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36" w:rsidRDefault="00643D36" w:rsidP="00643D3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</w:p>
    <w:p w:rsidR="002D5C16" w:rsidRDefault="002D5C16" w:rsidP="002D5C1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  <w:r>
        <w:rPr>
          <w:rFonts w:ascii="Franklin Gothic Medium" w:hAnsi="Franklin Gothic Medium"/>
          <w:b/>
          <w:sz w:val="44"/>
          <w:shd w:val="clear" w:color="auto" w:fill="FFFFFF"/>
        </w:rPr>
        <w:t>Сроки смен весна</w:t>
      </w:r>
      <w:r w:rsidRPr="00643D36">
        <w:rPr>
          <w:rFonts w:ascii="Franklin Gothic Medium" w:hAnsi="Franklin Gothic Medium"/>
          <w:b/>
          <w:sz w:val="44"/>
          <w:shd w:val="clear" w:color="auto" w:fill="FFFFFF"/>
        </w:rPr>
        <w:t xml:space="preserve"> 2025</w:t>
      </w:r>
    </w:p>
    <w:p w:rsidR="002D5C16" w:rsidRDefault="002D5C16" w:rsidP="00643D3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</w:p>
    <w:tbl>
      <w:tblPr>
        <w:tblStyle w:val="a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296"/>
        <w:gridCol w:w="1266"/>
        <w:gridCol w:w="6465"/>
        <w:gridCol w:w="1537"/>
      </w:tblGrid>
      <w:tr w:rsidR="002D5C16" w:rsidTr="002D5C16">
        <w:tc>
          <w:tcPr>
            <w:tcW w:w="1296" w:type="dxa"/>
          </w:tcPr>
          <w:p w:rsidR="002D5C16" w:rsidRPr="002D5C16" w:rsidRDefault="002D5C16" w:rsidP="002D5C16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2D5C16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с 31.03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-</w:t>
            </w:r>
            <w:r w:rsidRPr="002D5C16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06.04  </w:t>
            </w:r>
          </w:p>
        </w:tc>
        <w:tc>
          <w:tcPr>
            <w:tcW w:w="1266" w:type="dxa"/>
          </w:tcPr>
          <w:p w:rsidR="002D5C16" w:rsidRPr="00BA644E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</w:p>
        </w:tc>
        <w:tc>
          <w:tcPr>
            <w:tcW w:w="6465" w:type="dxa"/>
          </w:tcPr>
          <w:p w:rsidR="002D5C16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Культурно- образовательный комплекс «Космос» </w:t>
            </w:r>
          </w:p>
          <w:p w:rsidR="002D5C16" w:rsidRPr="00BA644E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Кетовский</w:t>
            </w:r>
            <w:proofErr w:type="spellEnd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муниципальный округ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, с </w:t>
            </w: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Лесниково</w:t>
            </w:r>
            <w:proofErr w:type="spellEnd"/>
          </w:p>
        </w:tc>
        <w:tc>
          <w:tcPr>
            <w:tcW w:w="1537" w:type="dxa"/>
          </w:tcPr>
          <w:p w:rsidR="002D5C16" w:rsidRPr="00BA644E" w:rsidRDefault="002D5C16" w:rsidP="00021750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4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путевок  </w:t>
            </w:r>
          </w:p>
        </w:tc>
      </w:tr>
      <w:tr w:rsidR="002D5C16" w:rsidTr="002D5C16">
        <w:tc>
          <w:tcPr>
            <w:tcW w:w="1296" w:type="dxa"/>
          </w:tcPr>
          <w:p w:rsidR="002D5C16" w:rsidRPr="002D5C16" w:rsidRDefault="002D5C16" w:rsidP="002D5C16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2D5C16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с 29.03 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-</w:t>
            </w:r>
            <w:r w:rsidRPr="002D5C16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04.04</w:t>
            </w:r>
          </w:p>
        </w:tc>
        <w:tc>
          <w:tcPr>
            <w:tcW w:w="1266" w:type="dxa"/>
          </w:tcPr>
          <w:p w:rsidR="002D5C16" w:rsidRPr="00BA644E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2D5C16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«Дверь в  лето»</w:t>
            </w:r>
          </w:p>
        </w:tc>
        <w:tc>
          <w:tcPr>
            <w:tcW w:w="6465" w:type="dxa"/>
          </w:tcPr>
          <w:p w:rsidR="002D5C16" w:rsidRPr="00BA644E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СОЛКД «Романтика»  </w:t>
            </w:r>
          </w:p>
          <w:p w:rsidR="002D5C16" w:rsidRPr="00BA644E" w:rsidRDefault="002D5C16" w:rsidP="000217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Кетовский</w:t>
            </w:r>
            <w:proofErr w:type="spellEnd"/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муниципальный округ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, с </w:t>
            </w: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Лесниково</w:t>
            </w:r>
            <w:proofErr w:type="spellEnd"/>
          </w:p>
        </w:tc>
        <w:tc>
          <w:tcPr>
            <w:tcW w:w="1537" w:type="dxa"/>
          </w:tcPr>
          <w:p w:rsidR="002D5C16" w:rsidRPr="00BA644E" w:rsidRDefault="002D5C16" w:rsidP="00021750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10 путевок</w:t>
            </w:r>
          </w:p>
        </w:tc>
      </w:tr>
    </w:tbl>
    <w:p w:rsidR="002D5C16" w:rsidRDefault="002D5C16" w:rsidP="00643D3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</w:p>
    <w:p w:rsidR="00BA644E" w:rsidRDefault="001D1EE2" w:rsidP="00643D3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  <w:r>
        <w:rPr>
          <w:rFonts w:ascii="Franklin Gothic Medium" w:hAnsi="Franklin Gothic Medium"/>
          <w:b/>
          <w:sz w:val="44"/>
          <w:shd w:val="clear" w:color="auto" w:fill="FFFFFF"/>
        </w:rPr>
        <w:t>Сроки смен л</w:t>
      </w:r>
      <w:r w:rsidR="00643D36" w:rsidRPr="00643D36">
        <w:rPr>
          <w:rFonts w:ascii="Franklin Gothic Medium" w:hAnsi="Franklin Gothic Medium"/>
          <w:b/>
          <w:sz w:val="44"/>
          <w:shd w:val="clear" w:color="auto" w:fill="FFFFFF"/>
        </w:rPr>
        <w:t>ето 2025</w:t>
      </w:r>
    </w:p>
    <w:p w:rsidR="001D1EE2" w:rsidRDefault="001D1EE2" w:rsidP="00643D36">
      <w:pPr>
        <w:spacing w:after="0" w:line="240" w:lineRule="auto"/>
        <w:ind w:firstLine="567"/>
        <w:jc w:val="center"/>
        <w:rPr>
          <w:rFonts w:ascii="Franklin Gothic Medium" w:hAnsi="Franklin Gothic Medium"/>
          <w:b/>
          <w:sz w:val="44"/>
          <w:shd w:val="clear" w:color="auto" w:fill="FFFFFF"/>
        </w:rPr>
      </w:pPr>
    </w:p>
    <w:tbl>
      <w:tblPr>
        <w:tblStyle w:val="a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1242"/>
        <w:gridCol w:w="1276"/>
        <w:gridCol w:w="6506"/>
        <w:gridCol w:w="1540"/>
      </w:tblGrid>
      <w:tr w:rsidR="006F397D" w:rsidTr="00F63B70">
        <w:tc>
          <w:tcPr>
            <w:tcW w:w="1242" w:type="dxa"/>
          </w:tcPr>
          <w:p w:rsidR="006F397D" w:rsidRPr="00BA644E" w:rsidRDefault="006F397D" w:rsidP="00F11E9F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01.06 - 15.06  </w:t>
            </w:r>
          </w:p>
        </w:tc>
        <w:tc>
          <w:tcPr>
            <w:tcW w:w="1276" w:type="dxa"/>
          </w:tcPr>
          <w:p w:rsidR="006F397D" w:rsidRPr="00BA644E" w:rsidRDefault="006F397D" w:rsidP="00BA644E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 смена</w:t>
            </w:r>
          </w:p>
        </w:tc>
        <w:tc>
          <w:tcPr>
            <w:tcW w:w="6506" w:type="dxa"/>
          </w:tcPr>
          <w:p w:rsidR="006F397D" w:rsidRPr="00BA644E" w:rsidRDefault="006F397D" w:rsidP="00BA644E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СОЛКД «Романтика»  </w:t>
            </w:r>
          </w:p>
          <w:p w:rsidR="006F397D" w:rsidRPr="00BA644E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Кетовский</w:t>
            </w:r>
            <w:proofErr w:type="spellEnd"/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муниципальный округ</w:t>
            </w:r>
            <w:r w:rsidR="00F63B70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, с </w:t>
            </w:r>
            <w:proofErr w:type="spellStart"/>
            <w:r w:rsidR="00F63B70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Лесниково</w:t>
            </w:r>
            <w:proofErr w:type="spellEnd"/>
          </w:p>
        </w:tc>
        <w:tc>
          <w:tcPr>
            <w:tcW w:w="1540" w:type="dxa"/>
          </w:tcPr>
          <w:p w:rsidR="006F397D" w:rsidRPr="00BA644E" w:rsidRDefault="006F397D" w:rsidP="006F397D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путевок  </w:t>
            </w:r>
          </w:p>
        </w:tc>
      </w:tr>
      <w:tr w:rsidR="006F397D" w:rsidTr="00F63B70">
        <w:tc>
          <w:tcPr>
            <w:tcW w:w="1242" w:type="dxa"/>
          </w:tcPr>
          <w:p w:rsidR="006F397D" w:rsidRPr="00BA644E" w:rsidRDefault="006F397D" w:rsidP="006F397D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04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.06 - 1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8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6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</w:tcPr>
          <w:p w:rsidR="006F397D" w:rsidRPr="00BA644E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 смена</w:t>
            </w:r>
          </w:p>
        </w:tc>
        <w:tc>
          <w:tcPr>
            <w:tcW w:w="6506" w:type="dxa"/>
          </w:tcPr>
          <w:p w:rsidR="00F63B70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ЗОЛ «Весна» </w:t>
            </w:r>
          </w:p>
          <w:p w:rsidR="00F63B70" w:rsidRPr="00F63B70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Целинный муниципальный округ</w:t>
            </w:r>
            <w:r w:rsidR="00F63B70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, д. Воздвиженка</w:t>
            </w:r>
          </w:p>
        </w:tc>
        <w:tc>
          <w:tcPr>
            <w:tcW w:w="1540" w:type="dxa"/>
          </w:tcPr>
          <w:p w:rsidR="006F397D" w:rsidRPr="00BA644E" w:rsidRDefault="006F397D" w:rsidP="00F11E9F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10 путевок</w:t>
            </w:r>
          </w:p>
        </w:tc>
      </w:tr>
      <w:tr w:rsidR="006F397D" w:rsidTr="00F63B70">
        <w:tc>
          <w:tcPr>
            <w:tcW w:w="1242" w:type="dxa"/>
          </w:tcPr>
          <w:p w:rsidR="006F397D" w:rsidRDefault="006F397D" w:rsidP="006F397D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21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6- 05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.07</w:t>
            </w:r>
          </w:p>
        </w:tc>
        <w:tc>
          <w:tcPr>
            <w:tcW w:w="1276" w:type="dxa"/>
          </w:tcPr>
          <w:p w:rsidR="006F397D" w:rsidRPr="00BA644E" w:rsidRDefault="006F397D" w:rsidP="007841E2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 смена</w:t>
            </w:r>
          </w:p>
        </w:tc>
        <w:tc>
          <w:tcPr>
            <w:tcW w:w="6506" w:type="dxa"/>
          </w:tcPr>
          <w:p w:rsidR="00F63B70" w:rsidRDefault="006F397D" w:rsidP="007841E2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ЗОЛ «Весна» </w:t>
            </w:r>
          </w:p>
          <w:p w:rsidR="006F397D" w:rsidRDefault="006F397D" w:rsidP="007841E2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Целинный муниципальный округ</w:t>
            </w:r>
            <w:r w:rsidR="00F63B70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, д. Воздвиженка</w:t>
            </w:r>
          </w:p>
        </w:tc>
        <w:tc>
          <w:tcPr>
            <w:tcW w:w="1540" w:type="dxa"/>
          </w:tcPr>
          <w:p w:rsidR="006F397D" w:rsidRDefault="006F397D" w:rsidP="007841E2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10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путевок</w:t>
            </w:r>
          </w:p>
        </w:tc>
      </w:tr>
      <w:tr w:rsidR="006F397D" w:rsidTr="00F63B70">
        <w:tc>
          <w:tcPr>
            <w:tcW w:w="1242" w:type="dxa"/>
          </w:tcPr>
          <w:p w:rsidR="006F397D" w:rsidRDefault="006F397D" w:rsidP="00F63B70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08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7</w:t>
            </w:r>
            <w:r w:rsidR="00F63B70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- 22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.07  </w:t>
            </w:r>
          </w:p>
        </w:tc>
        <w:tc>
          <w:tcPr>
            <w:tcW w:w="1276" w:type="dxa"/>
          </w:tcPr>
          <w:p w:rsidR="006F397D" w:rsidRPr="00BA644E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3 смена</w:t>
            </w:r>
          </w:p>
        </w:tc>
        <w:tc>
          <w:tcPr>
            <w:tcW w:w="6506" w:type="dxa"/>
          </w:tcPr>
          <w:p w:rsidR="006F397D" w:rsidRDefault="006F397D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Загородный оздоровительный палаточный лагерь «Комплекс отдыха «Лазурный»  </w:t>
            </w:r>
          </w:p>
          <w:p w:rsidR="00F63B70" w:rsidRPr="00F63B70" w:rsidRDefault="00F63B70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Куртамышский</w:t>
            </w:r>
            <w:proofErr w:type="spellEnd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муниципальный округ, д. </w:t>
            </w: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Узково</w:t>
            </w:r>
            <w:proofErr w:type="spellEnd"/>
          </w:p>
        </w:tc>
        <w:tc>
          <w:tcPr>
            <w:tcW w:w="1540" w:type="dxa"/>
          </w:tcPr>
          <w:p w:rsidR="006F397D" w:rsidRDefault="006F397D" w:rsidP="00F11E9F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20 путевок</w:t>
            </w:r>
          </w:p>
        </w:tc>
      </w:tr>
      <w:tr w:rsidR="00F63B70" w:rsidTr="00F63B70">
        <w:tc>
          <w:tcPr>
            <w:tcW w:w="1242" w:type="dxa"/>
          </w:tcPr>
          <w:p w:rsidR="00F63B70" w:rsidRPr="00BA644E" w:rsidRDefault="00F63B70" w:rsidP="00F63B7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25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7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- 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08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.08  </w:t>
            </w:r>
          </w:p>
        </w:tc>
        <w:tc>
          <w:tcPr>
            <w:tcW w:w="1276" w:type="dxa"/>
          </w:tcPr>
          <w:p w:rsidR="00F63B70" w:rsidRPr="00BA644E" w:rsidRDefault="00F63B70" w:rsidP="0078500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4 смена</w:t>
            </w:r>
          </w:p>
        </w:tc>
        <w:tc>
          <w:tcPr>
            <w:tcW w:w="6506" w:type="dxa"/>
          </w:tcPr>
          <w:p w:rsidR="00F63B70" w:rsidRDefault="00F63B70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Загородный оздоровительный палаточный лагерь «Комплекс отдыха «Лазурный»  </w:t>
            </w:r>
          </w:p>
          <w:p w:rsidR="00F63B70" w:rsidRDefault="00F63B70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Куртамышский</w:t>
            </w:r>
            <w:proofErr w:type="spellEnd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муниципальный округ, д. </w:t>
            </w: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Узково</w:t>
            </w:r>
            <w:proofErr w:type="spellEnd"/>
          </w:p>
          <w:p w:rsidR="00F63B70" w:rsidRDefault="00F63B70" w:rsidP="00F63B70">
            <w:pPr>
              <w:jc w:val="center"/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gram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(СПОРТИВНАЯ СМЕНА ДЛЯ ДЮСШ</w:t>
            </w:r>
            <w:proofErr w:type="gramEnd"/>
          </w:p>
          <w:p w:rsidR="00F63B70" w:rsidRDefault="00F63B70" w:rsidP="00F63B70">
            <w:pPr>
              <w:jc w:val="center"/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proofErr w:type="gram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ПО ОТДЕЛЬНОМУ СПИСКУ)</w:t>
            </w:r>
            <w:proofErr w:type="gramEnd"/>
          </w:p>
        </w:tc>
        <w:tc>
          <w:tcPr>
            <w:tcW w:w="1540" w:type="dxa"/>
          </w:tcPr>
          <w:p w:rsidR="00F63B70" w:rsidRDefault="00F63B70" w:rsidP="00F11E9F">
            <w:pPr>
              <w:rPr>
                <w:rFonts w:ascii="Franklin Gothic Medium" w:hAnsi="Franklin Gothic Medium"/>
                <w:sz w:val="24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 путевок</w:t>
            </w:r>
          </w:p>
        </w:tc>
      </w:tr>
      <w:tr w:rsidR="00F63B70" w:rsidTr="00F63B70">
        <w:tc>
          <w:tcPr>
            <w:tcW w:w="1242" w:type="dxa"/>
          </w:tcPr>
          <w:p w:rsidR="00F63B70" w:rsidRPr="00BA644E" w:rsidRDefault="00F63B70" w:rsidP="004A129A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25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.0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7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- 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08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.08  </w:t>
            </w:r>
          </w:p>
        </w:tc>
        <w:tc>
          <w:tcPr>
            <w:tcW w:w="1276" w:type="dxa"/>
          </w:tcPr>
          <w:p w:rsidR="00F63B70" w:rsidRPr="00BA644E" w:rsidRDefault="00F63B70" w:rsidP="00E1125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4 смена</w:t>
            </w:r>
          </w:p>
        </w:tc>
        <w:tc>
          <w:tcPr>
            <w:tcW w:w="6506" w:type="dxa"/>
          </w:tcPr>
          <w:p w:rsidR="00F63B70" w:rsidRDefault="00F63B70" w:rsidP="00F63B7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Культурно- образовательный комплекс «Космос» </w:t>
            </w:r>
          </w:p>
          <w:p w:rsidR="00F63B70" w:rsidRPr="00BA644E" w:rsidRDefault="00F63B70" w:rsidP="00F63B70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Кетовский</w:t>
            </w:r>
            <w:proofErr w:type="spellEnd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 </w:t>
            </w:r>
            <w:r w:rsidRPr="00BA644E"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муниципальный округ</w:t>
            </w: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 xml:space="preserve">, с </w:t>
            </w:r>
            <w:proofErr w:type="spellStart"/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Лесниково</w:t>
            </w:r>
            <w:proofErr w:type="spellEnd"/>
          </w:p>
        </w:tc>
        <w:tc>
          <w:tcPr>
            <w:tcW w:w="1540" w:type="dxa"/>
          </w:tcPr>
          <w:p w:rsidR="00F63B70" w:rsidRPr="00BA644E" w:rsidRDefault="00F63B70" w:rsidP="00F11E9F">
            <w:pP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</w:pPr>
            <w:r>
              <w:rPr>
                <w:rFonts w:ascii="Franklin Gothic Medium" w:hAnsi="Franklin Gothic Medium"/>
                <w:b/>
                <w:sz w:val="28"/>
                <w:szCs w:val="26"/>
                <w:shd w:val="clear" w:color="auto" w:fill="FFFFFF"/>
              </w:rPr>
              <w:t>10 путевок</w:t>
            </w:r>
          </w:p>
        </w:tc>
      </w:tr>
    </w:tbl>
    <w:p w:rsidR="00643D36" w:rsidRDefault="00643D36" w:rsidP="00F63B70">
      <w:pPr>
        <w:spacing w:after="0" w:line="240" w:lineRule="auto"/>
        <w:rPr>
          <w:rFonts w:ascii="Franklin Gothic Medium" w:hAnsi="Franklin Gothic Medium"/>
          <w:b/>
          <w:sz w:val="2"/>
          <w:shd w:val="clear" w:color="auto" w:fill="FFFFFF"/>
        </w:rPr>
      </w:pPr>
    </w:p>
    <w:p w:rsidR="00643D36" w:rsidRPr="00643D36" w:rsidRDefault="00643D36" w:rsidP="00643D36">
      <w:pPr>
        <w:rPr>
          <w:rFonts w:ascii="Franklin Gothic Medium" w:hAnsi="Franklin Gothic Medium"/>
          <w:sz w:val="2"/>
        </w:rPr>
      </w:pPr>
    </w:p>
    <w:p w:rsidR="00643D36" w:rsidRDefault="00643D36" w:rsidP="00643D36">
      <w:pPr>
        <w:rPr>
          <w:rFonts w:ascii="Franklin Gothic Medium" w:hAnsi="Franklin Gothic Medium"/>
          <w:sz w:val="2"/>
        </w:rPr>
      </w:pPr>
    </w:p>
    <w:p w:rsidR="00643D36" w:rsidRDefault="00643D36" w:rsidP="00643D36">
      <w:pPr>
        <w:rPr>
          <w:rFonts w:ascii="Franklin Gothic Medium" w:hAnsi="Franklin Gothic Medium"/>
          <w:sz w:val="2"/>
        </w:rPr>
      </w:pPr>
    </w:p>
    <w:sectPr w:rsidR="00643D36" w:rsidSect="00F63B70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A0D91"/>
    <w:rsid w:val="00087D11"/>
    <w:rsid w:val="00186344"/>
    <w:rsid w:val="001D1EE2"/>
    <w:rsid w:val="002D5C16"/>
    <w:rsid w:val="0033151B"/>
    <w:rsid w:val="004C6186"/>
    <w:rsid w:val="00643D36"/>
    <w:rsid w:val="006A0D91"/>
    <w:rsid w:val="006F397D"/>
    <w:rsid w:val="007A11B1"/>
    <w:rsid w:val="00A14BE1"/>
    <w:rsid w:val="00B51674"/>
    <w:rsid w:val="00BA644E"/>
    <w:rsid w:val="00ED3511"/>
    <w:rsid w:val="00F11E9F"/>
    <w:rsid w:val="00F63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1B"/>
  </w:style>
  <w:style w:type="paragraph" w:styleId="1">
    <w:name w:val="heading 1"/>
    <w:basedOn w:val="a"/>
    <w:next w:val="a"/>
    <w:link w:val="10"/>
    <w:uiPriority w:val="9"/>
    <w:qFormat/>
    <w:rsid w:val="00087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7D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7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A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D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7D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87D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87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A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3</cp:revision>
  <cp:lastPrinted>2025-02-07T12:15:00Z</cp:lastPrinted>
  <dcterms:created xsi:type="dcterms:W3CDTF">2025-03-19T12:17:00Z</dcterms:created>
  <dcterms:modified xsi:type="dcterms:W3CDTF">2025-03-19T12:22:00Z</dcterms:modified>
</cp:coreProperties>
</file>