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3B" w:rsidRPr="000032EC" w:rsidRDefault="0049093B" w:rsidP="0049093B">
      <w:pPr>
        <w:pStyle w:val="ConsPlusNormal"/>
        <w:ind w:left="5103"/>
        <w:outlineLvl w:val="1"/>
        <w:rPr>
          <w:rFonts w:ascii="Times New Roman" w:hAnsi="Times New Roman" w:cs="Times New Roman"/>
          <w:sz w:val="24"/>
        </w:rPr>
      </w:pPr>
      <w:r w:rsidRPr="000032EC">
        <w:rPr>
          <w:rFonts w:ascii="Times New Roman" w:hAnsi="Times New Roman" w:cs="Times New Roman"/>
          <w:sz w:val="24"/>
        </w:rPr>
        <w:t>Приложение 2</w:t>
      </w:r>
    </w:p>
    <w:p w:rsidR="0049093B" w:rsidRPr="000032EC" w:rsidRDefault="0049093B" w:rsidP="0049093B">
      <w:pPr>
        <w:ind w:left="5103"/>
        <w:rPr>
          <w:rFonts w:ascii="Times New Roman" w:hAnsi="Times New Roman" w:cs="Times New Roman"/>
        </w:rPr>
      </w:pPr>
      <w:r w:rsidRPr="000032EC">
        <w:rPr>
          <w:rFonts w:ascii="Times New Roman" w:hAnsi="Times New Roman" w:cs="Times New Roman"/>
        </w:rPr>
        <w:t>к Методическим рекомендациям по вопросам размещения в информационно-телекоммуникационной сети «Интернет» информации о деятельности организаций отдыха детей и их оздоровления</w:t>
      </w:r>
    </w:p>
    <w:p w:rsidR="0049093B" w:rsidRPr="005B6BC1" w:rsidRDefault="0049093B" w:rsidP="0049093B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p w:rsidR="0049093B" w:rsidRPr="005B6BC1" w:rsidRDefault="0049093B" w:rsidP="0049093B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p w:rsidR="0049093B" w:rsidRPr="005B6BC1" w:rsidRDefault="0049093B" w:rsidP="0049093B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p w:rsidR="0049093B" w:rsidRPr="00BE72E1" w:rsidRDefault="0049093B" w:rsidP="0049093B">
      <w:pPr>
        <w:tabs>
          <w:tab w:val="left" w:pos="993"/>
        </w:tabs>
        <w:suppressAutoHyphens w:val="0"/>
        <w:contextualSpacing/>
        <w:jc w:val="center"/>
        <w:rPr>
          <w:rFonts w:eastAsia="Calibri"/>
          <w:b/>
          <w:kern w:val="0"/>
          <w:lang w:eastAsia="en-US"/>
        </w:rPr>
      </w:pPr>
      <w:r w:rsidRPr="00BE72E1">
        <w:rPr>
          <w:rFonts w:eastAsia="Calibri"/>
          <w:b/>
          <w:kern w:val="0"/>
          <w:lang w:eastAsia="en-US"/>
        </w:rPr>
        <w:t xml:space="preserve">Информация </w:t>
      </w:r>
      <w:r>
        <w:rPr>
          <w:rFonts w:eastAsia="Calibri"/>
          <w:b/>
          <w:kern w:val="0"/>
          <w:lang w:eastAsia="en-US"/>
        </w:rPr>
        <w:t xml:space="preserve">о </w:t>
      </w:r>
      <w:r w:rsidRPr="00BE72E1">
        <w:rPr>
          <w:rFonts w:eastAsia="Calibri"/>
          <w:b/>
          <w:kern w:val="0"/>
          <w:lang w:eastAsia="en-US"/>
        </w:rPr>
        <w:t xml:space="preserve">муниципальных организациях отдыха детей и их оздоровления </w:t>
      </w:r>
      <w:r w:rsidRPr="00BE72E1">
        <w:rPr>
          <w:rFonts w:eastAsia="Calibri"/>
          <w:b/>
          <w:kern w:val="0"/>
          <w:lang w:eastAsia="en-US"/>
        </w:rPr>
        <w:br/>
        <w:t>с дневным пребыванием</w:t>
      </w:r>
    </w:p>
    <w:p w:rsidR="0049093B" w:rsidRPr="005B6BC1" w:rsidRDefault="0049093B" w:rsidP="0049093B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p w:rsidR="0049093B" w:rsidRPr="005B6BC1" w:rsidRDefault="0049093B" w:rsidP="0049093B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tbl>
      <w:tblPr>
        <w:tblW w:w="10314" w:type="dxa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013"/>
        <w:gridCol w:w="1202"/>
        <w:gridCol w:w="2038"/>
        <w:gridCol w:w="1647"/>
        <w:gridCol w:w="1329"/>
      </w:tblGrid>
      <w:tr w:rsidR="0049093B" w:rsidRPr="0049093B" w:rsidTr="00736AA2">
        <w:trPr>
          <w:jc w:val="center"/>
        </w:trPr>
        <w:tc>
          <w:tcPr>
            <w:tcW w:w="675" w:type="dxa"/>
            <w:shd w:val="clear" w:color="auto" w:fill="auto"/>
          </w:tcPr>
          <w:p w:rsidR="0049093B" w:rsidRPr="0049093B" w:rsidRDefault="0049093B" w:rsidP="0051269F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№ </w:t>
            </w:r>
            <w:proofErr w:type="gramStart"/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п</w:t>
            </w:r>
            <w:proofErr w:type="gramEnd"/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49093B" w:rsidRPr="0049093B" w:rsidRDefault="0049093B" w:rsidP="0051269F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Наименование образовательной организации, на базе которой открывается лагерь</w:t>
            </w:r>
          </w:p>
        </w:tc>
        <w:tc>
          <w:tcPr>
            <w:tcW w:w="1013" w:type="dxa"/>
            <w:shd w:val="clear" w:color="auto" w:fill="auto"/>
          </w:tcPr>
          <w:p w:rsidR="0049093B" w:rsidRPr="0049093B" w:rsidRDefault="0049093B" w:rsidP="0051269F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Сроки смен</w:t>
            </w:r>
          </w:p>
        </w:tc>
        <w:tc>
          <w:tcPr>
            <w:tcW w:w="1202" w:type="dxa"/>
            <w:shd w:val="clear" w:color="auto" w:fill="auto"/>
          </w:tcPr>
          <w:p w:rsidR="0049093B" w:rsidRPr="0049093B" w:rsidRDefault="0049093B" w:rsidP="0051269F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Количество мест</w:t>
            </w:r>
          </w:p>
        </w:tc>
        <w:tc>
          <w:tcPr>
            <w:tcW w:w="2038" w:type="dxa"/>
            <w:shd w:val="clear" w:color="auto" w:fill="auto"/>
          </w:tcPr>
          <w:p w:rsidR="0049093B" w:rsidRPr="0049093B" w:rsidRDefault="0049093B" w:rsidP="0051269F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Сведения о программе смены (в том числе об ее экспертизе)</w:t>
            </w:r>
          </w:p>
        </w:tc>
        <w:tc>
          <w:tcPr>
            <w:tcW w:w="1647" w:type="dxa"/>
            <w:shd w:val="clear" w:color="auto" w:fill="auto"/>
          </w:tcPr>
          <w:p w:rsidR="0049093B" w:rsidRPr="0049093B" w:rsidRDefault="0049093B" w:rsidP="0051269F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Ссылка на раздел на сайте ОО по отдыху</w:t>
            </w:r>
          </w:p>
        </w:tc>
        <w:tc>
          <w:tcPr>
            <w:tcW w:w="1329" w:type="dxa"/>
            <w:shd w:val="clear" w:color="auto" w:fill="auto"/>
          </w:tcPr>
          <w:p w:rsidR="0049093B" w:rsidRPr="0049093B" w:rsidRDefault="0049093B" w:rsidP="0051269F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Дополнительные сведения</w:t>
            </w:r>
          </w:p>
        </w:tc>
      </w:tr>
      <w:tr w:rsidR="000032EC" w:rsidRPr="0049093B" w:rsidTr="00736AA2">
        <w:trPr>
          <w:jc w:val="center"/>
        </w:trPr>
        <w:tc>
          <w:tcPr>
            <w:tcW w:w="675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032EC" w:rsidRPr="0049093B" w:rsidRDefault="000032EC" w:rsidP="000032EC">
            <w:pPr>
              <w:rPr>
                <w:rFonts w:ascii="Times New Roman" w:hAnsi="Times New Roman" w:cs="Times New Roman"/>
              </w:rPr>
            </w:pPr>
            <w:r w:rsidRPr="0049093B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49093B">
              <w:rPr>
                <w:rFonts w:ascii="Times New Roman" w:hAnsi="Times New Roman" w:cs="Times New Roman"/>
              </w:rPr>
              <w:t>Куртамышская</w:t>
            </w:r>
            <w:proofErr w:type="spellEnd"/>
            <w:r w:rsidRPr="0049093B">
              <w:rPr>
                <w:rFonts w:ascii="Times New Roman" w:hAnsi="Times New Roman" w:cs="Times New Roman"/>
              </w:rPr>
              <w:t xml:space="preserve"> средняя общеобразовательная школа №1»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032EC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17.06-03.07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260</w:t>
            </w:r>
          </w:p>
        </w:tc>
        <w:tc>
          <w:tcPr>
            <w:tcW w:w="2038" w:type="dxa"/>
            <w:shd w:val="clear" w:color="auto" w:fill="auto"/>
          </w:tcPr>
          <w:p w:rsidR="000032EC" w:rsidRDefault="007C6056" w:rsidP="0000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</w:t>
            </w:r>
          </w:p>
          <w:p w:rsidR="007C6056" w:rsidRDefault="007C6056" w:rsidP="0000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«Галактика радости»</w:t>
            </w:r>
          </w:p>
          <w:p w:rsidR="007C6056" w:rsidRDefault="007C6056" w:rsidP="0000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Направления:</w:t>
            </w:r>
          </w:p>
          <w:p w:rsidR="007C6056" w:rsidRDefault="007C6056" w:rsidP="000032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C6056">
              <w:rPr>
                <w:rFonts w:ascii="Times New Roman" w:hAnsi="Times New Roman" w:cs="Times New Roman"/>
              </w:rPr>
              <w:t>- социально-педагогическая; - художественная; - техническая; - естественнонаучная; - физкультурно-спортивная; - туристско-краеведческая; - этнокультурные, - патриотические, - экологические; - культурно-исторические и т.д. - историко-краеведческое, - военная - и другие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C6056" w:rsidRDefault="007C6056" w:rsidP="0000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Экспертиза:</w:t>
            </w:r>
          </w:p>
          <w:p w:rsidR="007C6056" w:rsidRPr="007C6056" w:rsidRDefault="007C6056" w:rsidP="0000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28.05</w:t>
            </w:r>
            <w:r w:rsidRPr="007C6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647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29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  <w:tr w:rsidR="000032EC" w:rsidRPr="0049093B" w:rsidTr="00736AA2">
        <w:trPr>
          <w:jc w:val="center"/>
        </w:trPr>
        <w:tc>
          <w:tcPr>
            <w:tcW w:w="675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032EC" w:rsidRPr="0049093B" w:rsidRDefault="000032EC" w:rsidP="000032EC">
            <w:pPr>
              <w:rPr>
                <w:rFonts w:ascii="Times New Roman" w:hAnsi="Times New Roman" w:cs="Times New Roman"/>
              </w:rPr>
            </w:pPr>
            <w:r w:rsidRPr="0049093B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49093B">
              <w:rPr>
                <w:rFonts w:ascii="Times New Roman" w:hAnsi="Times New Roman" w:cs="Times New Roman"/>
              </w:rPr>
              <w:t>Куртамышская</w:t>
            </w:r>
            <w:proofErr w:type="spellEnd"/>
            <w:r w:rsidRPr="0049093B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032EC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01.07 – 17.07.</w:t>
            </w:r>
          </w:p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2024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250</w:t>
            </w:r>
          </w:p>
        </w:tc>
        <w:tc>
          <w:tcPr>
            <w:tcW w:w="2038" w:type="dxa"/>
            <w:shd w:val="clear" w:color="auto" w:fill="auto"/>
          </w:tcPr>
          <w:p w:rsidR="000032EC" w:rsidRDefault="00292180" w:rsidP="00292180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Название:</w:t>
            </w:r>
            <w:r w:rsidRPr="00292180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 </w:t>
            </w:r>
            <w:r w:rsidRPr="00292180">
              <w:rPr>
                <w:rFonts w:ascii="Times New Roman" w:eastAsia="Calibri" w:hAnsi="Times New Roman" w:cs="Times New Roman"/>
                <w:kern w:val="0"/>
              </w:rPr>
              <w:t>Профильная смена</w:t>
            </w:r>
            <w:r w:rsidRPr="00292180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 «Юнармеец»</w:t>
            </w:r>
          </w:p>
          <w:p w:rsidR="00292180" w:rsidRPr="00292180" w:rsidRDefault="00292180" w:rsidP="00292180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292180">
              <w:rPr>
                <w:rFonts w:ascii="Times New Roman" w:eastAsia="Calibri" w:hAnsi="Times New Roman" w:cs="Times New Roman"/>
                <w:color w:val="auto"/>
                <w:kern w:val="0"/>
              </w:rPr>
              <w:t>Направленность:</w:t>
            </w:r>
          </w:p>
          <w:p w:rsidR="00292180" w:rsidRPr="00292180" w:rsidRDefault="00292180" w:rsidP="002921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</w:rPr>
            </w:pPr>
            <w:r w:rsidRPr="00292180">
              <w:rPr>
                <w:rFonts w:ascii="Times New Roman" w:eastAsia="Calibri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</w:rPr>
              <w:t>(военн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 xml:space="preserve"> патриотическая</w:t>
            </w:r>
            <w:r w:rsidRPr="00292180">
              <w:rPr>
                <w:rFonts w:ascii="Times New Roman" w:eastAsia="Calibri" w:hAnsi="Times New Roman" w:cs="Times New Roman"/>
                <w:kern w:val="0"/>
              </w:rPr>
              <w:t>)</w:t>
            </w:r>
          </w:p>
          <w:p w:rsidR="00292180" w:rsidRPr="00292180" w:rsidRDefault="00292180" w:rsidP="002921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</w:rPr>
            </w:pPr>
            <w:r w:rsidRPr="00292180">
              <w:rPr>
                <w:rFonts w:ascii="Times New Roman" w:eastAsia="Calibri" w:hAnsi="Times New Roman" w:cs="Times New Roman"/>
                <w:kern w:val="0"/>
              </w:rPr>
              <w:t xml:space="preserve">краткосрочная программа </w:t>
            </w:r>
            <w:proofErr w:type="gramStart"/>
            <w:r w:rsidRPr="00292180">
              <w:rPr>
                <w:rFonts w:ascii="Times New Roman" w:eastAsia="Calibri" w:hAnsi="Times New Roman" w:cs="Times New Roman"/>
                <w:kern w:val="0"/>
              </w:rPr>
              <w:t>летнего</w:t>
            </w:r>
            <w:proofErr w:type="gramEnd"/>
            <w:r w:rsidRPr="00292180">
              <w:rPr>
                <w:rFonts w:ascii="Times New Roman" w:eastAsia="Calibri" w:hAnsi="Times New Roman" w:cs="Times New Roman"/>
                <w:kern w:val="0"/>
              </w:rPr>
              <w:t xml:space="preserve"> </w:t>
            </w:r>
          </w:p>
          <w:p w:rsidR="00292180" w:rsidRPr="00292180" w:rsidRDefault="00292180" w:rsidP="00292180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proofErr w:type="gramStart"/>
            <w:r w:rsidRPr="00292180">
              <w:rPr>
                <w:rFonts w:ascii="Times New Roman" w:eastAsia="Calibri" w:hAnsi="Times New Roman" w:cs="Times New Roman"/>
                <w:color w:val="auto"/>
                <w:kern w:val="0"/>
              </w:rPr>
              <w:t>оздоровительно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-</w:t>
            </w:r>
            <w:proofErr w:type="spellStart"/>
            <w:r w:rsidRPr="00292180">
              <w:rPr>
                <w:rFonts w:ascii="Times New Roman" w:eastAsia="Calibri" w:hAnsi="Times New Roman" w:cs="Times New Roman"/>
                <w:color w:val="auto"/>
                <w:kern w:val="0"/>
              </w:rPr>
              <w:t>го</w:t>
            </w:r>
            <w:proofErr w:type="spellEnd"/>
            <w:proofErr w:type="gramEnd"/>
            <w:r w:rsidRPr="00292180">
              <w:rPr>
                <w:rFonts w:ascii="Times New Roman" w:eastAsia="Calibri" w:hAnsi="Times New Roman" w:cs="Times New Roman"/>
                <w:color w:val="auto"/>
                <w:kern w:val="0"/>
              </w:rPr>
              <w:t xml:space="preserve"> лагеря с </w:t>
            </w:r>
            <w:r w:rsidRPr="00292180">
              <w:rPr>
                <w:rFonts w:ascii="Times New Roman" w:eastAsia="Calibri" w:hAnsi="Times New Roman" w:cs="Times New Roman"/>
                <w:color w:val="auto"/>
                <w:kern w:val="0"/>
              </w:rPr>
              <w:lastRenderedPageBreak/>
              <w:t xml:space="preserve">дневным пребыванием детей </w:t>
            </w:r>
            <w:r w:rsidRPr="00292180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 </w:t>
            </w:r>
          </w:p>
          <w:p w:rsidR="007C6056" w:rsidRDefault="00736AA2" w:rsidP="00292180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Экспертиза</w:t>
            </w:r>
          </w:p>
          <w:p w:rsidR="00292180" w:rsidRPr="0049093B" w:rsidRDefault="007C6056" w:rsidP="00292180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от </w:t>
            </w:r>
            <w:r w:rsidR="000C5F3F" w:rsidRPr="00A007EC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20</w:t>
            </w:r>
            <w:r w:rsidR="00292180" w:rsidRPr="00A007EC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.03.2024 г.</w:t>
            </w:r>
          </w:p>
        </w:tc>
        <w:tc>
          <w:tcPr>
            <w:tcW w:w="1647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29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  <w:tr w:rsidR="000032EC" w:rsidRPr="0049093B" w:rsidTr="00736AA2">
        <w:trPr>
          <w:jc w:val="center"/>
        </w:trPr>
        <w:tc>
          <w:tcPr>
            <w:tcW w:w="675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0032EC" w:rsidRPr="0049093B" w:rsidRDefault="000032EC" w:rsidP="000032EC">
            <w:pPr>
              <w:rPr>
                <w:rFonts w:ascii="Times New Roman" w:hAnsi="Times New Roman" w:cs="Times New Roman"/>
              </w:rPr>
            </w:pPr>
            <w:r w:rsidRPr="0049093B">
              <w:rPr>
                <w:rFonts w:ascii="Times New Roman" w:hAnsi="Times New Roman" w:cs="Times New Roman"/>
              </w:rPr>
              <w:t>Муниципальное казенное общеобразовательное учреждение «Березовская средняя общеобразовательная школа»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032EC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01.06 – 19.06.</w:t>
            </w:r>
          </w:p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2024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 xml:space="preserve">60 </w:t>
            </w:r>
          </w:p>
        </w:tc>
        <w:tc>
          <w:tcPr>
            <w:tcW w:w="2038" w:type="dxa"/>
            <w:shd w:val="clear" w:color="auto" w:fill="auto"/>
          </w:tcPr>
          <w:p w:rsidR="000032EC" w:rsidRDefault="00736AA2" w:rsidP="00736AA2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Название:</w:t>
            </w:r>
          </w:p>
          <w:p w:rsidR="00736AA2" w:rsidRDefault="00736AA2" w:rsidP="00736AA2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«Радужное лето»   </w:t>
            </w:r>
          </w:p>
          <w:p w:rsidR="00736AA2" w:rsidRDefault="00736AA2" w:rsidP="0073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Направления:</w:t>
            </w:r>
          </w:p>
          <w:p w:rsidR="00736AA2" w:rsidRDefault="00736AA2" w:rsidP="00736A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C6056">
              <w:rPr>
                <w:rFonts w:ascii="Times New Roman" w:hAnsi="Times New Roman" w:cs="Times New Roman"/>
              </w:rPr>
              <w:t>- социально-педагогическая; - художественная; - техническая; - естественнонаучная; - физкультурно-спортивная; - туристско-краеведческая; - этнокультурные, - патриотические, - экологические; - культурно-исторические и т.д. - историко-краеведческое, - военная - и другие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36AA2" w:rsidRDefault="00736AA2" w:rsidP="0073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Экспертиза:</w:t>
            </w:r>
          </w:p>
          <w:p w:rsidR="00736AA2" w:rsidRPr="0049093B" w:rsidRDefault="00736AA2" w:rsidP="00736AA2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28.05</w:t>
            </w:r>
            <w:r w:rsidRPr="007C6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647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29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  <w:tr w:rsidR="000032EC" w:rsidRPr="0049093B" w:rsidTr="00736AA2">
        <w:trPr>
          <w:jc w:val="center"/>
        </w:trPr>
        <w:tc>
          <w:tcPr>
            <w:tcW w:w="675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2EC" w:rsidRPr="0049093B" w:rsidRDefault="000032EC" w:rsidP="000032EC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9093B">
              <w:rPr>
                <w:rFonts w:ascii="Times New Roman" w:hAnsi="Times New Roman" w:cs="Times New Roman"/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49093B">
              <w:rPr>
                <w:rFonts w:ascii="Times New Roman" w:hAnsi="Times New Roman" w:cs="Times New Roman"/>
                <w:sz w:val="24"/>
              </w:rPr>
              <w:t>Нижневская</w:t>
            </w:r>
            <w:proofErr w:type="spellEnd"/>
            <w:r w:rsidRPr="0049093B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школа»</w:t>
            </w:r>
          </w:p>
          <w:p w:rsidR="000032EC" w:rsidRPr="0049093B" w:rsidRDefault="000032EC" w:rsidP="000032EC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032EC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01.06 – 19.06.</w:t>
            </w:r>
          </w:p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 xml:space="preserve">2024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60</w:t>
            </w:r>
          </w:p>
        </w:tc>
        <w:tc>
          <w:tcPr>
            <w:tcW w:w="2038" w:type="dxa"/>
            <w:shd w:val="clear" w:color="auto" w:fill="auto"/>
          </w:tcPr>
          <w:p w:rsidR="00292180" w:rsidRDefault="00292180" w:rsidP="002921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Название:</w:t>
            </w:r>
            <w:r w:rsidRPr="000032EC">
              <w:rPr>
                <w:rFonts w:ascii="Times New Roman" w:hAnsi="Times New Roman" w:cs="Times New Roman"/>
                <w:bCs/>
              </w:rPr>
              <w:t xml:space="preserve"> «Зарниц</w:t>
            </w:r>
            <w:r>
              <w:rPr>
                <w:rFonts w:ascii="Times New Roman" w:hAnsi="Times New Roman" w:cs="Times New Roman"/>
                <w:bCs/>
              </w:rPr>
              <w:t xml:space="preserve">а» </w:t>
            </w:r>
          </w:p>
          <w:p w:rsidR="00292180" w:rsidRDefault="00292180" w:rsidP="00292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Направленность: физкультурно-спортивная.</w:t>
            </w:r>
          </w:p>
          <w:p w:rsidR="007C6056" w:rsidRDefault="007C6056" w:rsidP="007C6056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  <w:p w:rsidR="000032EC" w:rsidRPr="0049093B" w:rsidRDefault="007C6056" w:rsidP="00292180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C5F3F" w:rsidRPr="00A007EC">
              <w:rPr>
                <w:rFonts w:ascii="Times New Roman" w:hAnsi="Times New Roman" w:cs="Times New Roman"/>
                <w:color w:val="auto"/>
              </w:rPr>
              <w:t>20</w:t>
            </w:r>
            <w:r w:rsidR="00292180" w:rsidRPr="00A007EC">
              <w:rPr>
                <w:rFonts w:ascii="Times New Roman" w:hAnsi="Times New Roman" w:cs="Times New Roman"/>
                <w:color w:val="auto"/>
              </w:rPr>
              <w:t>.03.2024 г.</w:t>
            </w:r>
          </w:p>
        </w:tc>
        <w:tc>
          <w:tcPr>
            <w:tcW w:w="1647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29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  <w:tr w:rsidR="000032EC" w:rsidRPr="0049093B" w:rsidTr="00736AA2">
        <w:trPr>
          <w:jc w:val="center"/>
        </w:trPr>
        <w:tc>
          <w:tcPr>
            <w:tcW w:w="675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49093B">
              <w:rPr>
                <w:rFonts w:ascii="Times New Roman" w:eastAsia="Calibr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032EC" w:rsidRPr="0049093B" w:rsidRDefault="000032EC" w:rsidP="000032EC">
            <w:pPr>
              <w:rPr>
                <w:rFonts w:ascii="Times New Roman" w:hAnsi="Times New Roman" w:cs="Times New Roman"/>
                <w:color w:val="FF0000"/>
              </w:rPr>
            </w:pPr>
            <w:r w:rsidRPr="0049093B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</w:t>
            </w:r>
            <w:r w:rsidRPr="0049093B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49093B">
              <w:rPr>
                <w:rFonts w:ascii="Times New Roman" w:hAnsi="Times New Roman" w:cs="Times New Roman"/>
                <w:color w:val="auto"/>
              </w:rPr>
              <w:t>Камаганская</w:t>
            </w:r>
            <w:proofErr w:type="spellEnd"/>
            <w:r w:rsidRPr="0049093B">
              <w:rPr>
                <w:rFonts w:ascii="Times New Roman" w:hAnsi="Times New Roman" w:cs="Times New Roman"/>
                <w:color w:val="auto"/>
              </w:rPr>
              <w:t xml:space="preserve"> средняя общеобразовательная школа»</w:t>
            </w:r>
            <w:r w:rsidR="004A2C0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36AA2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03.06 – 22.06.</w:t>
            </w:r>
          </w:p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2024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120</w:t>
            </w:r>
          </w:p>
        </w:tc>
        <w:tc>
          <w:tcPr>
            <w:tcW w:w="2038" w:type="dxa"/>
            <w:shd w:val="clear" w:color="auto" w:fill="auto"/>
          </w:tcPr>
          <w:p w:rsidR="000032EC" w:rsidRDefault="00C75340" w:rsidP="00C75340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Название: </w:t>
            </w:r>
            <w:r w:rsidRPr="00C75340">
              <w:rPr>
                <w:rFonts w:ascii="Times New Roman" w:hAnsi="Times New Roman" w:cs="Times New Roman"/>
                <w:kern w:val="0"/>
              </w:rPr>
              <w:t>Лето – это маленькая жизнь</w:t>
            </w:r>
            <w:r>
              <w:rPr>
                <w:rFonts w:ascii="Times New Roman" w:hAnsi="Times New Roman" w:cs="Times New Roman"/>
                <w:kern w:val="0"/>
              </w:rPr>
              <w:t>.</w:t>
            </w:r>
          </w:p>
          <w:p w:rsidR="00C75340" w:rsidRDefault="00C75340" w:rsidP="00C75340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Направленность:  </w:t>
            </w:r>
          </w:p>
          <w:p w:rsidR="00292180" w:rsidRDefault="004A2C00" w:rsidP="00C75340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Спортивно-оздоровительная, социально-оздоровительная</w:t>
            </w:r>
          </w:p>
          <w:p w:rsidR="00736AA2" w:rsidRDefault="00292180" w:rsidP="00C75340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Экспертиза </w:t>
            </w:r>
          </w:p>
          <w:p w:rsidR="00292180" w:rsidRPr="0049093B" w:rsidRDefault="00292180" w:rsidP="00C75340">
            <w:pPr>
              <w:tabs>
                <w:tab w:val="left" w:pos="993"/>
              </w:tabs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от </w:t>
            </w:r>
            <w:bookmarkStart w:id="0" w:name="_GoBack"/>
            <w:r w:rsidR="000C5F3F" w:rsidRPr="00A007EC">
              <w:rPr>
                <w:rFonts w:ascii="Times New Roman" w:hAnsi="Times New Roman" w:cs="Times New Roman"/>
                <w:color w:val="auto"/>
                <w:kern w:val="0"/>
              </w:rPr>
              <w:t>20</w:t>
            </w:r>
            <w:r w:rsidRPr="00A007EC">
              <w:rPr>
                <w:rFonts w:ascii="Times New Roman" w:hAnsi="Times New Roman" w:cs="Times New Roman"/>
                <w:color w:val="auto"/>
                <w:kern w:val="0"/>
              </w:rPr>
              <w:t>.03.2024 г</w:t>
            </w:r>
            <w:bookmarkEnd w:id="0"/>
            <w:r w:rsidRPr="00292180">
              <w:rPr>
                <w:rFonts w:ascii="Times New Roman" w:hAnsi="Times New Roman" w:cs="Times New Roman"/>
                <w:color w:val="FF0000"/>
                <w:kern w:val="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29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  <w:tr w:rsidR="000032EC" w:rsidRPr="0049093B" w:rsidTr="00736AA2">
        <w:trPr>
          <w:jc w:val="center"/>
        </w:trPr>
        <w:tc>
          <w:tcPr>
            <w:tcW w:w="675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032EC" w:rsidRPr="0049093B" w:rsidRDefault="000032EC" w:rsidP="000032EC">
            <w:pPr>
              <w:rPr>
                <w:rFonts w:ascii="Times New Roman" w:hAnsi="Times New Roman" w:cs="Times New Roman"/>
              </w:rPr>
            </w:pPr>
            <w:r w:rsidRPr="0049093B">
              <w:rPr>
                <w:rFonts w:ascii="Times New Roman" w:hAnsi="Times New Roman" w:cs="Times New Roman"/>
              </w:rPr>
              <w:t>Итого</w:t>
            </w:r>
            <w:r w:rsidR="00736A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032EC" w:rsidRPr="0049093B" w:rsidRDefault="000032EC" w:rsidP="000032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9093B">
              <w:rPr>
                <w:rFonts w:ascii="Times New Roman" w:hAnsi="Times New Roman" w:cs="Times New Roman"/>
                <w:noProof/>
              </w:rPr>
              <w:t>750</w:t>
            </w:r>
          </w:p>
        </w:tc>
        <w:tc>
          <w:tcPr>
            <w:tcW w:w="2038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29" w:type="dxa"/>
            <w:shd w:val="clear" w:color="auto" w:fill="auto"/>
          </w:tcPr>
          <w:p w:rsidR="000032EC" w:rsidRPr="0049093B" w:rsidRDefault="000032EC" w:rsidP="000032EC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</w:tbl>
    <w:p w:rsidR="0049093B" w:rsidRPr="005B6BC1" w:rsidRDefault="0049093B" w:rsidP="0049093B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p w:rsidR="00E005DF" w:rsidRDefault="00E005DF"/>
    <w:sectPr w:rsidR="00E005DF" w:rsidSect="0029218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6"/>
    <w:rsid w:val="000032EC"/>
    <w:rsid w:val="000C5F3F"/>
    <w:rsid w:val="00292180"/>
    <w:rsid w:val="0049093B"/>
    <w:rsid w:val="004A2C00"/>
    <w:rsid w:val="005E52C6"/>
    <w:rsid w:val="00736AA2"/>
    <w:rsid w:val="007C6056"/>
    <w:rsid w:val="00A007EC"/>
    <w:rsid w:val="00C75340"/>
    <w:rsid w:val="00E005DF"/>
    <w:rsid w:val="00E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B"/>
    <w:pPr>
      <w:widowControl w:val="0"/>
      <w:suppressAutoHyphens/>
      <w:spacing w:after="0" w:line="240" w:lineRule="auto"/>
    </w:pPr>
    <w:rPr>
      <w:rFonts w:ascii="Arial" w:hAnsi="Arial" w:cs="Arial"/>
      <w:color w:val="000000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093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000000"/>
      <w:kern w:val="24"/>
      <w:sz w:val="22"/>
      <w:szCs w:val="24"/>
      <w:lang w:eastAsia="ru-RU"/>
    </w:rPr>
  </w:style>
  <w:style w:type="paragraph" w:customStyle="1" w:styleId="Standard">
    <w:name w:val="Standard"/>
    <w:uiPriority w:val="99"/>
    <w:rsid w:val="0049093B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Calibri" w:hAnsi="Calibri" w:cs="Calibri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B"/>
    <w:pPr>
      <w:widowControl w:val="0"/>
      <w:suppressAutoHyphens/>
      <w:spacing w:after="0" w:line="240" w:lineRule="auto"/>
    </w:pPr>
    <w:rPr>
      <w:rFonts w:ascii="Arial" w:hAnsi="Arial" w:cs="Arial"/>
      <w:color w:val="000000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093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000000"/>
      <w:kern w:val="24"/>
      <w:sz w:val="22"/>
      <w:szCs w:val="24"/>
      <w:lang w:eastAsia="ru-RU"/>
    </w:rPr>
  </w:style>
  <w:style w:type="paragraph" w:customStyle="1" w:styleId="Standard">
    <w:name w:val="Standard"/>
    <w:uiPriority w:val="99"/>
    <w:rsid w:val="0049093B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Calibri" w:hAnsi="Calibri" w:cs="Calibri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2</vt:lpstr>
    </vt:vector>
  </TitlesOfParts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2024-05-24T05:17:00Z</dcterms:created>
  <dcterms:modified xsi:type="dcterms:W3CDTF">2024-05-30T09:16:00Z</dcterms:modified>
</cp:coreProperties>
</file>