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2C" w:rsidRDefault="0009502C">
      <w:pPr>
        <w:tabs>
          <w:tab w:val="left" w:pos="1482"/>
        </w:tabs>
        <w:ind w:left="10490"/>
        <w:jc w:val="center"/>
        <w:rPr>
          <w:rFonts w:ascii="Arial" w:hAnsi="Arial"/>
          <w:sz w:val="18"/>
          <w:szCs w:val="18"/>
          <w:lang w:val="en-US"/>
        </w:rPr>
      </w:pPr>
      <w:bookmarkStart w:id="0" w:name="page3"/>
      <w:bookmarkStart w:id="1" w:name="_GoBack"/>
      <w:bookmarkEnd w:id="0"/>
      <w:bookmarkEnd w:id="1"/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2"/>
      </w:tblGrid>
      <w:tr w:rsidR="0009502C">
        <w:tc>
          <w:tcPr>
            <w:tcW w:w="5138" w:type="dxa"/>
          </w:tcPr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УТВЕРЖДАЮ</w:t>
            </w:r>
          </w:p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Начальник Управления по физической культуре и спорту Курганской области</w:t>
            </w:r>
          </w:p>
          <w:p w:rsidR="0009502C" w:rsidRDefault="0009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____________________С.А. Моторин</w:t>
            </w:r>
          </w:p>
          <w:p w:rsidR="0009502C" w:rsidRDefault="0009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«____»_____________2025 г.</w:t>
            </w:r>
          </w:p>
          <w:p w:rsidR="0009502C" w:rsidRDefault="0009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8" w:type="dxa"/>
          </w:tcPr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СОГЛАСОВАНО</w:t>
            </w:r>
          </w:p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Директор ГБУ «Дирекция эксплуатации и содержания спортивных объектов Курганской области»</w:t>
            </w:r>
          </w:p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____________________И.С. Пильникова</w:t>
            </w:r>
          </w:p>
          <w:p w:rsidR="0009502C" w:rsidRDefault="0009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«____»_____________2025 г.</w:t>
            </w:r>
          </w:p>
          <w:p w:rsidR="0009502C" w:rsidRDefault="0009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02C">
        <w:tc>
          <w:tcPr>
            <w:tcW w:w="5138" w:type="dxa"/>
          </w:tcPr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УТВЕРЖДАЮ</w:t>
            </w:r>
          </w:p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Директор ГБУДО «Спортивная школа олимпийского резерва №1»</w:t>
            </w:r>
          </w:p>
          <w:p w:rsidR="0009502C" w:rsidRDefault="0009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____________________А.Ю. Рязанов</w:t>
            </w:r>
          </w:p>
          <w:p w:rsidR="0009502C" w:rsidRDefault="0009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502C" w:rsidRDefault="005A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«____»_____________2025 г.</w:t>
            </w:r>
          </w:p>
          <w:p w:rsidR="0009502C" w:rsidRDefault="0009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</w:tcPr>
          <w:p w:rsidR="0009502C" w:rsidRDefault="0009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проведении Фестиваля </w:t>
      </w: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Всероссийского физкультурно-спортивного комплекса </w:t>
      </w: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«Готов к труду и обороне» (ГТО) среди трудовых коллективов, </w:t>
      </w: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посвящённого 80-й годовщине </w:t>
      </w: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Победы в Великой Отечественной войне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Курган 2025 г.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5A5D0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09502C" w:rsidRDefault="0009502C">
      <w:pPr>
        <w:pStyle w:val="ac"/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Arial" w:hAnsi="Arial" w:cs="Arial"/>
          <w:sz w:val="16"/>
          <w:szCs w:val="16"/>
        </w:rPr>
      </w:pP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Фестиваль Всероссийского физкультурно-спортивного комплекса «Готов к труду и обороне» (ГТО) среди трудовых коллективов, проводится в соответствии с перечнем физкультурных мероприятий и спортивных мероприятий Курганской области на 2025 год проводимых при поддержке Управление по физической культуре и спорту Курганской области.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65" w:lineRule="exact"/>
        <w:rPr>
          <w:rFonts w:ascii="Arial" w:hAnsi="Arial" w:cs="Arial"/>
          <w:sz w:val="24"/>
          <w:szCs w:val="24"/>
        </w:rPr>
      </w:pP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проведения Фестиваля является вовлечение населения Курганской области в систематические занятия физической культурой и спортом.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ind w:firstLine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Задачами Фестиваля являются: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65" w:lineRule="exact"/>
        <w:rPr>
          <w:rFonts w:ascii="Arial" w:hAnsi="Arial" w:cs="Arial"/>
          <w:sz w:val="24"/>
          <w:szCs w:val="24"/>
        </w:rPr>
      </w:pP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пропаганда комплекса ГТО как основного инструмента по привлечению трудящихся к систематическим занятиям физической культурой и спортом;</w:t>
      </w: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условий, мотивирующих к занятиям физической культурой и спортом;</w:t>
      </w: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мониторинг уровня физического развития и физической подготовленности населения в возрасте от 25 до 44 лет по результатам выполнения ими испытаний комплекса ГТО.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331" w:lineRule="exact"/>
        <w:rPr>
          <w:rFonts w:ascii="Arial" w:hAnsi="Arial" w:cs="Arial"/>
          <w:sz w:val="16"/>
          <w:szCs w:val="16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МЕСТО И СРОКИ ПРОВЕДЕНИЯ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sz w:val="16"/>
          <w:szCs w:val="16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Фестиваль проводится в г. Кургане на стадионе «Центральный» имени В.Н. Брумеля (г. Курган, ул. Куйбышева 147 В) </w:t>
      </w:r>
      <w:r>
        <w:rPr>
          <w:rFonts w:ascii="Arial" w:hAnsi="Arial" w:cs="Arial"/>
          <w:b/>
          <w:sz w:val="24"/>
          <w:szCs w:val="24"/>
        </w:rPr>
        <w:t>19 апреля 2025 года.</w:t>
      </w: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Объект для проведения мероприятия предоставляется на безвозмездной основе.</w:t>
      </w: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                        </w:t>
      </w: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                                     </w:t>
      </w: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 xml:space="preserve">ОРГАНИЗАТОРЫ МЕРОПРИЯТИЯ </w:t>
      </w:r>
    </w:p>
    <w:p w:rsidR="0009502C" w:rsidRDefault="0009502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Общее руководство организацией и проведением Фестиваля осуществляет Управление по физической культуре и спорту Курганской области</w:t>
      </w:r>
      <w:bookmarkStart w:id="2" w:name="page5"/>
      <w:bookmarkEnd w:id="2"/>
      <w:r>
        <w:rPr>
          <w:rFonts w:ascii="Arial" w:hAnsi="Arial" w:cs="Arial"/>
          <w:sz w:val="24"/>
          <w:szCs w:val="24"/>
        </w:rPr>
        <w:t>.</w:t>
      </w: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Непосредственное проведение Фестиваля возлагается на ГБУДО «Спортивная школа олимпийского резерва №1» (Региональный координационный центр тестирования ВФСК ГТО).</w:t>
      </w:r>
    </w:p>
    <w:p w:rsidR="0009502C" w:rsidRDefault="0009502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Arial" w:hAnsi="Arial" w:cs="Arial"/>
          <w:sz w:val="16"/>
          <w:szCs w:val="16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ind w:left="98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IV. ТРЕБОВАНИЯ К УЧАСТНИКАМ И УСЛОВИЯ ИХ ДОПУСКА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ind w:left="987"/>
        <w:rPr>
          <w:rFonts w:ascii="Arial" w:hAnsi="Arial" w:cs="Arial"/>
          <w:sz w:val="16"/>
          <w:szCs w:val="16"/>
        </w:rPr>
      </w:pPr>
    </w:p>
    <w:p w:rsidR="0009502C" w:rsidRDefault="005A5D06">
      <w:pPr>
        <w:widowControl w:val="0"/>
        <w:tabs>
          <w:tab w:val="left" w:pos="567"/>
          <w:tab w:val="left" w:pos="987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Фестиваль проводится среди трудящихся из числа работников предприятий (организаций, учреждений) независимо от организационно-правовой формы в возрасте от 25 до 44 лет (</w:t>
      </w:r>
      <w:r>
        <w:rPr>
          <w:rFonts w:ascii="Arial" w:hAnsi="Arial" w:cs="Arial"/>
          <w:sz w:val="24"/>
          <w:szCs w:val="24"/>
          <w:lang w:val="en-US"/>
        </w:rPr>
        <w:t>IX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XII</w:t>
      </w:r>
      <w:r>
        <w:rPr>
          <w:rFonts w:ascii="Arial" w:hAnsi="Arial" w:cs="Arial"/>
          <w:sz w:val="24"/>
          <w:szCs w:val="24"/>
        </w:rPr>
        <w:t xml:space="preserve"> ступени) основной группы здоровья и имеющих медицинский допуск к выполнению нормативов испытаний (тестов) комплекса ГТО.</w:t>
      </w:r>
    </w:p>
    <w:p w:rsidR="0009502C" w:rsidRDefault="005A5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i/>
          <w:sz w:val="24"/>
          <w:szCs w:val="24"/>
        </w:rPr>
        <w:t>Состав команды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</w:rPr>
        <w:t>трудового коллектива</w:t>
      </w:r>
      <w:r>
        <w:rPr>
          <w:rFonts w:ascii="Arial" w:eastAsia="Times New Roman" w:hAnsi="Arial" w:cs="Arial"/>
          <w:sz w:val="24"/>
          <w:szCs w:val="24"/>
        </w:rPr>
        <w:t xml:space="preserve"> от муниципального образования или городского округа:</w:t>
      </w:r>
    </w:p>
    <w:p w:rsidR="0009502C" w:rsidRDefault="000950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09502C" w:rsidRDefault="005A5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</w:rPr>
        <w:t>6 (шесть) участников</w:t>
      </w:r>
      <w:r>
        <w:rPr>
          <w:rFonts w:ascii="Arial" w:hAnsi="Arial" w:cs="Arial"/>
          <w:sz w:val="24"/>
          <w:szCs w:val="24"/>
        </w:rPr>
        <w:t xml:space="preserve">: 3 мужчины и 3 женщины </w:t>
      </w:r>
      <w:r>
        <w:rPr>
          <w:rFonts w:ascii="Arial" w:hAnsi="Arial" w:cs="Arial"/>
          <w:sz w:val="24"/>
          <w:szCs w:val="24"/>
          <w:lang w:val="en-US"/>
        </w:rPr>
        <w:t>IX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XII</w:t>
      </w:r>
      <w:r>
        <w:rPr>
          <w:rFonts w:ascii="Arial" w:hAnsi="Arial" w:cs="Arial"/>
          <w:sz w:val="24"/>
          <w:szCs w:val="24"/>
        </w:rPr>
        <w:t xml:space="preserve"> ступени (25-29 лет, 30-34 года, 35-39 лет, 40-44 года);</w:t>
      </w:r>
    </w:p>
    <w:p w:rsidR="0009502C" w:rsidRDefault="000950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Arial" w:hAnsi="Arial" w:cs="Arial"/>
          <w:sz w:val="16"/>
          <w:szCs w:val="16"/>
        </w:rPr>
      </w:pPr>
    </w:p>
    <w:p w:rsidR="0009502C" w:rsidRDefault="005A5D06">
      <w:pPr>
        <w:pStyle w:val="2"/>
        <w:ind w:right="-7"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Возраст участников Фестиваля в соответствующей ступени комплекса ГТО определяется по состоянию на дату последнего дня соревновательной программы.</w:t>
      </w:r>
    </w:p>
    <w:p w:rsidR="0009502C" w:rsidRDefault="005A5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Все участники должны быть зарегистрированы в Подсистеме ГТО ФГИС «Спорт» (по адресу в информационно телекоммуникационной сети «Интернет»</w:t>
      </w:r>
      <w:r>
        <w:rPr>
          <w:rFonts w:ascii="Arial" w:hAnsi="Arial" w:cs="Arial"/>
          <w:color w:val="040DC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gto.gov.ru), иметь уникальный идентификационный номер участника (УИН).</w:t>
      </w:r>
    </w:p>
    <w:p w:rsidR="0009502C" w:rsidRDefault="005A5D06">
      <w:pPr>
        <w:spacing w:line="240" w:lineRule="auto"/>
        <w:ind w:right="-7" w:firstLine="709"/>
        <w:jc w:val="both"/>
        <w:rPr>
          <w:rFonts w:ascii="Arial" w:hAnsi="Arial" w:cs="Arial"/>
          <w:sz w:val="24"/>
          <w:szCs w:val="24"/>
          <w:u w:color="FF0000"/>
        </w:rPr>
      </w:pPr>
      <w:r>
        <w:rPr>
          <w:rFonts w:ascii="Arial" w:hAnsi="Arial" w:cs="Arial"/>
          <w:sz w:val="24"/>
          <w:szCs w:val="24"/>
          <w:u w:color="FF0000"/>
        </w:rPr>
        <w:t xml:space="preserve">В состав команды предприятий (организаций, учреждений) включаются штатные работники предприятия (организации, учреждения), включая его филиалы и дочерние подразделения, </w:t>
      </w:r>
      <w:r>
        <w:rPr>
          <w:rFonts w:ascii="Arial" w:hAnsi="Arial" w:cs="Arial"/>
          <w:b/>
          <w:sz w:val="24"/>
          <w:szCs w:val="24"/>
          <w:u w:color="FF0000"/>
        </w:rPr>
        <w:t>проработавшие не менее 6 месяцев на этом предприятии</w:t>
      </w:r>
      <w:r>
        <w:rPr>
          <w:rFonts w:ascii="Arial" w:hAnsi="Arial" w:cs="Arial"/>
          <w:sz w:val="24"/>
          <w:szCs w:val="24"/>
          <w:u w:color="FF0000"/>
        </w:rPr>
        <w:t>.</w:t>
      </w:r>
    </w:p>
    <w:p w:rsidR="0009502C" w:rsidRDefault="005A5D06">
      <w:pPr>
        <w:pStyle w:val="2"/>
        <w:ind w:right="-7"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 участию в Фестивале допускаются команды, направившие заявки, соответствующие требованиям Положения. </w:t>
      </w:r>
    </w:p>
    <w:p w:rsidR="0009502C" w:rsidRDefault="000950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9502C" w:rsidRDefault="005A5D06">
      <w:pPr>
        <w:spacing w:line="240" w:lineRule="auto"/>
        <w:ind w:right="-7" w:firstLine="709"/>
        <w:jc w:val="both"/>
        <w:rPr>
          <w:rFonts w:ascii="Arial" w:hAnsi="Arial" w:cs="Arial"/>
          <w:sz w:val="24"/>
          <w:szCs w:val="24"/>
          <w:u w:color="FF0000"/>
        </w:rPr>
      </w:pPr>
      <w:r>
        <w:rPr>
          <w:rFonts w:ascii="Arial" w:hAnsi="Arial" w:cs="Arial"/>
          <w:sz w:val="24"/>
          <w:szCs w:val="24"/>
          <w:u w:color="FF0000"/>
        </w:rPr>
        <w:t>Состав команды для участия в Фестивале формируется решением руководства предприятия (организации, учреждения) или органа местного самоуправления.</w:t>
      </w:r>
    </w:p>
    <w:p w:rsidR="0009502C" w:rsidRDefault="005A5D06">
      <w:pPr>
        <w:spacing w:line="240" w:lineRule="auto"/>
        <w:ind w:right="-7" w:firstLine="709"/>
        <w:jc w:val="both"/>
        <w:rPr>
          <w:rFonts w:ascii="Arial" w:hAnsi="Arial" w:cs="Arial"/>
          <w:sz w:val="24"/>
          <w:szCs w:val="24"/>
          <w:u w:color="FF0000"/>
        </w:rPr>
      </w:pPr>
      <w:r>
        <w:rPr>
          <w:rFonts w:ascii="Arial" w:hAnsi="Arial" w:cs="Arial"/>
          <w:sz w:val="24"/>
          <w:szCs w:val="24"/>
          <w:u w:color="FF0000"/>
        </w:rPr>
        <w:t>Участники команды должны иметь единую парадную форму.</w:t>
      </w:r>
    </w:p>
    <w:p w:rsidR="0009502C" w:rsidRDefault="005A5D06">
      <w:pPr>
        <w:spacing w:line="240" w:lineRule="auto"/>
        <w:ind w:right="-7" w:firstLine="709"/>
        <w:jc w:val="both"/>
        <w:rPr>
          <w:rFonts w:ascii="Arial" w:hAnsi="Arial" w:cs="Arial"/>
          <w:sz w:val="24"/>
          <w:szCs w:val="24"/>
          <w:u w:color="FF0000"/>
        </w:rPr>
      </w:pPr>
      <w:r>
        <w:rPr>
          <w:rFonts w:ascii="Arial" w:hAnsi="Arial" w:cs="Arial"/>
          <w:sz w:val="24"/>
          <w:szCs w:val="24"/>
          <w:u w:color="FF0000"/>
        </w:rPr>
        <w:t>К участию в Фестивале не допускаются лица, не соответствующие вышеуказанным требованиям настоящего Положения.</w:t>
      </w:r>
    </w:p>
    <w:p w:rsidR="0009502C" w:rsidRDefault="000950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9502C" w:rsidRDefault="005A5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27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V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>ПРОГРАММА ФЕСТИВАЛЯ</w:t>
      </w:r>
    </w:p>
    <w:p w:rsidR="0009502C" w:rsidRDefault="0009502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2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9502C" w:rsidRDefault="005A5D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Фестиваль проводится в формате – ЭСТАФЕТА ГТО.</w:t>
      </w:r>
    </w:p>
    <w:p w:rsidR="0009502C" w:rsidRDefault="00095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988"/>
        <w:gridCol w:w="1559"/>
        <w:gridCol w:w="5103"/>
        <w:gridCol w:w="2693"/>
      </w:tblGrid>
      <w:tr w:rsidR="0009502C">
        <w:tc>
          <w:tcPr>
            <w:tcW w:w="10343" w:type="dxa"/>
            <w:gridSpan w:val="4"/>
            <w:vAlign w:val="center"/>
          </w:tcPr>
          <w:p w:rsidR="0009502C" w:rsidRDefault="005A5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Эстафета ГТО (состоит из 5 этапов)</w:t>
            </w:r>
          </w:p>
        </w:tc>
      </w:tr>
      <w:tr w:rsidR="0009502C">
        <w:tc>
          <w:tcPr>
            <w:tcW w:w="988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этап</w:t>
            </w:r>
          </w:p>
        </w:tc>
        <w:tc>
          <w:tcPr>
            <w:tcW w:w="1559" w:type="dxa"/>
            <w:vMerge w:val="restart"/>
            <w:vAlign w:val="center"/>
          </w:tcPr>
          <w:p w:rsidR="0009502C" w:rsidRDefault="005A5D0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2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мужчины и женщины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XII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ступени (25-29 лет, 30-34 года, 35-39 лет, 40-44 года);</w:t>
            </w:r>
          </w:p>
          <w:p w:rsidR="0009502C" w:rsidRDefault="00095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Прыжок в длину с места (2 прыжка)</w:t>
            </w:r>
          </w:p>
        </w:tc>
        <w:tc>
          <w:tcPr>
            <w:tcW w:w="2693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мужчины -160 см; женщины – 120 см.</w:t>
            </w:r>
          </w:p>
        </w:tc>
      </w:tr>
      <w:tr w:rsidR="0009502C">
        <w:tc>
          <w:tcPr>
            <w:tcW w:w="988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</w:p>
        </w:tc>
        <w:tc>
          <w:tcPr>
            <w:tcW w:w="1559" w:type="dxa"/>
            <w:vMerge/>
          </w:tcPr>
          <w:p w:rsidR="0009502C" w:rsidRDefault="000950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Сгибание и разгибание рук в упоре лежа на полу </w:t>
            </w:r>
          </w:p>
        </w:tc>
        <w:tc>
          <w:tcPr>
            <w:tcW w:w="2693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мужчины – 15 раз; женщины – 10 раз.</w:t>
            </w:r>
          </w:p>
        </w:tc>
      </w:tr>
      <w:tr w:rsidR="0009502C">
        <w:tc>
          <w:tcPr>
            <w:tcW w:w="988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этап</w:t>
            </w:r>
          </w:p>
        </w:tc>
        <w:tc>
          <w:tcPr>
            <w:tcW w:w="1559" w:type="dxa"/>
            <w:vMerge/>
          </w:tcPr>
          <w:p w:rsidR="0009502C" w:rsidRDefault="000950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Челночный бег 3х10м. с набивным мячом (3-5 кг)</w:t>
            </w:r>
          </w:p>
        </w:tc>
        <w:tc>
          <w:tcPr>
            <w:tcW w:w="2693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мужчины – 3-5 кг; </w:t>
            </w:r>
          </w:p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женщины – 3-5 кг.</w:t>
            </w:r>
          </w:p>
        </w:tc>
      </w:tr>
      <w:tr w:rsidR="0009502C">
        <w:trPr>
          <w:trHeight w:val="502"/>
        </w:trPr>
        <w:tc>
          <w:tcPr>
            <w:tcW w:w="988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этап</w:t>
            </w:r>
          </w:p>
        </w:tc>
        <w:tc>
          <w:tcPr>
            <w:tcW w:w="1559" w:type="dxa"/>
            <w:vMerge/>
          </w:tcPr>
          <w:p w:rsidR="0009502C" w:rsidRDefault="000950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693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мужчины – 15 раз; женщины – 10 раз.</w:t>
            </w:r>
          </w:p>
        </w:tc>
      </w:tr>
      <w:tr w:rsidR="0009502C">
        <w:trPr>
          <w:trHeight w:val="615"/>
        </w:trPr>
        <w:tc>
          <w:tcPr>
            <w:tcW w:w="988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</w:t>
            </w:r>
          </w:p>
        </w:tc>
        <w:tc>
          <w:tcPr>
            <w:tcW w:w="1559" w:type="dxa"/>
            <w:vMerge/>
          </w:tcPr>
          <w:p w:rsidR="0009502C" w:rsidRDefault="000950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9502C" w:rsidRDefault="005A5D06" w:rsidP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Бросок мяча в цель</w:t>
            </w:r>
          </w:p>
        </w:tc>
        <w:tc>
          <w:tcPr>
            <w:tcW w:w="2693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мужчины – 1 бросок</w:t>
            </w:r>
          </w:p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женщины – 1 бросок.</w:t>
            </w:r>
          </w:p>
        </w:tc>
      </w:tr>
    </w:tbl>
    <w:p w:rsidR="0009502C" w:rsidRDefault="0009502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09502C" w:rsidRDefault="005A5D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Программа фестиваля:</w:t>
      </w:r>
    </w:p>
    <w:tbl>
      <w:tblPr>
        <w:tblStyle w:val="ab"/>
        <w:tblW w:w="6804" w:type="dxa"/>
        <w:tblInd w:w="1696" w:type="dxa"/>
        <w:tblLook w:val="04A0" w:firstRow="1" w:lastRow="0" w:firstColumn="1" w:lastColumn="0" w:noHBand="0" w:noVBand="1"/>
      </w:tblPr>
      <w:tblGrid>
        <w:gridCol w:w="1505"/>
        <w:gridCol w:w="5299"/>
      </w:tblGrid>
      <w:tr w:rsidR="0009502C">
        <w:trPr>
          <w:trHeight w:val="397"/>
        </w:trPr>
        <w:tc>
          <w:tcPr>
            <w:tcW w:w="1505" w:type="dxa"/>
          </w:tcPr>
          <w:p w:rsidR="0009502C" w:rsidRDefault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Время</w:t>
            </w:r>
          </w:p>
        </w:tc>
        <w:tc>
          <w:tcPr>
            <w:tcW w:w="5299" w:type="dxa"/>
          </w:tcPr>
          <w:p w:rsidR="0009502C" w:rsidRDefault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Вид программы</w:t>
            </w:r>
          </w:p>
        </w:tc>
      </w:tr>
      <w:tr w:rsidR="0009502C">
        <w:trPr>
          <w:trHeight w:val="397"/>
        </w:trPr>
        <w:tc>
          <w:tcPr>
            <w:tcW w:w="1505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09:00-10:30</w:t>
            </w:r>
          </w:p>
        </w:tc>
        <w:tc>
          <w:tcPr>
            <w:tcW w:w="5299" w:type="dxa"/>
          </w:tcPr>
          <w:p w:rsidR="0009502C" w:rsidRDefault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Мандатная комиссия</w:t>
            </w:r>
          </w:p>
        </w:tc>
      </w:tr>
      <w:tr w:rsidR="0009502C">
        <w:trPr>
          <w:trHeight w:val="397"/>
        </w:trPr>
        <w:tc>
          <w:tcPr>
            <w:tcW w:w="1505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11:00</w:t>
            </w:r>
          </w:p>
        </w:tc>
        <w:tc>
          <w:tcPr>
            <w:tcW w:w="5299" w:type="dxa"/>
          </w:tcPr>
          <w:p w:rsidR="0009502C" w:rsidRDefault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Открытие фестиваля</w:t>
            </w:r>
          </w:p>
        </w:tc>
      </w:tr>
      <w:tr w:rsidR="0009502C">
        <w:trPr>
          <w:trHeight w:val="397"/>
        </w:trPr>
        <w:tc>
          <w:tcPr>
            <w:tcW w:w="1505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11:20</w:t>
            </w:r>
          </w:p>
        </w:tc>
        <w:tc>
          <w:tcPr>
            <w:tcW w:w="5299" w:type="dxa"/>
          </w:tcPr>
          <w:p w:rsidR="0009502C" w:rsidRDefault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Выполнение эстафеты ГТО</w:t>
            </w:r>
          </w:p>
        </w:tc>
      </w:tr>
      <w:tr w:rsidR="0009502C">
        <w:trPr>
          <w:trHeight w:val="397"/>
        </w:trPr>
        <w:tc>
          <w:tcPr>
            <w:tcW w:w="1505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14:30</w:t>
            </w:r>
          </w:p>
        </w:tc>
        <w:tc>
          <w:tcPr>
            <w:tcW w:w="5299" w:type="dxa"/>
          </w:tcPr>
          <w:p w:rsidR="0009502C" w:rsidRDefault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Награждение</w:t>
            </w:r>
          </w:p>
        </w:tc>
      </w:tr>
    </w:tbl>
    <w:p w:rsidR="0009502C" w:rsidRDefault="0009502C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9502C" w:rsidRDefault="005A5D06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Правила выполнения упражнений Эстафеты ГТО (1 этап фестиваля)</w:t>
      </w:r>
    </w:p>
    <w:p w:rsidR="0009502C" w:rsidRDefault="0009502C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3232"/>
        <w:gridCol w:w="6534"/>
      </w:tblGrid>
      <w:tr w:rsidR="0009502C">
        <w:tc>
          <w:tcPr>
            <w:tcW w:w="3232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Прыжок в длину с места </w:t>
            </w:r>
          </w:p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1226E">
              <w:rPr>
                <w:rFonts w:ascii="Arial" w:eastAsia="Times New Roman" w:hAnsi="Arial" w:cs="Arial"/>
                <w:sz w:val="24"/>
                <w:szCs w:val="24"/>
              </w:rPr>
              <w:t>(2 прыжка)</w:t>
            </w:r>
          </w:p>
        </w:tc>
        <w:tc>
          <w:tcPr>
            <w:tcW w:w="6534" w:type="dxa"/>
          </w:tcPr>
          <w:p w:rsidR="0009502C" w:rsidRDefault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сигналу участник выполняет прыжок в длину с двух ног за отметку: мужчины 160 см., женщины 120 см, оббегает фишку (с любой стороны), возвращается на линию и вновь выполняет прыжок, </w:t>
            </w:r>
            <w:r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повторяет упражнение 2 раза. </w:t>
            </w:r>
          </w:p>
        </w:tc>
      </w:tr>
      <w:tr w:rsidR="0009502C">
        <w:tc>
          <w:tcPr>
            <w:tcW w:w="3232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6534" w:type="dxa"/>
          </w:tcPr>
          <w:p w:rsidR="0009502C" w:rsidRDefault="002122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r w:rsidR="005A5D06">
              <w:rPr>
                <w:rFonts w:ascii="Arial" w:eastAsia="Times New Roman" w:hAnsi="Arial" w:cs="Arial"/>
                <w:bCs/>
                <w:sz w:val="24"/>
                <w:szCs w:val="24"/>
              </w:rPr>
              <w:t>одбегает к коврику с платформой для сгибания и разгибания рук в упоре лежа на полу и выполняет упражнение: мужчины 15 раз, женщины 10 раз.</w:t>
            </w:r>
          </w:p>
        </w:tc>
      </w:tr>
      <w:tr w:rsidR="0009502C">
        <w:tc>
          <w:tcPr>
            <w:tcW w:w="3232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Челночный бег с 3х10м набивным мячом </w:t>
            </w:r>
          </w:p>
        </w:tc>
        <w:tc>
          <w:tcPr>
            <w:tcW w:w="6534" w:type="dxa"/>
          </w:tcPr>
          <w:p w:rsidR="0009502C" w:rsidRDefault="0021226E" w:rsidP="002122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Б</w:t>
            </w:r>
            <w:r w:rsidR="005A5D0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ежит до первого обруча, берет набивной мяч </w:t>
            </w:r>
            <w:r w:rsidR="005A5D06"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 </w:t>
            </w:r>
            <w:r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>переноси</w:t>
            </w:r>
            <w:r w:rsidR="005A5D06"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>т</w:t>
            </w:r>
            <w:r w:rsidR="005A5D0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его в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другой обруч, оставляет в обруче</w:t>
            </w:r>
            <w:r w:rsidR="005A5D06">
              <w:rPr>
                <w:rFonts w:ascii="Arial" w:eastAsia="Times New Roman" w:hAnsi="Arial" w:cs="Arial"/>
                <w:bCs/>
                <w:sz w:val="24"/>
                <w:szCs w:val="24"/>
              </w:rPr>
              <w:t>. Из второго обруча берет набивной мяч и переносит его в первый обруч.</w:t>
            </w:r>
          </w:p>
        </w:tc>
      </w:tr>
      <w:tr w:rsidR="0009502C">
        <w:tc>
          <w:tcPr>
            <w:tcW w:w="3232" w:type="dxa"/>
            <w:vAlign w:val="center"/>
          </w:tcPr>
          <w:p w:rsidR="0009502C" w:rsidRDefault="005A5D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6534" w:type="dxa"/>
          </w:tcPr>
          <w:p w:rsidR="0009502C" w:rsidRDefault="002122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Б</w:t>
            </w:r>
            <w:r w:rsidR="005A5D06">
              <w:rPr>
                <w:rFonts w:ascii="Arial" w:eastAsia="Times New Roman" w:hAnsi="Arial" w:cs="Arial"/>
                <w:bCs/>
                <w:sz w:val="24"/>
                <w:szCs w:val="24"/>
              </w:rPr>
              <w:t>ежит к коврику для выполнения поднимания туловища из положения лежа на спине, ложится на коврик с согнутыми коленями и руками в замке за головой (мужчины выполняют 15 раз, женщины выполняют 10 раз).</w:t>
            </w:r>
          </w:p>
        </w:tc>
      </w:tr>
      <w:tr w:rsidR="0009502C">
        <w:tc>
          <w:tcPr>
            <w:tcW w:w="3232" w:type="dxa"/>
            <w:vAlign w:val="center"/>
          </w:tcPr>
          <w:p w:rsidR="0009502C" w:rsidRDefault="005A5D06" w:rsidP="005A5D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Бросок мяча в цель </w:t>
            </w:r>
          </w:p>
        </w:tc>
        <w:tc>
          <w:tcPr>
            <w:tcW w:w="6534" w:type="dxa"/>
          </w:tcPr>
          <w:p w:rsidR="0009502C" w:rsidRDefault="0021226E" w:rsidP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Б</w:t>
            </w:r>
            <w:r w:rsidR="005A5D0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ежит до линии выполнения броска, выполняет бросок мяча в цель (расстояние от линии до цели </w:t>
            </w:r>
            <w:r w:rsidR="005A5D06">
              <w:rPr>
                <w:rFonts w:ascii="Arial" w:hAnsi="Arial" w:cs="Arial"/>
                <w:sz w:val="24"/>
                <w:szCs w:val="24"/>
              </w:rPr>
              <w:t>6 м</w:t>
            </w:r>
            <w:r w:rsidR="005A5D06">
              <w:rPr>
                <w:rFonts w:ascii="Arial" w:eastAsia="Times New Roman" w:hAnsi="Arial" w:cs="Arial"/>
                <w:bCs/>
                <w:sz w:val="24"/>
                <w:szCs w:val="24"/>
              </w:rPr>
              <w:t>) и бежит на передачу эстафеты</w:t>
            </w:r>
            <w:r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="005A5D06"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Передача эстафеты </w:t>
            </w:r>
            <w:r w:rsidR="005A5D0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выполняется </w:t>
            </w:r>
            <w:r w:rsidR="005A5D06"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>касание</w:t>
            </w:r>
            <w:r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>м</w:t>
            </w:r>
            <w:r w:rsidR="005A5D06" w:rsidRPr="0021226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ладони следующего участника.</w:t>
            </w:r>
          </w:p>
        </w:tc>
      </w:tr>
      <w:tr w:rsidR="0009502C">
        <w:tc>
          <w:tcPr>
            <w:tcW w:w="9766" w:type="dxa"/>
            <w:gridSpan w:val="2"/>
            <w:vAlign w:val="center"/>
          </w:tcPr>
          <w:p w:rsidR="0009502C" w:rsidRDefault="000950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9502C">
        <w:tc>
          <w:tcPr>
            <w:tcW w:w="9766" w:type="dxa"/>
            <w:gridSpan w:val="2"/>
          </w:tcPr>
          <w:p w:rsidR="0009502C" w:rsidRDefault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*За каждое невыполнение элемента упражнения на одном из этапов, команде начисляется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 10 сек.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09502C" w:rsidRDefault="005A5D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*За не прохождение одного из этапов (или элементов упражнения) эстафеты,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вся команда дисквалифицируется.</w:t>
            </w:r>
          </w:p>
        </w:tc>
      </w:tr>
    </w:tbl>
    <w:p w:rsidR="0009502C" w:rsidRDefault="0009502C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9502C" w:rsidRDefault="005A5D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Условия проведения соревнований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66" w:lineRule="exact"/>
        <w:rPr>
          <w:rFonts w:ascii="Arial" w:eastAsia="Times New Roman" w:hAnsi="Arial" w:cs="Arial"/>
          <w:sz w:val="24"/>
          <w:szCs w:val="24"/>
        </w:rPr>
      </w:pP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160" w:firstLine="569"/>
        <w:jc w:val="both"/>
        <w:rPr>
          <w:rFonts w:ascii="Arial" w:eastAsia="Times New Roman" w:hAnsi="Arial" w:cs="Arial"/>
          <w:sz w:val="24"/>
          <w:szCs w:val="24"/>
        </w:rPr>
      </w:pPr>
      <w:bookmarkStart w:id="3" w:name="page9"/>
      <w:bookmarkEnd w:id="3"/>
      <w:r>
        <w:rPr>
          <w:rFonts w:ascii="Arial" w:eastAsia="Times New Roman" w:hAnsi="Arial" w:cs="Arial"/>
          <w:sz w:val="24"/>
          <w:szCs w:val="24"/>
        </w:rPr>
        <w:t>Фестиваль проводится в соответствии с государственными требованиями к уровню физической подготовленности населения при выполнении нормативов комплекса ГТО, утвержденными приказом Минспорта России от 22.02.2023 г. № 117.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5" w:lineRule="exact"/>
        <w:rPr>
          <w:rFonts w:ascii="Arial" w:eastAsia="Times New Roman" w:hAnsi="Arial" w:cs="Arial"/>
          <w:sz w:val="24"/>
          <w:szCs w:val="24"/>
        </w:rPr>
      </w:pPr>
    </w:p>
    <w:p w:rsidR="0009502C" w:rsidRDefault="005A5D06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248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VI.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УСЛОВИЯ ПОДВЕДЕНИЯ ИТОГОВ</w:t>
      </w:r>
    </w:p>
    <w:p w:rsidR="0009502C" w:rsidRDefault="0009502C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9502C" w:rsidRPr="0021226E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21226E">
        <w:rPr>
          <w:rFonts w:ascii="Arial" w:hAnsi="Arial" w:cs="Arial"/>
          <w:sz w:val="24"/>
          <w:szCs w:val="24"/>
        </w:rPr>
        <w:t xml:space="preserve">Командное первенство определяется по времени прохождения </w:t>
      </w:r>
      <w:r w:rsidR="0021226E" w:rsidRPr="0021226E">
        <w:rPr>
          <w:rFonts w:ascii="Arial" w:hAnsi="Arial" w:cs="Arial"/>
          <w:sz w:val="24"/>
          <w:szCs w:val="24"/>
        </w:rPr>
        <w:t xml:space="preserve">эстафеты </w:t>
      </w:r>
      <w:r w:rsidRPr="0021226E">
        <w:rPr>
          <w:rFonts w:ascii="Arial" w:hAnsi="Arial" w:cs="Arial"/>
          <w:sz w:val="24"/>
          <w:szCs w:val="24"/>
        </w:rPr>
        <w:t xml:space="preserve">всеми участниками команды, фиксируется время по приходу последнего участника команды. 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равенства времени у 2-х и более команд, преимущество получает команда, выполнившая больше точных попаданий теннисным мячом в цель.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VII. НАГРАЖДЕНИЕ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Arial" w:eastAsia="Times New Roman" w:hAnsi="Arial" w:cs="Arial"/>
          <w:b/>
          <w:bCs/>
          <w:sz w:val="24"/>
          <w:szCs w:val="24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71" w:lineRule="exact"/>
        <w:rPr>
          <w:rFonts w:ascii="Arial" w:eastAsia="Times New Roman" w:hAnsi="Arial" w:cs="Arial"/>
          <w:sz w:val="24"/>
          <w:szCs w:val="24"/>
        </w:rPr>
      </w:pP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6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Команда п</w:t>
      </w:r>
      <w:r>
        <w:rPr>
          <w:rFonts w:ascii="Arial" w:eastAsia="Times New Roman" w:hAnsi="Arial" w:cs="Arial"/>
          <w:sz w:val="24"/>
          <w:szCs w:val="24"/>
        </w:rPr>
        <w:t>обедитель и команды призёров награждаются грамотами и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кубками.</w:t>
      </w:r>
    </w:p>
    <w:p w:rsidR="0009502C" w:rsidRDefault="0009502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69"/>
        <w:jc w:val="both"/>
        <w:rPr>
          <w:rFonts w:ascii="Arial" w:eastAsia="Times New Roman" w:hAnsi="Arial" w:cs="Arial"/>
          <w:sz w:val="16"/>
          <w:szCs w:val="16"/>
        </w:rPr>
      </w:pP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VIII. УСЛОВИЯ ФИНАНСИРОВАНИЯ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Arial" w:hAnsi="Arial" w:cs="Arial"/>
          <w:sz w:val="16"/>
          <w:szCs w:val="16"/>
        </w:rPr>
      </w:pPr>
    </w:p>
    <w:p w:rsidR="0009502C" w:rsidRPr="0021226E" w:rsidRDefault="005A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9"/>
        <w:jc w:val="both"/>
        <w:rPr>
          <w:rFonts w:ascii="Arial" w:hAnsi="Arial" w:cs="Arial"/>
          <w:sz w:val="24"/>
          <w:szCs w:val="24"/>
        </w:rPr>
      </w:pPr>
      <w:r w:rsidRPr="0021226E">
        <w:rPr>
          <w:rFonts w:ascii="Arial" w:hAnsi="Arial" w:cs="Arial"/>
          <w:sz w:val="24"/>
          <w:szCs w:val="24"/>
        </w:rPr>
        <w:t xml:space="preserve">Финансовое обеспечение Фестиваля, в том числе, </w:t>
      </w:r>
      <w:r w:rsidRPr="0021226E">
        <w:rPr>
          <w:rFonts w:ascii="Arial" w:eastAsia="Calibri" w:hAnsi="Arial" w:cs="Arial"/>
          <w:sz w:val="24"/>
          <w:szCs w:val="24"/>
          <w:lang w:eastAsia="en-US"/>
        </w:rPr>
        <w:t>расходы по оплате питания судейской коллегии,</w:t>
      </w:r>
      <w:r w:rsidR="0021226E" w:rsidRPr="0021226E">
        <w:rPr>
          <w:rFonts w:ascii="Arial" w:eastAsia="Calibri" w:hAnsi="Arial" w:cs="Arial"/>
          <w:sz w:val="24"/>
          <w:szCs w:val="24"/>
          <w:lang w:eastAsia="en-US"/>
        </w:rPr>
        <w:t xml:space="preserve"> услуги медицинского персонала,</w:t>
      </w:r>
      <w:r w:rsidRPr="0021226E">
        <w:rPr>
          <w:rFonts w:ascii="Arial" w:eastAsia="Calibri" w:hAnsi="Arial" w:cs="Arial"/>
          <w:sz w:val="24"/>
          <w:szCs w:val="24"/>
          <w:lang w:eastAsia="en-US"/>
        </w:rPr>
        <w:t xml:space="preserve"> награждение команд-победителей и команд-призеров фестиваля грамотами, кубками</w:t>
      </w:r>
      <w:r w:rsidRPr="0021226E">
        <w:rPr>
          <w:rFonts w:ascii="Arial" w:hAnsi="Arial" w:cs="Arial"/>
          <w:sz w:val="24"/>
          <w:szCs w:val="24"/>
        </w:rPr>
        <w:t>,</w:t>
      </w:r>
      <w:r w:rsidRPr="0021226E">
        <w:t xml:space="preserve"> </w:t>
      </w:r>
      <w:r w:rsidRPr="0021226E">
        <w:rPr>
          <w:rFonts w:ascii="Arial" w:hAnsi="Arial" w:cs="Arial"/>
          <w:sz w:val="24"/>
          <w:szCs w:val="24"/>
        </w:rPr>
        <w:t>осуществляется за счёт средств выделенных на реализацию ВФСК ГТО в Курганской области.</w:t>
      </w:r>
      <w:r w:rsidR="0021226E" w:rsidRPr="0021226E">
        <w:rPr>
          <w:rFonts w:ascii="Arial" w:hAnsi="Arial" w:cs="Arial"/>
          <w:sz w:val="24"/>
          <w:szCs w:val="24"/>
        </w:rPr>
        <w:t xml:space="preserve"> </w:t>
      </w: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командированию участников Фестиваля (проезд до места проведения и обратно</w:t>
      </w:r>
      <w:r w:rsidR="0021226E">
        <w:rPr>
          <w:rFonts w:ascii="Arial" w:hAnsi="Arial" w:cs="Arial"/>
          <w:sz w:val="24"/>
          <w:szCs w:val="24"/>
        </w:rPr>
        <w:t>, питание участников</w:t>
      </w:r>
      <w:r>
        <w:rPr>
          <w:rFonts w:ascii="Arial" w:hAnsi="Arial" w:cs="Arial"/>
          <w:sz w:val="24"/>
          <w:szCs w:val="24"/>
        </w:rPr>
        <w:t>) обеспечивают командирующие организации.</w:t>
      </w:r>
    </w:p>
    <w:p w:rsidR="0009502C" w:rsidRDefault="0009502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569"/>
        <w:jc w:val="both"/>
        <w:rPr>
          <w:rFonts w:ascii="Arial" w:hAnsi="Arial" w:cs="Arial"/>
          <w:sz w:val="16"/>
          <w:szCs w:val="16"/>
        </w:rPr>
      </w:pPr>
    </w:p>
    <w:p w:rsidR="0009502C" w:rsidRDefault="005A5D06">
      <w:pPr>
        <w:tabs>
          <w:tab w:val="left" w:pos="43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page15"/>
      <w:bookmarkEnd w:id="4"/>
      <w:r>
        <w:rPr>
          <w:rFonts w:ascii="Arial" w:hAnsi="Arial" w:cs="Arial"/>
          <w:sz w:val="24"/>
          <w:szCs w:val="24"/>
        </w:rPr>
        <w:t>                  </w:t>
      </w: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z w:val="24"/>
          <w:szCs w:val="24"/>
        </w:rPr>
        <w:t>X. ОБЕСПЕЧЕНИЕ БЕЗОПАСНОСТИ УЧАСТНИКОВ И ЗРИТЕЛЕЙ</w:t>
      </w:r>
    </w:p>
    <w:p w:rsidR="0009502C" w:rsidRDefault="0009502C">
      <w:pPr>
        <w:tabs>
          <w:tab w:val="left" w:pos="43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02C" w:rsidRDefault="005A5D06">
      <w:pPr>
        <w:tabs>
          <w:tab w:val="left" w:pos="43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с частью 11 статьи 20 Федерального закона от 4 декабря 2007 г. № 329-ФЗ «О физической культуре и спорте в Российской Федерации» обязанности организатора соревнований по принятию мер по обеспечению общественного порядка и общественной безопасности при проведении данных соревнований возлагаются на ГБУДО «СШОР №1».</w:t>
      </w:r>
    </w:p>
    <w:p w:rsidR="0009502C" w:rsidRDefault="005A5D06">
      <w:pPr>
        <w:spacing w:after="0" w:line="300" w:lineRule="exac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Соревнования проводятся на объектах спорта, включенных во Всероссийский реестр объектов спорта в соответствии  с Федеральным законом от 4 декабря 2007 г. № 329 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 w:rsidR="0009502C" w:rsidRDefault="005A5D06">
      <w:pPr>
        <w:tabs>
          <w:tab w:val="left" w:pos="43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09502C" w:rsidRDefault="005A5D06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Главный судья соревнований несёт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данным видам спорта. 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 команды несёт персональную ответственность за безопасность и поведение спортсменов команды во время проведения соревнований, а также за достоверность предоставленных документов на участников.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Arial" w:hAnsi="Arial" w:cs="Arial"/>
          <w:b/>
          <w:bCs/>
          <w:sz w:val="24"/>
          <w:szCs w:val="24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X. СТРАХОВАНИЕ УЧАСТНИКОВ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Arial" w:hAnsi="Arial" w:cs="Arial"/>
          <w:sz w:val="16"/>
          <w:szCs w:val="16"/>
        </w:rPr>
      </w:pPr>
    </w:p>
    <w:p w:rsidR="0009502C" w:rsidRDefault="005A5D0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Фестивале осуществляется только при наличии полиса (оригинала) страхования жизни и здоровья от несчастных случаев, который представляется в комиссию по допуску участников на каждого участника Фестиваля.</w:t>
      </w:r>
    </w:p>
    <w:p w:rsidR="0009502C" w:rsidRDefault="0009502C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sz w:val="16"/>
          <w:szCs w:val="16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XI. ПОДАЧА ЗАЯВОК НА УЧАСТИЕ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ind w:left="2860"/>
        <w:jc w:val="both"/>
        <w:rPr>
          <w:rFonts w:ascii="Arial" w:hAnsi="Arial" w:cs="Arial"/>
          <w:b/>
          <w:bCs/>
          <w:sz w:val="24"/>
          <w:szCs w:val="24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Предварительные заявки на участие в Фестивале принимаются </w:t>
      </w:r>
      <w:r>
        <w:rPr>
          <w:rFonts w:ascii="Arial" w:eastAsia="Times New Roman" w:hAnsi="Arial" w:cs="Arial"/>
          <w:b/>
          <w:bCs/>
          <w:sz w:val="24"/>
          <w:szCs w:val="24"/>
        </w:rPr>
        <w:t>до 16 апреля 2025 года</w:t>
      </w:r>
      <w:r>
        <w:rPr>
          <w:rFonts w:ascii="Arial" w:eastAsia="Times New Roman" w:hAnsi="Arial" w:cs="Arial"/>
          <w:bCs/>
          <w:sz w:val="24"/>
          <w:szCs w:val="24"/>
        </w:rPr>
        <w:t xml:space="preserve"> включительно по ссылке на сайтах ГБУДО «СШОР №1» и Регионального координационного центра тестирования.</w:t>
      </w:r>
    </w:p>
    <w:p w:rsidR="0009502C" w:rsidRDefault="005A5D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Участники, не подавшие предварительную заявку в указанный срок, до участия в фестивале не допускаются.  </w:t>
      </w:r>
    </w:p>
    <w:p w:rsidR="0009502C" w:rsidRDefault="005A5D06">
      <w:pPr>
        <w:shd w:val="clear" w:color="auto" w:fill="FFFFFF"/>
        <w:tabs>
          <w:tab w:val="left" w:pos="993"/>
        </w:tabs>
        <w:spacing w:line="240" w:lineRule="auto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(представитель) команды представляет в комиссию по допуску:</w:t>
      </w:r>
    </w:p>
    <w:p w:rsidR="0009502C" w:rsidRPr="0021226E" w:rsidRDefault="005A5D06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right="-6" w:firstLine="426"/>
        <w:jc w:val="both"/>
        <w:rPr>
          <w:rFonts w:ascii="Arial" w:hAnsi="Arial" w:cs="Arial"/>
          <w:spacing w:val="-1"/>
          <w:sz w:val="24"/>
          <w:szCs w:val="24"/>
        </w:rPr>
      </w:pPr>
      <w:r w:rsidRPr="0021226E">
        <w:rPr>
          <w:rFonts w:ascii="Arial" w:hAnsi="Arial" w:cs="Arial"/>
          <w:sz w:val="24"/>
          <w:szCs w:val="24"/>
        </w:rPr>
        <w:t xml:space="preserve">оригинал заявки, </w:t>
      </w:r>
      <w:r w:rsidRPr="0021226E">
        <w:rPr>
          <w:rFonts w:ascii="Arial" w:hAnsi="Arial" w:cs="Arial"/>
          <w:spacing w:val="1"/>
          <w:sz w:val="24"/>
          <w:szCs w:val="24"/>
        </w:rPr>
        <w:t xml:space="preserve">заверенный </w:t>
      </w:r>
      <w:r w:rsidRPr="0021226E">
        <w:rPr>
          <w:rFonts w:ascii="Arial" w:hAnsi="Arial" w:cs="Arial"/>
          <w:sz w:val="24"/>
          <w:szCs w:val="24"/>
        </w:rPr>
        <w:t>руководителем либо иным уполномоченным лицом командирующей стороны (приложение №1);</w:t>
      </w:r>
    </w:p>
    <w:p w:rsidR="0009502C" w:rsidRPr="0021226E" w:rsidRDefault="005A5D06">
      <w:pPr>
        <w:numPr>
          <w:ilvl w:val="0"/>
          <w:numId w:val="2"/>
        </w:numPr>
        <w:shd w:val="clear" w:color="auto" w:fill="FFFFFF"/>
        <w:tabs>
          <w:tab w:val="clear" w:pos="6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6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21226E">
        <w:rPr>
          <w:rFonts w:ascii="Arial" w:hAnsi="Arial" w:cs="Arial"/>
          <w:spacing w:val="-1"/>
          <w:sz w:val="24"/>
          <w:szCs w:val="24"/>
        </w:rPr>
        <w:t>паспорт или документ, удостоверяющий личность каждого участника;</w:t>
      </w:r>
    </w:p>
    <w:p w:rsidR="0009502C" w:rsidRPr="0021226E" w:rsidRDefault="005A5D06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eastAsia="Arial Unicode MS" w:hAnsi="Arial" w:cs="Arial"/>
          <w:sz w:val="24"/>
          <w:szCs w:val="24"/>
        </w:rPr>
      </w:pPr>
      <w:r w:rsidRPr="0021226E">
        <w:rPr>
          <w:rFonts w:ascii="Arial" w:eastAsia="Arial Unicode MS" w:hAnsi="Arial" w:cs="Arial"/>
          <w:sz w:val="24"/>
          <w:szCs w:val="24"/>
        </w:rPr>
        <w:t xml:space="preserve">оригинал согласия на обработку персональных данных и на использование изображения на каждого участника команды (приложение №2); </w:t>
      </w:r>
    </w:p>
    <w:p w:rsidR="0009502C" w:rsidRPr="0021226E" w:rsidRDefault="005A5D06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6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21226E">
        <w:rPr>
          <w:rFonts w:ascii="Arial" w:hAnsi="Arial" w:cs="Arial"/>
          <w:sz w:val="24"/>
          <w:szCs w:val="24"/>
        </w:rPr>
        <w:t>копию трудовой книжки участника (с указанием периода работы (профессиональной служебной деятельности), заверенную печатью отдела кадров (кадровой службой);</w:t>
      </w:r>
    </w:p>
    <w:p w:rsidR="0009502C" w:rsidRPr="0021226E" w:rsidRDefault="005A5D06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6" w:firstLine="426"/>
        <w:jc w:val="both"/>
        <w:rPr>
          <w:rFonts w:ascii="Arial" w:hAnsi="Arial" w:cs="Arial"/>
          <w:spacing w:val="-2"/>
          <w:sz w:val="24"/>
          <w:szCs w:val="24"/>
        </w:rPr>
      </w:pPr>
      <w:r w:rsidRPr="0021226E">
        <w:rPr>
          <w:rFonts w:ascii="Arial" w:hAnsi="Arial" w:cs="Arial"/>
          <w:spacing w:val="-2"/>
          <w:sz w:val="24"/>
          <w:szCs w:val="24"/>
        </w:rPr>
        <w:t xml:space="preserve">медицинское заключение о допуске к выполнению нормативов испытаний (тестов) комплекса ГТО на каждого участника, выданное лечебным учреждением на основании приказа Минздрава России от 23.10.2020 № 1144н </w:t>
      </w:r>
      <w:r w:rsidRPr="0021226E">
        <w:rPr>
          <w:rFonts w:ascii="Arial" w:hAnsi="Arial" w:cs="Arial"/>
          <w:sz w:val="24"/>
          <w:szCs w:val="24"/>
        </w:rPr>
        <w:t>(при отсутствии медицинского допуска в общекомандной заявке)</w:t>
      </w:r>
      <w:r w:rsidRPr="0021226E">
        <w:rPr>
          <w:rFonts w:ascii="Arial" w:hAnsi="Arial" w:cs="Arial"/>
          <w:spacing w:val="-2"/>
          <w:sz w:val="24"/>
          <w:szCs w:val="24"/>
        </w:rPr>
        <w:t>;</w:t>
      </w:r>
    </w:p>
    <w:p w:rsidR="0009502C" w:rsidRPr="0021226E" w:rsidRDefault="005A5D06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6" w:firstLine="426"/>
        <w:jc w:val="both"/>
        <w:rPr>
          <w:rFonts w:ascii="Arial" w:hAnsi="Arial" w:cs="Arial"/>
          <w:spacing w:val="-2"/>
          <w:sz w:val="24"/>
          <w:szCs w:val="24"/>
        </w:rPr>
      </w:pPr>
      <w:r w:rsidRPr="0021226E">
        <w:rPr>
          <w:rFonts w:ascii="Arial" w:hAnsi="Arial" w:cs="Arial"/>
          <w:spacing w:val="-2"/>
          <w:sz w:val="24"/>
          <w:szCs w:val="24"/>
        </w:rPr>
        <w:t>полис</w:t>
      </w:r>
      <w:r w:rsidRPr="0021226E">
        <w:rPr>
          <w:rFonts w:ascii="Arial" w:hAnsi="Arial" w:cs="Arial"/>
          <w:sz w:val="24"/>
          <w:szCs w:val="24"/>
        </w:rPr>
        <w:t xml:space="preserve"> (оригинал или электронная версия) страхования жизни и здоровья</w:t>
      </w:r>
      <w:r w:rsidRPr="0021226E">
        <w:rPr>
          <w:rFonts w:ascii="Arial" w:hAnsi="Arial" w:cs="Arial"/>
          <w:spacing w:val="-2"/>
          <w:sz w:val="24"/>
          <w:szCs w:val="24"/>
        </w:rPr>
        <w:t xml:space="preserve"> участника </w:t>
      </w:r>
      <w:r w:rsidRPr="0021226E">
        <w:rPr>
          <w:rFonts w:ascii="Arial" w:hAnsi="Arial" w:cs="Arial"/>
          <w:sz w:val="24"/>
          <w:szCs w:val="24"/>
        </w:rPr>
        <w:t>от несчастных случаев на период проведения Фестиваля;</w:t>
      </w:r>
    </w:p>
    <w:p w:rsidR="0009502C" w:rsidRPr="0021226E" w:rsidRDefault="005A5D06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6" w:firstLine="426"/>
        <w:jc w:val="both"/>
        <w:rPr>
          <w:rFonts w:ascii="Arial" w:hAnsi="Arial" w:cs="Arial"/>
          <w:spacing w:val="-2"/>
          <w:sz w:val="24"/>
          <w:szCs w:val="24"/>
        </w:rPr>
      </w:pPr>
      <w:r w:rsidRPr="0021226E">
        <w:rPr>
          <w:rFonts w:ascii="Arial" w:hAnsi="Arial" w:cs="Arial"/>
          <w:spacing w:val="-2"/>
          <w:sz w:val="24"/>
          <w:szCs w:val="24"/>
        </w:rPr>
        <w:t>копию полиса обязательного медицинского страхования участника.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09502C" w:rsidRDefault="005A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XII</w:t>
      </w:r>
      <w:r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09502C" w:rsidRDefault="0009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502C" w:rsidRDefault="005A5D0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положение (регламент) дополнений и приложений не имеет. Внесение изменений и дополнений согласовывается со всеми организаторами мероприятия.</w:t>
      </w:r>
    </w:p>
    <w:p w:rsidR="0009502C" w:rsidRDefault="0009502C">
      <w:pPr>
        <w:tabs>
          <w:tab w:val="left" w:pos="6284"/>
        </w:tabs>
        <w:spacing w:after="0" w:line="240" w:lineRule="auto"/>
        <w:ind w:left="7788" w:right="142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09502C" w:rsidRDefault="005A5D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Данное положение является официальным вызовом на фестиваль.</w:t>
      </w:r>
    </w:p>
    <w:p w:rsidR="0009502C" w:rsidRDefault="0009502C">
      <w:pPr>
        <w:ind w:left="5670" w:right="136"/>
        <w:jc w:val="right"/>
        <w:rPr>
          <w:rFonts w:ascii="Arial" w:hAnsi="Arial" w:cs="Arial"/>
          <w:sz w:val="24"/>
          <w:szCs w:val="24"/>
        </w:rPr>
      </w:pPr>
    </w:p>
    <w:p w:rsidR="0009502C" w:rsidRDefault="0009502C">
      <w:pPr>
        <w:ind w:left="5670" w:right="136"/>
        <w:jc w:val="right"/>
        <w:rPr>
          <w:rFonts w:ascii="Arial" w:hAnsi="Arial" w:cs="Arial"/>
          <w:sz w:val="24"/>
          <w:szCs w:val="24"/>
        </w:rPr>
      </w:pPr>
    </w:p>
    <w:p w:rsidR="0009502C" w:rsidRDefault="0009502C">
      <w:pPr>
        <w:ind w:left="5670" w:right="136"/>
        <w:jc w:val="right"/>
        <w:rPr>
          <w:rFonts w:ascii="Arial" w:hAnsi="Arial" w:cs="Arial"/>
          <w:sz w:val="24"/>
          <w:szCs w:val="24"/>
        </w:rPr>
      </w:pPr>
    </w:p>
    <w:p w:rsidR="0009502C" w:rsidRDefault="005A5D06">
      <w:pPr>
        <w:ind w:left="5670" w:right="1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09502C" w:rsidRDefault="0009502C">
      <w:pPr>
        <w:jc w:val="both"/>
        <w:rPr>
          <w:rFonts w:ascii="Arial" w:hAnsi="Arial" w:cs="Arial"/>
          <w:i/>
          <w:sz w:val="24"/>
          <w:szCs w:val="24"/>
        </w:rPr>
      </w:pPr>
    </w:p>
    <w:p w:rsidR="0009502C" w:rsidRDefault="005A5D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ЗАЯВКА НА УЧАСТИЕ</w:t>
      </w:r>
    </w:p>
    <w:p w:rsidR="0009502C" w:rsidRDefault="005A5D06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Фестивале Всероссийского физкультурно-спортивного</w:t>
      </w:r>
    </w:p>
    <w:p w:rsidR="0009502C" w:rsidRDefault="005A5D0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комплекса «Готов к труду и обороне» (ГТО) среди </w:t>
      </w:r>
      <w:r>
        <w:rPr>
          <w:rFonts w:ascii="Arial" w:hAnsi="Arial" w:cs="Arial"/>
          <w:b/>
          <w:sz w:val="24"/>
          <w:szCs w:val="24"/>
        </w:rPr>
        <w:t>трудовых коллективов, посвященного 80-годовщине Победы в Великой Отечественной войне</w:t>
      </w:r>
    </w:p>
    <w:p w:rsidR="0009502C" w:rsidRDefault="0009502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502C" w:rsidRDefault="005A5D06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апреля 2025 г., г. Курган</w:t>
      </w:r>
    </w:p>
    <w:p w:rsidR="0009502C" w:rsidRDefault="0009502C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9502C" w:rsidRDefault="005A5D06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от _____________________________________________________________________</w:t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sz w:val="20"/>
          <w:szCs w:val="20"/>
        </w:rPr>
        <w:t>(наименование предприятия (учреждения, организации)</w:t>
      </w:r>
    </w:p>
    <w:p w:rsidR="0009502C" w:rsidRDefault="0009502C">
      <w:pPr>
        <w:spacing w:after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09502C" w:rsidRDefault="005A5D06">
      <w:pPr>
        <w:spacing w:after="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:rsidR="0009502C" w:rsidRDefault="005A5D06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(наименование муниципального образования или городского округа Курганской области)</w:t>
      </w:r>
    </w:p>
    <w:tbl>
      <w:tblPr>
        <w:tblW w:w="10490" w:type="dxa"/>
        <w:tblInd w:w="-4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701"/>
        <w:gridCol w:w="1418"/>
        <w:gridCol w:w="1842"/>
        <w:gridCol w:w="2410"/>
      </w:tblGrid>
      <w:tr w:rsidR="0009502C">
        <w:trPr>
          <w:trHeight w:val="912"/>
        </w:trPr>
        <w:tc>
          <w:tcPr>
            <w:tcW w:w="71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spacing w:after="0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spacing w:after="0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5A5D06">
            <w:pPr>
              <w:spacing w:after="0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Число,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месяц, год</w:t>
            </w:r>
          </w:p>
          <w:p w:rsidR="0009502C" w:rsidRDefault="005A5D06">
            <w:pPr>
              <w:keepNext/>
              <w:keepLines/>
              <w:spacing w:after="0"/>
              <w:ind w:left="-79" w:right="-79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spacing w:after="0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УИН</w:t>
            </w:r>
          </w:p>
          <w:p w:rsidR="0009502C" w:rsidRDefault="005A5D06">
            <w:pPr>
              <w:spacing w:after="0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участника</w:t>
            </w:r>
          </w:p>
        </w:tc>
        <w:tc>
          <w:tcPr>
            <w:tcW w:w="1842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spacing w:after="0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Ступень</w:t>
            </w:r>
          </w:p>
          <w:p w:rsidR="0009502C" w:rsidRDefault="005A5D06">
            <w:pPr>
              <w:spacing w:after="0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комплекса</w:t>
            </w:r>
          </w:p>
          <w:p w:rsidR="0009502C" w:rsidRDefault="005A5D06">
            <w:pPr>
              <w:spacing w:after="0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ГТО</w:t>
            </w:r>
          </w:p>
        </w:tc>
        <w:tc>
          <w:tcPr>
            <w:tcW w:w="241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spacing w:after="0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врача, дата, подпись, печать</w:t>
            </w:r>
          </w:p>
        </w:tc>
      </w:tr>
      <w:tr w:rsidR="0009502C">
        <w:trPr>
          <w:trHeight w:val="310"/>
        </w:trPr>
        <w:tc>
          <w:tcPr>
            <w:tcW w:w="71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2C">
        <w:trPr>
          <w:trHeight w:val="310"/>
        </w:trPr>
        <w:tc>
          <w:tcPr>
            <w:tcW w:w="71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2C">
        <w:trPr>
          <w:trHeight w:val="310"/>
        </w:trPr>
        <w:tc>
          <w:tcPr>
            <w:tcW w:w="71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2C">
        <w:trPr>
          <w:trHeight w:val="310"/>
        </w:trPr>
        <w:tc>
          <w:tcPr>
            <w:tcW w:w="71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2C">
        <w:trPr>
          <w:trHeight w:val="310"/>
        </w:trPr>
        <w:tc>
          <w:tcPr>
            <w:tcW w:w="71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2C">
        <w:trPr>
          <w:trHeight w:val="310"/>
        </w:trPr>
        <w:tc>
          <w:tcPr>
            <w:tcW w:w="71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09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2C">
        <w:trPr>
          <w:trHeight w:val="310"/>
        </w:trPr>
        <w:tc>
          <w:tcPr>
            <w:tcW w:w="71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502C" w:rsidRDefault="005A5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5A5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 представителя</w:t>
            </w:r>
          </w:p>
        </w:tc>
        <w:tc>
          <w:tcPr>
            <w:tcW w:w="7371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02C" w:rsidRDefault="005A5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телефон, электронная почта</w:t>
            </w:r>
          </w:p>
        </w:tc>
      </w:tr>
    </w:tbl>
    <w:p w:rsidR="0009502C" w:rsidRDefault="000950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502C" w:rsidRDefault="005A5D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Допущено к участию _____ человек  </w:t>
      </w:r>
    </w:p>
    <w:p w:rsidR="0009502C" w:rsidRDefault="005A5D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Врач _____________________/ _______________________/ </w:t>
      </w:r>
    </w:p>
    <w:p w:rsidR="0009502C" w:rsidRDefault="005A5D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«_____» _____________________ 2025 г. </w:t>
      </w:r>
    </w:p>
    <w:p w:rsidR="0009502C" w:rsidRDefault="005A5D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М.П.</w:t>
      </w:r>
    </w:p>
    <w:p w:rsidR="0009502C" w:rsidRDefault="0009502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09502C" w:rsidRDefault="005A5D0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Руководитель организации (должность):</w:t>
      </w:r>
    </w:p>
    <w:p w:rsidR="0009502C" w:rsidRDefault="005A5D0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_______________________/__________________________/ </w:t>
      </w:r>
    </w:p>
    <w:p w:rsidR="0009502C" w:rsidRDefault="005A5D06">
      <w:pPr>
        <w:spacing w:after="0" w:line="240" w:lineRule="auto"/>
        <w:ind w:left="1416" w:hanging="1416"/>
        <w:jc w:val="both"/>
        <w:rPr>
          <w:rFonts w:ascii="Arial" w:eastAsia="Arial Unicode MS" w:hAnsi="Arial" w:cs="Arial"/>
          <w:sz w:val="24"/>
          <w:szCs w:val="24"/>
          <w:vertAlign w:val="superscript"/>
        </w:rPr>
      </w:pPr>
      <w:r>
        <w:rPr>
          <w:rFonts w:ascii="Arial" w:eastAsia="Arial Unicode MS" w:hAnsi="Arial" w:cs="Arial"/>
          <w:sz w:val="24"/>
          <w:szCs w:val="24"/>
          <w:vertAlign w:val="superscript"/>
        </w:rPr>
        <w:t xml:space="preserve">                                                           ФИО, подпись</w:t>
      </w:r>
    </w:p>
    <w:p w:rsidR="0009502C" w:rsidRDefault="005A5D06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«_____» _____________________ 2025 г. </w:t>
      </w:r>
    </w:p>
    <w:p w:rsidR="0009502C" w:rsidRDefault="005A5D06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             М.П.</w:t>
      </w:r>
    </w:p>
    <w:p w:rsidR="0009502C" w:rsidRDefault="0009502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9502C" w:rsidRDefault="005A5D06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09502C" w:rsidRDefault="005A5D0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Согласие на обработку персональных данных и на использование изображения </w:t>
      </w:r>
    </w:p>
    <w:p w:rsidR="0009502C" w:rsidRDefault="0009502C">
      <w:pPr>
        <w:pStyle w:val="aa"/>
        <w:spacing w:before="0" w:beforeAutospacing="0" w:after="0" w:afterAutospacing="0"/>
        <w:jc w:val="both"/>
        <w:rPr>
          <w:rFonts w:ascii="Arial" w:eastAsia="Calibri" w:hAnsi="Arial" w:cs="Arial"/>
          <w:lang w:eastAsia="en-US"/>
        </w:rPr>
      </w:pPr>
    </w:p>
    <w:p w:rsidR="0009502C" w:rsidRDefault="005A5D06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нижеподписавшийся____________________________________________________, проживающий по адресу____________________________________________</w:t>
      </w:r>
    </w:p>
    <w:p w:rsidR="0009502C" w:rsidRDefault="005A5D06">
      <w:pPr>
        <w:pStyle w:val="ad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паспорт: __________ (серия) _____________ (номер) ______________________________________________________________(выдан)_________________(дата), в соответствии с требованиями статьи 9 федерального закона от 27.07.2006г. «О персональных данных» № 152-ФЗ, подтверждаю свое согласие ГБУДО «СШОР №1» (Региональный координационный центр тестирования, расположенному по адресу: Россия, Курганской области, г. Курган, ул. Сибирская 1) на обработку моих персональных данных, включающих: фамилию, имя, отчество, пол, дату рождения, адрес регистрации по месту жительства, адрес фактического проживания, контактные телефон(ы), адрес электронной почты, паспортные данные, ИНН, страховой номер индивидуального лицевого счета в Пенсионном фонде России (СНИЛС), биометрические персональные данные (фотографии и видеоролики), данные о  месте учебы (работы). 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(сбор, систематизация, накопление, хранение, уточнение, использование, передача, уничтожение) моих персональных данных осуществляется в целях регистрации, взаимодействия и моего участия в мероприятии – Фестивале ВФСК ГТО среди трудовых коллективов, посвященного 80-годовщине Победы в ВОВ с 19 апреля 2025 года в г. Кургане.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предоставляю ГБУДО «СШОР №1» (Региональный координационный центр тестирования) право передавать мои персональные данные должностным лицам ГБУДО «СШОР №1» (Региональный координационный центр тестирования), партнерам и контрагентам ГБУДО «СШОР №1» (Региональный координационный центр тестирования) в рамках реализации вышеуказанных целей.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обязуюсь не представляться чужим именем или от чужого имени (частного лица или организации), не указывать заведомо недостоверную информацию и информацию, идентифицирующую третьих лиц или относящуюся к третьим лицам.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Предоставляю </w:t>
      </w:r>
      <w:r>
        <w:rPr>
          <w:rFonts w:ascii="Arial" w:hAnsi="Arial" w:cs="Arial"/>
          <w:sz w:val="24"/>
          <w:szCs w:val="24"/>
        </w:rPr>
        <w:t xml:space="preserve">ГБУДО «СШОР №1» (Региональный координационный центр тестирования)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>
        <w:rPr>
          <w:rFonts w:ascii="Arial" w:hAnsi="Arial" w:cs="Arial"/>
          <w:sz w:val="24"/>
          <w:szCs w:val="24"/>
        </w:rPr>
        <w:t xml:space="preserve">ГБУДО «СШОР №1» (Региональный координационный центр тестирования)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</w:t>
      </w:r>
      <w:r>
        <w:rPr>
          <w:rFonts w:ascii="Arial" w:hAnsi="Arial" w:cs="Arial"/>
          <w:sz w:val="24"/>
          <w:szCs w:val="24"/>
        </w:rPr>
        <w:t xml:space="preserve">ГБУДО «СШОР №1» (Региональный координационный центр тестирования). 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Согласие на обработку персональных данных действует в течение 5 (пяти) лет с даты его предоставления. 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Я оставляю за собой право отозвать свое согласие</w:t>
      </w:r>
      <w:r>
        <w:rPr>
          <w:rFonts w:ascii="Arial" w:hAnsi="Arial" w:cs="Arial"/>
          <w:sz w:val="24"/>
          <w:szCs w:val="24"/>
        </w:rPr>
        <w:t xml:space="preserve"> на обработку персональных данных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>
        <w:rPr>
          <w:rFonts w:ascii="Arial" w:hAnsi="Arial" w:cs="Arial"/>
          <w:sz w:val="24"/>
          <w:szCs w:val="24"/>
        </w:rPr>
        <w:t>ГБУДО «СШОР №1» (Региональный координационный центр тестирования)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 почте заказным письмом с уведомлением о вручении, либо вручен лично под расписку уполномоченному представителю </w:t>
      </w:r>
      <w:r>
        <w:rPr>
          <w:rFonts w:ascii="Arial" w:hAnsi="Arial" w:cs="Arial"/>
          <w:sz w:val="24"/>
          <w:szCs w:val="24"/>
        </w:rPr>
        <w:t>ГБУДО «СШОР №1» (Региональный координационный центр тестирования).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персональных данных прекращается в течение трех дней с момента получения ГБУДО «СШОР №1» (Региональный координационный центр тестирования) письменного заявления (отзыва) и/или в случае достижения цели обработки и уничтожается в срок и на условиях, установленных законом, если не предусмотрено иное.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Настоящим документом даю ГБУДО «СШОР №1» (Региональный координационный центр тестирования) согласие на использование моего изображения, полученного в ходе фото- и видеосъемки при проведении Фестиваля ВФСК ГТО среди трудовых коллективов, посвященного 80-годовщине Победы в ВОВ с 19 апреля 2025 года в г. Кургане. 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ГБУДО «СШОР №1» (Региональный координационный центр тестирования) вправе обнародовать (путем опубликования, публичного показа, сообщения в телевизионном эфире или по кабелю либо любым другим способом) и использовать мое изображение полностью или фрагментарно: воспроизводить, перерабатывать и распространять изображение, в любой форме и с использованием любых средств посредством его включения в собственные материалы, а также продать материальные носители, содержащие изображение, любому третьему лицу.  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ГБУДО «СШОР №1» (Региональный координационный центр тестирования) обязуется не использовать мое изображение способами, порочащими мою честь, достоинство и деловую репутацию.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передаю ГБУДО «СШОР №1» (Региональный координационный центр тестирования) исключительные права на фото- и аудиовизуальные произведения, в которых используется мое изображение. </w:t>
      </w:r>
    </w:p>
    <w:p w:rsidR="0009502C" w:rsidRDefault="005A5D0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Согласие на использование моего изображения предоставляется ГБУДО «СШОР №1» (Региональный координационный центр тестирования) бессрочно и безвозмездно. </w:t>
      </w:r>
    </w:p>
    <w:p w:rsidR="0009502C" w:rsidRDefault="0009502C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09502C" w:rsidRDefault="005A5D06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___________________/_________________________________________________</w:t>
      </w:r>
    </w:p>
    <w:p w:rsidR="0009502C" w:rsidRDefault="005A5D06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(ФИО полностью)</w:t>
      </w:r>
    </w:p>
    <w:p w:rsidR="0009502C" w:rsidRDefault="0009502C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09502C" w:rsidRDefault="005A5D06">
      <w:pPr>
        <w:pStyle w:val="ad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Дата: «____»_________________2025 г.</w:t>
      </w:r>
      <w:bookmarkStart w:id="5" w:name="page17"/>
      <w:bookmarkStart w:id="6" w:name="page19"/>
      <w:bookmarkStart w:id="7" w:name="page29"/>
      <w:bookmarkStart w:id="8" w:name="page27"/>
      <w:bookmarkEnd w:id="5"/>
      <w:bookmarkEnd w:id="6"/>
      <w:bookmarkEnd w:id="7"/>
      <w:bookmarkEnd w:id="8"/>
    </w:p>
    <w:sectPr w:rsidR="0009502C">
      <w:pgSz w:w="11906" w:h="16838"/>
      <w:pgMar w:top="709" w:right="567" w:bottom="1134" w:left="1134" w:header="720" w:footer="720" w:gutter="0"/>
      <w:cols w:space="720" w:equalWidth="0">
        <w:col w:w="1020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59" w:rsidRDefault="00DB2559">
      <w:pPr>
        <w:spacing w:line="240" w:lineRule="auto"/>
      </w:pPr>
      <w:r>
        <w:separator/>
      </w:r>
    </w:p>
  </w:endnote>
  <w:endnote w:type="continuationSeparator" w:id="0">
    <w:p w:rsidR="00DB2559" w:rsidRDefault="00DB2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59" w:rsidRDefault="00DB2559">
      <w:pPr>
        <w:spacing w:after="0"/>
      </w:pPr>
      <w:r>
        <w:separator/>
      </w:r>
    </w:p>
  </w:footnote>
  <w:footnote w:type="continuationSeparator" w:id="0">
    <w:p w:rsidR="00DB2559" w:rsidRDefault="00DB25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left" w:pos="66"/>
        </w:tabs>
        <w:ind w:left="786" w:hanging="360"/>
      </w:pPr>
      <w:rPr>
        <w:rFonts w:ascii="Symbol" w:hAnsi="Symbol" w:cs="Symbol" w:hint="default"/>
        <w:color w:val="auto"/>
        <w:spacing w:val="-1"/>
      </w:rPr>
    </w:lvl>
  </w:abstractNum>
  <w:abstractNum w:abstractNumId="1" w15:restartNumberingAfterBreak="0">
    <w:nsid w:val="453E1E8E"/>
    <w:multiLevelType w:val="multilevel"/>
    <w:tmpl w:val="453E1E8E"/>
    <w:lvl w:ilvl="0">
      <w:start w:val="1"/>
      <w:numFmt w:val="upperRoman"/>
      <w:lvlText w:val="%1."/>
      <w:lvlJc w:val="left"/>
      <w:pPr>
        <w:ind w:left="41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0" w:hanging="360"/>
      </w:pPr>
    </w:lvl>
    <w:lvl w:ilvl="2">
      <w:start w:val="1"/>
      <w:numFmt w:val="lowerRoman"/>
      <w:lvlText w:val="%3."/>
      <w:lvlJc w:val="right"/>
      <w:pPr>
        <w:ind w:left="5260" w:hanging="180"/>
      </w:pPr>
    </w:lvl>
    <w:lvl w:ilvl="3">
      <w:start w:val="1"/>
      <w:numFmt w:val="decimal"/>
      <w:lvlText w:val="%4."/>
      <w:lvlJc w:val="left"/>
      <w:pPr>
        <w:ind w:left="5980" w:hanging="360"/>
      </w:pPr>
    </w:lvl>
    <w:lvl w:ilvl="4">
      <w:start w:val="1"/>
      <w:numFmt w:val="lowerLetter"/>
      <w:lvlText w:val="%5."/>
      <w:lvlJc w:val="left"/>
      <w:pPr>
        <w:ind w:left="6700" w:hanging="360"/>
      </w:pPr>
    </w:lvl>
    <w:lvl w:ilvl="5">
      <w:start w:val="1"/>
      <w:numFmt w:val="lowerRoman"/>
      <w:lvlText w:val="%6."/>
      <w:lvlJc w:val="right"/>
      <w:pPr>
        <w:ind w:left="7420" w:hanging="180"/>
      </w:pPr>
    </w:lvl>
    <w:lvl w:ilvl="6">
      <w:start w:val="1"/>
      <w:numFmt w:val="decimal"/>
      <w:lvlText w:val="%7."/>
      <w:lvlJc w:val="left"/>
      <w:pPr>
        <w:ind w:left="8140" w:hanging="360"/>
      </w:pPr>
    </w:lvl>
    <w:lvl w:ilvl="7">
      <w:start w:val="1"/>
      <w:numFmt w:val="lowerLetter"/>
      <w:lvlText w:val="%8."/>
      <w:lvlJc w:val="left"/>
      <w:pPr>
        <w:ind w:left="8860" w:hanging="360"/>
      </w:pPr>
    </w:lvl>
    <w:lvl w:ilvl="8">
      <w:start w:val="1"/>
      <w:numFmt w:val="lowerRoman"/>
      <w:lvlText w:val="%9."/>
      <w:lvlJc w:val="right"/>
      <w:pPr>
        <w:ind w:left="9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11"/>
    <w:rsid w:val="0000650D"/>
    <w:rsid w:val="00006E0A"/>
    <w:rsid w:val="000110A3"/>
    <w:rsid w:val="000132E0"/>
    <w:rsid w:val="0001531D"/>
    <w:rsid w:val="0002193B"/>
    <w:rsid w:val="00023C6C"/>
    <w:rsid w:val="00034D6B"/>
    <w:rsid w:val="00042756"/>
    <w:rsid w:val="00042E72"/>
    <w:rsid w:val="00047AAD"/>
    <w:rsid w:val="00055AC3"/>
    <w:rsid w:val="00057796"/>
    <w:rsid w:val="000650A7"/>
    <w:rsid w:val="0009502C"/>
    <w:rsid w:val="000A01A4"/>
    <w:rsid w:val="000A394B"/>
    <w:rsid w:val="000B4579"/>
    <w:rsid w:val="000B618F"/>
    <w:rsid w:val="000B733C"/>
    <w:rsid w:val="000B7DE7"/>
    <w:rsid w:val="000D2234"/>
    <w:rsid w:val="000D321D"/>
    <w:rsid w:val="000E383D"/>
    <w:rsid w:val="000E60EE"/>
    <w:rsid w:val="000F2143"/>
    <w:rsid w:val="000F24C8"/>
    <w:rsid w:val="000F3E79"/>
    <w:rsid w:val="000F6DD3"/>
    <w:rsid w:val="0010241E"/>
    <w:rsid w:val="00104A0D"/>
    <w:rsid w:val="001101D0"/>
    <w:rsid w:val="00117D6A"/>
    <w:rsid w:val="00137185"/>
    <w:rsid w:val="00143D84"/>
    <w:rsid w:val="00146E97"/>
    <w:rsid w:val="00154053"/>
    <w:rsid w:val="001547DE"/>
    <w:rsid w:val="00156592"/>
    <w:rsid w:val="00156C9A"/>
    <w:rsid w:val="00160D5F"/>
    <w:rsid w:val="0016136E"/>
    <w:rsid w:val="0017039F"/>
    <w:rsid w:val="001779C7"/>
    <w:rsid w:val="001802DB"/>
    <w:rsid w:val="0019085C"/>
    <w:rsid w:val="001A6310"/>
    <w:rsid w:val="001A6568"/>
    <w:rsid w:val="001A7528"/>
    <w:rsid w:val="001B42EF"/>
    <w:rsid w:val="001B44A3"/>
    <w:rsid w:val="001C054C"/>
    <w:rsid w:val="001C4157"/>
    <w:rsid w:val="001D097D"/>
    <w:rsid w:val="001E4B50"/>
    <w:rsid w:val="001F45F1"/>
    <w:rsid w:val="00200109"/>
    <w:rsid w:val="00200450"/>
    <w:rsid w:val="00205C2C"/>
    <w:rsid w:val="00211B10"/>
    <w:rsid w:val="0021226E"/>
    <w:rsid w:val="00216273"/>
    <w:rsid w:val="00230B24"/>
    <w:rsid w:val="00231B8C"/>
    <w:rsid w:val="00232017"/>
    <w:rsid w:val="00233806"/>
    <w:rsid w:val="002365EB"/>
    <w:rsid w:val="00240174"/>
    <w:rsid w:val="00243579"/>
    <w:rsid w:val="00244A05"/>
    <w:rsid w:val="00250E4B"/>
    <w:rsid w:val="002537D2"/>
    <w:rsid w:val="00263079"/>
    <w:rsid w:val="00263897"/>
    <w:rsid w:val="00266985"/>
    <w:rsid w:val="002722CA"/>
    <w:rsid w:val="002754B3"/>
    <w:rsid w:val="002754D1"/>
    <w:rsid w:val="0029039B"/>
    <w:rsid w:val="00297CE1"/>
    <w:rsid w:val="002A011D"/>
    <w:rsid w:val="002B7B34"/>
    <w:rsid w:val="002E047A"/>
    <w:rsid w:val="002E3700"/>
    <w:rsid w:val="002F3771"/>
    <w:rsid w:val="002F441D"/>
    <w:rsid w:val="002F4F68"/>
    <w:rsid w:val="002F765C"/>
    <w:rsid w:val="00306908"/>
    <w:rsid w:val="00307D5B"/>
    <w:rsid w:val="00312CB1"/>
    <w:rsid w:val="00314631"/>
    <w:rsid w:val="0031704E"/>
    <w:rsid w:val="00325932"/>
    <w:rsid w:val="00334FBC"/>
    <w:rsid w:val="0034635C"/>
    <w:rsid w:val="0035203E"/>
    <w:rsid w:val="0035292C"/>
    <w:rsid w:val="0035605E"/>
    <w:rsid w:val="00373E4F"/>
    <w:rsid w:val="00375CDF"/>
    <w:rsid w:val="0038399F"/>
    <w:rsid w:val="00384FFE"/>
    <w:rsid w:val="00385B70"/>
    <w:rsid w:val="003A4481"/>
    <w:rsid w:val="003B1CE2"/>
    <w:rsid w:val="003C1A48"/>
    <w:rsid w:val="003C2295"/>
    <w:rsid w:val="003C3697"/>
    <w:rsid w:val="003C5567"/>
    <w:rsid w:val="003D2DD5"/>
    <w:rsid w:val="003D3E22"/>
    <w:rsid w:val="003D6C62"/>
    <w:rsid w:val="003E74B2"/>
    <w:rsid w:val="00410C0B"/>
    <w:rsid w:val="00411F57"/>
    <w:rsid w:val="004279EE"/>
    <w:rsid w:val="004326A5"/>
    <w:rsid w:val="00436378"/>
    <w:rsid w:val="00436647"/>
    <w:rsid w:val="00443B52"/>
    <w:rsid w:val="00452EDB"/>
    <w:rsid w:val="0045584A"/>
    <w:rsid w:val="00457E3B"/>
    <w:rsid w:val="00475DEA"/>
    <w:rsid w:val="004768DA"/>
    <w:rsid w:val="00487039"/>
    <w:rsid w:val="0049523F"/>
    <w:rsid w:val="004953C4"/>
    <w:rsid w:val="00497DEB"/>
    <w:rsid w:val="004A0987"/>
    <w:rsid w:val="004A3CB0"/>
    <w:rsid w:val="004A4AB5"/>
    <w:rsid w:val="004A4C66"/>
    <w:rsid w:val="004A51D7"/>
    <w:rsid w:val="004A6794"/>
    <w:rsid w:val="004A6D9F"/>
    <w:rsid w:val="004B2E29"/>
    <w:rsid w:val="004C2272"/>
    <w:rsid w:val="004C3293"/>
    <w:rsid w:val="004C3723"/>
    <w:rsid w:val="004D5036"/>
    <w:rsid w:val="004E4329"/>
    <w:rsid w:val="004F1A92"/>
    <w:rsid w:val="005055BB"/>
    <w:rsid w:val="005069E5"/>
    <w:rsid w:val="005075C8"/>
    <w:rsid w:val="00510F37"/>
    <w:rsid w:val="00514FA0"/>
    <w:rsid w:val="005165B0"/>
    <w:rsid w:val="0052095A"/>
    <w:rsid w:val="00523117"/>
    <w:rsid w:val="00523A8C"/>
    <w:rsid w:val="00527582"/>
    <w:rsid w:val="00532EA3"/>
    <w:rsid w:val="005346B6"/>
    <w:rsid w:val="00543D06"/>
    <w:rsid w:val="00544B4B"/>
    <w:rsid w:val="005507AF"/>
    <w:rsid w:val="00566D1D"/>
    <w:rsid w:val="0057232E"/>
    <w:rsid w:val="005726CA"/>
    <w:rsid w:val="005729B7"/>
    <w:rsid w:val="00577A9E"/>
    <w:rsid w:val="0058162E"/>
    <w:rsid w:val="005841AE"/>
    <w:rsid w:val="005A2DC3"/>
    <w:rsid w:val="005A39BE"/>
    <w:rsid w:val="005A5D06"/>
    <w:rsid w:val="005B0B6D"/>
    <w:rsid w:val="005B0E5E"/>
    <w:rsid w:val="005B495C"/>
    <w:rsid w:val="005D363D"/>
    <w:rsid w:val="005E4941"/>
    <w:rsid w:val="005F5094"/>
    <w:rsid w:val="005F74FA"/>
    <w:rsid w:val="00601563"/>
    <w:rsid w:val="00602F47"/>
    <w:rsid w:val="00603474"/>
    <w:rsid w:val="0061049B"/>
    <w:rsid w:val="006113F0"/>
    <w:rsid w:val="0062321E"/>
    <w:rsid w:val="00625C6B"/>
    <w:rsid w:val="00632726"/>
    <w:rsid w:val="006328A0"/>
    <w:rsid w:val="0063358D"/>
    <w:rsid w:val="00633809"/>
    <w:rsid w:val="00637F3F"/>
    <w:rsid w:val="00660CAA"/>
    <w:rsid w:val="0067006C"/>
    <w:rsid w:val="00675849"/>
    <w:rsid w:val="006825BC"/>
    <w:rsid w:val="00682A23"/>
    <w:rsid w:val="00686EC4"/>
    <w:rsid w:val="00694087"/>
    <w:rsid w:val="006964F1"/>
    <w:rsid w:val="006A00D2"/>
    <w:rsid w:val="006A17C4"/>
    <w:rsid w:val="006A259F"/>
    <w:rsid w:val="006B5E0E"/>
    <w:rsid w:val="006D6050"/>
    <w:rsid w:val="006E2E33"/>
    <w:rsid w:val="006E4648"/>
    <w:rsid w:val="006F49F6"/>
    <w:rsid w:val="006F4A00"/>
    <w:rsid w:val="006F5C1E"/>
    <w:rsid w:val="0070249B"/>
    <w:rsid w:val="00702558"/>
    <w:rsid w:val="007053A8"/>
    <w:rsid w:val="007054DE"/>
    <w:rsid w:val="00705923"/>
    <w:rsid w:val="00716C38"/>
    <w:rsid w:val="00724FE6"/>
    <w:rsid w:val="00741411"/>
    <w:rsid w:val="00741EFC"/>
    <w:rsid w:val="00747C51"/>
    <w:rsid w:val="007529CE"/>
    <w:rsid w:val="0075339C"/>
    <w:rsid w:val="00762CD5"/>
    <w:rsid w:val="007655EB"/>
    <w:rsid w:val="00767A69"/>
    <w:rsid w:val="0077663B"/>
    <w:rsid w:val="00776E87"/>
    <w:rsid w:val="0078757C"/>
    <w:rsid w:val="007A2C4F"/>
    <w:rsid w:val="007B3A92"/>
    <w:rsid w:val="007B5816"/>
    <w:rsid w:val="007B5FF6"/>
    <w:rsid w:val="007C2069"/>
    <w:rsid w:val="007C5A3B"/>
    <w:rsid w:val="007C5AEE"/>
    <w:rsid w:val="007D3818"/>
    <w:rsid w:val="007E2F3A"/>
    <w:rsid w:val="00800AD6"/>
    <w:rsid w:val="00805012"/>
    <w:rsid w:val="0082168F"/>
    <w:rsid w:val="00837939"/>
    <w:rsid w:val="00840D69"/>
    <w:rsid w:val="0085019C"/>
    <w:rsid w:val="008533A0"/>
    <w:rsid w:val="00854F1B"/>
    <w:rsid w:val="00855136"/>
    <w:rsid w:val="00867BBF"/>
    <w:rsid w:val="00875117"/>
    <w:rsid w:val="00875F0B"/>
    <w:rsid w:val="008772CE"/>
    <w:rsid w:val="00886DA3"/>
    <w:rsid w:val="008A1558"/>
    <w:rsid w:val="008A4969"/>
    <w:rsid w:val="008A49D2"/>
    <w:rsid w:val="008A4FBF"/>
    <w:rsid w:val="008D0E39"/>
    <w:rsid w:val="008D5B0A"/>
    <w:rsid w:val="008E0059"/>
    <w:rsid w:val="008E1B50"/>
    <w:rsid w:val="008E4825"/>
    <w:rsid w:val="008F0E43"/>
    <w:rsid w:val="008F11AF"/>
    <w:rsid w:val="008F2B1C"/>
    <w:rsid w:val="008F4637"/>
    <w:rsid w:val="008F64E2"/>
    <w:rsid w:val="008F7B33"/>
    <w:rsid w:val="009006C1"/>
    <w:rsid w:val="00904A47"/>
    <w:rsid w:val="00906DF1"/>
    <w:rsid w:val="00920085"/>
    <w:rsid w:val="00922ADF"/>
    <w:rsid w:val="009351B7"/>
    <w:rsid w:val="00935C19"/>
    <w:rsid w:val="00941AF4"/>
    <w:rsid w:val="0095031B"/>
    <w:rsid w:val="009600D5"/>
    <w:rsid w:val="0096477F"/>
    <w:rsid w:val="00973411"/>
    <w:rsid w:val="00976DF6"/>
    <w:rsid w:val="00984465"/>
    <w:rsid w:val="009937B3"/>
    <w:rsid w:val="00993FC6"/>
    <w:rsid w:val="009942D8"/>
    <w:rsid w:val="00997A83"/>
    <w:rsid w:val="00997FBF"/>
    <w:rsid w:val="009A0051"/>
    <w:rsid w:val="009A679C"/>
    <w:rsid w:val="009C3148"/>
    <w:rsid w:val="009D20B9"/>
    <w:rsid w:val="009D552B"/>
    <w:rsid w:val="009D5863"/>
    <w:rsid w:val="009D5BF4"/>
    <w:rsid w:val="009D7619"/>
    <w:rsid w:val="009E03C7"/>
    <w:rsid w:val="009E143C"/>
    <w:rsid w:val="009E4836"/>
    <w:rsid w:val="009F067B"/>
    <w:rsid w:val="009F12CA"/>
    <w:rsid w:val="009F5DC5"/>
    <w:rsid w:val="009F72A7"/>
    <w:rsid w:val="00A011B0"/>
    <w:rsid w:val="00A1135D"/>
    <w:rsid w:val="00A140C2"/>
    <w:rsid w:val="00A20EE3"/>
    <w:rsid w:val="00A277D9"/>
    <w:rsid w:val="00A419CA"/>
    <w:rsid w:val="00A42D1A"/>
    <w:rsid w:val="00A529AF"/>
    <w:rsid w:val="00A63F10"/>
    <w:rsid w:val="00A87ADA"/>
    <w:rsid w:val="00A9445E"/>
    <w:rsid w:val="00A969F0"/>
    <w:rsid w:val="00AA5755"/>
    <w:rsid w:val="00AA5AFA"/>
    <w:rsid w:val="00AB2FDF"/>
    <w:rsid w:val="00AB388F"/>
    <w:rsid w:val="00AC41CE"/>
    <w:rsid w:val="00AC4CEA"/>
    <w:rsid w:val="00AD1CE3"/>
    <w:rsid w:val="00AD527C"/>
    <w:rsid w:val="00AE2C79"/>
    <w:rsid w:val="00AF3619"/>
    <w:rsid w:val="00AF5026"/>
    <w:rsid w:val="00B1702A"/>
    <w:rsid w:val="00B17EF6"/>
    <w:rsid w:val="00B24190"/>
    <w:rsid w:val="00B36C78"/>
    <w:rsid w:val="00B42B26"/>
    <w:rsid w:val="00B6057A"/>
    <w:rsid w:val="00B62DA7"/>
    <w:rsid w:val="00B62F63"/>
    <w:rsid w:val="00B66116"/>
    <w:rsid w:val="00B66812"/>
    <w:rsid w:val="00B67C39"/>
    <w:rsid w:val="00B71C82"/>
    <w:rsid w:val="00B85FD2"/>
    <w:rsid w:val="00B934BD"/>
    <w:rsid w:val="00BA0AEE"/>
    <w:rsid w:val="00BA5F11"/>
    <w:rsid w:val="00BB313F"/>
    <w:rsid w:val="00BC0066"/>
    <w:rsid w:val="00BC57D4"/>
    <w:rsid w:val="00BD41A5"/>
    <w:rsid w:val="00BD7E40"/>
    <w:rsid w:val="00BE3BFA"/>
    <w:rsid w:val="00BE53DF"/>
    <w:rsid w:val="00BF0F29"/>
    <w:rsid w:val="00BF3C48"/>
    <w:rsid w:val="00C02137"/>
    <w:rsid w:val="00C2085A"/>
    <w:rsid w:val="00C2360B"/>
    <w:rsid w:val="00C36F15"/>
    <w:rsid w:val="00C400D2"/>
    <w:rsid w:val="00C42F31"/>
    <w:rsid w:val="00C459C7"/>
    <w:rsid w:val="00C479BE"/>
    <w:rsid w:val="00C55292"/>
    <w:rsid w:val="00C57E16"/>
    <w:rsid w:val="00C618B7"/>
    <w:rsid w:val="00C65F4A"/>
    <w:rsid w:val="00C7202C"/>
    <w:rsid w:val="00C720C5"/>
    <w:rsid w:val="00C82C1E"/>
    <w:rsid w:val="00C83949"/>
    <w:rsid w:val="00C84B4E"/>
    <w:rsid w:val="00C85E5B"/>
    <w:rsid w:val="00C9081D"/>
    <w:rsid w:val="00C939EA"/>
    <w:rsid w:val="00CB33B9"/>
    <w:rsid w:val="00CB6E46"/>
    <w:rsid w:val="00CC2EBF"/>
    <w:rsid w:val="00CC67B9"/>
    <w:rsid w:val="00CD7082"/>
    <w:rsid w:val="00CD764C"/>
    <w:rsid w:val="00CE3827"/>
    <w:rsid w:val="00CF646B"/>
    <w:rsid w:val="00D02C35"/>
    <w:rsid w:val="00D064EE"/>
    <w:rsid w:val="00D114A9"/>
    <w:rsid w:val="00D12497"/>
    <w:rsid w:val="00D153BE"/>
    <w:rsid w:val="00D20F96"/>
    <w:rsid w:val="00D23C1D"/>
    <w:rsid w:val="00D27C78"/>
    <w:rsid w:val="00D30DC6"/>
    <w:rsid w:val="00D32ECC"/>
    <w:rsid w:val="00D461D4"/>
    <w:rsid w:val="00D4621E"/>
    <w:rsid w:val="00D52DDD"/>
    <w:rsid w:val="00D546CE"/>
    <w:rsid w:val="00D655EB"/>
    <w:rsid w:val="00D74EF2"/>
    <w:rsid w:val="00D76503"/>
    <w:rsid w:val="00D84429"/>
    <w:rsid w:val="00D87891"/>
    <w:rsid w:val="00D9353B"/>
    <w:rsid w:val="00DA0AAF"/>
    <w:rsid w:val="00DA2D6D"/>
    <w:rsid w:val="00DB09C2"/>
    <w:rsid w:val="00DB1965"/>
    <w:rsid w:val="00DB22EC"/>
    <w:rsid w:val="00DB2559"/>
    <w:rsid w:val="00DB52B4"/>
    <w:rsid w:val="00DB7361"/>
    <w:rsid w:val="00DC7627"/>
    <w:rsid w:val="00DD5625"/>
    <w:rsid w:val="00DE588E"/>
    <w:rsid w:val="00DF15DF"/>
    <w:rsid w:val="00E06547"/>
    <w:rsid w:val="00E06957"/>
    <w:rsid w:val="00E06F5E"/>
    <w:rsid w:val="00E16BD5"/>
    <w:rsid w:val="00E16EAA"/>
    <w:rsid w:val="00E20AA3"/>
    <w:rsid w:val="00E2615D"/>
    <w:rsid w:val="00E26F26"/>
    <w:rsid w:val="00E342A4"/>
    <w:rsid w:val="00E42B0F"/>
    <w:rsid w:val="00E431E2"/>
    <w:rsid w:val="00E45E54"/>
    <w:rsid w:val="00E50116"/>
    <w:rsid w:val="00E54A1F"/>
    <w:rsid w:val="00E61C45"/>
    <w:rsid w:val="00E63550"/>
    <w:rsid w:val="00E805B3"/>
    <w:rsid w:val="00E93B0A"/>
    <w:rsid w:val="00E96EC3"/>
    <w:rsid w:val="00EA1651"/>
    <w:rsid w:val="00EA2C9F"/>
    <w:rsid w:val="00EA44F9"/>
    <w:rsid w:val="00EA5445"/>
    <w:rsid w:val="00EB12B1"/>
    <w:rsid w:val="00EB7A5D"/>
    <w:rsid w:val="00EF3973"/>
    <w:rsid w:val="00F04C72"/>
    <w:rsid w:val="00F1225A"/>
    <w:rsid w:val="00F164BC"/>
    <w:rsid w:val="00F16A43"/>
    <w:rsid w:val="00F30D43"/>
    <w:rsid w:val="00F33574"/>
    <w:rsid w:val="00F51E18"/>
    <w:rsid w:val="00F60439"/>
    <w:rsid w:val="00F646E3"/>
    <w:rsid w:val="00F67E63"/>
    <w:rsid w:val="00F71C8D"/>
    <w:rsid w:val="00F811FF"/>
    <w:rsid w:val="00F84180"/>
    <w:rsid w:val="00F962CE"/>
    <w:rsid w:val="00FA1194"/>
    <w:rsid w:val="00FA608C"/>
    <w:rsid w:val="00FB01DD"/>
    <w:rsid w:val="00FB05A0"/>
    <w:rsid w:val="00FB1A99"/>
    <w:rsid w:val="00FB4E4D"/>
    <w:rsid w:val="00FB5919"/>
    <w:rsid w:val="00FB7C84"/>
    <w:rsid w:val="00FC3795"/>
    <w:rsid w:val="00FC69E9"/>
    <w:rsid w:val="00FC6C3F"/>
    <w:rsid w:val="00FC7504"/>
    <w:rsid w:val="00FD0BEE"/>
    <w:rsid w:val="00FD5962"/>
    <w:rsid w:val="00FE19B0"/>
    <w:rsid w:val="00FE2858"/>
    <w:rsid w:val="00FE6A36"/>
    <w:rsid w:val="00FF325C"/>
    <w:rsid w:val="0544075E"/>
    <w:rsid w:val="53590835"/>
    <w:rsid w:val="5952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D38C0-D61E-4938-9BEF-28AD9EDE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link w:val="20"/>
    <w:pPr>
      <w:ind w:right="4855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qFormat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Arial Unicode MS"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Э.В.</dc:creator>
  <cp:lastModifiedBy>Пользователь</cp:lastModifiedBy>
  <cp:revision>2</cp:revision>
  <cp:lastPrinted>2025-03-25T10:24:00Z</cp:lastPrinted>
  <dcterms:created xsi:type="dcterms:W3CDTF">2025-03-27T11:04:00Z</dcterms:created>
  <dcterms:modified xsi:type="dcterms:W3CDTF">2025-03-27T11:04:00Z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2865A5C4264E4CB3B9EBF969BB2C1BC8_13</vt:lpwstr>
  </property>
</Properties>
</file>