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35" w:rsidRDefault="00365F35" w:rsidP="00365F35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463DD977" wp14:editId="4DCC930E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35" w:rsidRDefault="00365F35" w:rsidP="00365F35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365F35" w:rsidRPr="00203104" w:rsidRDefault="00365F35" w:rsidP="00365F3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0310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365F35" w:rsidRDefault="00365F35" w:rsidP="00365F35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2627C7" w:rsidRPr="00203104" w:rsidRDefault="002627C7" w:rsidP="00365F35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2627C7" w:rsidRPr="002627C7" w:rsidRDefault="002627C7" w:rsidP="002627C7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УВЕДОМЛ</w:t>
      </w:r>
      <w:r w:rsidR="00365F35" w:rsidRPr="00203104">
        <w:rPr>
          <w:rFonts w:ascii="Liberation Serif" w:hAnsi="Liberation Serif" w:cs="Liberation Serif"/>
          <w:b/>
          <w:sz w:val="44"/>
          <w:szCs w:val="44"/>
        </w:rPr>
        <w:t>ЕНИЕ</w:t>
      </w:r>
    </w:p>
    <w:p w:rsidR="00365F35" w:rsidRPr="00203104" w:rsidRDefault="00365F35" w:rsidP="00365F35">
      <w:pPr>
        <w:rPr>
          <w:rFonts w:ascii="Liberation Serif" w:hAnsi="Liberation Serif" w:cs="Liberation Serif"/>
          <w:sz w:val="26"/>
          <w:szCs w:val="26"/>
        </w:rPr>
      </w:pPr>
    </w:p>
    <w:p w:rsidR="002627C7" w:rsidRDefault="002627C7" w:rsidP="00365F35">
      <w:pPr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О сроке проведения оценки обеспечения готовности к отопительному </w:t>
      </w:r>
    </w:p>
    <w:p w:rsidR="00365F35" w:rsidRDefault="002627C7" w:rsidP="00365F35">
      <w:pPr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периоду 2025-2026 годов теплоснабжающих и </w:t>
      </w:r>
      <w:proofErr w:type="spellStart"/>
      <w:r>
        <w:rPr>
          <w:rFonts w:ascii="Liberation Serif" w:hAnsi="Liberation Serif"/>
          <w:b/>
          <w:bCs/>
          <w:sz w:val="26"/>
          <w:szCs w:val="26"/>
        </w:rPr>
        <w:t>теплосетевых</w:t>
      </w:r>
      <w:proofErr w:type="spellEnd"/>
      <w:r>
        <w:rPr>
          <w:rFonts w:ascii="Liberation Serif" w:hAnsi="Liberation Serif"/>
          <w:b/>
          <w:bCs/>
          <w:sz w:val="26"/>
          <w:szCs w:val="26"/>
        </w:rPr>
        <w:t xml:space="preserve"> организаций </w:t>
      </w:r>
      <w:proofErr w:type="spellStart"/>
      <w:r>
        <w:rPr>
          <w:rFonts w:ascii="Liberation Serif" w:hAnsi="Liberation Serif"/>
          <w:b/>
          <w:bCs/>
          <w:sz w:val="26"/>
          <w:szCs w:val="26"/>
        </w:rPr>
        <w:t>Куртамышсколго</w:t>
      </w:r>
      <w:proofErr w:type="spellEnd"/>
      <w:r>
        <w:rPr>
          <w:rFonts w:ascii="Liberation Serif" w:hAnsi="Liberation Serif"/>
          <w:b/>
          <w:bCs/>
          <w:sz w:val="26"/>
          <w:szCs w:val="26"/>
        </w:rPr>
        <w:t xml:space="preserve"> муниципального округа Курганской области</w:t>
      </w:r>
    </w:p>
    <w:p w:rsidR="002627C7" w:rsidRDefault="002627C7" w:rsidP="00365F35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2627C7" w:rsidRDefault="002627C7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         Комиссия по проведению проверок готовности к отопительному периоду 2025-2026 годов теплоснабжающих организаций и потребителей тепловой энергии, утвержденная распоряжением Администрации </w:t>
      </w:r>
      <w:proofErr w:type="spellStart"/>
      <w:r>
        <w:rPr>
          <w:rFonts w:ascii="Liberation Serif" w:hAnsi="Liberation Serif"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муниципального округа Курганской области от 05.06.2025 года № 892-р «О проведении оценки готовности теплоснабжающих организаций и потребителей тепловой энергии </w:t>
      </w:r>
      <w:proofErr w:type="spellStart"/>
      <w:r>
        <w:rPr>
          <w:rFonts w:ascii="Liberation Serif" w:hAnsi="Liberation Serif"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муниципального округа Курганской области к отопительному периоду 2025-2026 годов», уведомляет о сроках проведения проверки к отопительному периоду 2025-2026 готов:</w:t>
      </w:r>
    </w:p>
    <w:p w:rsidR="002627C7" w:rsidRDefault="002627C7" w:rsidP="00A26E2E">
      <w:pPr>
        <w:ind w:right="278"/>
        <w:jc w:val="both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     </w:t>
      </w:r>
      <w:r w:rsidR="00A26E2E">
        <w:rPr>
          <w:rFonts w:ascii="Liberation Serif" w:hAnsi="Liberation Serif"/>
          <w:bCs/>
          <w:sz w:val="26"/>
          <w:szCs w:val="26"/>
        </w:rPr>
        <w:t xml:space="preserve">- </w:t>
      </w:r>
      <w:r w:rsidR="00A26E2E">
        <w:rPr>
          <w:rFonts w:ascii="Liberation Serif" w:hAnsi="Liberation Serif"/>
          <w:b/>
          <w:bCs/>
          <w:sz w:val="26"/>
          <w:szCs w:val="26"/>
        </w:rPr>
        <w:t>с</w:t>
      </w:r>
      <w:r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A26E2E">
        <w:rPr>
          <w:rFonts w:ascii="Liberation Serif" w:hAnsi="Liberation Serif"/>
          <w:b/>
          <w:bCs/>
          <w:sz w:val="26"/>
          <w:szCs w:val="26"/>
        </w:rPr>
        <w:t xml:space="preserve">04.08.2025 г. по 29.08.2025 г. – для </w:t>
      </w:r>
      <w:proofErr w:type="gramStart"/>
      <w:r w:rsidR="00A26E2E">
        <w:rPr>
          <w:rFonts w:ascii="Liberation Serif" w:hAnsi="Liberation Serif"/>
          <w:b/>
          <w:bCs/>
          <w:sz w:val="26"/>
          <w:szCs w:val="26"/>
        </w:rPr>
        <w:t>теплоснабжающих  и</w:t>
      </w:r>
      <w:proofErr w:type="gramEnd"/>
      <w:r w:rsidR="00A26E2E">
        <w:rPr>
          <w:rFonts w:ascii="Liberation Serif" w:hAnsi="Liberation Serif"/>
          <w:b/>
          <w:bCs/>
          <w:sz w:val="26"/>
          <w:szCs w:val="26"/>
        </w:rPr>
        <w:t xml:space="preserve"> </w:t>
      </w:r>
      <w:proofErr w:type="spellStart"/>
      <w:r w:rsidR="00A26E2E">
        <w:rPr>
          <w:rFonts w:ascii="Liberation Serif" w:hAnsi="Liberation Serif"/>
          <w:b/>
          <w:bCs/>
          <w:sz w:val="26"/>
          <w:szCs w:val="26"/>
        </w:rPr>
        <w:t>теплосетевых</w:t>
      </w:r>
      <w:proofErr w:type="spellEnd"/>
      <w:r w:rsidR="00A26E2E">
        <w:rPr>
          <w:rFonts w:ascii="Liberation Serif" w:hAnsi="Liberation Serif"/>
          <w:b/>
          <w:bCs/>
          <w:sz w:val="26"/>
          <w:szCs w:val="26"/>
        </w:rPr>
        <w:t xml:space="preserve"> организаций;</w:t>
      </w:r>
    </w:p>
    <w:p w:rsidR="00A26E2E" w:rsidRDefault="00A26E2E" w:rsidP="002627C7">
      <w:pPr>
        <w:jc w:val="both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      - с 01.09.2025 г. по 14.09.2025 г. – для потребителей тепловой энергии.</w:t>
      </w:r>
    </w:p>
    <w:p w:rsidR="00A26E2E" w:rsidRDefault="00A26E2E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        </w:t>
      </w:r>
      <w:r>
        <w:rPr>
          <w:rFonts w:ascii="Liberation Serif" w:hAnsi="Liberation Serif"/>
          <w:bCs/>
          <w:sz w:val="26"/>
          <w:szCs w:val="26"/>
        </w:rPr>
        <w:t>Программа проведения проверки готовности к отопительному периоду размещена в информационно-</w:t>
      </w:r>
      <w:proofErr w:type="spellStart"/>
      <w:r>
        <w:rPr>
          <w:rFonts w:ascii="Liberation Serif" w:hAnsi="Liberation Serif"/>
          <w:bCs/>
          <w:sz w:val="26"/>
          <w:szCs w:val="26"/>
        </w:rPr>
        <w:t>телекоммутационной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сети «Интернет» на официальном сайте органов местного самоуправления Администрации </w:t>
      </w:r>
      <w:proofErr w:type="spellStart"/>
      <w:r>
        <w:rPr>
          <w:rFonts w:ascii="Liberation Serif" w:hAnsi="Liberation Serif"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муниципального округа Курганской области:</w:t>
      </w:r>
    </w:p>
    <w:p w:rsidR="00A26E2E" w:rsidRDefault="00E556E6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       </w:t>
      </w:r>
      <w:hyperlink r:id="rId6" w:history="1">
        <w:r w:rsidRPr="00382CAA">
          <w:rPr>
            <w:rStyle w:val="a4"/>
            <w:rFonts w:ascii="Liberation Serif" w:hAnsi="Liberation Serif"/>
            <w:bCs/>
            <w:sz w:val="26"/>
            <w:szCs w:val="26"/>
          </w:rPr>
          <w:t>https://kurtamyshskijr45.gosweb.gosuslugi.ru/ofitsialno/dokumenty/rasporyazheniya-administratsii/dokumenty_4196.html</w:t>
        </w:r>
      </w:hyperlink>
      <w:r>
        <w:rPr>
          <w:rFonts w:ascii="Liberation Serif" w:hAnsi="Liberation Serif"/>
          <w:bCs/>
          <w:sz w:val="26"/>
          <w:szCs w:val="26"/>
        </w:rPr>
        <w:t xml:space="preserve"> </w:t>
      </w:r>
    </w:p>
    <w:p w:rsidR="00A26E2E" w:rsidRDefault="00A26E2E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        </w:t>
      </w:r>
      <w:proofErr w:type="gramStart"/>
      <w:r>
        <w:rPr>
          <w:rFonts w:ascii="Liberation Serif" w:hAnsi="Liberation Serif"/>
          <w:bCs/>
          <w:sz w:val="26"/>
          <w:szCs w:val="26"/>
        </w:rPr>
        <w:t>По вопросам</w:t>
      </w:r>
      <w:proofErr w:type="gramEnd"/>
      <w:r>
        <w:rPr>
          <w:rFonts w:ascii="Liberation Serif" w:hAnsi="Liberation Serif"/>
          <w:bCs/>
          <w:sz w:val="26"/>
          <w:szCs w:val="26"/>
        </w:rPr>
        <w:t xml:space="preserve"> связанным с порядком работы Комиссии, обращаться по адресу: Курганская область, </w:t>
      </w:r>
      <w:proofErr w:type="spellStart"/>
      <w:r>
        <w:rPr>
          <w:rFonts w:ascii="Liberation Serif" w:hAnsi="Liberation Serif"/>
          <w:bCs/>
          <w:sz w:val="26"/>
          <w:szCs w:val="26"/>
        </w:rPr>
        <w:t>Куртамышский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муниципальный округ, г. Куртамыш, ул. 22 Партсъезда, д. 44, </w:t>
      </w:r>
      <w:proofErr w:type="spellStart"/>
      <w:r>
        <w:rPr>
          <w:rFonts w:ascii="Liberation Serif" w:hAnsi="Liberation Serif"/>
          <w:bCs/>
          <w:sz w:val="26"/>
          <w:szCs w:val="26"/>
        </w:rPr>
        <w:t>каб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. 3, электронный адрес: </w:t>
      </w:r>
      <w:hyperlink r:id="rId7" w:history="1">
        <w:r w:rsidRPr="00A45788">
          <w:rPr>
            <w:rStyle w:val="a4"/>
            <w:rFonts w:ascii="Liberation Serif" w:hAnsi="Liberation Serif"/>
            <w:bCs/>
            <w:sz w:val="26"/>
            <w:szCs w:val="26"/>
            <w:lang w:val="en-US"/>
          </w:rPr>
          <w:t>kurtamysh</w:t>
        </w:r>
        <w:r w:rsidRPr="00A45788">
          <w:rPr>
            <w:rStyle w:val="a4"/>
            <w:rFonts w:ascii="Liberation Serif" w:hAnsi="Liberation Serif"/>
            <w:bCs/>
            <w:sz w:val="26"/>
            <w:szCs w:val="26"/>
          </w:rPr>
          <w:t>-</w:t>
        </w:r>
        <w:r w:rsidRPr="00A45788">
          <w:rPr>
            <w:rStyle w:val="a4"/>
            <w:rFonts w:ascii="Liberation Serif" w:hAnsi="Liberation Serif"/>
            <w:bCs/>
            <w:sz w:val="26"/>
            <w:szCs w:val="26"/>
            <w:lang w:val="en-US"/>
          </w:rPr>
          <w:t>gorod</w:t>
        </w:r>
        <w:r w:rsidRPr="00A45788">
          <w:rPr>
            <w:rStyle w:val="a4"/>
            <w:rFonts w:ascii="Liberation Serif" w:hAnsi="Liberation Serif"/>
            <w:bCs/>
            <w:sz w:val="26"/>
            <w:szCs w:val="26"/>
          </w:rPr>
          <w:t>@</w:t>
        </w:r>
        <w:r w:rsidRPr="00A45788">
          <w:rPr>
            <w:rStyle w:val="a4"/>
            <w:rFonts w:ascii="Liberation Serif" w:hAnsi="Liberation Serif"/>
            <w:bCs/>
            <w:sz w:val="26"/>
            <w:szCs w:val="26"/>
            <w:lang w:val="en-US"/>
          </w:rPr>
          <w:t>yandex</w:t>
        </w:r>
        <w:r w:rsidRPr="00A26E2E">
          <w:rPr>
            <w:rStyle w:val="a4"/>
            <w:rFonts w:ascii="Liberation Serif" w:hAnsi="Liberation Serif"/>
            <w:bCs/>
            <w:sz w:val="26"/>
            <w:szCs w:val="26"/>
          </w:rPr>
          <w:t>.</w:t>
        </w:r>
        <w:proofErr w:type="spellStart"/>
        <w:r w:rsidRPr="00A45788">
          <w:rPr>
            <w:rStyle w:val="a4"/>
            <w:rFonts w:ascii="Liberation Serif" w:hAnsi="Liberation Serif"/>
            <w:bCs/>
            <w:sz w:val="26"/>
            <w:szCs w:val="26"/>
            <w:lang w:val="en-US"/>
          </w:rPr>
          <w:t>ru</w:t>
        </w:r>
        <w:proofErr w:type="spellEnd"/>
      </w:hyperlink>
      <w:r w:rsidRPr="00A26E2E">
        <w:rPr>
          <w:rFonts w:ascii="Liberation Serif" w:hAnsi="Liberation Serif"/>
          <w:bCs/>
          <w:sz w:val="26"/>
          <w:szCs w:val="26"/>
        </w:rPr>
        <w:t xml:space="preserve"> </w:t>
      </w:r>
    </w:p>
    <w:p w:rsidR="00A26E2E" w:rsidRDefault="00A26E2E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</w:p>
    <w:p w:rsidR="00A26E2E" w:rsidRDefault="00A26E2E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</w:p>
    <w:p w:rsidR="00DD07AF" w:rsidRDefault="00A26E2E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муниципального округа </w:t>
      </w:r>
    </w:p>
    <w:p w:rsidR="00A26E2E" w:rsidRDefault="00A26E2E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Курганской области</w:t>
      </w:r>
      <w:r w:rsidR="00DD07AF">
        <w:rPr>
          <w:rFonts w:ascii="Liberation Serif" w:hAnsi="Liberation Serif"/>
          <w:bCs/>
          <w:sz w:val="26"/>
          <w:szCs w:val="26"/>
        </w:rPr>
        <w:t xml:space="preserve">                                                                                      А.Н. Гвоздев</w:t>
      </w:r>
    </w:p>
    <w:p w:rsidR="00DD07AF" w:rsidRPr="00A26E2E" w:rsidRDefault="00DD07AF" w:rsidP="00A26E2E">
      <w:pPr>
        <w:ind w:right="27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15 июля 2025 года</w:t>
      </w:r>
    </w:p>
    <w:p w:rsidR="00365F35" w:rsidRPr="003F6186" w:rsidRDefault="00365F35" w:rsidP="00365F35">
      <w:pPr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sectPr w:rsidR="00365F35" w:rsidRPr="003F6186" w:rsidSect="002627C7">
      <w:pgSz w:w="11906" w:h="16838"/>
      <w:pgMar w:top="89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56"/>
    <w:rsid w:val="00091BA4"/>
    <w:rsid w:val="002627C7"/>
    <w:rsid w:val="00365F35"/>
    <w:rsid w:val="00417FCD"/>
    <w:rsid w:val="00430F4F"/>
    <w:rsid w:val="004759C1"/>
    <w:rsid w:val="00534056"/>
    <w:rsid w:val="006574C3"/>
    <w:rsid w:val="006822CF"/>
    <w:rsid w:val="00717572"/>
    <w:rsid w:val="008719FF"/>
    <w:rsid w:val="009E433C"/>
    <w:rsid w:val="00A26E2E"/>
    <w:rsid w:val="00CA17E8"/>
    <w:rsid w:val="00CD5656"/>
    <w:rsid w:val="00DD07AF"/>
    <w:rsid w:val="00E247B0"/>
    <w:rsid w:val="00E556E6"/>
    <w:rsid w:val="00F42819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49885-D49D-4A9A-84F0-31E1E0E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6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tamysh-gorod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urtamyshskijr45.gosweb.gosuslugi.ru/ofitsialno/dokumenty/rasporyazheniya-administratsii/dokumenty_419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27FE-2DB3-483B-A799-63C4EA5A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2024-07-10T08:12:00Z</cp:lastPrinted>
  <dcterms:created xsi:type="dcterms:W3CDTF">2024-07-01T04:21:00Z</dcterms:created>
  <dcterms:modified xsi:type="dcterms:W3CDTF">2025-07-16T07:25:00Z</dcterms:modified>
</cp:coreProperties>
</file>