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4" w:rsidRDefault="00B168C4" w:rsidP="00F0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8C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168C4" w:rsidRPr="00B168C4" w:rsidRDefault="00B168C4" w:rsidP="00F0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8C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168C4" w:rsidRDefault="009C75A9" w:rsidP="00F0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8C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КУРТАМЫШСКАЯ </w:t>
      </w:r>
      <w:r w:rsidR="00B168C4" w:rsidRPr="00B168C4">
        <w:rPr>
          <w:rFonts w:ascii="Times New Roman" w:hAnsi="Times New Roman" w:cs="Times New Roman"/>
          <w:sz w:val="28"/>
          <w:szCs w:val="28"/>
        </w:rPr>
        <w:t>ДЕТСКО-ЮНОШЕСКАЯ СПОРТИВНАЯ ШКОЛА"</w:t>
      </w:r>
    </w:p>
    <w:p w:rsidR="00B168C4" w:rsidRDefault="00B168C4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8C4" w:rsidRDefault="00B168C4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8C4" w:rsidRDefault="00B168C4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92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</w:p>
    <w:p w:rsidR="009C75A9" w:rsidRDefault="009C75A9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A9" w:rsidRDefault="009C75A9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68C4" w:rsidRPr="00F04492">
        <w:rPr>
          <w:rFonts w:ascii="Times New Roman" w:hAnsi="Times New Roman" w:cs="Times New Roman"/>
          <w:b/>
          <w:sz w:val="28"/>
          <w:szCs w:val="28"/>
        </w:rPr>
        <w:t>униципального бюджетного учреждения дополнительного образования "</w:t>
      </w:r>
      <w:r w:rsidR="009C75A9">
        <w:rPr>
          <w:rFonts w:ascii="Times New Roman" w:hAnsi="Times New Roman" w:cs="Times New Roman"/>
          <w:b/>
          <w:sz w:val="28"/>
          <w:szCs w:val="28"/>
        </w:rPr>
        <w:t>Куртамышская д</w:t>
      </w:r>
      <w:r w:rsidR="00B168C4" w:rsidRPr="00F04492">
        <w:rPr>
          <w:rFonts w:ascii="Times New Roman" w:hAnsi="Times New Roman" w:cs="Times New Roman"/>
          <w:b/>
          <w:sz w:val="28"/>
          <w:szCs w:val="28"/>
        </w:rPr>
        <w:t>етско-юношеская с</w:t>
      </w:r>
      <w:r w:rsidRPr="00F04492">
        <w:rPr>
          <w:rFonts w:ascii="Times New Roman" w:hAnsi="Times New Roman" w:cs="Times New Roman"/>
          <w:b/>
          <w:sz w:val="28"/>
          <w:szCs w:val="28"/>
        </w:rPr>
        <w:t>портивная школа"</w:t>
      </w:r>
    </w:p>
    <w:p w:rsidR="00B168C4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92">
        <w:rPr>
          <w:rFonts w:ascii="Times New Roman" w:hAnsi="Times New Roman" w:cs="Times New Roman"/>
          <w:b/>
          <w:sz w:val="28"/>
          <w:szCs w:val="28"/>
        </w:rPr>
        <w:t xml:space="preserve"> на 2025-2030 годы</w:t>
      </w: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Pr="00F04492" w:rsidRDefault="00F04492" w:rsidP="00B16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92">
        <w:rPr>
          <w:rFonts w:ascii="Times New Roman" w:hAnsi="Times New Roman" w:cs="Times New Roman"/>
          <w:sz w:val="28"/>
          <w:szCs w:val="28"/>
        </w:rPr>
        <w:t>Куртамыш, 2025</w:t>
      </w:r>
    </w:p>
    <w:p w:rsidR="00F04492" w:rsidRP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04492" w:rsidRPr="00F04492" w:rsidSect="00B271A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1AC" w:rsidRPr="005E2DF1" w:rsidRDefault="00B271AC" w:rsidP="005E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F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E2DF1" w:rsidRPr="005E2DF1" w:rsidRDefault="00F70FDF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2DF1">
        <w:rPr>
          <w:rFonts w:ascii="Times New Roman" w:hAnsi="Times New Roman" w:cs="Times New Roman"/>
          <w:sz w:val="28"/>
          <w:szCs w:val="28"/>
        </w:rPr>
        <w:fldChar w:fldCharType="begin"/>
      </w:r>
      <w:r w:rsidR="0012059B" w:rsidRPr="005E2DF1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E2DF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91624683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Пояснительная записка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_Toc191624683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F70FDF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684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Информационно-аналитическая</w:t>
        </w:r>
        <w:r w:rsidR="005E2DF1" w:rsidRPr="005E2DF1">
          <w:rPr>
            <w:rStyle w:val="af1"/>
            <w:rFonts w:ascii="Times New Roman" w:hAnsi="Times New Roman" w:cs="Times New Roman"/>
            <w:noProof/>
            <w:spacing w:val="-2"/>
            <w:sz w:val="28"/>
            <w:szCs w:val="28"/>
          </w:rPr>
          <w:t>справка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_Toc191624684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F70FDF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685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Паспорт программы развития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_Toc191624685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F70FDF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09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Концепцияразвитияспортивнойшколы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_Toc191624709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F70FDF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14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Созданиеусловийпореализациипланаразвития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_Toc191624714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F70FDF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24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Ожидаемые</w:t>
        </w:r>
        <w:r w:rsidR="005E2DF1" w:rsidRPr="005E2DF1">
          <w:rPr>
            <w:rStyle w:val="af1"/>
            <w:rFonts w:ascii="Times New Roman" w:hAnsi="Times New Roman" w:cs="Times New Roman"/>
            <w:noProof/>
            <w:spacing w:val="-2"/>
            <w:sz w:val="28"/>
            <w:szCs w:val="28"/>
          </w:rPr>
          <w:t>результаты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_Toc191624724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F70FD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26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Списокиспользуемых источников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_Toc191624726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2059B" w:rsidRDefault="00F70FDF">
      <w:pPr>
        <w:rPr>
          <w:sz w:val="28"/>
          <w:szCs w:val="28"/>
        </w:rPr>
      </w:pPr>
      <w:r w:rsidRPr="005E2D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B271AC" w:rsidRDefault="00B271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04492" w:rsidRPr="00B271AC" w:rsidRDefault="00F04492" w:rsidP="0012059B">
      <w:pPr>
        <w:pStyle w:val="1"/>
        <w:numPr>
          <w:ilvl w:val="0"/>
          <w:numId w:val="64"/>
        </w:numPr>
        <w:jc w:val="center"/>
      </w:pPr>
      <w:bookmarkStart w:id="1" w:name="_Toc191624319"/>
      <w:bookmarkStart w:id="2" w:name="_Toc191624683"/>
      <w:r w:rsidRPr="00B271AC">
        <w:lastRenderedPageBreak/>
        <w:t>Пояснительная записка</w:t>
      </w:r>
      <w:bookmarkEnd w:id="1"/>
      <w:bookmarkEnd w:id="2"/>
    </w:p>
    <w:p w:rsidR="00F04492" w:rsidRPr="00B85FD6" w:rsidRDefault="00F04492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p w:rsidR="00F04492" w:rsidRPr="00B85FD6" w:rsidRDefault="00F04492" w:rsidP="00B85FD6">
      <w:pPr>
        <w:pStyle w:val="a7"/>
        <w:ind w:left="0" w:right="13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Программа развития представляет собой нормативный и управленческий документ и включает в себя социально-педагогический анализ состояния детско-юношеского спорта, задачи и направления развития в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 на ближайшую перспективу (2025 - 2030г.г.),прогнозрезультатовреализациипроектов,ихресурсноеобеспечениевсовременных социально - экономических условиях. Программа разработана на основе анализа состояния детско-юношеского спорта, с целью определения дальнейших стратегических направлений физической культуры, спорта и здорового образа жизни детей и юношества.</w:t>
      </w:r>
    </w:p>
    <w:p w:rsidR="00F04492" w:rsidRPr="00B85FD6" w:rsidRDefault="00F04492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Программаразвитияопределяетиоткрываетперспективыразвития</w:t>
      </w:r>
      <w:r w:rsidR="00244250" w:rsidRPr="00B85FD6">
        <w:rPr>
          <w:sz w:val="28"/>
          <w:szCs w:val="28"/>
        </w:rPr>
        <w:t>МБУДО «</w:t>
      </w:r>
      <w:r w:rsidR="009C75A9" w:rsidRPr="00B85FD6">
        <w:rPr>
          <w:sz w:val="28"/>
          <w:szCs w:val="28"/>
        </w:rPr>
        <w:t>Куртамышская</w:t>
      </w:r>
      <w:r w:rsidR="00244250" w:rsidRPr="00B85FD6">
        <w:rPr>
          <w:sz w:val="28"/>
          <w:szCs w:val="28"/>
        </w:rPr>
        <w:t>ДЮСШ» на период до 2030</w:t>
      </w:r>
      <w:r w:rsidRPr="00B85FD6">
        <w:rPr>
          <w:sz w:val="28"/>
          <w:szCs w:val="28"/>
        </w:rPr>
        <w:t xml:space="preserve"> года, совершенствования целенаправленной спортивной, методической и управленческой деятельности всех работников спортивной школы. Программа не противоречит Уставу учреждения, адаптированак конкретным условиям </w:t>
      </w:r>
      <w:r w:rsidR="009C75A9" w:rsidRPr="00B85FD6">
        <w:rPr>
          <w:sz w:val="28"/>
          <w:szCs w:val="28"/>
        </w:rPr>
        <w:t>МБУДО</w:t>
      </w:r>
      <w:r w:rsidRPr="00B85FD6">
        <w:rPr>
          <w:sz w:val="28"/>
          <w:szCs w:val="28"/>
        </w:rPr>
        <w:t xml:space="preserve">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ДЮСШ». Особая цель деятельности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</w:t>
      </w:r>
      <w:r w:rsidR="00244250" w:rsidRPr="00B85FD6">
        <w:rPr>
          <w:sz w:val="28"/>
          <w:szCs w:val="28"/>
        </w:rPr>
        <w:t xml:space="preserve"> в создании нормативно-</w:t>
      </w:r>
      <w:r w:rsidRPr="00B85FD6">
        <w:rPr>
          <w:sz w:val="28"/>
          <w:szCs w:val="28"/>
        </w:rPr>
        <w:t>правовых, организационных, научно-методических условий, обеспечивающих функционированиеиразвитие</w:t>
      </w:r>
      <w:r w:rsidR="009C75A9" w:rsidRPr="00B85FD6">
        <w:rPr>
          <w:sz w:val="28"/>
          <w:szCs w:val="28"/>
        </w:rPr>
        <w:t>МБУДО</w:t>
      </w:r>
      <w:r w:rsidRPr="00B85FD6">
        <w:rPr>
          <w:sz w:val="28"/>
          <w:szCs w:val="28"/>
        </w:rPr>
        <w:t xml:space="preserve">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ДЮСШ»винтересахличности обучающихся,в расширении сферы деятельности, основанной на социальном партнерстве с другими образовательными учреждениями Кавказского района. Для реализации цели и отслеживания результатов разработана программа развития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ДЮСШ». Программа развития рассчитаннадетейс6до18лет.Срокреализации:5лет.Сегодняразвитиедетско-юношеского спорта рассматриваться как неотъемлемая составная часть воспитанияподрастающего поколения, призванная обеспечить ребенку возможность раскрыть его возможности для духовного, интеллектуального и физического развития, удовлетворения его творческих и образовательных потребностей в области спортивной деятельности, которое ребенок выбирает сам. Важнейшим звеном в становлении и развитии детско-юношеского спорта, его базовой основой были и остаютсяучреждения спортивной направленности. Спортивная школа как учреждение спортивной направленностипризвана решать следующие задачи: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873"/>
        </w:tabs>
        <w:ind w:left="0" w:right="145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 условий подготовки спортивного резерва для</w:t>
      </w:r>
      <w:r w:rsidR="00244250" w:rsidRPr="00B85FD6">
        <w:rPr>
          <w:sz w:val="28"/>
          <w:szCs w:val="28"/>
        </w:rPr>
        <w:t xml:space="preserve"> спортивных сборных команд Куртамышского</w:t>
      </w:r>
      <w:r w:rsidR="009C75A9" w:rsidRPr="00B85FD6">
        <w:rPr>
          <w:sz w:val="28"/>
          <w:szCs w:val="28"/>
        </w:rPr>
        <w:t xml:space="preserve"> округа</w:t>
      </w:r>
      <w:r w:rsidR="00244250" w:rsidRPr="00B85FD6">
        <w:rPr>
          <w:sz w:val="28"/>
          <w:szCs w:val="28"/>
        </w:rPr>
        <w:t xml:space="preserve"> и Курганской области</w:t>
      </w:r>
      <w:r w:rsidRPr="00B85FD6">
        <w:rPr>
          <w:sz w:val="28"/>
          <w:szCs w:val="28"/>
        </w:rPr>
        <w:t>.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формироватьуподрастающегопоколенияздоровыйобраз</w:t>
      </w:r>
      <w:r w:rsidRPr="00B85FD6">
        <w:rPr>
          <w:spacing w:val="-2"/>
          <w:sz w:val="28"/>
          <w:szCs w:val="28"/>
        </w:rPr>
        <w:t>жизни;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способствоватьсамосовершенствованию,познаниюи творчеству</w:t>
      </w:r>
      <w:r w:rsidRPr="00B85FD6">
        <w:rPr>
          <w:spacing w:val="-2"/>
          <w:sz w:val="28"/>
          <w:szCs w:val="28"/>
        </w:rPr>
        <w:t>обучающихся;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1067"/>
        </w:tabs>
        <w:ind w:left="0" w:right="14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способствовать развитию физических, интеллектуальных и нравственных способностейобучающихся,достижениюимиуровняспортивныхуспехов,соответствующих их способностям.</w:t>
      </w:r>
    </w:p>
    <w:p w:rsidR="00F04492" w:rsidRPr="00B85FD6" w:rsidRDefault="00F04492" w:rsidP="00B85FD6">
      <w:pPr>
        <w:pStyle w:val="a7"/>
        <w:ind w:left="0" w:right="140" w:firstLine="709"/>
        <w:jc w:val="both"/>
        <w:rPr>
          <w:spacing w:val="-2"/>
          <w:sz w:val="28"/>
          <w:szCs w:val="28"/>
        </w:rPr>
      </w:pPr>
      <w:r w:rsidRPr="00B85FD6">
        <w:rPr>
          <w:sz w:val="28"/>
          <w:szCs w:val="28"/>
        </w:rPr>
        <w:lastRenderedPageBreak/>
        <w:t>Спортивнаяшкола осуществляет работу среди детей и подростков, направленную на укрепление их здоровья и физическое развитие.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 xml:space="preserve">ДЮСШ» привлекает воспитанниковксистематическимзанятиямспортомимассовойоздоровительнойфизической </w:t>
      </w:r>
      <w:r w:rsidRPr="00B85FD6">
        <w:rPr>
          <w:spacing w:val="-2"/>
          <w:sz w:val="28"/>
          <w:szCs w:val="28"/>
        </w:rPr>
        <w:t>культурой.</w:t>
      </w:r>
    </w:p>
    <w:p w:rsidR="00B60856" w:rsidRPr="00B85FD6" w:rsidRDefault="00B60856" w:rsidP="00B85FD6">
      <w:pPr>
        <w:pStyle w:val="a7"/>
        <w:ind w:left="0" w:right="140" w:firstLine="709"/>
        <w:jc w:val="both"/>
        <w:rPr>
          <w:spacing w:val="-2"/>
          <w:sz w:val="28"/>
          <w:szCs w:val="28"/>
        </w:rPr>
      </w:pPr>
    </w:p>
    <w:p w:rsidR="00F04492" w:rsidRPr="00B271AC" w:rsidRDefault="00F04492" w:rsidP="0012059B">
      <w:pPr>
        <w:pStyle w:val="1"/>
        <w:numPr>
          <w:ilvl w:val="0"/>
          <w:numId w:val="64"/>
        </w:numPr>
        <w:jc w:val="center"/>
      </w:pPr>
      <w:bookmarkStart w:id="3" w:name="_Toc191624320"/>
      <w:bookmarkStart w:id="4" w:name="_Toc191624684"/>
      <w:r w:rsidRPr="00B85FD6">
        <w:t>Информационно-аналитическая</w:t>
      </w:r>
      <w:r w:rsidRPr="00B85FD6">
        <w:rPr>
          <w:spacing w:val="-2"/>
        </w:rPr>
        <w:t>справка</w:t>
      </w:r>
      <w:bookmarkEnd w:id="3"/>
      <w:bookmarkEnd w:id="4"/>
    </w:p>
    <w:p w:rsidR="00B271AC" w:rsidRPr="00B85FD6" w:rsidRDefault="00B271AC" w:rsidP="00B271AC">
      <w:pPr>
        <w:pStyle w:val="a7"/>
        <w:ind w:left="0" w:right="137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Муниципальное бюджетное учреждение дополнительного образования «Куратмышская ДЮСШ»муниципальногообразованияКуртамышского округа</w:t>
      </w:r>
      <w:r w:rsidRPr="00B85FD6">
        <w:rPr>
          <w:spacing w:val="-3"/>
          <w:sz w:val="28"/>
          <w:szCs w:val="28"/>
        </w:rPr>
        <w:t xml:space="preserve"> является учреждением дополнительного образования, осуществляющим деятельность  в области физической культуры и спорта </w:t>
      </w:r>
      <w:r w:rsidRPr="00B85FD6">
        <w:rPr>
          <w:sz w:val="28"/>
          <w:szCs w:val="28"/>
        </w:rPr>
        <w:t>с1974 г.</w:t>
      </w:r>
    </w:p>
    <w:p w:rsidR="00B271AC" w:rsidRPr="00B85FD6" w:rsidRDefault="00B271AC" w:rsidP="00B271AC">
      <w:pPr>
        <w:pStyle w:val="a7"/>
        <w:ind w:left="0" w:right="14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настоящее время в МБУДО «Куртамышская ДЮСШ» культивируются 5 видов спорта: футбол, самбо, легкая атлетика, лыжные гонки, гиревой спорт. Общее количество занимающихся 434 человека. В школе работает 17 тренеров и инструкторов по спорту, из них 13 штатных, 4 совместителя.</w:t>
      </w:r>
    </w:p>
    <w:p w:rsidR="00B271AC" w:rsidRPr="00B85FD6" w:rsidRDefault="00B271AC" w:rsidP="00B271AC">
      <w:pPr>
        <w:pStyle w:val="a7"/>
        <w:ind w:left="0" w:right="141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Для достижения своих уставных целей и выполнения задач учреждение осуществляет бесплатное обучение детей, в возрасте с 6 до 18 лет.</w:t>
      </w:r>
    </w:p>
    <w:p w:rsidR="00B271AC" w:rsidRPr="00B85FD6" w:rsidRDefault="00B271AC" w:rsidP="00B271AC">
      <w:pPr>
        <w:pStyle w:val="a7"/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Куртамышская спортивная школа рассредоточена по адресам: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пр-т Ленина,4 – офисное здание, тренажерный зал;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пр-т Ленина, 5 – Эдельвейс – отделение самбо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ул. Овчинникова 4, спортивный зал,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ул. Революции, 18 – гиревой зал.</w:t>
      </w:r>
    </w:p>
    <w:p w:rsidR="00B271AC" w:rsidRPr="00B85FD6" w:rsidRDefault="00B271AC" w:rsidP="00B271AC">
      <w:pPr>
        <w:pStyle w:val="a7"/>
        <w:ind w:left="0" w:right="13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своей деятельности МБУДО «Куртамышская ДЮСШ» руководствуется Конституцией РФ, Законом РФ «О физической культуре и спорте»,Распоряжением Правительства РФ от 24 ноября 2020 г. № 3081-р «Стратегияразвития физической культуры и спорта в Российской Федерациинапериоддо2030года,ПриказомМинспортаРФот30октября2015года№</w:t>
      </w:r>
      <w:r w:rsidRPr="00B85FD6">
        <w:rPr>
          <w:spacing w:val="-5"/>
          <w:sz w:val="28"/>
          <w:szCs w:val="28"/>
        </w:rPr>
        <w:t xml:space="preserve">999 </w:t>
      </w:r>
      <w:r w:rsidRPr="00B85FD6">
        <w:rPr>
          <w:sz w:val="28"/>
          <w:szCs w:val="28"/>
        </w:rPr>
        <w:t>«Обутверждениитребованийкобеспечениюподготовкиспортивногорезервадляспортивных сборных команд РФ», а такжеУставом МБУДО «Куртамышская ДЮСШ»илокальнымиактами,другимизаконодательнымиинормативнымиактами, регламентирующими деятельность учреждений спортивной направленности.</w:t>
      </w:r>
    </w:p>
    <w:p w:rsidR="00B271AC" w:rsidRPr="00B85FD6" w:rsidRDefault="00B271AC" w:rsidP="00B271AC">
      <w:pPr>
        <w:pStyle w:val="a7"/>
        <w:ind w:left="0" w:right="137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Идейныйзамыселпланаразвитиявпоэтапнойреализациипутемобновленияструктуры и содержания работы в МБУДО «Куртамышская ДЮСШ», совершенствования учебно-тренировочного процесса,спортивно-оздоровительной работы, укрепления материально-технической базы.</w:t>
      </w:r>
    </w:p>
    <w:p w:rsidR="00B271AC" w:rsidRPr="00B85FD6" w:rsidRDefault="00B271AC" w:rsidP="00B271AC">
      <w:pPr>
        <w:pStyle w:val="1"/>
        <w:ind w:left="72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6"/>
        <w:gridCol w:w="6319"/>
      </w:tblGrid>
      <w:tr w:rsidR="00B927AE" w:rsidRPr="00B85FD6" w:rsidTr="00B271AC">
        <w:trPr>
          <w:trHeight w:val="436"/>
        </w:trPr>
        <w:tc>
          <w:tcPr>
            <w:tcW w:w="5000" w:type="pct"/>
            <w:gridSpan w:val="2"/>
          </w:tcPr>
          <w:p w:rsidR="00B927AE" w:rsidRPr="00B85FD6" w:rsidRDefault="00B927AE" w:rsidP="00B85FD6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85FD6">
              <w:rPr>
                <w:b/>
                <w:sz w:val="28"/>
                <w:szCs w:val="28"/>
              </w:rPr>
              <w:t>Паспорт</w:t>
            </w:r>
            <w:r w:rsidRPr="00B85FD6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</w:tr>
      <w:tr w:rsidR="00B927AE" w:rsidRPr="00B85FD6" w:rsidTr="00B271AC">
        <w:trPr>
          <w:trHeight w:val="1607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Наименованиеобразовательной </w:t>
            </w:r>
            <w:r w:rsidRPr="00B85FD6">
              <w:rPr>
                <w:sz w:val="28"/>
                <w:szCs w:val="28"/>
                <w:lang w:val="ru-RU"/>
              </w:rPr>
              <w:t>организации в соответствии с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бюджетного учреждения дополнительного образования "Куртамышская детско-юношеская спортивная школа"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927AE" w:rsidRPr="00B85FD6" w:rsidTr="00B271AC">
        <w:trPr>
          <w:trHeight w:val="647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Сокращенно</w:t>
            </w:r>
            <w:r w:rsidR="006B037D" w:rsidRPr="00B85FD6">
              <w:rPr>
                <w:spacing w:val="-2"/>
                <w:sz w:val="28"/>
                <w:szCs w:val="28"/>
                <w:lang w:val="ru-RU"/>
              </w:rPr>
              <w:t>е</w:t>
            </w:r>
            <w:r w:rsidRPr="00B85FD6">
              <w:rPr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МБУДО «Куртамышская ДЮСШ»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Юридический</w:t>
            </w:r>
            <w:r w:rsidRPr="00B85FD6">
              <w:rPr>
                <w:spacing w:val="-4"/>
                <w:sz w:val="28"/>
                <w:szCs w:val="28"/>
              </w:rPr>
              <w:t>адрес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641430,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Курганская область,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Куртамышский район, город Куртамыш,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пр-кт Ленина, д.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7AE" w:rsidRPr="00B85FD6" w:rsidTr="00B271AC">
        <w:trPr>
          <w:trHeight w:val="136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Контакты: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телефон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электроннаяпочта </w:t>
            </w:r>
            <w:r w:rsidRPr="00B85FD6">
              <w:rPr>
                <w:spacing w:val="-4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B927AE" w:rsidRPr="00B85FD6" w:rsidRDefault="00B927AE" w:rsidP="00B85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FD6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8(35249)21540</w:t>
            </w:r>
            <w:r w:rsidRPr="00B85FD6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</w:p>
          <w:p w:rsidR="00B927AE" w:rsidRPr="00B85FD6" w:rsidRDefault="00B927AE" w:rsidP="00B85FD6">
            <w:pPr>
              <w:pStyle w:val="TableParagraph"/>
              <w:ind w:left="0" w:right="1909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</w:rPr>
              <w:t>kurt</w:t>
            </w:r>
            <w:r w:rsidRPr="00B85FD6">
              <w:rPr>
                <w:sz w:val="28"/>
                <w:szCs w:val="28"/>
                <w:lang w:val="ru-RU"/>
              </w:rPr>
              <w:t>-</w:t>
            </w:r>
            <w:r w:rsidRPr="00B85FD6">
              <w:rPr>
                <w:sz w:val="28"/>
                <w:szCs w:val="28"/>
              </w:rPr>
              <w:t>dysh</w:t>
            </w:r>
            <w:r w:rsidRPr="00B85FD6">
              <w:rPr>
                <w:sz w:val="28"/>
                <w:szCs w:val="28"/>
                <w:lang w:val="ru-RU"/>
              </w:rPr>
              <w:t>.</w:t>
            </w:r>
            <w:r w:rsidRPr="00B85FD6">
              <w:rPr>
                <w:sz w:val="28"/>
                <w:szCs w:val="28"/>
              </w:rPr>
              <w:t>ucoz</w:t>
            </w:r>
            <w:r w:rsidRPr="00B85FD6">
              <w:rPr>
                <w:sz w:val="28"/>
                <w:szCs w:val="28"/>
                <w:lang w:val="ru-RU"/>
              </w:rPr>
              <w:t>.</w:t>
            </w:r>
            <w:r w:rsidRPr="00B85FD6">
              <w:rPr>
                <w:sz w:val="28"/>
                <w:szCs w:val="28"/>
              </w:rPr>
              <w:t>net</w:t>
            </w:r>
          </w:p>
          <w:p w:rsidR="00B927AE" w:rsidRPr="00B85FD6" w:rsidRDefault="00F70FDF" w:rsidP="00B85FD6">
            <w:pPr>
              <w:pStyle w:val="TableParagraph"/>
              <w:ind w:left="0" w:right="1909"/>
              <w:jc w:val="both"/>
              <w:rPr>
                <w:sz w:val="28"/>
                <w:szCs w:val="28"/>
                <w:lang w:val="ru-RU"/>
              </w:rPr>
            </w:pPr>
            <w:hyperlink r:id="rId9" w:history="1"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k</w:t>
              </w:r>
              <w:r w:rsidR="00B85FD6" w:rsidRPr="00B271AC">
                <w:rPr>
                  <w:rStyle w:val="af1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dysh</w:t>
              </w:r>
              <w:r w:rsidR="00B85FD6" w:rsidRPr="00B271AC">
                <w:rPr>
                  <w:rStyle w:val="af1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mail</w:t>
              </w:r>
              <w:r w:rsidR="00B85FD6" w:rsidRPr="00B271AC">
                <w:rPr>
                  <w:rStyle w:val="af1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</w:tc>
      </w:tr>
      <w:tr w:rsidR="00B927AE" w:rsidRPr="00B85FD6" w:rsidTr="00B271AC">
        <w:trPr>
          <w:trHeight w:val="647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 xml:space="preserve">Организационно- </w:t>
            </w:r>
            <w:r w:rsidRPr="00B85FD6">
              <w:rPr>
                <w:sz w:val="28"/>
                <w:szCs w:val="28"/>
              </w:rPr>
              <w:t>правоваяформа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муниципальное</w:t>
            </w:r>
            <w:r w:rsidRPr="00B85FD6">
              <w:rPr>
                <w:sz w:val="28"/>
                <w:szCs w:val="28"/>
                <w:lang w:val="ru-RU"/>
              </w:rPr>
              <w:t>бюджетное</w:t>
            </w:r>
            <w:r w:rsidRPr="00B85FD6">
              <w:rPr>
                <w:spacing w:val="-2"/>
                <w:sz w:val="28"/>
                <w:szCs w:val="28"/>
              </w:rPr>
              <w:t>учреждение</w:t>
            </w:r>
          </w:p>
        </w:tc>
      </w:tr>
      <w:tr w:rsidR="00B927AE" w:rsidRPr="00B85FD6" w:rsidTr="00B271AC">
        <w:trPr>
          <w:trHeight w:val="642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4"/>
                <w:sz w:val="28"/>
                <w:szCs w:val="28"/>
              </w:rPr>
              <w:t>Тип: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 w:right="749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образовательноеучреждениедополнительного</w:t>
            </w:r>
            <w:r w:rsidRPr="00B85FD6">
              <w:rPr>
                <w:spacing w:val="-2"/>
                <w:sz w:val="28"/>
                <w:szCs w:val="28"/>
              </w:rPr>
              <w:t>образования</w:t>
            </w:r>
          </w:p>
        </w:tc>
      </w:tr>
      <w:tr w:rsidR="00B927AE" w:rsidRPr="00B85FD6" w:rsidTr="00B271AC">
        <w:trPr>
          <w:trHeight w:val="32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Вид</w:t>
            </w:r>
            <w:r w:rsidRPr="00B85FD6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детско-юношескаяспортивная</w:t>
            </w:r>
            <w:r w:rsidRPr="00B85FD6">
              <w:rPr>
                <w:spacing w:val="-2"/>
                <w:sz w:val="28"/>
                <w:szCs w:val="28"/>
              </w:rPr>
              <w:t>школа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Учредитель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Год</w:t>
            </w:r>
            <w:r w:rsidRPr="00B85FD6">
              <w:rPr>
                <w:spacing w:val="-2"/>
                <w:sz w:val="28"/>
                <w:szCs w:val="28"/>
              </w:rPr>
              <w:t>основания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19</w:t>
            </w:r>
            <w:r w:rsidRPr="00B85FD6">
              <w:rPr>
                <w:sz w:val="28"/>
                <w:szCs w:val="28"/>
                <w:lang w:val="ru-RU"/>
              </w:rPr>
              <w:t>74</w:t>
            </w:r>
            <w:r w:rsidRPr="00B85FD6">
              <w:rPr>
                <w:spacing w:val="-5"/>
                <w:sz w:val="28"/>
                <w:szCs w:val="28"/>
              </w:rPr>
              <w:t>год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Регистрация</w:t>
            </w:r>
            <w:r w:rsidRPr="00B85FD6">
              <w:rPr>
                <w:spacing w:val="-17"/>
                <w:sz w:val="28"/>
                <w:szCs w:val="28"/>
                <w:lang w:val="ru-RU"/>
              </w:rPr>
              <w:t>у</w:t>
            </w:r>
            <w:r w:rsidRPr="00B85FD6">
              <w:rPr>
                <w:spacing w:val="-2"/>
                <w:sz w:val="28"/>
                <w:szCs w:val="28"/>
              </w:rPr>
              <w:t>става: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12.08.2020</w:t>
            </w:r>
          </w:p>
        </w:tc>
      </w:tr>
      <w:tr w:rsidR="00B927AE" w:rsidRPr="00B85FD6" w:rsidTr="00B271AC">
        <w:trPr>
          <w:trHeight w:val="326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Лицензия:</w:t>
            </w:r>
          </w:p>
        </w:tc>
        <w:tc>
          <w:tcPr>
            <w:tcW w:w="3570" w:type="pct"/>
          </w:tcPr>
          <w:p w:rsidR="00B927AE" w:rsidRPr="00B85FD6" w:rsidRDefault="00B06E49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</w:rPr>
              <w:t>№ Л035-01284-45/00221153</w:t>
            </w:r>
            <w:r w:rsidRPr="00B85FD6">
              <w:rPr>
                <w:sz w:val="28"/>
                <w:szCs w:val="28"/>
                <w:lang w:val="ru-RU"/>
              </w:rPr>
              <w:t xml:space="preserve"> от </w:t>
            </w:r>
            <w:r w:rsidR="00EE10C9" w:rsidRPr="00B85FD6">
              <w:rPr>
                <w:sz w:val="28"/>
                <w:szCs w:val="28"/>
                <w:lang w:val="ru-RU"/>
              </w:rPr>
              <w:t xml:space="preserve"> 24.02.2022</w:t>
            </w:r>
          </w:p>
        </w:tc>
      </w:tr>
      <w:tr w:rsidR="00B927AE" w:rsidRPr="00B85FD6" w:rsidTr="00B271AC">
        <w:trPr>
          <w:trHeight w:val="193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Формы</w:t>
            </w:r>
            <w:r w:rsidRPr="00B85FD6">
              <w:rPr>
                <w:spacing w:val="-2"/>
                <w:sz w:val="28"/>
                <w:szCs w:val="28"/>
              </w:rPr>
              <w:t>управления: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единоначально–управление</w:t>
            </w:r>
            <w:r w:rsidR="002F1EEB" w:rsidRPr="00B85FD6">
              <w:rPr>
                <w:sz w:val="28"/>
                <w:szCs w:val="28"/>
                <w:lang w:val="ru-RU"/>
              </w:rPr>
              <w:t xml:space="preserve">МБУДО «Куртамышская ДЮСШ» </w:t>
            </w:r>
            <w:r w:rsidRPr="00B85FD6">
              <w:rPr>
                <w:sz w:val="28"/>
                <w:szCs w:val="28"/>
                <w:lang w:val="ru-RU"/>
              </w:rPr>
              <w:t>осуществляется директором;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коллегиально–коллегиальноеуправление</w:t>
            </w:r>
            <w:r w:rsidR="002F1EEB" w:rsidRPr="00B85FD6">
              <w:rPr>
                <w:sz w:val="28"/>
                <w:szCs w:val="28"/>
                <w:lang w:val="ru-RU"/>
              </w:rPr>
              <w:t xml:space="preserve">МБУДО «Куртамышская ДЮСШ» </w:t>
            </w:r>
            <w:r w:rsidRPr="00B85FD6">
              <w:rPr>
                <w:sz w:val="28"/>
                <w:szCs w:val="28"/>
                <w:lang w:val="ru-RU"/>
              </w:rPr>
              <w:t>осуществляетсяобщим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собранием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работников,педагогическимсоветом,методическим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советом</w:t>
            </w:r>
          </w:p>
        </w:tc>
      </w:tr>
      <w:tr w:rsidR="00B927AE" w:rsidRPr="00B85FD6" w:rsidTr="00B271AC">
        <w:trPr>
          <w:trHeight w:val="113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Административно- управленческий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аппарат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Директор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Зам.директораповоспитательной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  <w:p w:rsidR="00B927AE" w:rsidRPr="00B85FD6" w:rsidRDefault="00B927AE" w:rsidP="00B85FD6">
            <w:pPr>
              <w:pStyle w:val="TableParagraph"/>
              <w:ind w:left="0" w:right="74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B037D" w:rsidRPr="00B85FD6" w:rsidRDefault="006B037D" w:rsidP="00B85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E49" w:rsidRPr="0012059B" w:rsidRDefault="00B06E49" w:rsidP="0012059B">
      <w:pPr>
        <w:pStyle w:val="1"/>
        <w:numPr>
          <w:ilvl w:val="0"/>
          <w:numId w:val="64"/>
        </w:numPr>
        <w:jc w:val="center"/>
        <w:rPr>
          <w:sz w:val="28"/>
          <w:szCs w:val="28"/>
        </w:rPr>
      </w:pPr>
      <w:bookmarkStart w:id="5" w:name="_Toc191624321"/>
      <w:bookmarkStart w:id="6" w:name="_Toc191624685"/>
      <w:r w:rsidRPr="0012059B">
        <w:rPr>
          <w:sz w:val="28"/>
          <w:szCs w:val="28"/>
        </w:rPr>
        <w:t>Паспорт программы развития</w:t>
      </w:r>
      <w:bookmarkEnd w:id="5"/>
      <w:bookmarkEnd w:id="6"/>
    </w:p>
    <w:p w:rsidR="00B06E49" w:rsidRPr="00B85FD6" w:rsidRDefault="00B06E49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p w:rsidR="00B06E49" w:rsidRPr="00B85FD6" w:rsidRDefault="00B06E49" w:rsidP="00B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Полноенаименованиепрограммы:</w:t>
      </w:r>
      <w:r w:rsidRPr="00B85FD6">
        <w:rPr>
          <w:rFonts w:ascii="Times New Roman" w:hAnsi="Times New Roman" w:cs="Times New Roman"/>
          <w:sz w:val="28"/>
          <w:szCs w:val="28"/>
        </w:rPr>
        <w:t>Программаразвитиямуниципальногобюджетного учреждениядополнительного образования «Куртамышская ДЮСШ» на период2023-2028гг.</w:t>
      </w:r>
    </w:p>
    <w:p w:rsidR="00B06E49" w:rsidRPr="00B85FD6" w:rsidRDefault="00B06E49" w:rsidP="00B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Разработчикипрограммы:</w:t>
      </w:r>
      <w:r w:rsidR="00F21F06" w:rsidRPr="00B85FD6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Курочкина Ю.В.  </w:t>
      </w:r>
      <w:r w:rsidRPr="00B85FD6">
        <w:rPr>
          <w:rFonts w:ascii="Times New Roman" w:hAnsi="Times New Roman" w:cs="Times New Roman"/>
          <w:sz w:val="28"/>
          <w:szCs w:val="28"/>
        </w:rPr>
        <w:t xml:space="preserve">директор Белоногов В.А., 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b/>
          <w:spacing w:val="-6"/>
          <w:sz w:val="28"/>
          <w:szCs w:val="28"/>
        </w:rPr>
        <w:lastRenderedPageBreak/>
        <w:t xml:space="preserve">Исполнителипрограммы: </w:t>
      </w:r>
      <w:r w:rsidRPr="00B85FD6">
        <w:rPr>
          <w:spacing w:val="-6"/>
          <w:sz w:val="28"/>
          <w:szCs w:val="28"/>
        </w:rPr>
        <w:t xml:space="preserve">Администрация, педагогический коллективспортивной школы, </w:t>
      </w:r>
      <w:r w:rsidRPr="00B85FD6">
        <w:rPr>
          <w:sz w:val="28"/>
          <w:szCs w:val="28"/>
        </w:rPr>
        <w:t>воспитанники, родители, социальные партнеры.</w:t>
      </w:r>
    </w:p>
    <w:p w:rsidR="00B06E49" w:rsidRPr="00B85FD6" w:rsidRDefault="00B06E49" w:rsidP="00B85FD6">
      <w:pPr>
        <w:pStyle w:val="1"/>
        <w:ind w:left="0" w:firstLine="709"/>
        <w:jc w:val="both"/>
        <w:rPr>
          <w:sz w:val="28"/>
          <w:szCs w:val="28"/>
        </w:rPr>
      </w:pPr>
      <w:bookmarkStart w:id="7" w:name="_Toc191624322"/>
      <w:bookmarkStart w:id="8" w:name="_Toc191624686"/>
      <w:r w:rsidRPr="00B85FD6">
        <w:rPr>
          <w:sz w:val="28"/>
          <w:szCs w:val="28"/>
        </w:rPr>
        <w:t>Основаниядляразработки</w:t>
      </w:r>
      <w:r w:rsidRPr="00B85FD6">
        <w:rPr>
          <w:spacing w:val="-2"/>
          <w:sz w:val="28"/>
          <w:szCs w:val="28"/>
        </w:rPr>
        <w:t xml:space="preserve"> программы:</w:t>
      </w:r>
      <w:bookmarkEnd w:id="7"/>
      <w:bookmarkEnd w:id="8"/>
    </w:p>
    <w:p w:rsidR="00B85FD6" w:rsidRDefault="00B06E49" w:rsidP="0088710B">
      <w:pPr>
        <w:pStyle w:val="a9"/>
        <w:numPr>
          <w:ilvl w:val="0"/>
          <w:numId w:val="58"/>
        </w:numPr>
        <w:ind w:right="3"/>
        <w:rPr>
          <w:sz w:val="28"/>
          <w:szCs w:val="28"/>
        </w:rPr>
      </w:pPr>
      <w:r w:rsidRPr="00B85FD6">
        <w:rPr>
          <w:sz w:val="28"/>
          <w:szCs w:val="28"/>
        </w:rPr>
        <w:t>КонституцияРоссийской</w:t>
      </w:r>
      <w:r w:rsidR="00B85FD6">
        <w:rPr>
          <w:sz w:val="28"/>
          <w:szCs w:val="28"/>
        </w:rPr>
        <w:t>Федерации.</w:t>
      </w:r>
    </w:p>
    <w:p w:rsidR="00B06E49" w:rsidRPr="00B85FD6" w:rsidRDefault="00B85FD6" w:rsidP="0088710B">
      <w:pPr>
        <w:pStyle w:val="a9"/>
        <w:numPr>
          <w:ilvl w:val="0"/>
          <w:numId w:val="58"/>
        </w:num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ребенка.</w:t>
      </w:r>
    </w:p>
    <w:p w:rsidR="00B06E49" w:rsidRPr="00B85FD6" w:rsidRDefault="00B06E49" w:rsidP="0088710B">
      <w:pPr>
        <w:pStyle w:val="a7"/>
        <w:numPr>
          <w:ilvl w:val="0"/>
          <w:numId w:val="58"/>
        </w:numPr>
        <w:ind w:right="3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ЗаконРФ«Обосновныхгарантияхправ</w:t>
      </w:r>
      <w:r w:rsidRPr="00B85FD6">
        <w:rPr>
          <w:spacing w:val="-2"/>
          <w:sz w:val="28"/>
          <w:szCs w:val="28"/>
        </w:rPr>
        <w:t xml:space="preserve"> ребен</w:t>
      </w:r>
      <w:r w:rsidR="00B85FD6">
        <w:rPr>
          <w:spacing w:val="-2"/>
          <w:sz w:val="28"/>
          <w:szCs w:val="28"/>
        </w:rPr>
        <w:t>ка».</w:t>
      </w:r>
    </w:p>
    <w:p w:rsidR="00B85FD6" w:rsidRDefault="00B06E49" w:rsidP="0088710B">
      <w:pPr>
        <w:pStyle w:val="a9"/>
        <w:numPr>
          <w:ilvl w:val="0"/>
          <w:numId w:val="58"/>
        </w:numPr>
        <w:tabs>
          <w:tab w:val="left" w:pos="887"/>
        </w:tabs>
        <w:jc w:val="both"/>
        <w:rPr>
          <w:spacing w:val="-2"/>
          <w:sz w:val="28"/>
          <w:szCs w:val="28"/>
        </w:rPr>
      </w:pPr>
      <w:r w:rsidRPr="00B85FD6">
        <w:rPr>
          <w:sz w:val="28"/>
          <w:szCs w:val="28"/>
        </w:rPr>
        <w:t>ФедеральныйЗакон«ОфизическойкультуреиспортевРоссийской</w:t>
      </w:r>
      <w:r w:rsidR="00BE4C9E">
        <w:rPr>
          <w:spacing w:val="-2"/>
          <w:sz w:val="28"/>
          <w:szCs w:val="28"/>
        </w:rPr>
        <w:t>Федерации».</w:t>
      </w:r>
    </w:p>
    <w:p w:rsidR="00B06E49" w:rsidRPr="00B85FD6" w:rsidRDefault="00B06E49" w:rsidP="0088710B">
      <w:pPr>
        <w:pStyle w:val="a9"/>
        <w:numPr>
          <w:ilvl w:val="0"/>
          <w:numId w:val="58"/>
        </w:numPr>
        <w:tabs>
          <w:tab w:val="left" w:pos="966"/>
        </w:tabs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РаспоряжениеПравительстваРоссийскойФедерацииот24ноября2020г.№3081-</w:t>
      </w:r>
      <w:r w:rsidRPr="00B85FD6">
        <w:rPr>
          <w:spacing w:val="-10"/>
          <w:sz w:val="28"/>
          <w:szCs w:val="28"/>
        </w:rPr>
        <w:t>р</w:t>
      </w:r>
      <w:r w:rsidR="00BE4C9E">
        <w:rPr>
          <w:spacing w:val="-10"/>
          <w:sz w:val="28"/>
          <w:szCs w:val="28"/>
        </w:rPr>
        <w:t>.</w:t>
      </w:r>
    </w:p>
    <w:p w:rsidR="00B06E49" w:rsidRPr="00B85FD6" w:rsidRDefault="00B06E49" w:rsidP="0088710B">
      <w:pPr>
        <w:pStyle w:val="a7"/>
        <w:numPr>
          <w:ilvl w:val="0"/>
          <w:numId w:val="58"/>
        </w:numPr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«Стратегияразвития физической культуры и спорта в Российской Ф</w:t>
      </w:r>
      <w:r w:rsidR="00BE4C9E">
        <w:rPr>
          <w:sz w:val="28"/>
          <w:szCs w:val="28"/>
        </w:rPr>
        <w:t>едерации на период до 2030 года.</w:t>
      </w:r>
    </w:p>
    <w:p w:rsidR="00B06E49" w:rsidRPr="00B85FD6" w:rsidRDefault="00B06E49" w:rsidP="0088710B">
      <w:pPr>
        <w:pStyle w:val="a9"/>
        <w:numPr>
          <w:ilvl w:val="0"/>
          <w:numId w:val="58"/>
        </w:numPr>
        <w:tabs>
          <w:tab w:val="left" w:pos="1058"/>
        </w:tabs>
        <w:ind w:right="139"/>
        <w:rPr>
          <w:sz w:val="28"/>
          <w:szCs w:val="28"/>
        </w:rPr>
      </w:pPr>
      <w:r w:rsidRPr="00B85FD6">
        <w:rPr>
          <w:sz w:val="28"/>
          <w:szCs w:val="28"/>
        </w:rPr>
        <w:t>Устав муниципального бюджетного учреждения дополнительного образо</w:t>
      </w:r>
      <w:r w:rsidR="00EE10C9" w:rsidRPr="00B85FD6">
        <w:rPr>
          <w:sz w:val="28"/>
          <w:szCs w:val="28"/>
        </w:rPr>
        <w:t>вания «Куртамышская ДЮСШ»</w:t>
      </w:r>
      <w:r w:rsidR="00BE4C9E">
        <w:rPr>
          <w:sz w:val="28"/>
          <w:szCs w:val="28"/>
        </w:rPr>
        <w:t>.</w:t>
      </w:r>
    </w:p>
    <w:p w:rsidR="00EE10C9" w:rsidRPr="00B85FD6" w:rsidRDefault="00EE10C9" w:rsidP="00B85FD6">
      <w:pPr>
        <w:pStyle w:val="1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1"/>
        <w:ind w:left="0" w:firstLine="709"/>
        <w:jc w:val="both"/>
        <w:rPr>
          <w:sz w:val="28"/>
          <w:szCs w:val="28"/>
        </w:rPr>
      </w:pPr>
      <w:bookmarkStart w:id="9" w:name="_Toc191624323"/>
      <w:bookmarkStart w:id="10" w:name="_Toc191624687"/>
      <w:r w:rsidRPr="00B85FD6">
        <w:rPr>
          <w:sz w:val="28"/>
          <w:szCs w:val="28"/>
        </w:rPr>
        <w:t>Цель</w:t>
      </w:r>
      <w:r w:rsidRPr="00B85FD6">
        <w:rPr>
          <w:spacing w:val="-2"/>
          <w:sz w:val="28"/>
          <w:szCs w:val="28"/>
        </w:rPr>
        <w:t>Программы:</w:t>
      </w:r>
      <w:bookmarkEnd w:id="9"/>
      <w:bookmarkEnd w:id="10"/>
    </w:p>
    <w:p w:rsidR="00EE10C9" w:rsidRPr="00B85FD6" w:rsidRDefault="00EE10C9" w:rsidP="00B85FD6">
      <w:pPr>
        <w:pStyle w:val="1"/>
        <w:ind w:left="0" w:firstLine="709"/>
        <w:jc w:val="both"/>
        <w:rPr>
          <w:b w:val="0"/>
          <w:spacing w:val="-2"/>
          <w:sz w:val="28"/>
          <w:szCs w:val="28"/>
        </w:rPr>
      </w:pPr>
      <w:bookmarkStart w:id="11" w:name="_Toc191624324"/>
      <w:bookmarkStart w:id="12" w:name="_Toc191624688"/>
      <w:r w:rsidRPr="00B85FD6">
        <w:rPr>
          <w:b w:val="0"/>
          <w:sz w:val="28"/>
          <w:szCs w:val="28"/>
        </w:rPr>
        <w:t>реализация дополнительных общеобразовательных программ физкультурно-спортивной направленности, создание условий для формирования физически, психически здоровой</w:t>
      </w:r>
      <w:r w:rsidRPr="00B85FD6">
        <w:rPr>
          <w:b w:val="0"/>
          <w:spacing w:val="-2"/>
          <w:sz w:val="28"/>
          <w:szCs w:val="28"/>
        </w:rPr>
        <w:t>личности.</w:t>
      </w:r>
      <w:bookmarkEnd w:id="11"/>
      <w:bookmarkEnd w:id="12"/>
    </w:p>
    <w:p w:rsidR="00B06E49" w:rsidRPr="00B85FD6" w:rsidRDefault="00B06E49" w:rsidP="00B85FD6">
      <w:pPr>
        <w:pStyle w:val="1"/>
        <w:ind w:left="0" w:firstLine="709"/>
        <w:jc w:val="both"/>
        <w:rPr>
          <w:spacing w:val="-2"/>
          <w:sz w:val="28"/>
          <w:szCs w:val="28"/>
        </w:rPr>
      </w:pPr>
      <w:bookmarkStart w:id="13" w:name="_Toc191624325"/>
      <w:bookmarkStart w:id="14" w:name="_Toc191624689"/>
      <w:r w:rsidRPr="00B85FD6">
        <w:rPr>
          <w:sz w:val="28"/>
          <w:szCs w:val="28"/>
        </w:rPr>
        <w:t>Задачи</w:t>
      </w:r>
      <w:r w:rsidRPr="00B85FD6">
        <w:rPr>
          <w:spacing w:val="-2"/>
          <w:sz w:val="28"/>
          <w:szCs w:val="28"/>
        </w:rPr>
        <w:t xml:space="preserve"> Программы:</w:t>
      </w:r>
      <w:bookmarkEnd w:id="13"/>
      <w:bookmarkEnd w:id="14"/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повышение спортивного мастерства спортсменов и достижение высоких спортивных </w:t>
      </w:r>
      <w:r w:rsidRPr="00BE4C9E">
        <w:rPr>
          <w:spacing w:val="-2"/>
          <w:sz w:val="28"/>
          <w:szCs w:val="28"/>
        </w:rPr>
        <w:t>результатов;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892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 качества учебно-тренировочного процесса, его организационных форм, методов и технологий;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выявлениеиразвитиеспортивногопотенциалаодаренныхюных</w:t>
      </w:r>
      <w:r w:rsidRPr="00BE4C9E">
        <w:rPr>
          <w:spacing w:val="-2"/>
          <w:sz w:val="28"/>
          <w:szCs w:val="28"/>
        </w:rPr>
        <w:t xml:space="preserve"> спортсменов;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реализацияпрограммспортивнойподготовкипокультивируемымвидам</w:t>
      </w:r>
      <w:r w:rsidRPr="00BE4C9E">
        <w:rPr>
          <w:spacing w:val="-2"/>
          <w:sz w:val="28"/>
          <w:szCs w:val="28"/>
        </w:rPr>
        <w:t>спорта;</w:t>
      </w:r>
    </w:p>
    <w:p w:rsidR="0012059B" w:rsidRPr="0012059B" w:rsidRDefault="00B422C1" w:rsidP="0012059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снижениеуровнязаболеваемостиитравматизма</w:t>
      </w:r>
      <w:r w:rsidRPr="00BE4C9E">
        <w:rPr>
          <w:spacing w:val="-2"/>
          <w:sz w:val="28"/>
          <w:szCs w:val="28"/>
        </w:rPr>
        <w:t>спортсменов;</w:t>
      </w:r>
    </w:p>
    <w:p w:rsidR="00B422C1" w:rsidRPr="0012059B" w:rsidRDefault="00B422C1" w:rsidP="0012059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12059B">
        <w:rPr>
          <w:sz w:val="28"/>
          <w:szCs w:val="28"/>
        </w:rPr>
        <w:t>укрепление, развитие и совершенствование материально-технической базы МБУДО «Куртамышская СОШ», оснащение техническими средствами обучения, спортивным инвентарём, наглядными пособиями, отвечающими современным требованиям;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финансовоеобеспечениедеятельностиспортивной</w:t>
      </w:r>
      <w:r w:rsidRPr="00BE4C9E">
        <w:rPr>
          <w:spacing w:val="-2"/>
          <w:sz w:val="28"/>
          <w:szCs w:val="28"/>
        </w:rPr>
        <w:t>школы;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организацияипроведениеофициальныхспортивных</w:t>
      </w:r>
      <w:r w:rsidRPr="00BE4C9E">
        <w:rPr>
          <w:spacing w:val="-2"/>
          <w:sz w:val="28"/>
          <w:szCs w:val="28"/>
        </w:rPr>
        <w:t>мероприятий;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6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обеспечение участия спортсменов и тренеров-преподавателей в официальных спортивных мероприятиях;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организацияипроведениеспортивно-оздоровительной</w:t>
      </w:r>
      <w:r w:rsidRPr="00BE4C9E">
        <w:rPr>
          <w:spacing w:val="-2"/>
          <w:sz w:val="28"/>
          <w:szCs w:val="28"/>
        </w:rPr>
        <w:t>работы;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обновление и разработка программно-методического обеспечения тренировочного и воспитательного процесса;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52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 профессиональной квалификации и компетентности педагогических кадров спортивной школы;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составлениеиндивидуальныхпланов</w:t>
      </w:r>
      <w:r w:rsidRPr="00BE4C9E">
        <w:rPr>
          <w:spacing w:val="-2"/>
          <w:sz w:val="28"/>
          <w:szCs w:val="28"/>
        </w:rPr>
        <w:t>подготовки;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83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осуществлятьработупопрофилактикеипредупреждениюправонару</w:t>
      </w:r>
      <w:r w:rsidRPr="00BE4C9E">
        <w:rPr>
          <w:sz w:val="28"/>
          <w:szCs w:val="28"/>
        </w:rPr>
        <w:lastRenderedPageBreak/>
        <w:t xml:space="preserve">шенийивредных </w:t>
      </w:r>
      <w:r w:rsidRPr="00BE4C9E">
        <w:rPr>
          <w:spacing w:val="-2"/>
          <w:sz w:val="28"/>
          <w:szCs w:val="28"/>
        </w:rPr>
        <w:t>привычек.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изучать,обобщатьираспространятьпередовойопыттренеров-</w:t>
      </w:r>
      <w:r w:rsidRPr="00BE4C9E">
        <w:rPr>
          <w:spacing w:val="-2"/>
          <w:sz w:val="28"/>
          <w:szCs w:val="28"/>
        </w:rPr>
        <w:t>преподавателей;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обеспечиватьдоступностькзанятиямфизическойкультуройи</w:t>
      </w:r>
      <w:r w:rsidRPr="00BE4C9E">
        <w:rPr>
          <w:spacing w:val="-2"/>
          <w:sz w:val="28"/>
          <w:szCs w:val="28"/>
        </w:rPr>
        <w:t>спортом;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формироватьстойкийинтересродителейидетейкзанятиямпофизическойкультуре и спорту;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формироватьосновыздоровогообразажизниудетейи</w:t>
      </w:r>
      <w:r w:rsidRPr="00BE4C9E">
        <w:rPr>
          <w:spacing w:val="-2"/>
          <w:sz w:val="28"/>
          <w:szCs w:val="28"/>
        </w:rPr>
        <w:t>подростков,</w:t>
      </w:r>
    </w:p>
    <w:p w:rsidR="00EE10C9" w:rsidRPr="00BE4C9E" w:rsidRDefault="00B422C1" w:rsidP="0088710B">
      <w:pPr>
        <w:pStyle w:val="a9"/>
        <w:numPr>
          <w:ilvl w:val="0"/>
          <w:numId w:val="59"/>
        </w:numPr>
        <w:tabs>
          <w:tab w:val="left" w:pos="1406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</w:t>
      </w:r>
      <w:r w:rsidR="00EE10C9" w:rsidRPr="00BE4C9E">
        <w:rPr>
          <w:sz w:val="28"/>
          <w:szCs w:val="28"/>
        </w:rPr>
        <w:t>овлекать максимально возможное число детей в систематические занятия спортом, выявл</w:t>
      </w:r>
      <w:r w:rsidRPr="00BE4C9E">
        <w:rPr>
          <w:sz w:val="28"/>
          <w:szCs w:val="28"/>
        </w:rPr>
        <w:t>ять</w:t>
      </w:r>
      <w:r w:rsidR="00EE10C9" w:rsidRPr="00BE4C9E">
        <w:rPr>
          <w:sz w:val="28"/>
          <w:szCs w:val="28"/>
        </w:rPr>
        <w:t xml:space="preserve"> их склонности и пригодности для дальне</w:t>
      </w:r>
      <w:r w:rsidRPr="00BE4C9E">
        <w:rPr>
          <w:sz w:val="28"/>
          <w:szCs w:val="28"/>
        </w:rPr>
        <w:t>йших занятий спортом, воспитать</w:t>
      </w:r>
      <w:r w:rsidR="00EE10C9" w:rsidRPr="00BE4C9E">
        <w:rPr>
          <w:sz w:val="28"/>
          <w:szCs w:val="28"/>
        </w:rPr>
        <w:t>устойчив</w:t>
      </w:r>
      <w:r w:rsidRPr="00BE4C9E">
        <w:rPr>
          <w:sz w:val="28"/>
          <w:szCs w:val="28"/>
        </w:rPr>
        <w:t>ый</w:t>
      </w:r>
      <w:r w:rsidR="00EE10C9" w:rsidRPr="00BE4C9E">
        <w:rPr>
          <w:sz w:val="28"/>
          <w:szCs w:val="28"/>
        </w:rPr>
        <w:t xml:space="preserve"> интереса к ним;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469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формировать у детей потребность к здоровому образу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430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обеспечить повышение уровня общей и специальной физической подготовленности в соответствии с требованиями программ по видам спорта;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483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осуществлять организационно-методическую работу в городе и оказание всесторонней помощив организации внеклассной и внешкольной работы по физической культуре и спорту;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297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организовыватьзанятостьдетейиподростковвлетний</w:t>
      </w:r>
      <w:r w:rsidRPr="00BE4C9E">
        <w:rPr>
          <w:spacing w:val="-2"/>
          <w:sz w:val="28"/>
          <w:szCs w:val="28"/>
        </w:rPr>
        <w:t>период.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РеализуяпоставленныецелиизадачиМБУДО «Куртамышская ДЮСШ» выполняет</w:t>
      </w:r>
      <w:r w:rsidRPr="00B85FD6">
        <w:rPr>
          <w:spacing w:val="-2"/>
          <w:sz w:val="28"/>
          <w:szCs w:val="28"/>
        </w:rPr>
        <w:t>следующие</w:t>
      </w:r>
    </w:p>
    <w:p w:rsidR="00EE10C9" w:rsidRPr="00B85FD6" w:rsidRDefault="00EE10C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i/>
          <w:spacing w:val="-2"/>
          <w:sz w:val="28"/>
          <w:szCs w:val="28"/>
        </w:rPr>
        <w:t>функции</w:t>
      </w:r>
      <w:r w:rsidRPr="00B85FD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познавательная–повышениеобъемаикачествазнаний,развитие интереса к собственному процессу познания;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социально-адаптивная – обеспечивает успешную самореализацию </w:t>
      </w:r>
      <w:r w:rsidRPr="00B85FD6">
        <w:rPr>
          <w:spacing w:val="-2"/>
          <w:sz w:val="28"/>
          <w:szCs w:val="28"/>
        </w:rPr>
        <w:t>личности;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воспитательная – способствует повышению социальной, гражданской, творческой активности обучающихся;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профилактическая–организациядеятельности,направленнойна социализацию подростков с девиантным поведением, профилактикувредных привычек обучающихся, пропаганду занятий физической культурой и </w:t>
      </w:r>
      <w:r w:rsidRPr="00B85FD6">
        <w:rPr>
          <w:spacing w:val="-4"/>
          <w:sz w:val="28"/>
          <w:szCs w:val="28"/>
        </w:rPr>
        <w:t>ЗОЖ;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досуговая – организация событийных мероприятий в учебное время и досуговой деятельности обучающихся в период каникул;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информационно-коммуникативная – направленная на расширение кругозора обучающихся в области знаний о физической культуре и спорте, в том числе в рамках профориентационной работы школы.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</w:p>
    <w:p w:rsidR="00EE10C9" w:rsidRPr="00B85FD6" w:rsidRDefault="00EE10C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Характеристика образовательно-воспитательного пространства</w:t>
      </w:r>
      <w:r w:rsidRPr="00B85FD6">
        <w:rPr>
          <w:rFonts w:ascii="Times New Roman" w:hAnsi="Times New Roman" w:cs="Times New Roman"/>
          <w:sz w:val="28"/>
          <w:szCs w:val="28"/>
        </w:rPr>
        <w:t>. Важная роль в решении образовательных, воспитательных, оздоровительных задачотводитсядетско-юношескомуспорту.Спортивныезанятияс обучающимися служат составной частью их всестороннего развития.</w:t>
      </w:r>
    </w:p>
    <w:p w:rsidR="00EE10C9" w:rsidRPr="00B85FD6" w:rsidRDefault="00EE10C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sz w:val="28"/>
          <w:szCs w:val="28"/>
        </w:rPr>
        <w:t>Основные</w:t>
      </w:r>
      <w:r w:rsidRPr="00B85FD6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B85FD6">
        <w:rPr>
          <w:rFonts w:ascii="Times New Roman" w:hAnsi="Times New Roman" w:cs="Times New Roman"/>
          <w:sz w:val="28"/>
          <w:szCs w:val="28"/>
        </w:rPr>
        <w:t>работыспортивной</w:t>
      </w:r>
      <w:r w:rsidRPr="00B85FD6">
        <w:rPr>
          <w:rFonts w:ascii="Times New Roman" w:hAnsi="Times New Roman" w:cs="Times New Roman"/>
          <w:spacing w:val="-2"/>
          <w:sz w:val="28"/>
          <w:szCs w:val="28"/>
        </w:rPr>
        <w:t>школы: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принцип гуманизации – соблюдение прав педагога и ребенка, закрепленныхзаконом РФ «Об образовании», Конвенцией о правах ребенка;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принципиндивидуализацииобучения-предусматриваетподход к организации образовательного процесса, при котором учитываются личностные особенности детей, их социальный опыт, уровень интеллектуального развития, познавательные интересы, социальный статус, режим жизнедеятельности и другие факторы, оказывающие влияние на успешность учебно-тренировочного процесса;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развивающего обучения – переход к методам, развивающим творческий подход обучающихся в решении разного рода задач;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сотрудничества – построение взаимоотношений участников образовательного процесса на основе компетентности, авторитета тренера- преподавателя,повышающихуровеньвовлеченностиобучающихся научебно- тренировочных занятиях.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Учреждениеорганизуетобразовательныйпроцессвсоответствиисо структурой многолетней спортивной подготовки и основывается на реализации </w:t>
      </w:r>
      <w:r w:rsidRPr="00B85FD6">
        <w:rPr>
          <w:i/>
          <w:sz w:val="28"/>
          <w:szCs w:val="28"/>
        </w:rPr>
        <w:t>этапов подготовки</w:t>
      </w:r>
      <w:r w:rsidRPr="00B85FD6">
        <w:rPr>
          <w:sz w:val="28"/>
          <w:szCs w:val="28"/>
        </w:rPr>
        <w:t>: спортивно-оздоровительный, начальной подготовки; учебно-тренировочный; этап спортивного совершенствования.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Основнымизадачамиэтапов</w:t>
      </w:r>
      <w:r w:rsidRPr="00B85FD6">
        <w:rPr>
          <w:spacing w:val="-2"/>
          <w:sz w:val="28"/>
          <w:szCs w:val="28"/>
        </w:rPr>
        <w:t>являются: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6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спортивно-оздоровительный этап – расширение двигательных возможностей и компенсация дефицита двигательной активности</w:t>
      </w:r>
      <w:r w:rsidRPr="00B85FD6">
        <w:rPr>
          <w:spacing w:val="-2"/>
          <w:sz w:val="28"/>
          <w:szCs w:val="28"/>
        </w:rPr>
        <w:t>обучающихся;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8"/>
          <w:tab w:val="left" w:pos="2143"/>
          <w:tab w:val="left" w:pos="3597"/>
          <w:tab w:val="left" w:pos="5178"/>
          <w:tab w:val="left" w:pos="5529"/>
          <w:tab w:val="left" w:pos="6641"/>
          <w:tab w:val="left" w:pos="8186"/>
          <w:tab w:val="left" w:pos="8545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4"/>
          <w:sz w:val="28"/>
          <w:szCs w:val="28"/>
        </w:rPr>
        <w:t>этап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начальной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подготовки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–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базовая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подготовка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определение </w:t>
      </w:r>
      <w:r w:rsidRPr="00B85FD6">
        <w:rPr>
          <w:sz w:val="28"/>
          <w:szCs w:val="28"/>
        </w:rPr>
        <w:t>избранного вида спорта для дальнейшей специализации;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8"/>
          <w:tab w:val="left" w:pos="4568"/>
          <w:tab w:val="left" w:pos="5437"/>
          <w:tab w:val="left" w:pos="5932"/>
          <w:tab w:val="left" w:pos="8063"/>
          <w:tab w:val="left" w:pos="8567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учебно-тренировочный</w:t>
      </w:r>
      <w:r w:rsidRPr="00B85FD6">
        <w:rPr>
          <w:sz w:val="28"/>
          <w:szCs w:val="28"/>
        </w:rPr>
        <w:tab/>
      </w:r>
      <w:r w:rsidRPr="00B85FD6">
        <w:rPr>
          <w:spacing w:val="-4"/>
          <w:sz w:val="28"/>
          <w:szCs w:val="28"/>
        </w:rPr>
        <w:t>этап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–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специализация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углубленная </w:t>
      </w:r>
      <w:r w:rsidRPr="00B85FD6">
        <w:rPr>
          <w:sz w:val="28"/>
          <w:szCs w:val="28"/>
        </w:rPr>
        <w:t>тренировка в избранном виде спорта;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8"/>
          <w:tab w:val="left" w:pos="2378"/>
          <w:tab w:val="left" w:pos="4321"/>
          <w:tab w:val="left" w:pos="7128"/>
          <w:tab w:val="left" w:pos="7714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4"/>
          <w:sz w:val="28"/>
          <w:szCs w:val="28"/>
        </w:rPr>
        <w:t>этап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спортивного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совершенствования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–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совершенствование </w:t>
      </w:r>
      <w:r w:rsidRPr="00B85FD6">
        <w:rPr>
          <w:sz w:val="28"/>
          <w:szCs w:val="28"/>
        </w:rPr>
        <w:t>спортивного мастерства обучающихся.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i/>
          <w:sz w:val="28"/>
          <w:szCs w:val="28"/>
        </w:rPr>
        <w:t>Периодами</w:t>
      </w:r>
      <w:r w:rsidRPr="00B85FD6">
        <w:rPr>
          <w:sz w:val="28"/>
          <w:szCs w:val="28"/>
        </w:rPr>
        <w:t>спортивнойподготовкинаэтапах</w:t>
      </w:r>
      <w:r w:rsidRPr="00B85FD6">
        <w:rPr>
          <w:spacing w:val="-2"/>
          <w:sz w:val="28"/>
          <w:szCs w:val="28"/>
        </w:rPr>
        <w:t>являются: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спортивно-оздоровительный–весь</w:t>
      </w:r>
      <w:r w:rsidRPr="00B85FD6">
        <w:rPr>
          <w:spacing w:val="-2"/>
          <w:sz w:val="28"/>
          <w:szCs w:val="28"/>
        </w:rPr>
        <w:t>период;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начальнойподготовки–до3-х</w:t>
      </w:r>
      <w:r w:rsidRPr="00B85FD6">
        <w:rPr>
          <w:spacing w:val="-4"/>
          <w:sz w:val="28"/>
          <w:szCs w:val="28"/>
        </w:rPr>
        <w:t>лет;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учебно-тренировочный–до5-ти</w:t>
      </w:r>
      <w:r w:rsidRPr="00B85FD6">
        <w:rPr>
          <w:spacing w:val="-4"/>
          <w:sz w:val="28"/>
          <w:szCs w:val="28"/>
        </w:rPr>
        <w:t>лет;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спортивногосовершенствования–до3-х</w:t>
      </w:r>
      <w:r w:rsidRPr="00B85FD6">
        <w:rPr>
          <w:spacing w:val="-4"/>
          <w:sz w:val="28"/>
          <w:szCs w:val="28"/>
        </w:rPr>
        <w:t>лет.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ДляобеспеченияэтаповмноголетнейспортивнойподготовкиКуртамышская ДЮСШ использует систему спортивного отбора, включающую в себя:</w:t>
      </w:r>
    </w:p>
    <w:p w:rsidR="00EE10C9" w:rsidRPr="00B85FD6" w:rsidRDefault="00EE10C9" w:rsidP="0088710B">
      <w:pPr>
        <w:pStyle w:val="a9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тестирование</w:t>
      </w:r>
      <w:r w:rsidRPr="00B85FD6">
        <w:rPr>
          <w:spacing w:val="-2"/>
          <w:sz w:val="28"/>
          <w:szCs w:val="28"/>
        </w:rPr>
        <w:t>обучающихся;</w:t>
      </w:r>
    </w:p>
    <w:p w:rsidR="00EE10C9" w:rsidRPr="00B85FD6" w:rsidRDefault="00EE10C9" w:rsidP="0088710B">
      <w:pPr>
        <w:pStyle w:val="a9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выполнение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контрольных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нормативов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с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целью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комплектования </w:t>
      </w:r>
      <w:r w:rsidRPr="00B85FD6">
        <w:rPr>
          <w:sz w:val="28"/>
          <w:szCs w:val="28"/>
        </w:rPr>
        <w:t>учебных групп;</w:t>
      </w:r>
    </w:p>
    <w:p w:rsidR="00EE10C9" w:rsidRPr="00B85FD6" w:rsidRDefault="00EE10C9" w:rsidP="0088710B">
      <w:pPr>
        <w:pStyle w:val="a9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просмотриотборперспективныхюныхспортсменовнаучебно- тренировочных сборах и соревнованиях.</w:t>
      </w:r>
    </w:p>
    <w:p w:rsidR="00EE10C9" w:rsidRPr="00B85FD6" w:rsidRDefault="00EE10C9" w:rsidP="00BE4C9E">
      <w:pPr>
        <w:pStyle w:val="a9"/>
        <w:ind w:left="0" w:firstLine="709"/>
        <w:jc w:val="both"/>
        <w:rPr>
          <w:sz w:val="28"/>
          <w:szCs w:val="28"/>
        </w:rPr>
      </w:pPr>
    </w:p>
    <w:p w:rsidR="008C2836" w:rsidRPr="00B85FD6" w:rsidRDefault="008C2836" w:rsidP="00BE4C9E">
      <w:pPr>
        <w:pStyle w:val="a9"/>
        <w:ind w:left="0" w:firstLine="709"/>
        <w:jc w:val="both"/>
        <w:rPr>
          <w:sz w:val="28"/>
          <w:szCs w:val="28"/>
        </w:rPr>
      </w:pPr>
    </w:p>
    <w:p w:rsidR="008C2836" w:rsidRPr="00B85FD6" w:rsidRDefault="008C2836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sz w:val="28"/>
          <w:szCs w:val="28"/>
        </w:rPr>
        <w:t>Учебно-тренировочныйпроцессв</w:t>
      </w:r>
      <w:r w:rsidRPr="00B85FD6">
        <w:rPr>
          <w:rFonts w:ascii="Times New Roman" w:hAnsi="Times New Roman" w:cs="Times New Roman"/>
          <w:spacing w:val="40"/>
          <w:sz w:val="28"/>
          <w:szCs w:val="28"/>
        </w:rPr>
        <w:t xml:space="preserve"> МБУДО </w:t>
      </w:r>
      <w:r w:rsidRPr="00B85FD6">
        <w:rPr>
          <w:rFonts w:ascii="Times New Roman" w:hAnsi="Times New Roman" w:cs="Times New Roman"/>
          <w:sz w:val="28"/>
          <w:szCs w:val="28"/>
        </w:rPr>
        <w:t>«Куртамышская ДЮСШ»проводитьсяпо 5</w:t>
      </w:r>
      <w:r w:rsidRPr="00B85FD6">
        <w:rPr>
          <w:rFonts w:ascii="Times New Roman" w:hAnsi="Times New Roman" w:cs="Times New Roman"/>
          <w:b/>
          <w:sz w:val="28"/>
          <w:szCs w:val="28"/>
        </w:rPr>
        <w:t xml:space="preserve"> видам спорта</w:t>
      </w:r>
      <w:r w:rsidRPr="00B85FD6">
        <w:rPr>
          <w:rFonts w:ascii="Times New Roman" w:hAnsi="Times New Roman" w:cs="Times New Roman"/>
          <w:sz w:val="28"/>
          <w:szCs w:val="28"/>
        </w:rPr>
        <w:t xml:space="preserve"> общеразвивающих программ: Футбол, легкая атлетика, лыжные гонки, самбо, гиревой спорт. </w:t>
      </w:r>
    </w:p>
    <w:p w:rsidR="008C2836" w:rsidRPr="00B85FD6" w:rsidRDefault="008C2836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График работы школы, режим занятий обучающихся, в т.ч. в период каникул и период летнего отдыха, регламентируется приказами директора школы, локальными нормативными актами, учебным планом, календарным учебнымграфиком,расписаниемтренировочныхзанятий, атакжекалендарным планом официальных физкультурных и спортивных мероприятий.</w:t>
      </w:r>
    </w:p>
    <w:p w:rsidR="00BE4C9E" w:rsidRDefault="00BE4C9E" w:rsidP="00BE4C9E">
      <w:pPr>
        <w:pStyle w:val="1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15" w:name="_Toc191624326"/>
      <w:bookmarkStart w:id="16" w:name="_Toc191624690"/>
      <w:r w:rsidRPr="00B85FD6">
        <w:rPr>
          <w:sz w:val="28"/>
          <w:szCs w:val="28"/>
        </w:rPr>
        <w:t>Приоритетныенаправления</w:t>
      </w:r>
      <w:r w:rsidRPr="00B85FD6">
        <w:rPr>
          <w:spacing w:val="-2"/>
          <w:sz w:val="28"/>
          <w:szCs w:val="28"/>
        </w:rPr>
        <w:t>Программы:</w:t>
      </w:r>
      <w:bookmarkEnd w:id="15"/>
      <w:bookmarkEnd w:id="16"/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повышениеобщественногостатусаспортивной</w:t>
      </w:r>
      <w:r w:rsidRPr="00BE4C9E">
        <w:rPr>
          <w:spacing w:val="-2"/>
          <w:sz w:val="28"/>
          <w:szCs w:val="28"/>
        </w:rPr>
        <w:t xml:space="preserve"> школы;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развитиемассовогодетско-юношеского</w:t>
      </w:r>
      <w:r w:rsidRPr="00BE4C9E">
        <w:rPr>
          <w:spacing w:val="-2"/>
          <w:sz w:val="28"/>
          <w:szCs w:val="28"/>
        </w:rPr>
        <w:t>спорта;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сохранениеконтингентаобучающихсяиих</w:t>
      </w:r>
      <w:r w:rsidRPr="00BE4C9E">
        <w:rPr>
          <w:spacing w:val="-2"/>
          <w:sz w:val="28"/>
          <w:szCs w:val="28"/>
        </w:rPr>
        <w:t>здоровья;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привлечениедетейксистематическимзанятиямфизическойкультуройи</w:t>
      </w:r>
      <w:r w:rsidRPr="00BE4C9E">
        <w:rPr>
          <w:spacing w:val="-2"/>
          <w:sz w:val="28"/>
          <w:szCs w:val="28"/>
        </w:rPr>
        <w:t>спортом;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развитиемотивацииличностиобучающихсякфизическомусамосовершенствованию, познаниюи творчеству;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повышениепрофессиональнойквалификации</w:t>
      </w:r>
      <w:r w:rsidRPr="00BE4C9E">
        <w:rPr>
          <w:spacing w:val="-2"/>
          <w:sz w:val="28"/>
          <w:szCs w:val="28"/>
        </w:rPr>
        <w:t>работников;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tabs>
          <w:tab w:val="left" w:pos="1014"/>
          <w:tab w:val="left" w:pos="3257"/>
          <w:tab w:val="left" w:pos="6157"/>
          <w:tab w:val="left" w:pos="6929"/>
          <w:tab w:val="left" w:pos="8253"/>
        </w:tabs>
        <w:ind w:left="0" w:firstLine="709"/>
        <w:jc w:val="both"/>
        <w:rPr>
          <w:sz w:val="28"/>
          <w:szCs w:val="28"/>
        </w:rPr>
      </w:pPr>
      <w:r w:rsidRPr="00BE4C9E">
        <w:rPr>
          <w:spacing w:val="-2"/>
          <w:sz w:val="28"/>
          <w:szCs w:val="28"/>
        </w:rPr>
        <w:t xml:space="preserve">совершенствованиематериально-техническойбазы,кадрового,методического </w:t>
      </w:r>
      <w:r w:rsidRPr="00BE4C9E">
        <w:rPr>
          <w:sz w:val="28"/>
          <w:szCs w:val="28"/>
        </w:rPr>
        <w:t>обеспечениядетско-юношеского спорта.</w:t>
      </w:r>
    </w:p>
    <w:p w:rsidR="00B06E49" w:rsidRPr="00B85FD6" w:rsidRDefault="00B06E4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СрокдействияПрограммы</w:t>
      </w:r>
      <w:r w:rsidRPr="00B85FD6">
        <w:rPr>
          <w:rFonts w:ascii="Times New Roman" w:hAnsi="Times New Roman" w:cs="Times New Roman"/>
          <w:sz w:val="28"/>
          <w:szCs w:val="28"/>
        </w:rPr>
        <w:t>202</w:t>
      </w:r>
      <w:r w:rsidR="00F8575A" w:rsidRPr="00B85FD6">
        <w:rPr>
          <w:rFonts w:ascii="Times New Roman" w:hAnsi="Times New Roman" w:cs="Times New Roman"/>
          <w:sz w:val="28"/>
          <w:szCs w:val="28"/>
        </w:rPr>
        <w:t>5</w:t>
      </w:r>
      <w:r w:rsidRPr="00B85FD6">
        <w:rPr>
          <w:rFonts w:ascii="Times New Roman" w:hAnsi="Times New Roman" w:cs="Times New Roman"/>
          <w:sz w:val="28"/>
          <w:szCs w:val="28"/>
        </w:rPr>
        <w:t>-20</w:t>
      </w:r>
      <w:r w:rsidR="00F8575A" w:rsidRPr="00B85FD6">
        <w:rPr>
          <w:rFonts w:ascii="Times New Roman" w:hAnsi="Times New Roman" w:cs="Times New Roman"/>
          <w:sz w:val="28"/>
          <w:szCs w:val="28"/>
        </w:rPr>
        <w:t>30</w:t>
      </w:r>
      <w:r w:rsidRPr="00B85FD6">
        <w:rPr>
          <w:rFonts w:ascii="Times New Roman" w:hAnsi="Times New Roman" w:cs="Times New Roman"/>
          <w:spacing w:val="-5"/>
          <w:sz w:val="28"/>
          <w:szCs w:val="28"/>
        </w:rPr>
        <w:t>гг.</w:t>
      </w:r>
    </w:p>
    <w:p w:rsidR="005E2DF1" w:rsidRDefault="005E2DF1" w:rsidP="00BE4C9E">
      <w:pPr>
        <w:pStyle w:val="1"/>
        <w:ind w:left="0" w:firstLine="709"/>
        <w:jc w:val="both"/>
        <w:rPr>
          <w:sz w:val="28"/>
          <w:szCs w:val="28"/>
        </w:rPr>
      </w:pPr>
      <w:bookmarkStart w:id="17" w:name="_Toc191624327"/>
      <w:bookmarkStart w:id="18" w:name="_Toc191624691"/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Ожидаемыеконечные</w:t>
      </w:r>
      <w:r w:rsidRPr="00B85FD6">
        <w:rPr>
          <w:spacing w:val="-2"/>
          <w:sz w:val="28"/>
          <w:szCs w:val="28"/>
        </w:rPr>
        <w:t xml:space="preserve"> результаты:</w:t>
      </w:r>
      <w:bookmarkEnd w:id="17"/>
      <w:bookmarkEnd w:id="18"/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73"/>
          <w:tab w:val="left" w:pos="2623"/>
          <w:tab w:val="left" w:pos="4300"/>
          <w:tab w:val="left" w:pos="7738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Зачисления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спортсменов</w:t>
      </w:r>
      <w:r w:rsidRPr="00B85FD6">
        <w:rPr>
          <w:sz w:val="28"/>
          <w:szCs w:val="28"/>
        </w:rPr>
        <w:tab/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в</w:t>
      </w:r>
      <w:r w:rsidRPr="00B85FD6">
        <w:rPr>
          <w:sz w:val="28"/>
          <w:szCs w:val="28"/>
        </w:rPr>
        <w:tab/>
        <w:t xml:space="preserve">сборныекоманды </w:t>
      </w:r>
      <w:r w:rsidR="00F8575A" w:rsidRPr="00B85FD6">
        <w:rPr>
          <w:sz w:val="28"/>
          <w:szCs w:val="28"/>
        </w:rPr>
        <w:t>Куртамышского округа, Курганской области</w:t>
      </w:r>
      <w:r w:rsidRPr="00B85FD6">
        <w:rPr>
          <w:sz w:val="28"/>
          <w:szCs w:val="28"/>
        </w:rPr>
        <w:t>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Ростуровняфизическойиспортивно-техническойподготовленности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Ростдинамикаспортивныхрезультатов,личностногороста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Улучшениесостоянияздоровья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Профессиональныйрост</w:t>
      </w:r>
      <w:r w:rsidRPr="00B85FD6">
        <w:rPr>
          <w:spacing w:val="-2"/>
          <w:sz w:val="28"/>
          <w:szCs w:val="28"/>
        </w:rPr>
        <w:t>работников;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0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Грамотностьспортсменоввобластикультуры</w:t>
      </w:r>
      <w:r w:rsidRPr="00B85FD6">
        <w:rPr>
          <w:spacing w:val="-2"/>
          <w:sz w:val="28"/>
          <w:szCs w:val="28"/>
        </w:rPr>
        <w:t>здоровья;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53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эффективности организации и проведения тренировочных мероприятий и спортивно-оздоровительной работы;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0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Развитиеиукрепленияматериально-технической</w:t>
      </w:r>
      <w:r w:rsidRPr="00B85FD6">
        <w:rPr>
          <w:spacing w:val="-2"/>
          <w:sz w:val="28"/>
          <w:szCs w:val="28"/>
        </w:rPr>
        <w:t>базы;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Улучшениесостоянияздоровья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Ростспортивных</w:t>
      </w:r>
      <w:r w:rsidRPr="00B85FD6">
        <w:rPr>
          <w:spacing w:val="-2"/>
          <w:sz w:val="28"/>
          <w:szCs w:val="28"/>
        </w:rPr>
        <w:t xml:space="preserve"> достижений;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6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Ростчислазанимающихсямассовымспортомсредиразличныхгрупп</w:t>
      </w:r>
      <w:r w:rsidRPr="00B85FD6">
        <w:rPr>
          <w:spacing w:val="-2"/>
          <w:sz w:val="28"/>
          <w:szCs w:val="28"/>
        </w:rPr>
        <w:t>населения.</w:t>
      </w: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19" w:name="_Toc191624328"/>
      <w:bookmarkStart w:id="20" w:name="_Toc191624692"/>
      <w:r w:rsidRPr="00B85FD6">
        <w:rPr>
          <w:sz w:val="28"/>
          <w:szCs w:val="28"/>
        </w:rPr>
        <w:t>Источникифинансирования</w:t>
      </w:r>
      <w:r w:rsidRPr="00B85FD6">
        <w:rPr>
          <w:spacing w:val="-2"/>
          <w:sz w:val="28"/>
          <w:szCs w:val="28"/>
        </w:rPr>
        <w:t xml:space="preserve"> Программы:</w:t>
      </w:r>
      <w:bookmarkEnd w:id="19"/>
      <w:bookmarkEnd w:id="20"/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-муниципальный</w:t>
      </w:r>
      <w:r w:rsidRPr="00B85FD6">
        <w:rPr>
          <w:spacing w:val="-2"/>
          <w:sz w:val="28"/>
          <w:szCs w:val="28"/>
        </w:rPr>
        <w:t>бюджет;</w:t>
      </w:r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-внебюджетныесредства</w:t>
      </w:r>
      <w:r w:rsidRPr="00B85FD6">
        <w:rPr>
          <w:spacing w:val="-2"/>
          <w:sz w:val="28"/>
          <w:szCs w:val="28"/>
        </w:rPr>
        <w:t>учреждения.</w:t>
      </w: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21" w:name="_Toc191624329"/>
      <w:bookmarkStart w:id="22" w:name="_Toc191624693"/>
      <w:r w:rsidRPr="00B85FD6">
        <w:rPr>
          <w:sz w:val="28"/>
          <w:szCs w:val="28"/>
        </w:rPr>
        <w:t>Контрользаисполнением</w:t>
      </w:r>
      <w:r w:rsidRPr="00B85FD6">
        <w:rPr>
          <w:spacing w:val="-2"/>
          <w:sz w:val="28"/>
          <w:szCs w:val="28"/>
        </w:rPr>
        <w:t>программы:</w:t>
      </w:r>
      <w:bookmarkEnd w:id="21"/>
      <w:bookmarkEnd w:id="22"/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Программа является документом, открытым для внесения изменений и дополнений. Её корректировка осуществляется ежегодно в соответствии с результатами анализа её выполнения, на основе решения педагогического совета</w:t>
      </w:r>
      <w:r w:rsidR="00F8575A" w:rsidRPr="00B85FD6">
        <w:rPr>
          <w:sz w:val="28"/>
          <w:szCs w:val="28"/>
        </w:rPr>
        <w:t xml:space="preserve"> 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88710B">
      <w:pPr>
        <w:pStyle w:val="1"/>
        <w:numPr>
          <w:ilvl w:val="0"/>
          <w:numId w:val="3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bookmarkStart w:id="23" w:name="_Toc191624330"/>
      <w:bookmarkStart w:id="24" w:name="_Toc191624694"/>
      <w:r w:rsidRPr="00B85FD6">
        <w:rPr>
          <w:sz w:val="28"/>
          <w:szCs w:val="28"/>
        </w:rPr>
        <w:t>ЭтапыреализацииПрограммы</w:t>
      </w:r>
      <w:r w:rsidRPr="00B85FD6">
        <w:rPr>
          <w:spacing w:val="-2"/>
          <w:sz w:val="28"/>
          <w:szCs w:val="28"/>
        </w:rPr>
        <w:t>развития:</w:t>
      </w:r>
      <w:bookmarkEnd w:id="23"/>
      <w:bookmarkEnd w:id="24"/>
    </w:p>
    <w:p w:rsidR="00B06E49" w:rsidRPr="00B85FD6" w:rsidRDefault="00B06E4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 xml:space="preserve">I–йэтап </w:t>
      </w:r>
      <w:r w:rsidR="00F8575A" w:rsidRPr="00B85FD6">
        <w:rPr>
          <w:rFonts w:ascii="Times New Roman" w:hAnsi="Times New Roman" w:cs="Times New Roman"/>
          <w:b/>
          <w:spacing w:val="-2"/>
          <w:sz w:val="28"/>
          <w:szCs w:val="28"/>
        </w:rPr>
        <w:t>(2025</w:t>
      </w:r>
      <w:r w:rsidRPr="00B85FD6">
        <w:rPr>
          <w:rFonts w:ascii="Times New Roman" w:hAnsi="Times New Roman" w:cs="Times New Roman"/>
          <w:b/>
          <w:spacing w:val="-2"/>
          <w:sz w:val="28"/>
          <w:szCs w:val="28"/>
        </w:rPr>
        <w:t>г.)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анализреализациипредыдущейПрограммыразвитияспортивной</w:t>
      </w:r>
      <w:r w:rsidRPr="00B85FD6">
        <w:rPr>
          <w:spacing w:val="-2"/>
          <w:sz w:val="28"/>
          <w:szCs w:val="28"/>
        </w:rPr>
        <w:t>школы,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определениестратегииипринциповразвитияспортивной</w:t>
      </w:r>
      <w:r w:rsidRPr="00B85FD6">
        <w:rPr>
          <w:spacing w:val="-2"/>
          <w:sz w:val="28"/>
          <w:szCs w:val="28"/>
        </w:rPr>
        <w:t>школы,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b/>
          <w:sz w:val="28"/>
          <w:szCs w:val="28"/>
        </w:rPr>
      </w:pPr>
      <w:r w:rsidRPr="00B85FD6">
        <w:rPr>
          <w:sz w:val="28"/>
          <w:szCs w:val="28"/>
        </w:rPr>
        <w:t>разработкаконцепциииэффективноймоделиразвитияспортивной</w:t>
      </w:r>
      <w:r w:rsidRPr="00B85FD6">
        <w:rPr>
          <w:spacing w:val="-2"/>
          <w:sz w:val="28"/>
          <w:szCs w:val="28"/>
        </w:rPr>
        <w:t>школы,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становлениесистемы</w:t>
      </w:r>
      <w:r w:rsidRPr="00B85FD6">
        <w:rPr>
          <w:spacing w:val="-2"/>
          <w:sz w:val="28"/>
          <w:szCs w:val="28"/>
        </w:rPr>
        <w:t>работы,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формированиенеобходимыхусловийдляреализации</w:t>
      </w:r>
      <w:r w:rsidRPr="00B85FD6">
        <w:rPr>
          <w:spacing w:val="-2"/>
          <w:sz w:val="28"/>
          <w:szCs w:val="28"/>
        </w:rPr>
        <w:t>программы,</w:t>
      </w:r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25" w:name="_Toc191624331"/>
      <w:bookmarkStart w:id="26" w:name="_Toc191624695"/>
      <w:r w:rsidRPr="00B85FD6">
        <w:rPr>
          <w:sz w:val="28"/>
          <w:szCs w:val="28"/>
        </w:rPr>
        <w:t>II–йэтап</w:t>
      </w:r>
      <w:r w:rsidR="00F8575A" w:rsidRPr="00B85FD6">
        <w:rPr>
          <w:sz w:val="28"/>
          <w:szCs w:val="28"/>
        </w:rPr>
        <w:t>(2026</w:t>
      </w:r>
      <w:r w:rsidRPr="00B85FD6">
        <w:rPr>
          <w:sz w:val="28"/>
          <w:szCs w:val="28"/>
        </w:rPr>
        <w:t>-202</w:t>
      </w:r>
      <w:r w:rsidR="00F8575A" w:rsidRPr="00B85FD6">
        <w:rPr>
          <w:sz w:val="28"/>
          <w:szCs w:val="28"/>
        </w:rPr>
        <w:t>9</w:t>
      </w:r>
      <w:r w:rsidRPr="00B85FD6">
        <w:rPr>
          <w:spacing w:val="-4"/>
          <w:sz w:val="28"/>
          <w:szCs w:val="28"/>
        </w:rPr>
        <w:t>гг.)</w:t>
      </w:r>
      <w:bookmarkEnd w:id="25"/>
      <w:bookmarkEnd w:id="26"/>
    </w:p>
    <w:p w:rsidR="00B06E49" w:rsidRPr="00B85FD6" w:rsidRDefault="00B06E49" w:rsidP="0088710B">
      <w:pPr>
        <w:pStyle w:val="a9"/>
        <w:numPr>
          <w:ilvl w:val="0"/>
          <w:numId w:val="30"/>
        </w:numPr>
        <w:tabs>
          <w:tab w:val="left" w:pos="9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внедрениеэффективноймоделиразвития,активизацияработызасчетвнутренних резервов и внешних связей.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активноевнедрениеинновационныхподходовитехнологийвсистемуспортивной подготовкидля достижения высоких спортивных результатов.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909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созданиенеобходимыхматериально-техническихиорганизационныхусловийдля подготовки спортсменов в сборные команды Краснодарского края и России.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обеспечениеусловийшаговойдоступностидлязанятийфизическойкультуройи спортом различных групп населения.</w:t>
      </w: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27" w:name="_Toc191624332"/>
      <w:bookmarkStart w:id="28" w:name="_Toc191624696"/>
      <w:r w:rsidRPr="00B85FD6">
        <w:rPr>
          <w:sz w:val="28"/>
          <w:szCs w:val="28"/>
        </w:rPr>
        <w:t xml:space="preserve">III–йэтап </w:t>
      </w:r>
      <w:r w:rsidR="00F8575A" w:rsidRPr="00B85FD6">
        <w:rPr>
          <w:spacing w:val="-2"/>
          <w:sz w:val="28"/>
          <w:szCs w:val="28"/>
        </w:rPr>
        <w:t>(2030</w:t>
      </w:r>
      <w:r w:rsidRPr="00B85FD6">
        <w:rPr>
          <w:spacing w:val="-2"/>
          <w:sz w:val="28"/>
          <w:szCs w:val="28"/>
        </w:rPr>
        <w:t>г.)</w:t>
      </w:r>
      <w:bookmarkEnd w:id="27"/>
      <w:bookmarkEnd w:id="28"/>
    </w:p>
    <w:p w:rsidR="00B06E49" w:rsidRPr="00B85FD6" w:rsidRDefault="00B06E49" w:rsidP="0088710B">
      <w:pPr>
        <w:pStyle w:val="a9"/>
        <w:numPr>
          <w:ilvl w:val="0"/>
          <w:numId w:val="30"/>
        </w:numPr>
        <w:tabs>
          <w:tab w:val="left" w:pos="88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анализдеятельности,подведениеитогов,разработкановыхперспектив. Структура программы включает две основные части:</w:t>
      </w:r>
    </w:p>
    <w:p w:rsidR="00B06E49" w:rsidRPr="00B85FD6" w:rsidRDefault="00B06E49" w:rsidP="0088710B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Анализ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 момента становления по настоящее </w:t>
      </w:r>
      <w:r w:rsidRPr="00B85FD6">
        <w:rPr>
          <w:spacing w:val="-2"/>
          <w:sz w:val="28"/>
          <w:szCs w:val="28"/>
        </w:rPr>
        <w:t>время.</w:t>
      </w:r>
    </w:p>
    <w:p w:rsidR="00B06E49" w:rsidRPr="00B85FD6" w:rsidRDefault="00B06E49" w:rsidP="0088710B">
      <w:pPr>
        <w:pStyle w:val="a9"/>
        <w:numPr>
          <w:ilvl w:val="0"/>
          <w:numId w:val="3"/>
        </w:numPr>
        <w:tabs>
          <w:tab w:val="left" w:pos="1134"/>
        </w:tabs>
        <w:ind w:left="0" w:right="13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Практическиеориентиры—ведущиенаправленияразвития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, представленные в основных проектах плана.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1"/>
        <w:ind w:left="0" w:right="1715" w:firstLine="709"/>
        <w:jc w:val="both"/>
        <w:rPr>
          <w:sz w:val="28"/>
          <w:szCs w:val="28"/>
        </w:rPr>
      </w:pPr>
      <w:bookmarkStart w:id="29" w:name="_Toc191624333"/>
      <w:bookmarkStart w:id="30" w:name="_Toc191624697"/>
      <w:r w:rsidRPr="00B85FD6">
        <w:rPr>
          <w:sz w:val="28"/>
          <w:szCs w:val="28"/>
        </w:rPr>
        <w:t xml:space="preserve">Количественныйикачественныйтренерскийсостав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на 2023 г.</w:t>
      </w:r>
      <w:bookmarkEnd w:id="29"/>
      <w:bookmarkEnd w:id="30"/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Педагогическуюработув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осуществляют</w:t>
      </w:r>
      <w:r w:rsidR="00F8575A" w:rsidRPr="00B85FD6">
        <w:rPr>
          <w:sz w:val="28"/>
          <w:szCs w:val="28"/>
        </w:rPr>
        <w:t>17тренеров- преподавателей</w:t>
      </w:r>
      <w:r w:rsidRPr="00B85FD6">
        <w:rPr>
          <w:sz w:val="28"/>
          <w:szCs w:val="28"/>
        </w:rPr>
        <w:t>, из них:</w:t>
      </w:r>
    </w:p>
    <w:p w:rsidR="00B06E49" w:rsidRPr="00B85FD6" w:rsidRDefault="00F8575A" w:rsidP="0088710B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13</w:t>
      </w:r>
      <w:r w:rsidR="00B06E49" w:rsidRPr="00B85FD6">
        <w:rPr>
          <w:sz w:val="28"/>
          <w:szCs w:val="28"/>
        </w:rPr>
        <w:t>штатныхтренеровиинструкторовпо</w:t>
      </w:r>
      <w:r w:rsidR="00B06E49" w:rsidRPr="00B85FD6">
        <w:rPr>
          <w:spacing w:val="-2"/>
          <w:sz w:val="28"/>
          <w:szCs w:val="28"/>
        </w:rPr>
        <w:t xml:space="preserve"> спорту,</w:t>
      </w:r>
    </w:p>
    <w:p w:rsidR="00B06E49" w:rsidRPr="00B85FD6" w:rsidRDefault="00F8575A" w:rsidP="0088710B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4</w:t>
      </w:r>
      <w:r w:rsidR="00B06E49" w:rsidRPr="00B85FD6">
        <w:rPr>
          <w:spacing w:val="-2"/>
          <w:sz w:val="28"/>
          <w:szCs w:val="28"/>
        </w:rPr>
        <w:t>совместителя</w:t>
      </w:r>
    </w:p>
    <w:p w:rsidR="005E2DF1" w:rsidRPr="00B85FD6" w:rsidRDefault="005E2DF1" w:rsidP="005E2DF1">
      <w:pPr>
        <w:pStyle w:val="a7"/>
        <w:ind w:left="0" w:right="134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Анализируякадровыйсостав,можносделатьвывод,чтошколаобладаетнедостаточным педагогическим потенциалом, но в состоянии качественно решать задачи развития школы, решая следующие проблемные моменты:</w:t>
      </w:r>
    </w:p>
    <w:p w:rsidR="005E2DF1" w:rsidRPr="00B85FD6" w:rsidRDefault="005E2DF1" w:rsidP="005E2DF1">
      <w:pPr>
        <w:pStyle w:val="a9"/>
        <w:numPr>
          <w:ilvl w:val="1"/>
          <w:numId w:val="29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сохранениепедагогического</w:t>
      </w:r>
      <w:r w:rsidRPr="00B85FD6">
        <w:rPr>
          <w:spacing w:val="-2"/>
          <w:sz w:val="28"/>
          <w:szCs w:val="28"/>
        </w:rPr>
        <w:t>состава;</w:t>
      </w:r>
    </w:p>
    <w:p w:rsidR="005E2DF1" w:rsidRPr="00B85FD6" w:rsidRDefault="005E2DF1" w:rsidP="005E2DF1">
      <w:pPr>
        <w:pStyle w:val="a9"/>
        <w:numPr>
          <w:ilvl w:val="1"/>
          <w:numId w:val="29"/>
        </w:numPr>
        <w:tabs>
          <w:tab w:val="left" w:pos="952"/>
        </w:tabs>
        <w:ind w:left="0" w:right="14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привлечение молодых специалистов в возрасте до 35 лет на педагогическую </w:t>
      </w:r>
      <w:r w:rsidRPr="00B85FD6">
        <w:rPr>
          <w:spacing w:val="-2"/>
          <w:sz w:val="28"/>
          <w:szCs w:val="28"/>
        </w:rPr>
        <w:t>деятельность;</w:t>
      </w:r>
    </w:p>
    <w:p w:rsidR="005E2DF1" w:rsidRDefault="005E2DF1" w:rsidP="005E2DF1">
      <w:pPr>
        <w:pStyle w:val="a7"/>
        <w:ind w:left="0" w:right="139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-профессиональная переподготовка педагогических работников по современным программам спортивной подготовки.</w:t>
      </w:r>
    </w:p>
    <w:p w:rsidR="005E2DF1" w:rsidRPr="00B85FD6" w:rsidRDefault="005E2DF1" w:rsidP="005E2DF1">
      <w:pPr>
        <w:pStyle w:val="a7"/>
        <w:ind w:left="0" w:right="139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Основнымикомпонентамидеятельностиданногонаправления</w:t>
      </w:r>
      <w:r w:rsidRPr="00B85FD6">
        <w:rPr>
          <w:spacing w:val="-2"/>
          <w:sz w:val="28"/>
          <w:szCs w:val="28"/>
        </w:rPr>
        <w:t>являются: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Стимулированиепрофессиональногоростатренерского</w:t>
      </w:r>
      <w:r w:rsidRPr="00B85FD6">
        <w:rPr>
          <w:spacing w:val="-2"/>
          <w:sz w:val="28"/>
          <w:szCs w:val="28"/>
        </w:rPr>
        <w:t>состава;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1154"/>
        </w:tabs>
        <w:ind w:left="0" w:right="142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 социально-экономической поддержки и социальной защиты педагогического состава;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1065"/>
          <w:tab w:val="left" w:pos="6322"/>
        </w:tabs>
        <w:ind w:left="0" w:right="13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Поддержкамолодыхтренеров,привлечение</w:t>
      </w:r>
      <w:r w:rsidRPr="00B85FD6">
        <w:rPr>
          <w:sz w:val="28"/>
          <w:szCs w:val="28"/>
        </w:rPr>
        <w:tab/>
        <w:t>кпедагогическойдеятельности выпускников Школы;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Организациямероприятий,способствующихсплочениюколлектива</w:t>
      </w:r>
      <w:r w:rsidRPr="00B85FD6">
        <w:rPr>
          <w:spacing w:val="-2"/>
          <w:sz w:val="28"/>
          <w:szCs w:val="28"/>
        </w:rPr>
        <w:t>учреждения.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1"/>
        <w:ind w:left="0" w:firstLine="709"/>
        <w:jc w:val="both"/>
        <w:rPr>
          <w:sz w:val="28"/>
          <w:szCs w:val="28"/>
        </w:rPr>
      </w:pPr>
      <w:bookmarkStart w:id="31" w:name="_Toc191624334"/>
      <w:bookmarkStart w:id="32" w:name="_Toc191624698"/>
      <w:r w:rsidRPr="00B85FD6">
        <w:rPr>
          <w:sz w:val="28"/>
          <w:szCs w:val="28"/>
        </w:rPr>
        <w:t>Численностьспортсменов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повидамспортана</w:t>
      </w:r>
      <w:r w:rsidR="006F505B" w:rsidRPr="00B85FD6">
        <w:rPr>
          <w:sz w:val="28"/>
          <w:szCs w:val="28"/>
        </w:rPr>
        <w:t>январь 2025</w:t>
      </w:r>
      <w:r w:rsidRPr="00B85FD6">
        <w:rPr>
          <w:spacing w:val="-5"/>
          <w:sz w:val="28"/>
          <w:szCs w:val="28"/>
        </w:rPr>
        <w:t>год</w:t>
      </w:r>
      <w:r w:rsidR="006F505B" w:rsidRPr="00B85FD6">
        <w:rPr>
          <w:spacing w:val="-5"/>
          <w:sz w:val="28"/>
          <w:szCs w:val="28"/>
        </w:rPr>
        <w:t>а</w:t>
      </w:r>
      <w:bookmarkEnd w:id="31"/>
      <w:bookmarkEnd w:id="32"/>
    </w:p>
    <w:p w:rsidR="00B06E49" w:rsidRPr="00B85FD6" w:rsidRDefault="00B06E49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9"/>
        <w:gridCol w:w="2122"/>
        <w:gridCol w:w="2403"/>
        <w:gridCol w:w="2401"/>
      </w:tblGrid>
      <w:tr w:rsidR="006F505B" w:rsidRPr="00B85FD6" w:rsidTr="006F505B">
        <w:trPr>
          <w:trHeight w:val="357"/>
        </w:trPr>
        <w:tc>
          <w:tcPr>
            <w:tcW w:w="1302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Вид</w:t>
            </w:r>
            <w:r w:rsidRPr="00B85FD6">
              <w:rPr>
                <w:spacing w:val="-2"/>
                <w:sz w:val="28"/>
                <w:szCs w:val="28"/>
              </w:rPr>
              <w:t>спорта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Этап начальной подготовки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Учебной –тренировочный этап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Количество спортсменов</w:t>
            </w:r>
          </w:p>
        </w:tc>
      </w:tr>
      <w:tr w:rsidR="006F505B" w:rsidRPr="00B85FD6" w:rsidTr="006F505B">
        <w:trPr>
          <w:trHeight w:val="275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96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Легкая атлетика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120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28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40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68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Лыжные гонки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24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124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Гиревой спорт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</w:tr>
      <w:tr w:rsidR="006F505B" w:rsidRPr="00B85FD6" w:rsidTr="006F505B">
        <w:trPr>
          <w:trHeight w:val="275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434</w:t>
            </w:r>
          </w:p>
        </w:tc>
      </w:tr>
    </w:tbl>
    <w:p w:rsidR="00B06E49" w:rsidRPr="00B85FD6" w:rsidRDefault="00B06E49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p w:rsidR="00B06E49" w:rsidRPr="00B85FD6" w:rsidRDefault="00B06E49" w:rsidP="00B85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Pr="00B85FD6">
        <w:rPr>
          <w:rFonts w:ascii="Times New Roman" w:hAnsi="Times New Roman" w:cs="Times New Roman"/>
          <w:b/>
          <w:spacing w:val="-2"/>
          <w:sz w:val="28"/>
          <w:szCs w:val="28"/>
        </w:rPr>
        <w:t>заказ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Учреждение выполняет свою социальную роль, исходя из определенных, педагогическим коллективом, целей, задач, видов деятельности и требований законодательстваксистемеподготовкиспортивногорезервадляспортивныхсборныхкоманд </w:t>
      </w:r>
      <w:r w:rsidR="006F505B" w:rsidRPr="00B85FD6">
        <w:rPr>
          <w:sz w:val="28"/>
          <w:szCs w:val="28"/>
        </w:rPr>
        <w:t>Куртамышского округа, Курганской области</w:t>
      </w:r>
      <w:r w:rsidRPr="00B85FD6">
        <w:rPr>
          <w:sz w:val="28"/>
          <w:szCs w:val="28"/>
        </w:rPr>
        <w:t>путемосуществленияспортивнойподготовки.</w:t>
      </w:r>
      <w:r w:rsidR="006F505B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функционируетнаосновесоциальногозаказагосударства,общества,семьисучетом интересов и потребностей личности.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3" w:name="_Toc191624335"/>
      <w:bookmarkStart w:id="34" w:name="_Toc191624699"/>
      <w:r w:rsidRPr="00B85FD6">
        <w:rPr>
          <w:sz w:val="28"/>
          <w:szCs w:val="28"/>
        </w:rPr>
        <w:t>Социальныйзаказ</w:t>
      </w:r>
      <w:r w:rsidRPr="00B85FD6">
        <w:rPr>
          <w:spacing w:val="-2"/>
          <w:sz w:val="28"/>
          <w:szCs w:val="28"/>
        </w:rPr>
        <w:t>государства:</w:t>
      </w:r>
      <w:bookmarkEnd w:id="33"/>
      <w:bookmarkEnd w:id="34"/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Созданиеусловийдляподготовкиспортивногорезервадляспортивныхсборных команд</w:t>
      </w:r>
      <w:r w:rsidR="006F505B" w:rsidRPr="00B85FD6">
        <w:rPr>
          <w:sz w:val="28"/>
          <w:szCs w:val="28"/>
        </w:rPr>
        <w:t>Куртамышского округа и Курганской области</w:t>
      </w:r>
      <w:r w:rsidRPr="00B85FD6">
        <w:rPr>
          <w:sz w:val="28"/>
          <w:szCs w:val="28"/>
        </w:rPr>
        <w:t xml:space="preserve"> путем осущ</w:t>
      </w:r>
      <w:r w:rsidR="006903F4" w:rsidRPr="00B85FD6">
        <w:rPr>
          <w:sz w:val="28"/>
          <w:szCs w:val="28"/>
        </w:rPr>
        <w:t>ествления спортивной подготовки.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Развитиемассовогодетско-юношеского</w:t>
      </w:r>
      <w:r w:rsidR="006903F4" w:rsidRPr="00B85FD6">
        <w:rPr>
          <w:spacing w:val="-2"/>
          <w:sz w:val="28"/>
          <w:szCs w:val="28"/>
        </w:rPr>
        <w:t xml:space="preserve"> спорта.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Повышениеспортивногомастерстваспортсменовидостижениеими</w:t>
      </w:r>
      <w:r w:rsidR="006903F4" w:rsidRPr="00B85FD6">
        <w:rPr>
          <w:sz w:val="28"/>
          <w:szCs w:val="28"/>
        </w:rPr>
        <w:t>высоких спортивных результатов.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Организацияипроведениеофициальныхспортивных</w:t>
      </w:r>
      <w:r w:rsidR="006903F4" w:rsidRPr="00B85FD6">
        <w:rPr>
          <w:spacing w:val="-2"/>
          <w:sz w:val="28"/>
          <w:szCs w:val="28"/>
        </w:rPr>
        <w:t>мероприятий.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Организацияипроведениеспортивно-оздоровительной</w:t>
      </w:r>
      <w:r w:rsidR="006903F4" w:rsidRPr="00B85FD6">
        <w:rPr>
          <w:spacing w:val="-2"/>
          <w:sz w:val="28"/>
          <w:szCs w:val="28"/>
        </w:rPr>
        <w:t>работы.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Сохранностьконтингентаспортсменовиих</w:t>
      </w:r>
      <w:r w:rsidR="006903F4" w:rsidRPr="00B85FD6">
        <w:rPr>
          <w:spacing w:val="-2"/>
          <w:sz w:val="28"/>
          <w:szCs w:val="28"/>
        </w:rPr>
        <w:t xml:space="preserve"> здоровья.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Привлечениедетейиподростковксистематическимзанятиямспортом,кведению здорового образа жизни</w:t>
      </w:r>
      <w:r w:rsidR="006903F4" w:rsidRPr="00B85FD6">
        <w:rPr>
          <w:sz w:val="28"/>
          <w:szCs w:val="28"/>
        </w:rPr>
        <w:t>.</w:t>
      </w:r>
    </w:p>
    <w:p w:rsidR="006F505B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Разработкаиреализацияпрограммспортивнойподготовкипо</w:t>
      </w:r>
      <w:r w:rsidR="006903F4" w:rsidRPr="00B85FD6">
        <w:rPr>
          <w:sz w:val="28"/>
          <w:szCs w:val="28"/>
        </w:rPr>
        <w:t>культивируемым видам спорта.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3691</wp:posOffset>
            </wp:positionV>
            <wp:extent cx="237744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FD6">
        <w:rPr>
          <w:sz w:val="28"/>
          <w:szCs w:val="28"/>
        </w:rPr>
        <w:t>Обеспечениенеобходимымиусловиямидляличностногоразвития</w:t>
      </w:r>
      <w:r w:rsidRPr="00B85FD6">
        <w:rPr>
          <w:spacing w:val="-2"/>
          <w:sz w:val="28"/>
          <w:szCs w:val="28"/>
        </w:rPr>
        <w:t>детей.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5" w:name="_Toc191624336"/>
      <w:bookmarkStart w:id="36" w:name="_Toc191624700"/>
      <w:r w:rsidRPr="00B85FD6">
        <w:rPr>
          <w:sz w:val="28"/>
          <w:szCs w:val="28"/>
        </w:rPr>
        <w:t>Социальныйзаказ</w:t>
      </w:r>
      <w:r w:rsidRPr="00B85FD6">
        <w:rPr>
          <w:spacing w:val="-2"/>
          <w:sz w:val="28"/>
          <w:szCs w:val="28"/>
        </w:rPr>
        <w:t>семьи:</w:t>
      </w:r>
      <w:bookmarkEnd w:id="35"/>
      <w:bookmarkEnd w:id="36"/>
    </w:p>
    <w:p w:rsidR="00B06E49" w:rsidRPr="00B85FD6" w:rsidRDefault="00B06E49" w:rsidP="0088710B">
      <w:pPr>
        <w:pStyle w:val="a7"/>
        <w:numPr>
          <w:ilvl w:val="0"/>
          <w:numId w:val="3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Занятьсвободноевремядетейдеятельностью,направленнойнаразвитиеихспособностей, укрепление здоро</w:t>
      </w:r>
      <w:r w:rsidR="006903F4" w:rsidRPr="00B85FD6">
        <w:rPr>
          <w:sz w:val="28"/>
          <w:szCs w:val="28"/>
        </w:rPr>
        <w:t>вья.</w:t>
      </w:r>
    </w:p>
    <w:p w:rsidR="006903F4" w:rsidRPr="00B85FD6" w:rsidRDefault="00B06E49" w:rsidP="0088710B">
      <w:pPr>
        <w:pStyle w:val="a7"/>
        <w:numPr>
          <w:ilvl w:val="0"/>
          <w:numId w:val="3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Сформировать у детей потр</w:t>
      </w:r>
      <w:r w:rsidR="006903F4" w:rsidRPr="00B85FD6">
        <w:rPr>
          <w:sz w:val="28"/>
          <w:szCs w:val="28"/>
        </w:rPr>
        <w:t>ебность в здоровом образе жизни.</w:t>
      </w:r>
    </w:p>
    <w:p w:rsidR="00B06E49" w:rsidRPr="00B85FD6" w:rsidRDefault="00B06E49" w:rsidP="0088710B">
      <w:pPr>
        <w:pStyle w:val="a7"/>
        <w:numPr>
          <w:ilvl w:val="0"/>
          <w:numId w:val="3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Профилактикаасоциальногоидезадаптивногоповедениядетей.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7" w:name="_Toc191624337"/>
      <w:bookmarkStart w:id="38" w:name="_Toc191624701"/>
      <w:r w:rsidRPr="00B85FD6">
        <w:rPr>
          <w:sz w:val="28"/>
          <w:szCs w:val="28"/>
        </w:rPr>
        <w:t>Социальныйзаказ</w:t>
      </w:r>
      <w:r w:rsidRPr="00B85FD6">
        <w:rPr>
          <w:spacing w:val="-2"/>
          <w:sz w:val="28"/>
          <w:szCs w:val="28"/>
        </w:rPr>
        <w:t>детей:</w:t>
      </w:r>
      <w:bookmarkEnd w:id="37"/>
      <w:bookmarkEnd w:id="38"/>
    </w:p>
    <w:p w:rsidR="00B06E49" w:rsidRPr="00B85FD6" w:rsidRDefault="00B06E49" w:rsidP="0088710B">
      <w:pPr>
        <w:pStyle w:val="a7"/>
        <w:numPr>
          <w:ilvl w:val="0"/>
          <w:numId w:val="4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Обеспечениедоступностидлязанятийкультивируемымв</w:t>
      </w:r>
      <w:r w:rsidR="00F8575A" w:rsidRPr="00B85FD6">
        <w:rPr>
          <w:sz w:val="28"/>
          <w:szCs w:val="28"/>
        </w:rPr>
        <w:t>МБУДО «Куртамышская ДЮСШ»</w:t>
      </w:r>
      <w:r w:rsidR="006903F4" w:rsidRPr="00B85FD6">
        <w:rPr>
          <w:sz w:val="28"/>
          <w:szCs w:val="28"/>
        </w:rPr>
        <w:t xml:space="preserve"> видом спорта.</w:t>
      </w:r>
    </w:p>
    <w:p w:rsidR="00B06E49" w:rsidRPr="00B85FD6" w:rsidRDefault="00B06E49" w:rsidP="0088710B">
      <w:pPr>
        <w:pStyle w:val="a7"/>
        <w:numPr>
          <w:ilvl w:val="0"/>
          <w:numId w:val="4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Общениевгруппахпо</w:t>
      </w:r>
      <w:r w:rsidR="006903F4" w:rsidRPr="00B85FD6">
        <w:rPr>
          <w:spacing w:val="-2"/>
          <w:sz w:val="28"/>
          <w:szCs w:val="28"/>
        </w:rPr>
        <w:t xml:space="preserve"> интересам.</w:t>
      </w:r>
    </w:p>
    <w:p w:rsidR="00B06E49" w:rsidRPr="00B85FD6" w:rsidRDefault="00B06E49" w:rsidP="0088710B">
      <w:pPr>
        <w:pStyle w:val="a7"/>
        <w:numPr>
          <w:ilvl w:val="0"/>
          <w:numId w:val="4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Достижениевизбранномвидеспортаспортивногосовершенствованияипобедна соревнованиях различного уровня.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9" w:name="_Toc191624338"/>
      <w:bookmarkStart w:id="40" w:name="_Toc191624702"/>
      <w:r w:rsidRPr="00B85FD6">
        <w:rPr>
          <w:sz w:val="28"/>
          <w:szCs w:val="28"/>
        </w:rPr>
        <w:t>Социальныйзаказпедагогического</w:t>
      </w:r>
      <w:r w:rsidRPr="00B85FD6">
        <w:rPr>
          <w:spacing w:val="-2"/>
          <w:sz w:val="28"/>
          <w:szCs w:val="28"/>
        </w:rPr>
        <w:t>состава:</w:t>
      </w:r>
      <w:bookmarkEnd w:id="39"/>
      <w:bookmarkEnd w:id="40"/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Удовлетворениепрофессиональныхпотребностей(возможностьзаниматьсялюбимым видом деятельн</w:t>
      </w:r>
      <w:r w:rsidR="006903F4" w:rsidRPr="00B85FD6">
        <w:rPr>
          <w:sz w:val="28"/>
          <w:szCs w:val="28"/>
        </w:rPr>
        <w:t>ости).</w:t>
      </w:r>
    </w:p>
    <w:p w:rsidR="006903F4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Повышениеквалификации,мастерствапосвоему</w:t>
      </w:r>
      <w:r w:rsidR="006903F4" w:rsidRPr="00B85FD6">
        <w:rPr>
          <w:sz w:val="28"/>
          <w:szCs w:val="28"/>
        </w:rPr>
        <w:t>направлению.</w:t>
      </w:r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Удовлетворение материальных потребностей.</w:t>
      </w:r>
    </w:p>
    <w:p w:rsidR="006903F4" w:rsidRPr="00B85FD6" w:rsidRDefault="00B06E49" w:rsidP="00BE4C9E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 xml:space="preserve">Социальныйзаказдляучрежденийспортивнойнаправленности: </w:t>
      </w:r>
    </w:p>
    <w:p w:rsidR="006903F4" w:rsidRPr="00B85FD6" w:rsidRDefault="00B06E49" w:rsidP="0088710B">
      <w:pPr>
        <w:pStyle w:val="a9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Сохранениеиукреплениездоровьядетей,подросткови</w:t>
      </w:r>
      <w:r w:rsidR="006903F4" w:rsidRPr="00B85FD6">
        <w:rPr>
          <w:sz w:val="28"/>
          <w:szCs w:val="28"/>
        </w:rPr>
        <w:t>молодежи;</w:t>
      </w:r>
    </w:p>
    <w:p w:rsidR="00B06E49" w:rsidRPr="00B85FD6" w:rsidRDefault="00B06E49" w:rsidP="0088710B">
      <w:pPr>
        <w:pStyle w:val="a9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уровня их физической подготовки;</w:t>
      </w:r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Умениеработать в</w:t>
      </w:r>
      <w:r w:rsidRPr="00B85FD6">
        <w:rPr>
          <w:spacing w:val="-2"/>
          <w:sz w:val="28"/>
          <w:szCs w:val="28"/>
        </w:rPr>
        <w:t xml:space="preserve"> команде;</w:t>
      </w:r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Заказнафизическиздорового</w:t>
      </w:r>
      <w:r w:rsidRPr="00B85FD6">
        <w:rPr>
          <w:spacing w:val="-2"/>
          <w:sz w:val="28"/>
          <w:szCs w:val="28"/>
        </w:rPr>
        <w:t xml:space="preserve"> работника.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41" w:name="_Toc191624339"/>
      <w:bookmarkStart w:id="42" w:name="_Toc191624703"/>
      <w:r w:rsidRPr="00B85FD6">
        <w:rPr>
          <w:sz w:val="28"/>
          <w:szCs w:val="28"/>
        </w:rPr>
        <w:t>Ожидаемые</w:t>
      </w:r>
      <w:r w:rsidRPr="00B85FD6">
        <w:rPr>
          <w:spacing w:val="-2"/>
          <w:sz w:val="28"/>
          <w:szCs w:val="28"/>
        </w:rPr>
        <w:t>результаты</w:t>
      </w:r>
      <w:bookmarkEnd w:id="41"/>
      <w:bookmarkEnd w:id="42"/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Зачислениеспортсменов</w:t>
      </w:r>
      <w:r w:rsidR="00F8575A" w:rsidRPr="00BE4C9E">
        <w:rPr>
          <w:sz w:val="28"/>
          <w:szCs w:val="28"/>
        </w:rPr>
        <w:t>МБУДО «Куртамышская ДЮСШ»</w:t>
      </w:r>
      <w:r w:rsidRPr="00BE4C9E">
        <w:rPr>
          <w:sz w:val="28"/>
          <w:szCs w:val="28"/>
        </w:rPr>
        <w:t>всборныекоманды</w:t>
      </w:r>
      <w:r w:rsidR="006903F4" w:rsidRPr="00BE4C9E">
        <w:rPr>
          <w:sz w:val="28"/>
          <w:szCs w:val="28"/>
        </w:rPr>
        <w:t>Куртамышского округа, Курганской области</w:t>
      </w:r>
      <w:r w:rsidR="006569E3" w:rsidRPr="00BE4C9E">
        <w:rPr>
          <w:sz w:val="28"/>
          <w:szCs w:val="28"/>
        </w:rPr>
        <w:t>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Ростдинамикаспортивныхрезультатовиличностногороста</w:t>
      </w:r>
      <w:r w:rsidR="006569E3" w:rsidRPr="00BE4C9E">
        <w:rPr>
          <w:spacing w:val="-2"/>
          <w:sz w:val="28"/>
          <w:szCs w:val="28"/>
        </w:rPr>
        <w:t xml:space="preserve"> обучающихся.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Улучшениесостоянияздоровья</w:t>
      </w:r>
      <w:r w:rsidR="006569E3" w:rsidRPr="00BE4C9E">
        <w:rPr>
          <w:spacing w:val="-2"/>
          <w:sz w:val="28"/>
          <w:szCs w:val="28"/>
        </w:rPr>
        <w:t>обучающихся.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Формированиеуспортсменовграмотностивобластикультуры</w:t>
      </w:r>
      <w:r w:rsidR="006569E3" w:rsidRPr="00BE4C9E">
        <w:rPr>
          <w:spacing w:val="-2"/>
          <w:sz w:val="28"/>
          <w:szCs w:val="28"/>
        </w:rPr>
        <w:t>здоровья.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Высокийуровеньфизическогоразвитияиведениездоровогообразажизни обучающихся</w:t>
      </w:r>
      <w:r w:rsidR="00F8575A" w:rsidRPr="00BE4C9E">
        <w:rPr>
          <w:sz w:val="28"/>
          <w:szCs w:val="28"/>
        </w:rPr>
        <w:t>МБУДО «Куртамышская ДЮСШ»</w:t>
      </w:r>
      <w:r w:rsidR="006569E3" w:rsidRPr="00BE4C9E">
        <w:rPr>
          <w:sz w:val="28"/>
          <w:szCs w:val="28"/>
        </w:rPr>
        <w:t>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Спортивноеифизическоесовершенствовыпускников</w:t>
      </w:r>
      <w:r w:rsidR="006569E3" w:rsidRPr="00BE4C9E">
        <w:rPr>
          <w:spacing w:val="-2"/>
          <w:sz w:val="28"/>
          <w:szCs w:val="28"/>
        </w:rPr>
        <w:t>школы.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Увеличение числа детей, регулярно занимающихся спортом и готовых продолжить</w:t>
      </w:r>
      <w:r w:rsidR="006569E3" w:rsidRPr="00BE4C9E">
        <w:rPr>
          <w:sz w:val="28"/>
          <w:szCs w:val="28"/>
        </w:rPr>
        <w:t xml:space="preserve"> свое профессиональное обучение.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Доступностизанятий физическойкультурой </w:t>
      </w:r>
      <w:r w:rsidRPr="00BE4C9E">
        <w:rPr>
          <w:sz w:val="28"/>
          <w:szCs w:val="28"/>
        </w:rPr>
        <w:lastRenderedPageBreak/>
        <w:t>испортомдлявсехкатегорий</w:t>
      </w:r>
      <w:r w:rsidR="006569E3" w:rsidRPr="00BE4C9E">
        <w:rPr>
          <w:sz w:val="28"/>
          <w:szCs w:val="28"/>
        </w:rPr>
        <w:t>детей, подростков и молодежи.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Устойчивыйинтерескучебно-тренировочным</w:t>
      </w:r>
      <w:r w:rsidR="006569E3" w:rsidRPr="00BE4C9E">
        <w:rPr>
          <w:spacing w:val="-2"/>
          <w:sz w:val="28"/>
          <w:szCs w:val="28"/>
        </w:rPr>
        <w:t>занятиям.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pacing w:val="-2"/>
          <w:sz w:val="28"/>
          <w:szCs w:val="28"/>
        </w:rPr>
        <w:t>Высокийуровень</w:t>
      </w:r>
      <w:r w:rsidRPr="00BE4C9E">
        <w:rPr>
          <w:sz w:val="28"/>
          <w:szCs w:val="28"/>
        </w:rPr>
        <w:tab/>
      </w:r>
      <w:r w:rsidRPr="00BE4C9E">
        <w:rPr>
          <w:spacing w:val="-2"/>
          <w:sz w:val="28"/>
          <w:szCs w:val="28"/>
        </w:rPr>
        <w:t>социализацииобучающихся(социальной</w:t>
      </w:r>
      <w:r w:rsidRPr="00BE4C9E">
        <w:rPr>
          <w:sz w:val="28"/>
          <w:szCs w:val="28"/>
        </w:rPr>
        <w:tab/>
      </w:r>
      <w:r w:rsidRPr="00BE4C9E">
        <w:rPr>
          <w:spacing w:val="-2"/>
          <w:sz w:val="28"/>
          <w:szCs w:val="28"/>
        </w:rPr>
        <w:t xml:space="preserve">грамотности, </w:t>
      </w:r>
      <w:r w:rsidRPr="00BE4C9E">
        <w:rPr>
          <w:sz w:val="28"/>
          <w:szCs w:val="28"/>
        </w:rPr>
        <w:t>активности, устойчивости).</w:t>
      </w:r>
    </w:p>
    <w:p w:rsidR="00BE4C9E" w:rsidRPr="00BE4C9E" w:rsidRDefault="00B06E49" w:rsidP="0088710B">
      <w:pPr>
        <w:pStyle w:val="a9"/>
        <w:numPr>
          <w:ilvl w:val="0"/>
          <w:numId w:val="61"/>
        </w:numPr>
        <w:tabs>
          <w:tab w:val="left" w:pos="1070"/>
        </w:tabs>
        <w:ind w:right="3" w:firstLine="715"/>
        <w:jc w:val="both"/>
        <w:rPr>
          <w:spacing w:val="-2"/>
          <w:sz w:val="28"/>
          <w:szCs w:val="28"/>
        </w:rPr>
      </w:pPr>
      <w:r w:rsidRPr="00BE4C9E">
        <w:rPr>
          <w:sz w:val="28"/>
          <w:szCs w:val="28"/>
        </w:rPr>
        <w:t xml:space="preserve">Высокий уровеньнравственности обучающихся (культура поведения ипостроение </w:t>
      </w:r>
      <w:r w:rsidR="006569E3" w:rsidRPr="00BE4C9E">
        <w:rPr>
          <w:spacing w:val="-2"/>
          <w:sz w:val="28"/>
          <w:szCs w:val="28"/>
        </w:rPr>
        <w:t>отношений).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070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Высококвалифицированныетренеры-преподавателивсоответствииссовременными </w:t>
      </w:r>
      <w:r w:rsidR="006569E3" w:rsidRPr="00BE4C9E">
        <w:rPr>
          <w:sz w:val="28"/>
          <w:szCs w:val="28"/>
        </w:rPr>
        <w:t>условиями спортивной подготовки.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051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Высокийуровеньучебно-тренировочногопроцессадляуспешногоирезультативного</w:t>
      </w:r>
      <w:r w:rsidR="006569E3" w:rsidRPr="00BE4C9E">
        <w:rPr>
          <w:sz w:val="28"/>
          <w:szCs w:val="28"/>
        </w:rPr>
        <w:t xml:space="preserve"> прохождения многолетнего этапа.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130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Создание условий для самореализации и творческого профессионального роста </w:t>
      </w:r>
      <w:r w:rsidR="006569E3" w:rsidRPr="00BE4C9E">
        <w:rPr>
          <w:spacing w:val="-2"/>
          <w:sz w:val="28"/>
          <w:szCs w:val="28"/>
        </w:rPr>
        <w:t>работников.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053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Активнаяжизненнаяпозицияигражданско-патриотическоемировоззрениемолодого </w:t>
      </w:r>
      <w:r w:rsidR="006569E3" w:rsidRPr="00BE4C9E">
        <w:rPr>
          <w:spacing w:val="-2"/>
          <w:sz w:val="28"/>
          <w:szCs w:val="28"/>
        </w:rPr>
        <w:t>поколения.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277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Высокое качество организации и проведении массовой физкультурно- оздоровительной и спортивной работы с детьми и подростками.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245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Обеспеченности обучающихся спортивным инвентарем и оборудованием, физкультурно-оздоровительными и спортивными сооружениями, в соответствии с федеральными стандартами спортивной подготовки по видам спорта.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43" w:name="_Toc191624340"/>
      <w:bookmarkStart w:id="44" w:name="_Toc191624704"/>
      <w:r w:rsidRPr="00B85FD6">
        <w:rPr>
          <w:sz w:val="28"/>
          <w:szCs w:val="28"/>
        </w:rPr>
        <w:t>Организационноеобеспечениеихарактеристикаучебно-тренировочного</w:t>
      </w:r>
      <w:r w:rsidRPr="00B85FD6">
        <w:rPr>
          <w:spacing w:val="-2"/>
          <w:sz w:val="28"/>
          <w:szCs w:val="28"/>
        </w:rPr>
        <w:t>процесса</w:t>
      </w:r>
      <w:bookmarkEnd w:id="43"/>
      <w:bookmarkEnd w:id="44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6569E3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МБУДО «Куртамышская ДЮСШ»</w:t>
      </w:r>
      <w:r w:rsidR="00B06E49" w:rsidRPr="00B85FD6">
        <w:rPr>
          <w:sz w:val="28"/>
          <w:szCs w:val="28"/>
        </w:rPr>
        <w:t xml:space="preserve"> выполняет функции программно-методического, информационного и организационного обеспечения учебно-тренировочного процесса в системе спортивной подготовки, а именно:</w:t>
      </w:r>
    </w:p>
    <w:p w:rsidR="00B06E49" w:rsidRPr="00B85FD6" w:rsidRDefault="00B06E49" w:rsidP="0088710B">
      <w:pPr>
        <w:pStyle w:val="a7"/>
        <w:numPr>
          <w:ilvl w:val="0"/>
          <w:numId w:val="4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физическаяиспортивнаяподготовка обучающихся–детей,подросткови</w:t>
      </w:r>
      <w:r w:rsidRPr="00B85FD6">
        <w:rPr>
          <w:spacing w:val="-2"/>
          <w:sz w:val="28"/>
          <w:szCs w:val="28"/>
        </w:rPr>
        <w:t xml:space="preserve"> молодежи;</w:t>
      </w:r>
    </w:p>
    <w:p w:rsidR="00B06E49" w:rsidRPr="00B85FD6" w:rsidRDefault="00B06E49" w:rsidP="0088710B">
      <w:pPr>
        <w:pStyle w:val="a7"/>
        <w:numPr>
          <w:ilvl w:val="0"/>
          <w:numId w:val="4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формированиеобщейкультурыу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организацияработыповыявлениюиподдержкеодаренныхиталантливыхспортсменов среди детей и подростков, а так же создание условий для спортивного совершенствования перспективных обучающихся для достижения высоких спортивных результатов;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 условий личностного, интеллектуального и физического развития, профессионального самоопределения, организация качественного содержательного досуга детей и подростков;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организацияразработкисодержания,методикииновыхтехнологийвобластиразвития детско-юношеского спорта;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осуществление методической деятельности, направленной на повышение квалификации педагогического состава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 xml:space="preserve">разработка методических материалов, спортивных программ, пособий по физкультурно-спортивному профилю и их внедрение в практическую работу спортивной </w:t>
      </w:r>
      <w:r w:rsidRPr="00B85FD6">
        <w:rPr>
          <w:spacing w:val="-2"/>
          <w:sz w:val="28"/>
          <w:szCs w:val="28"/>
        </w:rPr>
        <w:t>школы;</w:t>
      </w:r>
    </w:p>
    <w:p w:rsidR="006569E3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 техники безопасности при проведении учебно-тренировочных занятий и различных мероприятий;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организацияипроведениеспортивно-массовых</w:t>
      </w:r>
      <w:r w:rsidRPr="00B85FD6">
        <w:rPr>
          <w:spacing w:val="-2"/>
          <w:sz w:val="28"/>
          <w:szCs w:val="28"/>
        </w:rPr>
        <w:t xml:space="preserve"> мероприятий;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 реализация государственной работы «Организация и проведение спортивно- оздоровительной работы по развитию физической культуры и спортасреди различных групп </w:t>
      </w:r>
      <w:r w:rsidRPr="00B85FD6">
        <w:rPr>
          <w:spacing w:val="-2"/>
          <w:sz w:val="28"/>
          <w:szCs w:val="28"/>
        </w:rPr>
        <w:t>населения»</w:t>
      </w:r>
      <w:r w:rsidR="006569E3" w:rsidRPr="00B85FD6">
        <w:rPr>
          <w:spacing w:val="-2"/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Комплектование в </w:t>
      </w:r>
      <w:r w:rsidR="006569E3" w:rsidRPr="00B85FD6">
        <w:rPr>
          <w:sz w:val="28"/>
          <w:szCs w:val="28"/>
        </w:rPr>
        <w:t>Куртамышскою ДЮСШ</w:t>
      </w:r>
      <w:r w:rsidRPr="00B85FD6">
        <w:rPr>
          <w:sz w:val="28"/>
          <w:szCs w:val="28"/>
        </w:rPr>
        <w:t xml:space="preserve"> производится ежегодно</w:t>
      </w:r>
      <w:r w:rsidR="00A22AF0" w:rsidRPr="00B85FD6">
        <w:rPr>
          <w:sz w:val="28"/>
          <w:szCs w:val="28"/>
        </w:rPr>
        <w:t xml:space="preserve"> в первой половине сентября</w:t>
      </w:r>
      <w:r w:rsidRPr="00B85FD6">
        <w:rPr>
          <w:sz w:val="28"/>
          <w:szCs w:val="28"/>
        </w:rPr>
        <w:t xml:space="preserve">. В </w:t>
      </w:r>
      <w:r w:rsidR="00A22AF0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принимаются дети,допущенные к занятиям спортомврачомивсоответствиисвозрастомипрограммнымитребованиями.В</w:t>
      </w:r>
      <w:r w:rsidR="00A22AF0" w:rsidRPr="00B85FD6">
        <w:rPr>
          <w:sz w:val="28"/>
          <w:szCs w:val="28"/>
        </w:rPr>
        <w:t>спортивную школу</w:t>
      </w:r>
      <w:r w:rsidRPr="00B85FD6">
        <w:rPr>
          <w:sz w:val="28"/>
          <w:szCs w:val="28"/>
        </w:rPr>
        <w:t xml:space="preserve"> принимаются дети от </w:t>
      </w:r>
      <w:r w:rsidR="00A22AF0" w:rsidRPr="00B85FD6">
        <w:rPr>
          <w:sz w:val="28"/>
          <w:szCs w:val="28"/>
        </w:rPr>
        <w:t>5</w:t>
      </w:r>
      <w:r w:rsidRPr="00B85FD6">
        <w:rPr>
          <w:sz w:val="28"/>
          <w:szCs w:val="28"/>
        </w:rPr>
        <w:t xml:space="preserve"> до 18 лет, изъявившие желание освоить программы спортивной и физкультурно-оздоровительной направленности</w:t>
      </w:r>
      <w:r w:rsidR="00A22AF0" w:rsidRPr="00B85FD6">
        <w:rPr>
          <w:sz w:val="28"/>
          <w:szCs w:val="28"/>
        </w:rPr>
        <w:t>, а также молодежь в возрасте до 35 лет</w:t>
      </w:r>
      <w:r w:rsidRPr="00B85FD6">
        <w:rPr>
          <w:sz w:val="28"/>
          <w:szCs w:val="28"/>
        </w:rPr>
        <w:t>. Учебно-тренировочный процессдлядетейиподростковв</w:t>
      </w:r>
      <w:r w:rsidR="00F8575A" w:rsidRPr="00B85FD6">
        <w:rPr>
          <w:sz w:val="28"/>
          <w:szCs w:val="28"/>
        </w:rPr>
        <w:t>МБУДО «Куртамышская ДЮСШ»</w:t>
      </w:r>
      <w:r w:rsidR="00A22AF0" w:rsidRPr="00B85FD6">
        <w:rPr>
          <w:sz w:val="28"/>
          <w:szCs w:val="28"/>
        </w:rPr>
        <w:t xml:space="preserve"> осуществляетсябесплатно</w:t>
      </w:r>
      <w:r w:rsidRPr="00B85FD6">
        <w:rPr>
          <w:sz w:val="28"/>
          <w:szCs w:val="28"/>
        </w:rPr>
        <w:t>.Зачислениев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 программы спортивной подготовки происходит </w:t>
      </w:r>
      <w:r w:rsidR="00A22AF0" w:rsidRPr="00B85FD6">
        <w:rPr>
          <w:sz w:val="28"/>
          <w:szCs w:val="28"/>
        </w:rPr>
        <w:t>через навигатор дополнительного образования Курганской области</w:t>
      </w:r>
      <w:r w:rsidRPr="00B85FD6">
        <w:rPr>
          <w:sz w:val="28"/>
          <w:szCs w:val="28"/>
        </w:rPr>
        <w:t>.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Припоступлениипредоставляютсяследующие</w:t>
      </w:r>
      <w:r w:rsidRPr="00B85FD6">
        <w:rPr>
          <w:spacing w:val="-2"/>
          <w:sz w:val="28"/>
          <w:szCs w:val="28"/>
        </w:rPr>
        <w:t>документы:</w:t>
      </w:r>
    </w:p>
    <w:p w:rsidR="00B06E49" w:rsidRPr="00B85FD6" w:rsidRDefault="00B06E49" w:rsidP="0088710B">
      <w:pPr>
        <w:pStyle w:val="a9"/>
        <w:numPr>
          <w:ilvl w:val="0"/>
          <w:numId w:val="27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копиясвидетельстваорождении(копия</w:t>
      </w:r>
      <w:r w:rsidRPr="00B85FD6">
        <w:rPr>
          <w:spacing w:val="-2"/>
          <w:sz w:val="28"/>
          <w:szCs w:val="28"/>
        </w:rPr>
        <w:t>паспорта);</w:t>
      </w:r>
    </w:p>
    <w:p w:rsidR="00B06E49" w:rsidRPr="00B85FD6" w:rsidRDefault="00B06E49" w:rsidP="0088710B">
      <w:pPr>
        <w:pStyle w:val="a9"/>
        <w:numPr>
          <w:ilvl w:val="0"/>
          <w:numId w:val="27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медицинскойсправки,содержащейзаключениеосостоянии</w:t>
      </w:r>
      <w:r w:rsidRPr="00B85FD6">
        <w:rPr>
          <w:spacing w:val="-2"/>
          <w:sz w:val="28"/>
          <w:szCs w:val="28"/>
        </w:rPr>
        <w:t>здоровья;</w:t>
      </w:r>
    </w:p>
    <w:p w:rsidR="00B06E49" w:rsidRPr="00B85FD6" w:rsidRDefault="00B06E49" w:rsidP="0088710B">
      <w:pPr>
        <w:pStyle w:val="a9"/>
        <w:numPr>
          <w:ilvl w:val="0"/>
          <w:numId w:val="27"/>
        </w:numPr>
        <w:tabs>
          <w:tab w:val="left" w:pos="829"/>
        </w:tabs>
        <w:ind w:left="0" w:right="139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заявлениеоприемеворганизациюдополнительногообразованияребенкаилизаконных </w:t>
      </w:r>
      <w:r w:rsidRPr="00B85FD6">
        <w:rPr>
          <w:spacing w:val="-2"/>
          <w:sz w:val="28"/>
          <w:szCs w:val="28"/>
        </w:rPr>
        <w:t>представителей.</w:t>
      </w:r>
    </w:p>
    <w:p w:rsidR="00B06E49" w:rsidRPr="00A5414C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Контингентспортсменовоченьразнообразен,национальностьисоциальноеположение не имеют значение. Тренеры-преподаватели занимаются с обучающимися разного интеллектуального и физического уровня, здо</w:t>
      </w:r>
      <w:r w:rsidR="00A22AF0" w:rsidRPr="00B85FD6">
        <w:rPr>
          <w:sz w:val="28"/>
          <w:szCs w:val="28"/>
        </w:rPr>
        <w:t>ровыми</w:t>
      </w:r>
      <w:r w:rsidRPr="00B85FD6">
        <w:rPr>
          <w:sz w:val="28"/>
          <w:szCs w:val="28"/>
        </w:rPr>
        <w:t xml:space="preserve"> и ослабленны</w:t>
      </w:r>
      <w:r w:rsidR="00A22AF0" w:rsidRPr="00B85FD6">
        <w:rPr>
          <w:sz w:val="28"/>
          <w:szCs w:val="28"/>
        </w:rPr>
        <w:t>ми</w:t>
      </w:r>
      <w:r w:rsidRPr="00B85FD6">
        <w:rPr>
          <w:sz w:val="28"/>
          <w:szCs w:val="28"/>
        </w:rPr>
        <w:t>, используя индивидуальныйподходккаждомуобучающемуся.Содержаниедеятельности</w:t>
      </w:r>
      <w:r w:rsidR="00A22AF0" w:rsidRPr="00B85FD6">
        <w:rPr>
          <w:spacing w:val="12"/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обеспечиваетусловиядлясамосовершенствованияличности,творческогоразвития, формирования здорового образа жизни, развития физических, интеллектуальных и нравственных качеств, достижения спортивных успехов сообразно способностям.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организует работу с обучающимися в течение учебно-тренировочного года. Учебно-тренировочный </w:t>
      </w:r>
      <w:r w:rsidRPr="00A5414C">
        <w:rPr>
          <w:sz w:val="28"/>
          <w:szCs w:val="28"/>
        </w:rPr>
        <w:t>год начинается 1 сентября и заканчивается 31 августа</w:t>
      </w:r>
      <w:r w:rsidRPr="00B85FD6">
        <w:rPr>
          <w:sz w:val="28"/>
          <w:szCs w:val="28"/>
        </w:rPr>
        <w:t>. Учебно- тренировочные занятия в отделениях по видам спорта проводятся в соответствии с годовым планом спортивной подготовки. Учебно-тренировочные занятия в спортивной школе проводятся по программам спортивной подготовки, разработанны</w:t>
      </w:r>
      <w:r w:rsidR="00BE2BA6" w:rsidRPr="00B85FD6">
        <w:rPr>
          <w:sz w:val="28"/>
          <w:szCs w:val="28"/>
        </w:rPr>
        <w:t>м</w:t>
      </w:r>
      <w:r w:rsidRPr="00B85FD6">
        <w:rPr>
          <w:sz w:val="28"/>
          <w:szCs w:val="28"/>
        </w:rPr>
        <w:t xml:space="preserve"> на основе Федеральных стандартов спортивной подготовки покультивируемым видамспорта</w:t>
      </w:r>
      <w:r w:rsidR="00BE2BA6" w:rsidRPr="00B85FD6">
        <w:rPr>
          <w:sz w:val="28"/>
          <w:szCs w:val="28"/>
        </w:rPr>
        <w:t>.</w:t>
      </w:r>
      <w:r w:rsidRPr="00B85FD6">
        <w:rPr>
          <w:sz w:val="28"/>
          <w:szCs w:val="28"/>
        </w:rPr>
        <w:t xml:space="preserve">Уровень освоения обучающимися программ спортивной подготовки определяется результатом мониторинга. Перевод обучающихся по годам освоения программного </w:t>
      </w:r>
      <w:r w:rsidRPr="00B85FD6">
        <w:rPr>
          <w:sz w:val="28"/>
          <w:szCs w:val="28"/>
        </w:rPr>
        <w:lastRenderedPageBreak/>
        <w:t xml:space="preserve">материала на всех этапах многолетней подготовки осуществляется при условии положительной динамики спортивных показателей и освоении программы соответствующего года и этапа подготовки и основан на выполнении контрольно-переводных нормативов в начале и конце учебно-тренировочного года, а также показанных результатов в основных соревнованиях. </w:t>
      </w:r>
      <w:r w:rsidRPr="00A5414C">
        <w:rPr>
          <w:sz w:val="28"/>
          <w:szCs w:val="28"/>
        </w:rPr>
        <w:t xml:space="preserve">Отдельные спортсмены, не достигшие установленного возраста для перевода в группу следующего года спортивной подготовки, но выполнившие нормативные требования по уровню спортивной подготовки, могутпереводитьсядосрочно(втомчислеивтечениеучебно-тренировочногогода)вгруппы, соответствующиеуровнюспортивнойподготовкиобучающихся.Приэтомониосваиваютпрограммуисдаютнормативыпообщейфизическойиспециальнойфизическойподготовкев соответствии с их возрастом (по индивидуальному плану). Досрочный перевод таких спортсменов осуществляется приказом директора </w:t>
      </w:r>
      <w:r w:rsidR="00F8575A" w:rsidRPr="00A5414C">
        <w:rPr>
          <w:sz w:val="28"/>
          <w:szCs w:val="28"/>
        </w:rPr>
        <w:t>МБУДО «Куртамышская ДЮСШ»</w:t>
      </w:r>
      <w:r w:rsidRPr="00A5414C">
        <w:rPr>
          <w:sz w:val="28"/>
          <w:szCs w:val="28"/>
        </w:rPr>
        <w:t xml:space="preserve"> на основании решения педагогического совета школы при персональном разрешении врача. Продолжительность освоения дополнительной образовательной программы спортивной подготовки </w:t>
      </w:r>
      <w:r w:rsidR="00F8575A" w:rsidRPr="00A5414C">
        <w:rPr>
          <w:sz w:val="28"/>
          <w:szCs w:val="28"/>
        </w:rPr>
        <w:t>МБУДО «Куртамышская ДЮСШ»</w:t>
      </w:r>
      <w:r w:rsidRPr="00A5414C">
        <w:rPr>
          <w:sz w:val="28"/>
          <w:szCs w:val="28"/>
        </w:rPr>
        <w:t xml:space="preserve"> составляет от одного года и более и зависит от времени поступлениядетей.Учебно-тренировочныйпроцессведетсявсоответствиисгодовымпланом учебно-тренировочного процесса, рассчитанным на 52 недели.В период школьных каникул спортивная школа может работать по специальному расписанию. Во время летних каникул учебно-тренировочныйпроцессможетпродолжатьсявформеучебно-тренировочныхсборов, поездок, площадок и занятий спортсменов по индивидуальным учебно-тренировочным заданиям.</w:t>
      </w:r>
      <w:r w:rsidRPr="00B85FD6">
        <w:rPr>
          <w:sz w:val="28"/>
          <w:szCs w:val="28"/>
        </w:rPr>
        <w:t>Расписаниеучебно-тренировочныхзанятийсоставляетсяадминистрацией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по представлению тренера-преподавателя в целях установления более благоприятногорежимазанятий,отдыхаспортсменов,обученияихвобщеобразовательныхи других учреждениях, пожеланий родителей (законных представителей), возрастных особенностей детей и установленных санитарно-гигиенических норм. Теоретические и тематическиезанятиянаправленынаприобретениеобучающимисязнанийпоосновамтеории, методикииорганизацииспортивнойподготовкиифизическоговоспитания,наформирование у юных спортсменов сознания и убеждённости в необходимости регулярных занятий физической культурой и спортом. </w:t>
      </w:r>
      <w:r w:rsidRPr="00A5414C">
        <w:rPr>
          <w:sz w:val="28"/>
          <w:szCs w:val="28"/>
        </w:rPr>
        <w:t xml:space="preserve">Максимальный режим учебно-тренировочной работы в </w:t>
      </w:r>
      <w:r w:rsidRPr="00A5414C">
        <w:rPr>
          <w:spacing w:val="-2"/>
          <w:sz w:val="28"/>
          <w:szCs w:val="28"/>
        </w:rPr>
        <w:t>неделю: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3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t>спортивно-оздоровительныйэтап(весьпериод)–до6часов; начальной подготовки 1 года обучения – 6 часов;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3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t>начальнойподготовки2годаобучения–до6-8часов; начальной подготовки 3 года обучения – до 8 часов; начальной подготовки 4 года обучения – до 8 часов;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3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lastRenderedPageBreak/>
        <w:t>учебно-тренировочный1годаобучения–10часов; учебно-тренировочный2годаобучения–12часов; учебно-тренировочный3годаобучения–14часов; учебно-тренировочный4годаобучения–16часов; учебно-тренировочный5годаобучения–18</w:t>
      </w:r>
      <w:r w:rsidRPr="00A5414C">
        <w:rPr>
          <w:spacing w:val="-2"/>
          <w:sz w:val="28"/>
          <w:szCs w:val="28"/>
        </w:rPr>
        <w:t xml:space="preserve"> часов;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6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t>этапсовершенствованияспортивногомастерства–24</w:t>
      </w:r>
      <w:r w:rsidRPr="00A5414C">
        <w:rPr>
          <w:spacing w:val="-2"/>
          <w:sz w:val="28"/>
          <w:szCs w:val="28"/>
        </w:rPr>
        <w:t>часа.</w:t>
      </w:r>
    </w:p>
    <w:p w:rsidR="00B06E49" w:rsidRPr="00B85FD6" w:rsidRDefault="00B06E49" w:rsidP="00BE4C9E">
      <w:pPr>
        <w:pStyle w:val="a7"/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Недельный режим учебно-тренировочной работы является максимальным и устанавливается в зависимости от специфики вида спорта, периода задач и подготовки.</w:t>
      </w:r>
    </w:p>
    <w:p w:rsidR="00B06E49" w:rsidRPr="00B85FD6" w:rsidRDefault="00B06E49" w:rsidP="00BE4C9E">
      <w:pPr>
        <w:pStyle w:val="a7"/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Максимальная продолжительность одного учебно-тренировочного занятия зависит от этапа спортивной подготовки. Учебно-тренировочные группы всех отделений закрепляются за тренерами-преподавателями на весь период обучения.</w:t>
      </w:r>
    </w:p>
    <w:p w:rsidR="0012059B" w:rsidRDefault="0012059B" w:rsidP="00BE4C9E">
      <w:pPr>
        <w:pStyle w:val="1"/>
        <w:ind w:left="0" w:right="6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6" w:firstLine="709"/>
        <w:jc w:val="both"/>
        <w:rPr>
          <w:sz w:val="28"/>
          <w:szCs w:val="28"/>
        </w:rPr>
      </w:pPr>
      <w:bookmarkStart w:id="45" w:name="_Toc191624341"/>
      <w:bookmarkStart w:id="46" w:name="_Toc191624705"/>
      <w:r w:rsidRPr="00B85FD6">
        <w:rPr>
          <w:sz w:val="28"/>
          <w:szCs w:val="28"/>
        </w:rPr>
        <w:t>Основнымиформамиорганизацииучебно-тренировочногопроцесса</w:t>
      </w:r>
      <w:r w:rsidRPr="00B85FD6">
        <w:rPr>
          <w:spacing w:val="-2"/>
          <w:sz w:val="28"/>
          <w:szCs w:val="28"/>
        </w:rPr>
        <w:t>являются:</w:t>
      </w:r>
      <w:bookmarkEnd w:id="45"/>
      <w:bookmarkEnd w:id="46"/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учебно-тренировочные</w:t>
      </w:r>
      <w:r w:rsidRPr="00B85FD6">
        <w:rPr>
          <w:spacing w:val="-2"/>
          <w:sz w:val="28"/>
          <w:szCs w:val="28"/>
        </w:rPr>
        <w:t>занятия;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теоретическиеитематические</w:t>
      </w:r>
      <w:r w:rsidRPr="00B85FD6">
        <w:rPr>
          <w:spacing w:val="-2"/>
          <w:sz w:val="28"/>
          <w:szCs w:val="28"/>
        </w:rPr>
        <w:t>занятия;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медико-восстановительныемероприятия,медицинский</w:t>
      </w:r>
      <w:r w:rsidRPr="00B85FD6">
        <w:rPr>
          <w:spacing w:val="-2"/>
          <w:sz w:val="28"/>
          <w:szCs w:val="28"/>
        </w:rPr>
        <w:t>контроль;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работапоиндивидуальным</w:t>
      </w:r>
      <w:r w:rsidRPr="00B85FD6">
        <w:rPr>
          <w:spacing w:val="-2"/>
          <w:sz w:val="28"/>
          <w:szCs w:val="28"/>
        </w:rPr>
        <w:t>планам;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тестированиеиметодический</w:t>
      </w:r>
      <w:r w:rsidRPr="00B85FD6">
        <w:rPr>
          <w:spacing w:val="-2"/>
          <w:sz w:val="28"/>
          <w:szCs w:val="28"/>
        </w:rPr>
        <w:t>контроль;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участиевсоревнованиях,матчевых </w:t>
      </w:r>
      <w:r w:rsidRPr="00B85FD6">
        <w:rPr>
          <w:spacing w:val="-2"/>
          <w:sz w:val="28"/>
          <w:szCs w:val="28"/>
        </w:rPr>
        <w:t>встречах;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0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участие в учебно-тренировочных сборах в условиях спортивно-оздоровительного </w:t>
      </w:r>
      <w:r w:rsidRPr="00B85FD6">
        <w:rPr>
          <w:spacing w:val="-2"/>
          <w:sz w:val="28"/>
          <w:szCs w:val="28"/>
        </w:rPr>
        <w:t>лагеря;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судейскаяиинструкторская</w:t>
      </w:r>
      <w:r w:rsidRPr="00B85FD6">
        <w:rPr>
          <w:spacing w:val="-2"/>
          <w:sz w:val="28"/>
          <w:szCs w:val="28"/>
        </w:rPr>
        <w:t xml:space="preserve"> практика.</w:t>
      </w:r>
    </w:p>
    <w:p w:rsidR="00B06E49" w:rsidRDefault="00B06E49" w:rsidP="00BE4C9E">
      <w:pPr>
        <w:pStyle w:val="a7"/>
        <w:ind w:left="0" w:right="6" w:firstLine="709"/>
        <w:jc w:val="both"/>
        <w:rPr>
          <w:spacing w:val="-2"/>
          <w:sz w:val="28"/>
          <w:szCs w:val="28"/>
        </w:rPr>
      </w:pPr>
      <w:r w:rsidRPr="00B85FD6">
        <w:rPr>
          <w:sz w:val="28"/>
          <w:szCs w:val="28"/>
        </w:rPr>
        <w:t>Тренировочные нагрузки спортсменов устанавливаются в соответствии с нормами предельно допустимых нагрузок, определенных рекомендациями органов здравоохранения и наоснованиидополнительныхобразовательныхпрограммспортивной</w:t>
      </w:r>
      <w:r w:rsidRPr="00B85FD6">
        <w:rPr>
          <w:spacing w:val="-2"/>
          <w:sz w:val="28"/>
          <w:szCs w:val="28"/>
        </w:rPr>
        <w:t>подготовки.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Подготовка спортсменов в спортивной школе предполагает длительный и многолетний период. На протяжении всего периода учебно-тренировочного процесса в спортивной школе обучающихся проходят несколько возрастных этапов, на каждом из которых предусматривается решение определенныхзадач.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47" w:name="_Toc191624342"/>
      <w:bookmarkStart w:id="48" w:name="_Toc191624706"/>
      <w:r w:rsidRPr="00B85FD6">
        <w:rPr>
          <w:sz w:val="28"/>
          <w:szCs w:val="28"/>
        </w:rPr>
        <w:t>Общаянаправленностьмноголетнейподготовкиюныхспортсменов отэтапак этапу следующая:</w:t>
      </w:r>
      <w:bookmarkEnd w:id="47"/>
      <w:bookmarkEnd w:id="48"/>
    </w:p>
    <w:p w:rsidR="00B06E49" w:rsidRPr="00B85FD6" w:rsidRDefault="00B06E49" w:rsidP="0088710B">
      <w:pPr>
        <w:pStyle w:val="a7"/>
        <w:numPr>
          <w:ilvl w:val="0"/>
          <w:numId w:val="46"/>
        </w:numPr>
        <w:tabs>
          <w:tab w:val="left" w:pos="2448"/>
          <w:tab w:val="left" w:pos="3511"/>
          <w:tab w:val="left" w:pos="3979"/>
          <w:tab w:val="left" w:pos="5152"/>
          <w:tab w:val="left" w:pos="6131"/>
          <w:tab w:val="left" w:pos="6500"/>
          <w:tab w:val="left" w:pos="8002"/>
          <w:tab w:val="left" w:pos="9183"/>
          <w:tab w:val="left" w:pos="9536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постепенный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переход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>от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освоения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приема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тактических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действий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к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 xml:space="preserve">их </w:t>
      </w:r>
      <w:r w:rsidRPr="00B85FD6">
        <w:rPr>
          <w:sz w:val="28"/>
          <w:szCs w:val="28"/>
        </w:rPr>
        <w:t>совершенствованию на базе роста физических возможностей;</w:t>
      </w:r>
    </w:p>
    <w:p w:rsidR="00B06E49" w:rsidRPr="00B85FD6" w:rsidRDefault="00B06E49" w:rsidP="0088710B">
      <w:pPr>
        <w:pStyle w:val="a9"/>
        <w:numPr>
          <w:ilvl w:val="0"/>
          <w:numId w:val="46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переходотобщеподготовительныхсредствкнаиболее</w:t>
      </w:r>
      <w:r w:rsidRPr="00B85FD6">
        <w:rPr>
          <w:spacing w:val="-2"/>
          <w:sz w:val="28"/>
          <w:szCs w:val="28"/>
        </w:rPr>
        <w:t>специализированным;</w:t>
      </w:r>
    </w:p>
    <w:p w:rsidR="00B06E49" w:rsidRPr="00B85FD6" w:rsidRDefault="00B06E49" w:rsidP="0088710B">
      <w:pPr>
        <w:pStyle w:val="a7"/>
        <w:numPr>
          <w:ilvl w:val="0"/>
          <w:numId w:val="4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увеличениесоревновательных упражнений впроцессе</w:t>
      </w:r>
      <w:r w:rsidRPr="00B85FD6">
        <w:rPr>
          <w:spacing w:val="-2"/>
          <w:sz w:val="28"/>
          <w:szCs w:val="28"/>
        </w:rPr>
        <w:t>подготовки;</w:t>
      </w:r>
    </w:p>
    <w:p w:rsidR="00B06E49" w:rsidRPr="00B85FD6" w:rsidRDefault="00B06E49" w:rsidP="0088710B">
      <w:pPr>
        <w:pStyle w:val="a7"/>
        <w:numPr>
          <w:ilvl w:val="0"/>
          <w:numId w:val="4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увеличениеобъемаучебно-тренировочных</w:t>
      </w:r>
      <w:r w:rsidRPr="00B85FD6">
        <w:rPr>
          <w:spacing w:val="-2"/>
          <w:sz w:val="28"/>
          <w:szCs w:val="28"/>
        </w:rPr>
        <w:t>нагрузок;</w:t>
      </w:r>
    </w:p>
    <w:p w:rsidR="00B06E49" w:rsidRPr="00B85FD6" w:rsidRDefault="00B06E49" w:rsidP="0088710B">
      <w:pPr>
        <w:pStyle w:val="a7"/>
        <w:numPr>
          <w:ilvl w:val="0"/>
          <w:numId w:val="4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повышение интенсивности занятий и, следовательно, </w:t>
      </w:r>
      <w:r w:rsidRPr="00B85FD6">
        <w:rPr>
          <w:sz w:val="28"/>
          <w:szCs w:val="28"/>
        </w:rPr>
        <w:lastRenderedPageBreak/>
        <w:t>использование восстановительных мероприятий для поддержания необходимой работоспособности и сохранения здоровья юных спортсменов.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Каждый тренер-преподаватель ставит определенные цели для своих обучающихся на этапах подготовки и планирует, кто из обучающихся и в какие сроки может показать определенный результат и выполнит спортивный разряд. Присвоениеразрядов производится наоснованииспортивныхрезультатов,отвечающихЕдинойВсероссийскойквалификациипо видам спорта.</w:t>
      </w:r>
    </w:p>
    <w:p w:rsidR="0012059B" w:rsidRDefault="0012059B" w:rsidP="00BE4C9E">
      <w:pPr>
        <w:pStyle w:val="1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pacing w:val="-2"/>
          <w:sz w:val="28"/>
          <w:szCs w:val="28"/>
        </w:rPr>
      </w:pPr>
      <w:bookmarkStart w:id="49" w:name="_Toc191624343"/>
      <w:bookmarkStart w:id="50" w:name="_Toc191624707"/>
      <w:r w:rsidRPr="00B85FD6">
        <w:rPr>
          <w:sz w:val="28"/>
          <w:szCs w:val="28"/>
        </w:rPr>
        <w:t>Особенностиучебно-тренировочныхэтаповвМБУ</w:t>
      </w:r>
      <w:r w:rsidR="00E9471C" w:rsidRPr="00B85FD6">
        <w:rPr>
          <w:sz w:val="28"/>
          <w:szCs w:val="28"/>
        </w:rPr>
        <w:t>ДО</w:t>
      </w:r>
      <w:r w:rsidRPr="00B85FD6">
        <w:rPr>
          <w:spacing w:val="-2"/>
          <w:sz w:val="28"/>
          <w:szCs w:val="28"/>
        </w:rPr>
        <w:t xml:space="preserve"> «</w:t>
      </w:r>
      <w:r w:rsidR="00E9471C" w:rsidRPr="00B85FD6">
        <w:rPr>
          <w:spacing w:val="-2"/>
          <w:sz w:val="28"/>
          <w:szCs w:val="28"/>
        </w:rPr>
        <w:t>Куртамышская ДЮСШ</w:t>
      </w:r>
      <w:r w:rsidRPr="00B85FD6">
        <w:rPr>
          <w:spacing w:val="-2"/>
          <w:sz w:val="28"/>
          <w:szCs w:val="28"/>
        </w:rPr>
        <w:t>»:</w:t>
      </w:r>
      <w:bookmarkEnd w:id="49"/>
      <w:bookmarkEnd w:id="50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>Спортивно-оздоровительнойэтап</w:t>
      </w:r>
      <w:r w:rsidRPr="00B85FD6">
        <w:rPr>
          <w:sz w:val="28"/>
          <w:szCs w:val="28"/>
        </w:rPr>
        <w:t>(общейфизическойподготовки)(весьпериодс6до 18лет).Минимальнаянаполняемостьгруппы</w:t>
      </w:r>
      <w:r w:rsidRPr="00A5414C">
        <w:rPr>
          <w:sz w:val="28"/>
          <w:szCs w:val="28"/>
        </w:rPr>
        <w:t>–</w:t>
      </w:r>
      <w:r w:rsidR="00A5414C" w:rsidRPr="00A5414C">
        <w:rPr>
          <w:spacing w:val="-9"/>
          <w:sz w:val="28"/>
          <w:szCs w:val="28"/>
        </w:rPr>
        <w:t>от 12-</w:t>
      </w:r>
      <w:r w:rsidRPr="00A5414C">
        <w:rPr>
          <w:sz w:val="28"/>
          <w:szCs w:val="28"/>
        </w:rPr>
        <w:t>15человек.Максимальныйобъемфизической нагрузки не может превышать</w:t>
      </w:r>
      <w:r w:rsidRPr="00B85FD6">
        <w:rPr>
          <w:sz w:val="28"/>
          <w:szCs w:val="28"/>
        </w:rPr>
        <w:t xml:space="preserve"> 6 часов в неделю. На данном этапе закладывается стабильное развитиеобщейфизическойподготовкиспортсменовнарядусосновамитехническихнавыков в избранном виде спорта; закладывается основные знания в области гигиены и первой медицинскойпомощи;закладываютсятеоретическиеосновыфизическойкультурыинавыков самоконтроля. На данном этапе спортсмены могут находиться для поддержания здоровья. Главная задача дополнительной общеразвивающей программы - воспитание интереса к спорту, развитие физических качеств.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>Этап начальнойподготовки</w:t>
      </w:r>
      <w:r w:rsidRPr="00B85FD6">
        <w:rPr>
          <w:sz w:val="28"/>
          <w:szCs w:val="28"/>
        </w:rPr>
        <w:t xml:space="preserve">.Минимальныйвозрастлицдлязачислениянаначальный этап спортивной подготовки и минимальное количество лиц, проходящих спортивную подготовку в группах, производится согласно федеральным стандартам по виду спорта. Максимальный объем учебно-тренировочной нагрузки в первый год </w:t>
      </w:r>
      <w:r w:rsidRPr="00A5414C">
        <w:rPr>
          <w:sz w:val="28"/>
          <w:szCs w:val="28"/>
        </w:rPr>
        <w:t xml:space="preserve">– </w:t>
      </w:r>
      <w:r w:rsidR="00A5414C" w:rsidRPr="00A5414C">
        <w:rPr>
          <w:sz w:val="28"/>
          <w:szCs w:val="28"/>
        </w:rPr>
        <w:t>4 часа</w:t>
      </w:r>
      <w:r w:rsidRPr="00B85FD6">
        <w:rPr>
          <w:sz w:val="28"/>
          <w:szCs w:val="28"/>
        </w:rPr>
        <w:t xml:space="preserve"> в неделю. Максимальный объем учебно-тренировочные нагрузки на втором и третьем году не могут превышать 8 часов в неделю. Зачисление спортсменов на этап начальной подготовки производится по результатам </w:t>
      </w:r>
      <w:r w:rsidRPr="00A5414C">
        <w:rPr>
          <w:sz w:val="28"/>
          <w:szCs w:val="28"/>
        </w:rPr>
        <w:t>вступительных экзаменов, не имеющих медицинских противопоказаний,вустановленном</w:t>
      </w:r>
      <w:r w:rsidRPr="00B85FD6">
        <w:rPr>
          <w:sz w:val="28"/>
          <w:szCs w:val="28"/>
        </w:rPr>
        <w:t xml:space="preserve">длявидаспортаминимальномвозрасте.Наданномэтапе формируется стабильность состава группы, стойкий интерес к занятиям спортом; выявляется уровень потенциальных возможностей спортсменов в избранном виде спорта; наблюдается динамика роста индивидуальных показателей физической подготовленности спортсменов и уровень освоения основ техники и тактики в избранном виде спорта. Главная задача ЭНП – формированиебазовойтехническойифизическойподготовки,воспитаниесоревновательных </w:t>
      </w:r>
      <w:r w:rsidRPr="00B85FD6">
        <w:rPr>
          <w:spacing w:val="-2"/>
          <w:sz w:val="28"/>
          <w:szCs w:val="28"/>
        </w:rPr>
        <w:t>качеств.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>Учебно-тренировочный этап</w:t>
      </w:r>
      <w:r w:rsidRPr="00B85FD6">
        <w:rPr>
          <w:sz w:val="28"/>
          <w:szCs w:val="28"/>
        </w:rPr>
        <w:t xml:space="preserve">. Минимальная наполняемость групп и </w:t>
      </w:r>
      <w:r w:rsidRPr="00B85FD6">
        <w:rPr>
          <w:sz w:val="28"/>
          <w:szCs w:val="28"/>
        </w:rPr>
        <w:lastRenderedPageBreak/>
        <w:t>максимальный объем учебно-тренировочных нагрузок зависит от этапа подготовки согласно федеральным стандартам подготовки по виду 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 учебно-тренировочный этап подготовки зачисляются только здоровые спортсмены, прошедшиенеменееодногогоданачальнойподготовки,привыполненииимитребованийпо общефизической и специальной подготовке. Это этап углубленной профессионально ориентированной программы. Из числа занимающихся учебно-тренировочного этапа формируютсякомандыдля подготовкик соревнованиямразличного уровня. На</w:t>
      </w:r>
      <w:r w:rsidR="00BE4C9E">
        <w:rPr>
          <w:sz w:val="28"/>
          <w:szCs w:val="28"/>
        </w:rPr>
        <w:t xml:space="preserve">этой ступени </w:t>
      </w:r>
      <w:r w:rsidRPr="00B85FD6">
        <w:rPr>
          <w:sz w:val="28"/>
          <w:szCs w:val="28"/>
        </w:rPr>
        <w:t>большое внимание уделяется инструкторской и судейской практике. Главная задача – формирование специальной физической и технико-тактической подготовки, активная соревновательная деятельность, выполнение спортивных разрядов. Для осуществления диагностики развития спортсменов предусмотрены контрольные нормативы, которые и являются переводными. Тестирование проводится один раз в год – в мае. Спортсмены в группахпроходяттестированиепообщефизической,специальной,техническойитактическим подготовкамв соответствии со специализацией и дополнительным образовательным программам спортивной подготовкипо видам 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 xml:space="preserve">Этап спортивного совершенствования. </w:t>
      </w:r>
      <w:r w:rsidRPr="00B85FD6">
        <w:rPr>
          <w:sz w:val="28"/>
          <w:szCs w:val="28"/>
        </w:rPr>
        <w:t>На этап совершенствования спортивного мастерства зачисляются спортсмены, проходящие спортивную подготовку в СШ до 18- летнего возрастаи (или) до окончания освоения дополнительной образовательной программы. Спортсмены, выполнившие первый спортивный разряд и звание вкандидаты мастера спорта, выше 18 летнего возраста передаются в другие специализированные учреждениядляповышенияспортивногомастерства.Главнаязадачаэтогоэтапа–достижение высокой технической и тактической подготовленности на основе индивидуализации мастерства;достижениестабильностипривыполнениидействийвсложнойсоревновательной обстановке; подведение подготовленности юниоров к модельным требованиям спортсменов высших разрядов; выход на уровне высшего мастерства.</w:t>
      </w:r>
      <w:r w:rsidR="00BE4C9E">
        <w:rPr>
          <w:sz w:val="28"/>
          <w:szCs w:val="28"/>
        </w:rPr>
        <w:tab/>
      </w:r>
    </w:p>
    <w:p w:rsidR="0012059B" w:rsidRDefault="0012059B" w:rsidP="0012059B">
      <w:pPr>
        <w:pStyle w:val="1"/>
        <w:tabs>
          <w:tab w:val="left" w:pos="1633"/>
        </w:tabs>
        <w:ind w:left="709" w:right="3"/>
        <w:jc w:val="center"/>
        <w:rPr>
          <w:sz w:val="28"/>
          <w:szCs w:val="28"/>
        </w:rPr>
      </w:pPr>
      <w:bookmarkStart w:id="51" w:name="_Toc191624344"/>
    </w:p>
    <w:p w:rsidR="00B06E49" w:rsidRPr="00B85FD6" w:rsidRDefault="00B06E49" w:rsidP="0012059B">
      <w:pPr>
        <w:pStyle w:val="1"/>
        <w:tabs>
          <w:tab w:val="left" w:pos="1633"/>
        </w:tabs>
        <w:ind w:left="709" w:right="3"/>
        <w:jc w:val="center"/>
        <w:rPr>
          <w:sz w:val="28"/>
          <w:szCs w:val="28"/>
        </w:rPr>
      </w:pPr>
      <w:bookmarkStart w:id="52" w:name="_Toc191624708"/>
      <w:r w:rsidRPr="00B85FD6">
        <w:rPr>
          <w:sz w:val="28"/>
          <w:szCs w:val="28"/>
        </w:rPr>
        <w:t>Проблемно-ориентированныйанализсостоянияспортивной</w:t>
      </w:r>
      <w:r w:rsidRPr="00B85FD6">
        <w:rPr>
          <w:spacing w:val="-2"/>
          <w:sz w:val="28"/>
          <w:szCs w:val="28"/>
        </w:rPr>
        <w:t>школы</w:t>
      </w:r>
      <w:bookmarkEnd w:id="51"/>
      <w:bookmarkEnd w:id="52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Проблемно-ориентированный анализ, проведенный в школе выявил ряд ключевых проблем,которыенеобходиморешатьприпереводееевновоесостояниевразрезепрограммы развитияна</w:t>
      </w:r>
      <w:r w:rsidR="00E9471C" w:rsidRPr="00B85FD6">
        <w:rPr>
          <w:sz w:val="28"/>
          <w:szCs w:val="28"/>
        </w:rPr>
        <w:t>2025</w:t>
      </w:r>
      <w:r w:rsidRPr="00B85FD6">
        <w:rPr>
          <w:sz w:val="28"/>
          <w:szCs w:val="28"/>
        </w:rPr>
        <w:t>-20</w:t>
      </w:r>
      <w:r w:rsidR="00E9471C" w:rsidRPr="00B85FD6">
        <w:rPr>
          <w:sz w:val="28"/>
          <w:szCs w:val="28"/>
        </w:rPr>
        <w:t>30</w:t>
      </w:r>
      <w:r w:rsidRPr="00B85FD6">
        <w:rPr>
          <w:sz w:val="28"/>
          <w:szCs w:val="28"/>
        </w:rPr>
        <w:t>г.г.Определениепроблемрассматривалосьвконтекстестратегического планирования как разрывов между достигнутыми результатами школы и требуемыми, желаемыми в будущем. Выявление значимых для школы проблем происходило посредством процедурыэкспертнойоценкиигрупповогообсуждения,вкоторыхпринялиучаст</w:t>
      </w:r>
      <w:r w:rsidRPr="00B85FD6">
        <w:rPr>
          <w:sz w:val="28"/>
          <w:szCs w:val="28"/>
        </w:rPr>
        <w:lastRenderedPageBreak/>
        <w:t>иетренеры- преподаватели и администрация 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Впоследниегодыпроизошлипозитивныесдвигивразвитиидетско-юношескогоспорта, ноизменившиесясоциально-экономическиеусловияосложняютработу</w:t>
      </w:r>
      <w:r w:rsidR="00E9471C" w:rsidRPr="00B85FD6">
        <w:rPr>
          <w:sz w:val="28"/>
          <w:szCs w:val="28"/>
        </w:rPr>
        <w:t>спортивной школы</w:t>
      </w:r>
      <w:r w:rsidRPr="00B85FD6">
        <w:rPr>
          <w:sz w:val="28"/>
          <w:szCs w:val="28"/>
        </w:rPr>
        <w:t>.Проблеммного: программно-методическое обеспечение, кадровое, материально-техническое, финансовое. Эти проблемы должны решаться не только конкретным учреждением, но и совместными усилиями всех заинтересованных организаций, ведомств, муниципальных образований.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Для этого </w:t>
      </w:r>
      <w:r w:rsidRPr="00B85FD6">
        <w:rPr>
          <w:spacing w:val="-2"/>
          <w:sz w:val="28"/>
          <w:szCs w:val="28"/>
        </w:rPr>
        <w:t>необходимо:</w:t>
      </w:r>
    </w:p>
    <w:p w:rsidR="00E9471C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Сотрудничать с управлением по работе с муниципальными учреждениями образования,собразовательнымиучреждениямиразногоуровня,втомчислесоспортивными школами, комитетом</w:t>
      </w:r>
      <w:r w:rsidR="00E9471C" w:rsidRPr="00B85FD6">
        <w:rPr>
          <w:sz w:val="28"/>
          <w:szCs w:val="28"/>
        </w:rPr>
        <w:t>по физической культуре и спорту.</w:t>
      </w:r>
    </w:p>
    <w:p w:rsidR="00B06E49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Повышатьпрофессиональноемастерствопедагогического</w:t>
      </w:r>
      <w:r w:rsidR="00E9471C" w:rsidRPr="00B85FD6">
        <w:rPr>
          <w:spacing w:val="-2"/>
          <w:sz w:val="28"/>
          <w:szCs w:val="28"/>
        </w:rPr>
        <w:t>состава.</w:t>
      </w:r>
    </w:p>
    <w:p w:rsidR="00B06E49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Создатьивдальнейшемсовершенствоватьсистемуметодическогоипедагогического </w:t>
      </w:r>
      <w:r w:rsidR="00E9471C" w:rsidRPr="00B85FD6">
        <w:rPr>
          <w:spacing w:val="-2"/>
          <w:sz w:val="28"/>
          <w:szCs w:val="28"/>
        </w:rPr>
        <w:t>обеспечения</w:t>
      </w:r>
    </w:p>
    <w:p w:rsidR="00B06E49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Развиватьисовершенствоватьматериально-техническуюбазу</w:t>
      </w:r>
      <w:r w:rsidRPr="00B85FD6">
        <w:rPr>
          <w:spacing w:val="-2"/>
          <w:sz w:val="28"/>
          <w:szCs w:val="28"/>
        </w:rPr>
        <w:t>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9644" w:type="dxa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1702"/>
        <w:gridCol w:w="3757"/>
        <w:gridCol w:w="3757"/>
      </w:tblGrid>
      <w:tr w:rsidR="00B06E49" w:rsidRPr="00B85FD6" w:rsidTr="00B271AC">
        <w:trPr>
          <w:trHeight w:val="383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Проблема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Причина</w:t>
            </w:r>
            <w:r w:rsidRPr="00B85FD6">
              <w:rPr>
                <w:spacing w:val="-2"/>
                <w:sz w:val="28"/>
                <w:szCs w:val="28"/>
              </w:rPr>
              <w:t>возникновения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Решение</w:t>
            </w:r>
            <w:r w:rsidRPr="00B85FD6">
              <w:rPr>
                <w:spacing w:val="-2"/>
                <w:sz w:val="28"/>
                <w:szCs w:val="28"/>
              </w:rPr>
              <w:t>проблемы</w:t>
            </w:r>
          </w:p>
        </w:tc>
      </w:tr>
      <w:tr w:rsidR="00B06E49" w:rsidRPr="00B85FD6" w:rsidTr="00B271AC">
        <w:trPr>
          <w:trHeight w:val="1210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Кадровое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Нехваткаквалифицированных</w:t>
            </w:r>
            <w:r w:rsidRPr="00B85FD6">
              <w:rPr>
                <w:spacing w:val="-2"/>
                <w:sz w:val="28"/>
                <w:szCs w:val="28"/>
              </w:rPr>
              <w:t>тренеров-преподавателей;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6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Ограниченныевозможностикарьерногороста.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left="0" w:right="6" w:firstLine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Сотрудничествоспрофильны- ми ВУЗамикрая.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Привлечениебольшегочисла</w:t>
            </w:r>
            <w:r w:rsidRPr="00B85FD6">
              <w:rPr>
                <w:spacing w:val="-2"/>
                <w:sz w:val="28"/>
                <w:szCs w:val="28"/>
              </w:rPr>
              <w:t>специалистов.</w:t>
            </w:r>
          </w:p>
        </w:tc>
      </w:tr>
      <w:tr w:rsidR="00B06E49" w:rsidRPr="00B85FD6" w:rsidTr="00B271AC">
        <w:trPr>
          <w:trHeight w:val="1482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Программно- методическоеобеспечение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Недостаточныйуровеньметодическогообеспечения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учебно-тренировочного</w:t>
            </w:r>
            <w:r w:rsidRPr="00B85FD6">
              <w:rPr>
                <w:spacing w:val="-2"/>
                <w:sz w:val="28"/>
                <w:szCs w:val="28"/>
              </w:rPr>
              <w:t>процесса;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left="0" w:right="6" w:firstLine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Недостаточнаяорганизация подготовки и обучения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Сотрудничествос</w:t>
            </w:r>
            <w:r w:rsidRPr="00B85FD6">
              <w:rPr>
                <w:spacing w:val="-2"/>
                <w:sz w:val="28"/>
                <w:szCs w:val="28"/>
              </w:rPr>
              <w:t>другими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образовательнымиучреждениями, в том числе спортивными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</w:rPr>
              <w:t>школами,</w:t>
            </w:r>
            <w:r w:rsidR="00E9471C" w:rsidRPr="00B85FD6">
              <w:rPr>
                <w:spacing w:val="-2"/>
                <w:sz w:val="28"/>
                <w:szCs w:val="28"/>
              </w:rPr>
              <w:t>федерациями</w:t>
            </w:r>
            <w:r w:rsidR="00E9471C" w:rsidRPr="00B85FD6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B06E49" w:rsidRPr="00B85FD6" w:rsidTr="00B271AC">
        <w:trPr>
          <w:trHeight w:val="2317"/>
        </w:trPr>
        <w:tc>
          <w:tcPr>
            <w:tcW w:w="428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методических работников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физкультурно-спортивной направленности;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3.Недостатокденежных</w:t>
            </w:r>
            <w:r w:rsidRPr="00B85FD6">
              <w:rPr>
                <w:spacing w:val="-2"/>
                <w:sz w:val="28"/>
                <w:szCs w:val="28"/>
              </w:rPr>
              <w:t>средств.</w:t>
            </w:r>
          </w:p>
        </w:tc>
        <w:tc>
          <w:tcPr>
            <w:tcW w:w="3757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Профессиональныйростпедагогическогосостава;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Создание</w:t>
            </w:r>
            <w:r w:rsidRPr="00B85FD6">
              <w:rPr>
                <w:spacing w:val="-2"/>
                <w:sz w:val="28"/>
                <w:szCs w:val="28"/>
              </w:rPr>
              <w:t>системы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информационного</w:t>
            </w:r>
            <w:r w:rsidRPr="00B85FD6">
              <w:rPr>
                <w:spacing w:val="-2"/>
                <w:sz w:val="28"/>
                <w:szCs w:val="28"/>
              </w:rPr>
              <w:t>обеспечения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учебно-тренировочного</w:t>
            </w:r>
            <w:r w:rsidRPr="00B85FD6">
              <w:rPr>
                <w:spacing w:val="-2"/>
                <w:sz w:val="28"/>
                <w:szCs w:val="28"/>
              </w:rPr>
              <w:t>процесса;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Систематическоепополнение информационного банка спортивной школы.</w:t>
            </w:r>
          </w:p>
        </w:tc>
      </w:tr>
      <w:tr w:rsidR="00B06E49" w:rsidRPr="00B85FD6" w:rsidTr="00F650B0">
        <w:trPr>
          <w:trHeight w:val="845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Материально- техническое</w:t>
            </w:r>
          </w:p>
          <w:p w:rsidR="00B06E49" w:rsidRPr="00B85FD6" w:rsidRDefault="0012059B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О</w:t>
            </w:r>
            <w:r w:rsidR="00B06E49" w:rsidRPr="00B85FD6">
              <w:rPr>
                <w:spacing w:val="-2"/>
                <w:sz w:val="28"/>
                <w:szCs w:val="28"/>
              </w:rPr>
              <w:t>беспечение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Необходима</w:t>
            </w:r>
            <w:r w:rsidRPr="00B85FD6">
              <w:rPr>
                <w:spacing w:val="-2"/>
                <w:sz w:val="28"/>
                <w:szCs w:val="28"/>
              </w:rPr>
              <w:t>аттестация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рабочихместпоусловиям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 труда.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Недостаточнаяоснащенность</w:t>
            </w:r>
            <w:r w:rsidRPr="00B85FD6">
              <w:rPr>
                <w:spacing w:val="-2"/>
                <w:sz w:val="28"/>
                <w:szCs w:val="28"/>
              </w:rPr>
              <w:t>мультимедиа.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Недостаточностьсредствна</w:t>
            </w:r>
            <w:r w:rsidRPr="00B85FD6">
              <w:rPr>
                <w:sz w:val="28"/>
                <w:szCs w:val="28"/>
              </w:rPr>
              <w:lastRenderedPageBreak/>
              <w:t>приобретениеспортивного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инвентаряи</w:t>
            </w:r>
            <w:r w:rsidRPr="00B85FD6">
              <w:rPr>
                <w:spacing w:val="-2"/>
                <w:sz w:val="28"/>
                <w:szCs w:val="28"/>
              </w:rPr>
              <w:t>оборудования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lastRenderedPageBreak/>
              <w:t>Привлечениебюджетных</w:t>
            </w:r>
            <w:r w:rsidRPr="00B85FD6">
              <w:rPr>
                <w:spacing w:val="-2"/>
                <w:sz w:val="28"/>
                <w:szCs w:val="28"/>
              </w:rPr>
              <w:t>средств.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Привлечениеспонсорских</w:t>
            </w:r>
            <w:r w:rsidRPr="00B85FD6">
              <w:rPr>
                <w:spacing w:val="-2"/>
                <w:sz w:val="28"/>
                <w:szCs w:val="28"/>
              </w:rPr>
              <w:t>средств.</w:t>
            </w:r>
          </w:p>
        </w:tc>
      </w:tr>
    </w:tbl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Задача – сохранить все накопленное в сфере детско-юношеского спорта, проанализироватьреальнуюситуациюиопределитьоптимальнуюполитикувобластиспорта, обогатить, развить, «осовременить» и наполнить её новым содержанием.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Установка в работе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направлена на сохранение здоровья спортсмена,разностороннее развитие личности, достижение спортсменами высоких результатов в официальных спортивных соревнованиях, овладение спортсменами техники и тактики избранного вида спорта, достижения оптимального уровнязнанийв области физической культуры и спорта, освоение способов (умения) осуществлять физкультурно- оздоровительную и спортивную деятельность. А также формирование интеллектуальной, волевойиэмоциональнойсферспортсменов,ихэстетическихпредставленийипотребностей.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12059B">
      <w:pPr>
        <w:pStyle w:val="1"/>
        <w:numPr>
          <w:ilvl w:val="0"/>
          <w:numId w:val="21"/>
        </w:numPr>
        <w:ind w:right="3"/>
        <w:jc w:val="center"/>
        <w:rPr>
          <w:sz w:val="28"/>
          <w:szCs w:val="28"/>
        </w:rPr>
      </w:pPr>
      <w:bookmarkStart w:id="53" w:name="_Toc191624709"/>
      <w:r w:rsidRPr="0012059B">
        <w:rPr>
          <w:sz w:val="28"/>
          <w:szCs w:val="28"/>
        </w:rPr>
        <w:t>Кон</w:t>
      </w:r>
      <w:r w:rsidRPr="00B85FD6">
        <w:rPr>
          <w:sz w:val="28"/>
          <w:szCs w:val="28"/>
        </w:rPr>
        <w:t>цепцияразвитияспортивнойшколы</w:t>
      </w:r>
      <w:bookmarkEnd w:id="53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Сфера физической культуры и спорта выполняет в обществе множество функций и охватываетзанятиямивсевозрастныегруппынаселения.Оттого,какразвитаинфраструктура физической культуры и спорта зависит здоровье населения, его молодого поколения, проведение досуга, а также достижение успехов нашего спорта на мировой арене. Для укрепления здоровья, подготовки спортивного резерва и проведения досуга в Российской Федерации созданы различные организации и учреждения, одними из них являются спортивные школы. Система дополнительного образования физкультурно-спортивной направленности, как один из институтов детства, созданный и существующий для детей и взрослых, их обучения, воспитания и развития – является важнейшим звеном непрерывного тренировочного 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Основаниенеобходимостисозданияконцепции</w:t>
      </w:r>
      <w:r w:rsidRPr="00B85FD6">
        <w:rPr>
          <w:spacing w:val="-2"/>
          <w:sz w:val="28"/>
          <w:szCs w:val="28"/>
        </w:rPr>
        <w:t>развития: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последние годы в России наблюдается ухудшение состояния здоровья детей, подростков и молодежи.Лишь у 10% молодежиотмечается уровень физического развития здоровья близкий к норме, около 40 % детей страдают хроническими заболеваниями: прогрессируют болезникостно-мышечной системы, сердечно-сосудистые заболевания, органов зрения, нервнойсистемы, которые во многом обусловлены недостаточной двигательной активностью в сочетании с неблагоприятными экологическими условиями. Специалистами установлено, что объемдвигательной активностидля повышения уровня здоровьяифизическойподготовленностимолодогоорганизма,внастоящеевремясоставляет лишь 25%. Это в своюочередьведетк </w:t>
      </w:r>
      <w:r w:rsidRPr="00B85FD6">
        <w:rPr>
          <w:sz w:val="28"/>
          <w:szCs w:val="28"/>
        </w:rPr>
        <w:lastRenderedPageBreak/>
        <w:t xml:space="preserve">сокращениюпродолжительности жизни.Поэтому необходима активная стратегия формирования здорового образа жизни детей подростков и </w:t>
      </w:r>
      <w:r w:rsidRPr="00B85FD6">
        <w:rPr>
          <w:spacing w:val="-2"/>
          <w:sz w:val="28"/>
          <w:szCs w:val="28"/>
        </w:rPr>
        <w:t>молодежи.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Основойэтой стратегии является привлечение подрастающего поколения к занятиям физической культурой и спортом. Социально ориентированная физкультурно-спортивная работа,направленнаянапрофилактикуправонарушенийсредидетей,подростковимолодежи, позволяетпредотвратитьвовлечениевпреступнуюдеятельностьпримерно10-15%молодых </w:t>
      </w:r>
      <w:r w:rsidRPr="00B85FD6">
        <w:rPr>
          <w:spacing w:val="-2"/>
          <w:sz w:val="28"/>
          <w:szCs w:val="28"/>
        </w:rPr>
        <w:t>людей.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Низкая заработная плата тренеров-преподавателей, где зачастую трудятся мужчины, привела в данный момент к дефициту специалистов физкультурно-спортивной направленности. Главным средством качественного изменения тренировочного процесса может стать высоких профессионализмкадров, способных реагировать на изменяющиеся потребности социума, обладающих умением анализировать, проектировать свою деятельность и выбирать оптимальные, эффективныесредства организации учебно- тренировочного 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Сегодня к учреждениям, осуществляющим образовательную деятельность по дополнительным образовательным программам спортивной подготовки особо пристальное внимание. Они являются не только резервом большого спорта, его золотым фондом, но и надежной базой развития массового спорта, формирования здорового образа жизни, а также разностороннего развития личности ребенка. И наша школа не исключение. Деятельность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направлена на: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достижениеспортсменамивысокихрезультатоввизбранномвиде</w:t>
      </w:r>
      <w:r w:rsidRPr="00B85FD6">
        <w:rPr>
          <w:spacing w:val="-2"/>
          <w:sz w:val="28"/>
          <w:szCs w:val="28"/>
        </w:rPr>
        <w:t>спорта;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5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 детей качественным образованием по дополнительным образовательным программам спортивной подготовки;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всестороннеефизическоеразвитиеиукреплениездоровья</w:t>
      </w:r>
      <w:r w:rsidRPr="00B85FD6">
        <w:rPr>
          <w:spacing w:val="-2"/>
          <w:sz w:val="28"/>
          <w:szCs w:val="28"/>
        </w:rPr>
        <w:t>детей;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формированиеличностно-нравственных,моральныхиволевых</w:t>
      </w:r>
      <w:r w:rsidRPr="00B85FD6">
        <w:rPr>
          <w:spacing w:val="-2"/>
          <w:sz w:val="28"/>
          <w:szCs w:val="28"/>
        </w:rPr>
        <w:t>качеств;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2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приобретениетеоретическихзнанийипрактическихнавыковвобластиспорта,гигиены и самоконтроля;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– обязательный элемент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, призванный реагировать на изменения социокультурной и экономической жизни общества и решать вопросысозданияпривлекательности имиджа спортивной школы.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54" w:name="_Toc191624346"/>
      <w:bookmarkStart w:id="55" w:name="_Toc191624710"/>
      <w:r w:rsidRPr="00B85FD6">
        <w:rPr>
          <w:sz w:val="28"/>
          <w:szCs w:val="28"/>
        </w:rPr>
        <w:t>Основныеидеиразвитияспортивной</w:t>
      </w:r>
      <w:r w:rsidRPr="00B85FD6">
        <w:rPr>
          <w:spacing w:val="-2"/>
          <w:sz w:val="28"/>
          <w:szCs w:val="28"/>
        </w:rPr>
        <w:t>школы</w:t>
      </w:r>
      <w:bookmarkEnd w:id="54"/>
      <w:bookmarkEnd w:id="55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Ключеваяидеяразвития</w:t>
      </w:r>
      <w:r w:rsidRPr="00B85FD6">
        <w:rPr>
          <w:spacing w:val="-2"/>
          <w:sz w:val="28"/>
          <w:szCs w:val="28"/>
        </w:rPr>
        <w:t xml:space="preserve"> школы: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созданиенеобходимыхусловийдлядостижениявысокихрезультатовнаофициальных соревнованиях Краснодарского края и Российской Федерации;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966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массового детско-юношеского спорта, воспитания целенаправленного человекасвысокимсамосознанием,морально-волевымикачествами,психологическистойком к условиям тренировок и </w:t>
      </w:r>
      <w:r w:rsidRPr="00B85FD6">
        <w:rPr>
          <w:sz w:val="28"/>
          <w:szCs w:val="28"/>
        </w:rPr>
        <w:lastRenderedPageBreak/>
        <w:t>спортивной борьбы.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Вспомогательные</w:t>
      </w:r>
      <w:r w:rsidRPr="00B85FD6">
        <w:rPr>
          <w:spacing w:val="-2"/>
          <w:sz w:val="28"/>
          <w:szCs w:val="28"/>
        </w:rPr>
        <w:t>идеи:</w:t>
      </w:r>
    </w:p>
    <w:p w:rsidR="00B06E49" w:rsidRPr="00B85FD6" w:rsidRDefault="00B06E49" w:rsidP="0088710B">
      <w:pPr>
        <w:pStyle w:val="a9"/>
        <w:numPr>
          <w:ilvl w:val="0"/>
          <w:numId w:val="18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Приобретениеметодической</w:t>
      </w:r>
      <w:r w:rsidRPr="00B85FD6">
        <w:rPr>
          <w:spacing w:val="-2"/>
          <w:sz w:val="28"/>
          <w:szCs w:val="28"/>
        </w:rPr>
        <w:t>литературы;</w:t>
      </w:r>
    </w:p>
    <w:p w:rsidR="00B06E49" w:rsidRPr="00B85FD6" w:rsidRDefault="00B06E49" w:rsidP="0088710B">
      <w:pPr>
        <w:pStyle w:val="a9"/>
        <w:numPr>
          <w:ilvl w:val="0"/>
          <w:numId w:val="18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Содержание и ремонт помещений спортивной школы, находящихся в оперативном </w:t>
      </w:r>
      <w:r w:rsidRPr="00B85FD6">
        <w:rPr>
          <w:spacing w:val="-2"/>
          <w:sz w:val="28"/>
          <w:szCs w:val="28"/>
        </w:rPr>
        <w:t>управлении;</w:t>
      </w:r>
    </w:p>
    <w:p w:rsidR="00B06E49" w:rsidRPr="00B85FD6" w:rsidRDefault="00B06E49" w:rsidP="0088710B">
      <w:pPr>
        <w:pStyle w:val="a9"/>
        <w:numPr>
          <w:ilvl w:val="0"/>
          <w:numId w:val="18"/>
        </w:numPr>
        <w:tabs>
          <w:tab w:val="left" w:pos="991"/>
          <w:tab w:val="left" w:pos="2550"/>
          <w:tab w:val="left" w:pos="5387"/>
          <w:tab w:val="left" w:pos="6696"/>
          <w:tab w:val="left" w:pos="851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Оснащение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учебно-тренировочного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процесса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необходимым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спортивным </w:t>
      </w:r>
      <w:r w:rsidRPr="00B85FD6">
        <w:rPr>
          <w:sz w:val="28"/>
          <w:szCs w:val="28"/>
        </w:rPr>
        <w:t>оборудованием и инвентарём;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56" w:name="_Toc191624347"/>
      <w:bookmarkStart w:id="57" w:name="_Toc191624711"/>
      <w:r w:rsidRPr="00B85FD6">
        <w:rPr>
          <w:sz w:val="28"/>
          <w:szCs w:val="28"/>
        </w:rPr>
        <w:t>Основныепринципы,спомощьюкоторыхбудетреализована</w:t>
      </w:r>
      <w:r w:rsidRPr="00B85FD6">
        <w:rPr>
          <w:spacing w:val="-2"/>
          <w:sz w:val="28"/>
          <w:szCs w:val="28"/>
        </w:rPr>
        <w:t>программа</w:t>
      </w:r>
      <w:bookmarkEnd w:id="56"/>
      <w:bookmarkEnd w:id="57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Учебно-тренировочныйпроцессв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строитсясучетоминтересови потребностей, возрастных и индивидуальных особенностей спортсменов, влияющих на формы и методы подготовки и предполагающих взаимодействие личностей тренера- преподавателя и спортсмена, основанное на следующих принципах: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комплексности – предусматривает тесную взаимосвязь всех сторон учебно- тренировочногопроцесса(физической,технико-тактической,психологическойи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Принцип преемственности – определяет последовательность изложения программного материала по этапам подготовки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учебно-тренировочных и соревновательных нагрузок, рост показателей физической и технико-тактической </w:t>
      </w:r>
      <w:r w:rsidRPr="00B85FD6">
        <w:rPr>
          <w:spacing w:val="-2"/>
          <w:sz w:val="28"/>
          <w:szCs w:val="28"/>
        </w:rPr>
        <w:t>подготовленности.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сотрудничества – предполагает создание условий для определения общих целей тренеров-преподавателей и спортсменов, организацию их совместной деятельности на основе взаимопонимания и сотрудничества.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целостности – предполагает организации учебно-тренировочного процесса, отборегосодержанияисредствтакимобразом,чтобы онисоответствовалицели,находились в зависимости от нее, были в соответствии с поставленными задачами.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Принцип вариативности –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учебно- тренировочных средств и нагрузок, направляемых на решение определенной педагогической </w:t>
      </w:r>
      <w:r w:rsidRPr="00B85FD6">
        <w:rPr>
          <w:spacing w:val="-2"/>
          <w:sz w:val="28"/>
          <w:szCs w:val="28"/>
        </w:rPr>
        <w:t>задачи.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Принципгуманизма–вцентревниманиятренера-преподавателяи спортивнойшколы– личность ребенка, который стремится к максимальной реализации своих возможностей, открыт для восприятия нового опыта, имеет </w:t>
      </w:r>
      <w:r w:rsidRPr="00B85FD6">
        <w:rPr>
          <w:sz w:val="28"/>
          <w:szCs w:val="28"/>
        </w:rPr>
        <w:lastRenderedPageBreak/>
        <w:t>право и способен на собственный выбор в различных жизненных ситуациях, может получитьзащиту и поддержку.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Принципличностно-ориентированногоподхода–выражаетсявуваженииуникальности и своеобразия каждого ребенка, отношение к ребенку как к субъекту собственного развития, опора в воспитании на всю совокупность знаний о человеке, на естественный процесс саморазвития формирующей личности, нацеливает тренера-преподавателя на изучение личности ребенка и организацию учебно-тренировочногопроцесса на основе интересов и пожеланий детей.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индивидуализации – предполагает, что содержание учебно-тренировочного процессадолжнообеспечитьучетособенностейкаждого спортсменаисозданиеусловийдля индивидуального развития.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дифференциации – предполагает выстраивание учебно-тренировочного процесса на основе понимания качеств личности ребенка или группы детей, их возраста, степени подготовленности.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Важнейшим принципом является добровольный выбор ребенком вида деятельности, тренера-преподавателя по интересам в соответствии со своими желаниями и потребностями, создание ситуации успеха для каждого.</w:t>
      </w:r>
    </w:p>
    <w:p w:rsidR="0012059B" w:rsidRDefault="0012059B" w:rsidP="00BE4C9E">
      <w:pPr>
        <w:pStyle w:val="1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58" w:name="_Toc191624348"/>
      <w:bookmarkStart w:id="59" w:name="_Toc191624712"/>
      <w:r w:rsidRPr="00B85FD6">
        <w:rPr>
          <w:sz w:val="28"/>
          <w:szCs w:val="28"/>
        </w:rPr>
        <w:t>«Модель»выпускника</w:t>
      </w:r>
      <w:r w:rsidR="00F8575A" w:rsidRPr="00B85FD6">
        <w:rPr>
          <w:sz w:val="28"/>
          <w:szCs w:val="28"/>
        </w:rPr>
        <w:t>МБУДО «Куртамышская ДЮСШ»</w:t>
      </w:r>
      <w:bookmarkEnd w:id="58"/>
      <w:bookmarkEnd w:id="59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«Модель» выпускника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подразумевает предполагаемый результат совместной деятельности спортивной школыи семьи, характеризующий их представления о наиболее важных качествах личности ребенка, которыми должен обладать выпускникспортивнойшколы.Основумоделивыпускника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составляет система отношений личности к таким ценностям, как: Человек, Труд, Общество, Знание, Искусство, Природа, Здоровье, Мир.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Даннаясистемаотношенийимеетследующие</w:t>
      </w:r>
      <w:r w:rsidRPr="00B85FD6">
        <w:rPr>
          <w:spacing w:val="-2"/>
          <w:sz w:val="28"/>
          <w:szCs w:val="28"/>
        </w:rPr>
        <w:t>ориентиры: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Личность обучающегося выполняет интегрирующую роль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(всестороннее развитие, выявление способностей и одаренностей, их развитие);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Личность выпускника является основой для разработки целевых программ, проектов, с учетом учебно-тренировочного процесса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;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Модель выпускника выступает в качестве основного критерия эффективности учебно- тренировочного процесса, отражающая результативность учебно-тренировочной среды;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Модель выпускника складывается из описания пяти основных потенциалов личности ребенка: духовного, познавательного, нравственного (ценностного), коммуникативного, </w:t>
      </w:r>
      <w:r w:rsidRPr="00B85FD6">
        <w:rPr>
          <w:spacing w:val="-2"/>
          <w:sz w:val="28"/>
          <w:szCs w:val="28"/>
        </w:rPr>
        <w:t>физического.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«Модель»выпускникаспортивнойшколывыглядитследующим</w:t>
      </w:r>
      <w:r w:rsidRPr="00B85FD6">
        <w:rPr>
          <w:spacing w:val="-2"/>
          <w:sz w:val="28"/>
          <w:szCs w:val="28"/>
        </w:rPr>
        <w:t>образом: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Подготовка: знания, умения, навыки, сформированные согласно избранному виду </w:t>
      </w:r>
      <w:r w:rsidRPr="00B85FD6">
        <w:rPr>
          <w:spacing w:val="-2"/>
          <w:sz w:val="28"/>
          <w:szCs w:val="28"/>
        </w:rPr>
        <w:t>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 xml:space="preserve">Знания: теоретических основ по физическому воспитанию и безопасных факторов </w:t>
      </w:r>
      <w:r w:rsidRPr="00B85FD6">
        <w:rPr>
          <w:spacing w:val="-2"/>
          <w:sz w:val="28"/>
          <w:szCs w:val="28"/>
        </w:rPr>
        <w:t>жизнедеятельности.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Умения: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-предвидетьконечныйрезультатсвоей</w:t>
      </w:r>
      <w:r w:rsidRPr="00B85FD6">
        <w:rPr>
          <w:spacing w:val="-2"/>
          <w:sz w:val="28"/>
          <w:szCs w:val="28"/>
        </w:rPr>
        <w:t>деятельности;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-адекватнооцениватьсвою</w:t>
      </w:r>
      <w:r w:rsidRPr="00B85FD6">
        <w:rPr>
          <w:spacing w:val="-2"/>
          <w:sz w:val="28"/>
          <w:szCs w:val="28"/>
        </w:rPr>
        <w:t>деятельность;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-работавнерегламентированном</w:t>
      </w:r>
      <w:r w:rsidRPr="00B85FD6">
        <w:rPr>
          <w:spacing w:val="-2"/>
          <w:sz w:val="28"/>
          <w:szCs w:val="28"/>
        </w:rPr>
        <w:t>режиме;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-оперативноприниматьответственныерешения. </w:t>
      </w:r>
      <w:r w:rsidRPr="00B85FD6">
        <w:rPr>
          <w:spacing w:val="-2"/>
          <w:sz w:val="28"/>
          <w:szCs w:val="28"/>
        </w:rPr>
        <w:t>Качества: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способностьк</w:t>
      </w:r>
      <w:r w:rsidRPr="00B85FD6">
        <w:rPr>
          <w:spacing w:val="-2"/>
          <w:sz w:val="28"/>
          <w:szCs w:val="28"/>
        </w:rPr>
        <w:t xml:space="preserve"> самосовершенствованию;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инициативность;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-мобильность;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коммуникативность;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-ответственность;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креативность(оригинальность</w:t>
      </w:r>
      <w:r w:rsidRPr="00B85FD6">
        <w:rPr>
          <w:spacing w:val="-2"/>
          <w:sz w:val="28"/>
          <w:szCs w:val="28"/>
        </w:rPr>
        <w:t>мышления);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-универсализм.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Опыт(повиду </w:t>
      </w:r>
      <w:r w:rsidRPr="00B85FD6">
        <w:rPr>
          <w:spacing w:val="-2"/>
          <w:sz w:val="28"/>
          <w:szCs w:val="28"/>
        </w:rPr>
        <w:t>подготовки):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-участиевсоревнованияхразличного</w:t>
      </w:r>
      <w:r w:rsidRPr="00B85FD6">
        <w:rPr>
          <w:spacing w:val="-2"/>
          <w:sz w:val="28"/>
          <w:szCs w:val="28"/>
        </w:rPr>
        <w:t xml:space="preserve"> уровня;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-замещениекакого-либодолжностноголица;- участие в работе секции.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Прогнозируемый</w:t>
      </w:r>
      <w:r w:rsidRPr="00B85FD6">
        <w:rPr>
          <w:spacing w:val="-2"/>
          <w:sz w:val="28"/>
          <w:szCs w:val="28"/>
        </w:rPr>
        <w:t>результат: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профессиональное</w:t>
      </w:r>
      <w:r w:rsidRPr="00B85FD6">
        <w:rPr>
          <w:spacing w:val="-2"/>
          <w:sz w:val="28"/>
          <w:szCs w:val="28"/>
        </w:rPr>
        <w:t>самоопределение;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-поступлениевучилищеолимпийскогорезерва,в</w:t>
      </w:r>
      <w:r w:rsidRPr="00B85FD6">
        <w:rPr>
          <w:spacing w:val="-2"/>
          <w:sz w:val="28"/>
          <w:szCs w:val="28"/>
        </w:rPr>
        <w:t>ВУЗы.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0" w:name="_Toc191624349"/>
      <w:bookmarkStart w:id="61" w:name="_Toc191624713"/>
      <w:r w:rsidRPr="00B85FD6">
        <w:rPr>
          <w:sz w:val="28"/>
          <w:szCs w:val="28"/>
        </w:rPr>
        <w:t>Действия по реализации плана развития Планируемыедействияпосозданиюнеобходимых</w:t>
      </w:r>
      <w:r w:rsidRPr="00B85FD6">
        <w:rPr>
          <w:spacing w:val="-2"/>
          <w:sz w:val="28"/>
          <w:szCs w:val="28"/>
        </w:rPr>
        <w:t>ресурсов</w:t>
      </w:r>
      <w:bookmarkEnd w:id="60"/>
      <w:bookmarkEnd w:id="61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Цель: Развитие системы спортивной школы, обеспечение физического, психологического и социального благополучия спортсменов на основе целевого и эффективного использования всех имеющихся ресурсов.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88710B">
      <w:pPr>
        <w:pStyle w:val="a9"/>
        <w:numPr>
          <w:ilvl w:val="0"/>
          <w:numId w:val="16"/>
        </w:numPr>
        <w:tabs>
          <w:tab w:val="left" w:pos="4109"/>
        </w:tabs>
        <w:ind w:left="0" w:right="3" w:firstLine="709"/>
        <w:jc w:val="both"/>
        <w:rPr>
          <w:b/>
          <w:sz w:val="28"/>
          <w:szCs w:val="28"/>
        </w:rPr>
      </w:pPr>
      <w:r w:rsidRPr="00B85FD6">
        <w:rPr>
          <w:spacing w:val="-2"/>
          <w:sz w:val="28"/>
          <w:szCs w:val="28"/>
        </w:rPr>
        <w:t>Научно-методические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1212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2641"/>
                <w:tab w:val="left" w:pos="4596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Популяризация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массового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B85FD6">
              <w:rPr>
                <w:sz w:val="28"/>
                <w:szCs w:val="28"/>
                <w:lang w:val="ru-RU"/>
              </w:rPr>
              <w:t>профессионального спорта и физкультурно- оздоровительного движения среди всех возрастных групп и категорий.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Проведениепедагогического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совета.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Разработкаметодическихрекомендацийдля тренеров-преподавателей по внедрению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спортав</w:t>
            </w:r>
            <w:r w:rsidRPr="00B85FD6">
              <w:rPr>
                <w:spacing w:val="-2"/>
                <w:sz w:val="28"/>
                <w:szCs w:val="28"/>
              </w:rPr>
              <w:t>массы.</w:t>
            </w:r>
          </w:p>
        </w:tc>
      </w:tr>
      <w:tr w:rsidR="00B06E49" w:rsidRPr="00B85FD6" w:rsidTr="00B06E49">
        <w:trPr>
          <w:trHeight w:val="231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Создание условий для формирования духовно – богатой, физически здоровой, социально-активной творческой личности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ребенка.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Проведение семинаров, педагогических советов, консультаций.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Разработка и адаптация дополнительных образовательных программ спортивной подготовкиспортивнойповидамспортадля </w:t>
            </w:r>
            <w:r w:rsidR="00F8575A" w:rsidRPr="00B85FD6">
              <w:rPr>
                <w:sz w:val="28"/>
                <w:szCs w:val="28"/>
                <w:lang w:val="ru-RU"/>
              </w:rPr>
              <w:t>МБУДО «Куртамышская ДЮСШ»</w:t>
            </w:r>
            <w:r w:rsidRPr="00B85FD6">
              <w:rPr>
                <w:sz w:val="28"/>
                <w:szCs w:val="28"/>
                <w:lang w:val="ru-RU"/>
              </w:rPr>
              <w:t>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Разработкаметодическихрекомендацийдля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тренеров-преподавателей.</w:t>
            </w:r>
          </w:p>
        </w:tc>
      </w:tr>
      <w:tr w:rsidR="00B06E49" w:rsidRPr="00B85FD6" w:rsidTr="00B06E49">
        <w:trPr>
          <w:trHeight w:val="1765"/>
        </w:trPr>
        <w:tc>
          <w:tcPr>
            <w:tcW w:w="4820" w:type="dxa"/>
            <w:tcBorders>
              <w:top w:val="nil"/>
            </w:tcBorders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lastRenderedPageBreak/>
              <w:t>Снижение уровня заболеваемости детей и подростков, формирование основ здорового образа жизни средствами физической культуры и спорта.</w:t>
            </w:r>
          </w:p>
        </w:tc>
        <w:tc>
          <w:tcPr>
            <w:tcW w:w="4822" w:type="dxa"/>
            <w:tcBorders>
              <w:top w:val="nil"/>
            </w:tcBorders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Проведениесеминаров,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консультаций.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 программ и методических рекомендаций по пропаганде здорового образа жизни.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 и внедрение программ по снижению уровня заболеваемости детей.</w:t>
            </w:r>
          </w:p>
        </w:tc>
      </w:tr>
      <w:tr w:rsidR="00B06E49" w:rsidRPr="00B85FD6" w:rsidTr="00B06E49">
        <w:trPr>
          <w:trHeight w:val="1482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2701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Совершенствование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профессионального </w:t>
            </w:r>
            <w:r w:rsidRPr="00B85FD6">
              <w:rPr>
                <w:sz w:val="28"/>
                <w:szCs w:val="28"/>
                <w:lang w:val="ru-RU"/>
              </w:rPr>
              <w:t>мастерства педагогического состава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Консультации, методические разработки и рекомендации тренерам-преподавателям о повышении своей квалификации.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Составление плана-графика курсовой подготовки педагогического состава школы</w:t>
            </w:r>
          </w:p>
        </w:tc>
      </w:tr>
    </w:tbl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88710B">
      <w:pPr>
        <w:pStyle w:val="a9"/>
        <w:numPr>
          <w:ilvl w:val="0"/>
          <w:numId w:val="16"/>
        </w:numPr>
        <w:tabs>
          <w:tab w:val="left" w:pos="1314"/>
          <w:tab w:val="left" w:pos="5393"/>
          <w:tab w:val="left" w:pos="587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Информационные</w:t>
      </w:r>
      <w:r w:rsidRPr="00B85FD6">
        <w:rPr>
          <w:sz w:val="28"/>
          <w:szCs w:val="28"/>
        </w:rPr>
        <w:tab/>
      </w:r>
      <w:r w:rsidRPr="00B85FD6">
        <w:rPr>
          <w:spacing w:val="-5"/>
          <w:sz w:val="28"/>
          <w:szCs w:val="28"/>
        </w:rPr>
        <w:t>3.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Нормативно-правовые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2316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1957"/>
                <w:tab w:val="left" w:pos="3573"/>
                <w:tab w:val="left" w:pos="4072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Тематические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публикации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10"/>
                <w:sz w:val="28"/>
                <w:szCs w:val="28"/>
                <w:lang w:val="ru-RU"/>
              </w:rPr>
              <w:t>в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4"/>
                <w:sz w:val="28"/>
                <w:szCs w:val="28"/>
                <w:lang w:val="ru-RU"/>
              </w:rPr>
              <w:t xml:space="preserve">СМИ, </w:t>
            </w:r>
            <w:r w:rsidRPr="00B85FD6">
              <w:rPr>
                <w:sz w:val="28"/>
                <w:szCs w:val="28"/>
                <w:lang w:val="ru-RU"/>
              </w:rPr>
              <w:t>постоянное обновление школьного сайта.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tabs>
                <w:tab w:val="left" w:pos="2237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Планы-графики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учебно-тренировочного процесса.</w:t>
            </w:r>
          </w:p>
          <w:p w:rsidR="00B06E49" w:rsidRPr="00B85FD6" w:rsidRDefault="00B06E49" w:rsidP="00BE4C9E">
            <w:pPr>
              <w:pStyle w:val="TableParagraph"/>
              <w:tabs>
                <w:tab w:val="left" w:pos="1555"/>
                <w:tab w:val="left" w:pos="2546"/>
                <w:tab w:val="left" w:pos="2938"/>
                <w:tab w:val="left" w:pos="3006"/>
                <w:tab w:val="left" w:pos="4433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Дополнительные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образовательные программы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спортивной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подготовки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B85FD6">
              <w:rPr>
                <w:sz w:val="28"/>
                <w:szCs w:val="28"/>
                <w:lang w:val="ru-RU"/>
              </w:rPr>
              <w:t xml:space="preserve">видамспорта.Федеральныестандартыи другие федеральные и краевые документы.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Положения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спортивно-массовых </w:t>
            </w:r>
            <w:r w:rsidRPr="00B85FD6">
              <w:rPr>
                <w:sz w:val="28"/>
                <w:szCs w:val="28"/>
                <w:lang w:val="ru-RU"/>
              </w:rPr>
              <w:t>соревнований и мероприятий.</w:t>
            </w:r>
          </w:p>
        </w:tc>
      </w:tr>
      <w:tr w:rsidR="00B06E49" w:rsidRPr="00B85FD6" w:rsidTr="00B06E49">
        <w:trPr>
          <w:trHeight w:val="93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1866"/>
                <w:tab w:val="left" w:pos="3185"/>
                <w:tab w:val="left" w:pos="4550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Пропаганда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занятий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спортом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B85FD6">
              <w:rPr>
                <w:sz w:val="28"/>
                <w:szCs w:val="28"/>
                <w:lang w:val="ru-RU"/>
              </w:rPr>
              <w:t>физической культурой.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Положенияо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соревнованиях.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Созданиепроектов(моделейразвития),по которым функционирует школа.</w:t>
            </w:r>
          </w:p>
        </w:tc>
      </w:tr>
      <w:tr w:rsidR="00B06E49" w:rsidRPr="00B85FD6" w:rsidTr="00B06E49">
        <w:trPr>
          <w:trHeight w:val="931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Пропагандаздоровогообраза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 жизни.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 плакатов, буклетов, памяток по пропаганде здорового образа жизни.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Положенияо</w:t>
            </w:r>
            <w:r w:rsidRPr="00B85FD6">
              <w:rPr>
                <w:spacing w:val="-2"/>
                <w:sz w:val="28"/>
                <w:szCs w:val="28"/>
              </w:rPr>
              <w:t>мероприятиях</w:t>
            </w:r>
          </w:p>
        </w:tc>
      </w:tr>
      <w:tr w:rsidR="00B06E49" w:rsidRPr="00B85FD6" w:rsidTr="00B06E49">
        <w:trPr>
          <w:trHeight w:val="657"/>
        </w:trPr>
        <w:tc>
          <w:tcPr>
            <w:tcW w:w="4820" w:type="dxa"/>
          </w:tcPr>
          <w:p w:rsidR="00B06E49" w:rsidRPr="00B85FD6" w:rsidRDefault="00B06E49" w:rsidP="0012059B">
            <w:pPr>
              <w:pStyle w:val="TableParagraph"/>
              <w:tabs>
                <w:tab w:val="left" w:pos="1569"/>
                <w:tab w:val="left" w:pos="2830"/>
                <w:tab w:val="left" w:pos="3427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Нагляднаяагитация</w:t>
            </w:r>
            <w:r w:rsidRPr="00B85FD6">
              <w:rPr>
                <w:spacing w:val="-6"/>
                <w:sz w:val="28"/>
                <w:szCs w:val="28"/>
                <w:lang w:val="ru-RU"/>
              </w:rPr>
              <w:t>по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повышению квалификации</w:t>
            </w:r>
          </w:p>
        </w:tc>
        <w:tc>
          <w:tcPr>
            <w:tcW w:w="4822" w:type="dxa"/>
          </w:tcPr>
          <w:p w:rsidR="00B06E49" w:rsidRPr="00B85FD6" w:rsidRDefault="00B06E49" w:rsidP="0012059B">
            <w:pPr>
              <w:pStyle w:val="TableParagraph"/>
              <w:tabs>
                <w:tab w:val="left" w:pos="1775"/>
                <w:tab w:val="left" w:pos="2353"/>
                <w:tab w:val="left" w:pos="3498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Положения</w:t>
            </w:r>
            <w:r w:rsidRPr="00B85FD6">
              <w:rPr>
                <w:spacing w:val="-10"/>
                <w:sz w:val="28"/>
                <w:szCs w:val="28"/>
                <w:lang w:val="ru-RU"/>
              </w:rPr>
              <w:t>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курсахповышения квалификации</w:t>
            </w:r>
          </w:p>
        </w:tc>
      </w:tr>
    </w:tbl>
    <w:p w:rsidR="00B06E49" w:rsidRPr="00B85FD6" w:rsidRDefault="00B06E49" w:rsidP="00BE4C9E">
      <w:pPr>
        <w:pStyle w:val="a7"/>
        <w:tabs>
          <w:tab w:val="left" w:pos="1211"/>
          <w:tab w:val="left" w:pos="573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5"/>
          <w:sz w:val="28"/>
          <w:szCs w:val="28"/>
        </w:rPr>
        <w:t>4.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Материально-технические</w:t>
      </w:r>
      <w:r w:rsidRPr="00B85FD6">
        <w:rPr>
          <w:sz w:val="28"/>
          <w:szCs w:val="28"/>
        </w:rPr>
        <w:tab/>
        <w:t>5.</w:t>
      </w:r>
      <w:r w:rsidRPr="00B85FD6">
        <w:rPr>
          <w:spacing w:val="-2"/>
          <w:sz w:val="28"/>
          <w:szCs w:val="28"/>
        </w:rPr>
        <w:t>Финансовые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93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Приобретение спортивного инвентаря. Приобретение оргтехники. </w:t>
            </w:r>
            <w:r w:rsidRPr="00B85FD6">
              <w:rPr>
                <w:sz w:val="28"/>
                <w:szCs w:val="28"/>
              </w:rPr>
              <w:t>Приобретениеинформационно-методическойпродукции.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Бюджет</w:t>
            </w:r>
          </w:p>
        </w:tc>
      </w:tr>
      <w:tr w:rsidR="00B06E49" w:rsidRPr="00B85FD6" w:rsidTr="00B06E49">
        <w:trPr>
          <w:trHeight w:val="1209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Приобретениеспортинвентаря. Содержание всех помещений.</w:t>
            </w:r>
          </w:p>
          <w:p w:rsidR="00B06E49" w:rsidRPr="00B85FD6" w:rsidRDefault="00B06E49" w:rsidP="00B271AC">
            <w:pPr>
              <w:pStyle w:val="TableParagraph"/>
              <w:tabs>
                <w:tab w:val="left" w:pos="3024"/>
              </w:tabs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 xml:space="preserve">Приобретениеинформационно- </w:t>
            </w:r>
            <w:r w:rsidRPr="00B85FD6">
              <w:rPr>
                <w:sz w:val="28"/>
                <w:szCs w:val="28"/>
              </w:rPr>
              <w:t>методическойлитературы.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Спонсорские</w:t>
            </w:r>
          </w:p>
        </w:tc>
      </w:tr>
      <w:tr w:rsidR="00B06E49" w:rsidRPr="00B85FD6" w:rsidTr="00B06E49">
        <w:trPr>
          <w:trHeight w:val="1486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lastRenderedPageBreak/>
              <w:t>Приобретение спортивного инвентаря, тренажеров, стендов по пропаганде здорового образа жизни.</w:t>
            </w:r>
          </w:p>
          <w:p w:rsidR="00B06E49" w:rsidRPr="00B85FD6" w:rsidRDefault="00B06E49" w:rsidP="00B271AC">
            <w:pPr>
              <w:pStyle w:val="TableParagraph"/>
              <w:tabs>
                <w:tab w:val="left" w:pos="3020"/>
              </w:tabs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 xml:space="preserve">Приобретениеинформационно- </w:t>
            </w:r>
            <w:r w:rsidRPr="00B85FD6">
              <w:rPr>
                <w:sz w:val="28"/>
                <w:szCs w:val="28"/>
              </w:rPr>
              <w:t>методическойпродукции.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Привлеченные</w:t>
            </w:r>
            <w:r w:rsidRPr="00B85FD6">
              <w:rPr>
                <w:spacing w:val="-2"/>
                <w:sz w:val="28"/>
                <w:szCs w:val="28"/>
              </w:rPr>
              <w:t>средства</w:t>
            </w:r>
          </w:p>
        </w:tc>
      </w:tr>
      <w:tr w:rsidR="00B06E49" w:rsidRPr="00B85FD6" w:rsidTr="00B271AC">
        <w:trPr>
          <w:trHeight w:val="562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2088"/>
                <w:tab w:val="left" w:pos="3584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Программакурсовповышения квалификации.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Приобретениеметодической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литературы.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06E49" w:rsidRPr="00B85FD6" w:rsidTr="00B06E49">
        <w:trPr>
          <w:trHeight w:val="658"/>
        </w:trPr>
        <w:tc>
          <w:tcPr>
            <w:tcW w:w="4820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tabs>
                <w:tab w:val="left" w:pos="1693"/>
                <w:tab w:val="left" w:pos="3444"/>
                <w:tab w:val="left" w:pos="4636"/>
              </w:tabs>
              <w:ind w:left="0" w:right="3" w:firstLine="709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Расширениекомпьютернойтехникой</w:t>
            </w:r>
            <w:r w:rsidRPr="00B85FD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B85FD6">
              <w:rPr>
                <w:sz w:val="28"/>
                <w:szCs w:val="28"/>
                <w:lang w:val="ru-RU"/>
              </w:rPr>
              <w:t>сетью Интернет.</w:t>
            </w:r>
          </w:p>
        </w:tc>
        <w:tc>
          <w:tcPr>
            <w:tcW w:w="4822" w:type="dxa"/>
            <w:tcBorders>
              <w:top w:val="nil"/>
            </w:tcBorders>
          </w:tcPr>
          <w:p w:rsidR="00B06E49" w:rsidRPr="00B85FD6" w:rsidRDefault="00B06E49" w:rsidP="00BE4C9E">
            <w:pPr>
              <w:pStyle w:val="TableParagraph"/>
              <w:ind w:left="0" w:right="3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a7"/>
        <w:tabs>
          <w:tab w:val="left" w:pos="1737"/>
          <w:tab w:val="left" w:pos="6228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5"/>
          <w:sz w:val="28"/>
          <w:szCs w:val="28"/>
        </w:rPr>
        <w:t>6.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Кадровые</w:t>
      </w:r>
      <w:r w:rsidRPr="00B85FD6">
        <w:rPr>
          <w:sz w:val="28"/>
          <w:szCs w:val="28"/>
        </w:rPr>
        <w:tab/>
        <w:t>7.</w:t>
      </w:r>
      <w:r w:rsidRPr="00B85FD6">
        <w:rPr>
          <w:spacing w:val="-2"/>
          <w:sz w:val="28"/>
          <w:szCs w:val="28"/>
        </w:rPr>
        <w:t xml:space="preserve"> Ответственный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176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1593"/>
                <w:tab w:val="left" w:pos="2395"/>
                <w:tab w:val="left" w:pos="3527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Увеличение</w:t>
            </w:r>
            <w:r w:rsidRPr="00B85FD6">
              <w:rPr>
                <w:spacing w:val="-4"/>
                <w:sz w:val="28"/>
                <w:szCs w:val="28"/>
                <w:lang w:val="ru-RU"/>
              </w:rPr>
              <w:t>числа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штатныхработников, </w:t>
            </w:r>
            <w:r w:rsidRPr="00B85FD6">
              <w:rPr>
                <w:sz w:val="28"/>
                <w:szCs w:val="28"/>
                <w:lang w:val="ru-RU"/>
              </w:rPr>
              <w:t>повышение их квалификации.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Переподготовкапедагогическогосоставаи руководящих работников.</w:t>
            </w:r>
          </w:p>
          <w:p w:rsidR="00B06E49" w:rsidRPr="00B85FD6" w:rsidRDefault="00B06E49" w:rsidP="00B271AC">
            <w:pPr>
              <w:pStyle w:val="TableParagraph"/>
              <w:tabs>
                <w:tab w:val="left" w:pos="1826"/>
                <w:tab w:val="left" w:pos="3766"/>
              </w:tabs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Повышениеквалификациитренеров- преподавателей.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Администрация,тренеры-</w:t>
            </w:r>
            <w:r w:rsidRPr="00B85FD6">
              <w:rPr>
                <w:spacing w:val="-2"/>
                <w:sz w:val="28"/>
                <w:szCs w:val="28"/>
              </w:rPr>
              <w:t>преподаватели.</w:t>
            </w:r>
          </w:p>
        </w:tc>
      </w:tr>
      <w:tr w:rsidR="00B06E49" w:rsidRPr="00B85FD6" w:rsidTr="00B06E49">
        <w:trPr>
          <w:trHeight w:val="93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Обучение, переподготовка тренеров- преподавателей по данному вопросу (адаптивный спорт).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Тренеры-преподаватели</w:t>
            </w:r>
          </w:p>
        </w:tc>
      </w:tr>
      <w:tr w:rsidR="00B06E49" w:rsidRPr="00B85FD6" w:rsidTr="00B06E49">
        <w:trPr>
          <w:trHeight w:val="655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Увеличениечислааттестованныхтренеров-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преподавателей.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</w:tbl>
    <w:p w:rsidR="0012059B" w:rsidRDefault="0012059B" w:rsidP="00BE4C9E">
      <w:pPr>
        <w:pStyle w:val="1"/>
        <w:ind w:left="0" w:right="3" w:firstLine="709"/>
        <w:jc w:val="both"/>
        <w:rPr>
          <w:sz w:val="28"/>
          <w:szCs w:val="28"/>
        </w:rPr>
      </w:pPr>
    </w:p>
    <w:p w:rsidR="0012059B" w:rsidRDefault="00B06E49" w:rsidP="0012059B">
      <w:pPr>
        <w:pStyle w:val="1"/>
        <w:numPr>
          <w:ilvl w:val="0"/>
          <w:numId w:val="21"/>
        </w:numPr>
        <w:ind w:right="3"/>
        <w:jc w:val="center"/>
        <w:rPr>
          <w:sz w:val="28"/>
          <w:szCs w:val="28"/>
        </w:rPr>
      </w:pPr>
      <w:bookmarkStart w:id="62" w:name="_Toc191624714"/>
      <w:r w:rsidRPr="00B85FD6">
        <w:rPr>
          <w:sz w:val="28"/>
          <w:szCs w:val="28"/>
        </w:rPr>
        <w:t>Созданиеусловийпореализациипланаразвития</w:t>
      </w:r>
      <w:bookmarkEnd w:id="62"/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3" w:name="_Toc191624351"/>
      <w:bookmarkStart w:id="64" w:name="_Toc191624715"/>
      <w:r w:rsidRPr="00B85FD6">
        <w:rPr>
          <w:sz w:val="28"/>
          <w:szCs w:val="28"/>
        </w:rPr>
        <w:t>Проект «Здоровый образ жизни»</w:t>
      </w:r>
      <w:bookmarkEnd w:id="63"/>
      <w:bookmarkEnd w:id="64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Здоровье народа – одно из основных богатств государства, одно из важнейших условий нормальной, полноценной, активной жизни и деятельности граждан. Целью данного проекта является расширение возможностей для детей и подростков </w:t>
      </w:r>
      <w:r w:rsidR="008D1E81" w:rsidRPr="00B85FD6">
        <w:rPr>
          <w:sz w:val="28"/>
          <w:szCs w:val="28"/>
        </w:rPr>
        <w:t>Кртамышского округа</w:t>
      </w:r>
      <w:r w:rsidRPr="00B85FD6">
        <w:rPr>
          <w:sz w:val="28"/>
          <w:szCs w:val="28"/>
        </w:rPr>
        <w:t xml:space="preserve"> систематическими занятиями спортом и физической культурой.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0"/>
          <w:numId w:val="15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формированиепонятияоздоровомобразе</w:t>
      </w:r>
      <w:r w:rsidRPr="00B85FD6">
        <w:rPr>
          <w:spacing w:val="-2"/>
          <w:sz w:val="28"/>
          <w:szCs w:val="28"/>
        </w:rPr>
        <w:t>жизни;</w:t>
      </w:r>
    </w:p>
    <w:p w:rsidR="00B06E49" w:rsidRPr="00B85FD6" w:rsidRDefault="00B06E49" w:rsidP="0088710B">
      <w:pPr>
        <w:pStyle w:val="a9"/>
        <w:numPr>
          <w:ilvl w:val="0"/>
          <w:numId w:val="15"/>
        </w:numPr>
        <w:tabs>
          <w:tab w:val="left" w:pos="86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расширение возможностей для детей района систематическими занятиями спортом и физической культурой.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Решаются эти задачи за счет расширения сети групп начальной подготовки, групп спортивно-оздоровительного этапа. На этих этапах многолетней спортивной подготовки происходит формирование у занимающихся стойкого интереса к систематическим занятиям, обучение основным двигательным навыкам, воспитание физических, морально-этических и волевых качеств, профилактика вредных привычек и правонарушений. Далее обучающиеся переводятся на учебно-тренировочный </w:t>
      </w:r>
      <w:r w:rsidRPr="00B85FD6">
        <w:rPr>
          <w:sz w:val="28"/>
          <w:szCs w:val="28"/>
        </w:rPr>
        <w:lastRenderedPageBreak/>
        <w:t>этап, где их готовят к выполнению объемов учебно- тренировочных и соревновательных нагрузок, необходимых для достижения высоких спортивных результатов. Современный этап физкультурного движения характеризуется увеличением внимания к роли физической культуры и спорта в оздоровлении населения, снижениизаболеваемости.Занятияфизическойкультуроймогутрешатьзадачипрофилактики заболеваний,обеспечитьфизическоеблагополучие.Физическиеупражнениячастичномогут решить проблемы и психологического благополучия человека, так как выполнение физических упражнений снимает активность со всех клеток мозга, кроме тех, которые отвечают за выполнение физических упражнений. Но главная задача физической культуры – физическое благополучие, то есть профилактика основных видов заболеваний.</w:t>
      </w:r>
    </w:p>
    <w:p w:rsidR="00B06E49" w:rsidRPr="00B85FD6" w:rsidRDefault="00B06E49" w:rsidP="00885824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Отличное здоровье, крепкое и закаленное тело, сильная воля, формируемые в процессе занятийфизическойкультуройиспортом,являютсяхорошейосновойдляинтеллектуального развития человека. Достигнуть физического совершенства, избавиться от некоторых врожденных и приобретенных физических недостатков можно лишь путем правильного и систематического использования физических упражнений. Спорт, физические упражнения должныбытьнеотъемлемымисоставляющимиобразажизни.Внастоящеевремяв</w:t>
      </w:r>
      <w:r w:rsidR="00885824">
        <w:rPr>
          <w:sz w:val="28"/>
          <w:szCs w:val="28"/>
        </w:rPr>
        <w:t xml:space="preserve">стране </w:t>
      </w:r>
      <w:r w:rsidRPr="00B85FD6">
        <w:rPr>
          <w:sz w:val="28"/>
          <w:szCs w:val="28"/>
        </w:rPr>
        <w:t>формируется активный интерес к здоровому образу жизни. В условиях нашего района со стороны спортивной школы в отношении подрастающего поколения ведется активная наступательная пропаганда здорового образа жизни. Реализация этого проекта позволит провести необходимую информационно-образовательную работу по формированию привлекательности имиджа здорового образа жизни среди детей и подростков. Здоровье ребенка, его психическое и физическое развитие, социальная адаптация в значительной степени определяются условиями жизни ребенка в микросреде (семья, школа).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Целенаправленнаяздоровьесберегающаядеятельностьвнашейспортивнойшколе осуществляется по следующим направлениям: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  <w:tab w:val="left" w:pos="2535"/>
          <w:tab w:val="left" w:pos="4089"/>
          <w:tab w:val="left" w:pos="5588"/>
          <w:tab w:val="left" w:pos="7519"/>
          <w:tab w:val="left" w:pos="865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Обеспечение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соответствия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организации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воспитательного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процесса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санитарно-</w:t>
      </w:r>
      <w:r w:rsidRPr="00B85FD6">
        <w:rPr>
          <w:sz w:val="28"/>
          <w:szCs w:val="28"/>
        </w:rPr>
        <w:t>гигиеническим требованиям и техники безопасности;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  <w:tab w:val="left" w:pos="2051"/>
          <w:tab w:val="left" w:pos="3516"/>
          <w:tab w:val="left" w:pos="4521"/>
          <w:tab w:val="left" w:pos="5987"/>
          <w:tab w:val="left" w:pos="7426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Строгое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соблюдение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режима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тренировок,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нормативов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учебно-тренировочной нагрузки;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Обеспечениеблагоприятногопсихологическогоклиматавдетскомспортивном коллективе, в спортивной школе;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Использованиеразнообразныхформорганизации учебно-тренировочногопроцессав соответствии с возрастом и уровнем подготовленности обучающихся;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Обеспечениеполноценногоотдыхаиусловийдлявосстановленияспортсменовпосле </w:t>
      </w:r>
      <w:r w:rsidRPr="00B85FD6">
        <w:rPr>
          <w:spacing w:val="-2"/>
          <w:sz w:val="28"/>
          <w:szCs w:val="28"/>
        </w:rPr>
        <w:t>соревнований;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Осуществлениеврачебногоконтролязасостояниемздоровья</w:t>
      </w:r>
      <w:r w:rsidRPr="00B85FD6">
        <w:rPr>
          <w:spacing w:val="-2"/>
          <w:sz w:val="28"/>
          <w:szCs w:val="28"/>
        </w:rPr>
        <w:t xml:space="preserve"> спортсменов;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Формированиемотивационныхустановокназдоровыйобраз</w:t>
      </w:r>
      <w:r w:rsidRPr="00B85FD6">
        <w:rPr>
          <w:spacing w:val="-2"/>
          <w:sz w:val="28"/>
          <w:szCs w:val="28"/>
        </w:rPr>
        <w:t xml:space="preserve"> жизни;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Проведениемероприятийфизкультурно-спортивной</w:t>
      </w:r>
      <w:r w:rsidRPr="00B85FD6">
        <w:rPr>
          <w:spacing w:val="-2"/>
          <w:sz w:val="28"/>
          <w:szCs w:val="28"/>
        </w:rPr>
        <w:t>направленности;</w:t>
      </w:r>
    </w:p>
    <w:p w:rsidR="00A5414C" w:rsidRDefault="00B06E49" w:rsidP="0088710B">
      <w:pPr>
        <w:pStyle w:val="a9"/>
        <w:numPr>
          <w:ilvl w:val="0"/>
          <w:numId w:val="14"/>
        </w:numPr>
        <w:tabs>
          <w:tab w:val="left" w:pos="991"/>
          <w:tab w:val="left" w:pos="2484"/>
          <w:tab w:val="left" w:pos="3952"/>
          <w:tab w:val="left" w:pos="5228"/>
          <w:tab w:val="left" w:pos="5574"/>
          <w:tab w:val="left" w:pos="7862"/>
          <w:tab w:val="left" w:pos="965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Расширение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социальных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контактов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с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заинтересованными</w:t>
      </w:r>
      <w:r w:rsidRPr="00B85FD6">
        <w:rPr>
          <w:sz w:val="28"/>
          <w:szCs w:val="28"/>
        </w:rPr>
        <w:tab/>
      </w:r>
    </w:p>
    <w:p w:rsidR="00B06E49" w:rsidRPr="00B85FD6" w:rsidRDefault="00B06E49" w:rsidP="00A5414C">
      <w:pPr>
        <w:pStyle w:val="a9"/>
        <w:tabs>
          <w:tab w:val="left" w:pos="991"/>
          <w:tab w:val="left" w:pos="2484"/>
          <w:tab w:val="left" w:pos="3952"/>
          <w:tab w:val="left" w:pos="5228"/>
          <w:tab w:val="left" w:pos="5574"/>
          <w:tab w:val="left" w:pos="7862"/>
          <w:tab w:val="left" w:pos="9650"/>
        </w:tabs>
        <w:ind w:left="709" w:right="3" w:firstLine="0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организациями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 xml:space="preserve">и </w:t>
      </w:r>
      <w:r w:rsidRPr="00B85FD6">
        <w:rPr>
          <w:spacing w:val="-2"/>
          <w:sz w:val="28"/>
          <w:szCs w:val="28"/>
        </w:rPr>
        <w:t>учреждениями.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Сохранение физическогоздоровья спортсменовобеспечивается посредством развития всей системы физкультурно-оздоровительной, спортивной работы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, создания рациональных условий организации учебно-тренировочного процесса; сохранение психологическогоздоровья–созданиемпсихологическогокомфортаспортсменов,атмосферы доброжелательности для каждого ребенка, благоприятным социально-психологическим климатом в учебно-тренировочных группах и в школе.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Мероприятия: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Беседыоздоровомобразежизни,циклбеседоздоровомобразе</w:t>
      </w:r>
      <w:r w:rsidRPr="00B85FD6">
        <w:rPr>
          <w:spacing w:val="-2"/>
          <w:sz w:val="28"/>
          <w:szCs w:val="28"/>
        </w:rPr>
        <w:t xml:space="preserve"> жизни.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Дни</w:t>
      </w:r>
      <w:r w:rsidRPr="00B85FD6">
        <w:rPr>
          <w:spacing w:val="-2"/>
          <w:sz w:val="28"/>
          <w:szCs w:val="28"/>
        </w:rPr>
        <w:t>Здоровья.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Спортивныемероприятиямежду</w:t>
      </w:r>
      <w:r w:rsidRPr="00B85FD6">
        <w:rPr>
          <w:spacing w:val="-2"/>
          <w:sz w:val="28"/>
          <w:szCs w:val="28"/>
        </w:rPr>
        <w:t>секциями.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Психологические тренинги-игры для саморегуляции личности в ситуации стресса и сохранения психологического здоровья человека.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Цикллекций«Оправильномиздоровом</w:t>
      </w:r>
      <w:r w:rsidRPr="00B85FD6">
        <w:rPr>
          <w:spacing w:val="-2"/>
          <w:sz w:val="28"/>
          <w:szCs w:val="28"/>
        </w:rPr>
        <w:t xml:space="preserve"> питании».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Первенствошколыпокультивируемымвидам</w:t>
      </w:r>
      <w:r w:rsidRPr="00B85FD6">
        <w:rPr>
          <w:spacing w:val="-2"/>
          <w:sz w:val="28"/>
          <w:szCs w:val="28"/>
        </w:rPr>
        <w:t>спорта.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Родительскиесобраниянатемы</w:t>
      </w:r>
      <w:r w:rsidRPr="00B85FD6">
        <w:rPr>
          <w:spacing w:val="-4"/>
          <w:sz w:val="28"/>
          <w:szCs w:val="28"/>
        </w:rPr>
        <w:t>ЗОЖ.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5" w:name="_Toc191624352"/>
      <w:bookmarkStart w:id="66" w:name="_Toc191624716"/>
      <w:r w:rsidRPr="00B85FD6">
        <w:rPr>
          <w:sz w:val="28"/>
          <w:szCs w:val="28"/>
        </w:rPr>
        <w:t>Проект«Развитиеличностивспортивной</w:t>
      </w:r>
      <w:r w:rsidRPr="00B85FD6">
        <w:rPr>
          <w:spacing w:val="-2"/>
          <w:sz w:val="28"/>
          <w:szCs w:val="28"/>
        </w:rPr>
        <w:t>школе»</w:t>
      </w:r>
      <w:bookmarkEnd w:id="65"/>
      <w:bookmarkEnd w:id="66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Тема развития личности в современных условиях актуальна для детско-юношеского спорта. Развитие личности является приоритетным направлением работы тренеров- преподавателей. Целью данного проекта является создание условий для самореализации личности, достижении высоких результатов в избранном виде 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проведениеисследованийпоизучениюзапросовипотребностей</w:t>
      </w:r>
      <w:r w:rsidRPr="00B85FD6">
        <w:rPr>
          <w:spacing w:val="-2"/>
          <w:sz w:val="28"/>
          <w:szCs w:val="28"/>
        </w:rPr>
        <w:t>детей;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изучениеличностиобучающихся,проникновениев</w:t>
      </w:r>
      <w:r w:rsidRPr="00B85FD6">
        <w:rPr>
          <w:spacing w:val="-2"/>
          <w:sz w:val="28"/>
          <w:szCs w:val="28"/>
        </w:rPr>
        <w:t>психологию;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медико–психологическоесопровождениеучебно-тренировочного</w:t>
      </w:r>
      <w:r w:rsidRPr="00B85FD6">
        <w:rPr>
          <w:spacing w:val="-2"/>
          <w:sz w:val="28"/>
          <w:szCs w:val="28"/>
        </w:rPr>
        <w:t>процесса;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врачебныйконтрольза</w:t>
      </w:r>
      <w:r w:rsidRPr="00B85FD6">
        <w:rPr>
          <w:spacing w:val="-2"/>
          <w:sz w:val="28"/>
          <w:szCs w:val="28"/>
        </w:rPr>
        <w:t>спортсменами.</w:t>
      </w:r>
    </w:p>
    <w:p w:rsidR="00B06E49" w:rsidRPr="00B85FD6" w:rsidRDefault="00B06E49" w:rsidP="00885824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 личностиспортсменов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происходитв процессе активнойдеятельностивучебно-тренировочном,воспитательном,развивающем</w:t>
      </w:r>
      <w:r w:rsidRPr="00B85FD6">
        <w:rPr>
          <w:spacing w:val="-2"/>
          <w:sz w:val="28"/>
          <w:szCs w:val="28"/>
        </w:rPr>
        <w:t>процессе</w:t>
      </w:r>
      <w:r w:rsidRPr="00B85FD6">
        <w:rPr>
          <w:sz w:val="28"/>
          <w:szCs w:val="28"/>
        </w:rPr>
        <w:t xml:space="preserve">через взаимодействие друг с другом, командой и социумом. Именно в спорте наиболее ярко проявляются такие важные для современного общества ценности, как равенство шансов на успех, достижение высоких результатов, стремление быть первым, победить не только соперника,но исамого себя. </w:t>
      </w:r>
      <w:r w:rsidRPr="00B85FD6">
        <w:rPr>
          <w:sz w:val="28"/>
          <w:szCs w:val="28"/>
        </w:rPr>
        <w:lastRenderedPageBreak/>
        <w:t>Посредствомспортареализуетсяпринципсовременнойжизни</w:t>
      </w:r>
      <w:r w:rsidRPr="00B85FD6">
        <w:rPr>
          <w:spacing w:val="-10"/>
          <w:sz w:val="28"/>
          <w:szCs w:val="28"/>
        </w:rPr>
        <w:t>–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«рассчитывать на самого себя». Это означает, что достижение успеха зависит, прежде всего, от личных, индивидуальных качеств – честолюбия, инициативы, трудолюбия, терпения, волевых навыков. Физическая культура и спорт играют важную роль в формировании личности. Многие социальные ситуации проигрываются в спортивной деятельности, что позволяет юному спортсмену нарабатывать для себя жизненный опыт, выстраивать особую систему ценностей и установок. Придя в спортивную школу, секцию юный спортсмен попадает в новую социальную сферу: тренеры-преподаватели, судьи, спортивный коллектив. И ребенок начинает осваивать новые социальные роли. Ценностный потенциал спорта позволяет решать ряд воспитательных задач. Спорт – это школа воспитания мужества, характера, воли. Спортивная деятельность позволяет юному спортсмену стойко переносить трудности,нередковозникающиеуребенкавшколе,всемье,вдругихжизненныхситуациях.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7" w:name="_Toc191624353"/>
      <w:bookmarkStart w:id="68" w:name="_Toc191624717"/>
      <w:r w:rsidRPr="00B85FD6">
        <w:rPr>
          <w:sz w:val="28"/>
          <w:szCs w:val="28"/>
        </w:rPr>
        <w:t>Проект«Воспитательнаяработа:беседы,соревнования,</w:t>
      </w:r>
      <w:r w:rsidRPr="00B85FD6">
        <w:rPr>
          <w:spacing w:val="-2"/>
          <w:sz w:val="28"/>
          <w:szCs w:val="28"/>
        </w:rPr>
        <w:t>каникулы»</w:t>
      </w:r>
      <w:bookmarkEnd w:id="67"/>
      <w:bookmarkEnd w:id="68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Личностное развитие детей – одна из основных задач учреждений спортивной направленности. Высокий профессионализм тренера-преподавателя способствует формированию у ребенка способности выстраивать свою жизнь в границах достойной жизни достойного человека.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Воспитательнойработеуделяетсяогромноевнимание,таккаквоспитанникиспортивной школы–этобудущеенашей страны.Спецификавоспитательной работывспортивной школе состоитвтом,чтотренер-преподавательпроводитеевовремяучебно-тренировочныхзанятий и соревновательные мероприятия.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Воспитательнаяработана</w:t>
      </w:r>
      <w:r w:rsidRPr="00B85FD6">
        <w:rPr>
          <w:spacing w:val="-2"/>
          <w:sz w:val="28"/>
          <w:szCs w:val="28"/>
        </w:rPr>
        <w:t>занятиях: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5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 качеств личности, таких как целеустремленность, дисциплинированность, волевая саморегуляция, трудолюбие, настойчивость, правдивость, честность, самокритичность, требовательность к себе, общительность, отзывчивость, дружелюбие, чувство собственного достоинства;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6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развитиеприемовиспособов</w:t>
      </w:r>
      <w:r w:rsidRPr="00B85FD6">
        <w:rPr>
          <w:spacing w:val="-2"/>
          <w:sz w:val="28"/>
          <w:szCs w:val="28"/>
        </w:rPr>
        <w:t>самопознания: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1024"/>
          <w:tab w:val="left" w:pos="3000"/>
          <w:tab w:val="left" w:pos="4300"/>
          <w:tab w:val="left" w:pos="5998"/>
          <w:tab w:val="left" w:pos="7456"/>
          <w:tab w:val="left" w:pos="891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самонаблюдения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(фиксация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самочувствия,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настроения,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активности,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желания тренироваться);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5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самоанализа (определение ошибок, выявление причины, постановка корректирующей </w:t>
      </w:r>
      <w:r w:rsidRPr="00B85FD6">
        <w:rPr>
          <w:spacing w:val="-2"/>
          <w:sz w:val="28"/>
          <w:szCs w:val="28"/>
        </w:rPr>
        <w:t>цели).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Воспитательнаяработанасоревновательных</w:t>
      </w:r>
      <w:r w:rsidRPr="00B85FD6">
        <w:rPr>
          <w:spacing w:val="-2"/>
          <w:sz w:val="28"/>
          <w:szCs w:val="28"/>
        </w:rPr>
        <w:t>мероприятиях: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5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развитиекоммуникативныхкачеств:симпатия,сочувствие,сопереживание,умение выстраивать конструктивные отношения;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6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оптимизациямежличностных</w:t>
      </w:r>
      <w:r w:rsidRPr="00B85FD6">
        <w:rPr>
          <w:spacing w:val="-2"/>
          <w:sz w:val="28"/>
          <w:szCs w:val="28"/>
        </w:rPr>
        <w:t>отношений;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6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сплочение</w:t>
      </w:r>
      <w:r w:rsidRPr="00B85FD6">
        <w:rPr>
          <w:spacing w:val="-2"/>
          <w:sz w:val="28"/>
          <w:szCs w:val="28"/>
        </w:rPr>
        <w:t>команды.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Напротяжениимноголетнейспортивнойподготовкитренер-преподавательформируету спортсменов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Воспитательные</w:t>
      </w:r>
      <w:r w:rsidRPr="00B85FD6">
        <w:rPr>
          <w:spacing w:val="-2"/>
          <w:sz w:val="28"/>
          <w:szCs w:val="28"/>
        </w:rPr>
        <w:t>средства: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личныйпримерипедагогическоемастерствотренера-</w:t>
      </w:r>
      <w:r w:rsidRPr="00B85FD6">
        <w:rPr>
          <w:spacing w:val="-2"/>
          <w:sz w:val="28"/>
          <w:szCs w:val="28"/>
        </w:rPr>
        <w:t>преподавателя;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высокаяорганизацияучебно-тренировочного</w:t>
      </w:r>
      <w:r w:rsidRPr="00B85FD6">
        <w:rPr>
          <w:spacing w:val="-2"/>
          <w:sz w:val="28"/>
          <w:szCs w:val="28"/>
        </w:rPr>
        <w:t>процесса;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дружный</w:t>
      </w:r>
      <w:r w:rsidRPr="00B85FD6">
        <w:rPr>
          <w:spacing w:val="-2"/>
          <w:sz w:val="28"/>
          <w:szCs w:val="28"/>
        </w:rPr>
        <w:t>коллектив;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системаморального</w:t>
      </w:r>
      <w:r w:rsidRPr="00B85FD6">
        <w:rPr>
          <w:spacing w:val="-2"/>
          <w:sz w:val="28"/>
          <w:szCs w:val="28"/>
        </w:rPr>
        <w:t xml:space="preserve"> стимулирования;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атмосфератрудолюбия,взаимопомощи,творчества. Основные воспитательные мероприятия: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проводы</w:t>
      </w:r>
      <w:r w:rsidRPr="00B85FD6">
        <w:rPr>
          <w:spacing w:val="-2"/>
          <w:sz w:val="28"/>
          <w:szCs w:val="28"/>
        </w:rPr>
        <w:t>выпускников;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просмотрсоревнованийиих</w:t>
      </w:r>
      <w:r w:rsidRPr="00B85FD6">
        <w:rPr>
          <w:spacing w:val="-2"/>
          <w:sz w:val="28"/>
          <w:szCs w:val="28"/>
        </w:rPr>
        <w:t>обсуждение;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регулярноеподведениеитоговспортивнойдеятельности</w:t>
      </w:r>
      <w:r w:rsidRPr="00B85FD6">
        <w:rPr>
          <w:spacing w:val="-2"/>
          <w:sz w:val="28"/>
          <w:szCs w:val="28"/>
        </w:rPr>
        <w:t>воспитанников;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проведениетематических</w:t>
      </w:r>
      <w:r w:rsidRPr="00B85FD6">
        <w:rPr>
          <w:spacing w:val="-2"/>
          <w:sz w:val="28"/>
          <w:szCs w:val="28"/>
        </w:rPr>
        <w:t>праздников;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встречисвыпускниками</w:t>
      </w:r>
      <w:r w:rsidRPr="00B85FD6">
        <w:rPr>
          <w:spacing w:val="-2"/>
          <w:sz w:val="28"/>
          <w:szCs w:val="28"/>
        </w:rPr>
        <w:t xml:space="preserve"> школы;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экскурсии,культпоходыв музейина</w:t>
      </w:r>
      <w:r w:rsidRPr="00B85FD6">
        <w:rPr>
          <w:spacing w:val="-2"/>
          <w:sz w:val="28"/>
          <w:szCs w:val="28"/>
        </w:rPr>
        <w:t>выставки;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тематические</w:t>
      </w:r>
      <w:r w:rsidRPr="00B85FD6">
        <w:rPr>
          <w:spacing w:val="-2"/>
          <w:sz w:val="28"/>
          <w:szCs w:val="28"/>
        </w:rPr>
        <w:t>беседы;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трудовыесборыи</w:t>
      </w:r>
      <w:r w:rsidRPr="00B85FD6">
        <w:rPr>
          <w:spacing w:val="-2"/>
          <w:sz w:val="28"/>
          <w:szCs w:val="28"/>
        </w:rPr>
        <w:t>субботники;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оформление</w:t>
      </w:r>
      <w:r w:rsidRPr="00B85FD6">
        <w:rPr>
          <w:spacing w:val="-2"/>
          <w:sz w:val="28"/>
          <w:szCs w:val="28"/>
        </w:rPr>
        <w:t>стендов,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ведениесайтаспортивнойшколыисоциальных</w:t>
      </w:r>
      <w:r w:rsidRPr="00B85FD6">
        <w:rPr>
          <w:spacing w:val="-2"/>
          <w:sz w:val="28"/>
          <w:szCs w:val="28"/>
        </w:rPr>
        <w:t xml:space="preserve"> сетей.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Важное место в воспитательной работе должно отводиться соревнованиям. Кроме воспитания у юных спортсменов понятия об общечеловеческих ценностях, необходимо серьезное внимание обратить на этику спортивной борьбы. Перед соревнованиями необходимо настраивать не только на достижение победы, но и на проявление морально- волевых качеств. Наблюдая за особенностями поведения и высказывания спортсменов, тренер-преподавательможетсделатьвыводосформированностиунихнеобходимыхкачеств. В спорте заложены огромные возможности для самовоспитания, самосовершенствования, самоопределения.Участиевспортивныхсоревнованияхдаетвозможностьчеловекуиспытать самоудовлетворение при победе над своим соперником, достигнутой в процессе длительной подготовки,самоотверженноготруда,огромнымиволевымиусилиями;возможностьсравнить свои способности со способностями других людей, а также с теми способностями, которыми он сам располагал ранее. К тому же постоянно закладывается правильное отношение к состоянию своего организма, формируется положительная мотивация по соблюдению здорового образа жизни.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каникулярное время планируются учебно-тренировочные </w:t>
      </w:r>
      <w:r w:rsidRPr="00B85FD6">
        <w:rPr>
          <w:sz w:val="28"/>
          <w:szCs w:val="28"/>
        </w:rPr>
        <w:lastRenderedPageBreak/>
        <w:t>сборы,школа общения, в которой сзанимающимися будут проводить психологические тренинги; школа здорового образа жизни. Воспитательная значимость спорта неоспорима. Именно спорт учит уважать решения невзирая на то, насколько они справедливы, именно потому, что они принимаются теми авторитетами в спорте – судьями, на которых и возложено принимать эти решения. Кроме этого, спорт является моделью социальных отношений, так как учит допускать противодействие и соперничество. Одновременно человек учится признавать законность результата, даже если его этот результат не удовлетворяет. Спорт реализует богатые возможностидляприобщениячеловекакмирупрекрасного,дляразвитияунегоэстетических способностейвовсеммногообразииихпроявлений:отспособностичувствоватьипереживать красоту, наслаждаться ею и правильно оценивать прекрасное – до способности творить и действовать по законам красоты и высокой нравственности. Он же формирует личность в процессе наблюдения за спортивным зрелищем, обладающим эстетическими качествами, а также во время занятий спортом и связанным с этим не только созерцанием эстетических ценностей, но и активном, творческом участии в разнообразных формах деятельности по их сознанию. Эстетический потенциал спорта как таковой нисколько не уступает другим элементам культуры, включая искусство. Таким образом, нравственность в спорте представлена многообразием всех своих компонентов – нравственным сознанием, нравственными отношениями и нравственным поведением. Благодаря этому мы имеем возможность наблюдать различные проявления таких важнейших нравственных ценностей, как добро, справедливость, долг, честность и др.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9" w:name="_Toc191624354"/>
      <w:bookmarkStart w:id="70" w:name="_Toc191624718"/>
      <w:r w:rsidRPr="00B85FD6">
        <w:rPr>
          <w:sz w:val="28"/>
          <w:szCs w:val="28"/>
        </w:rPr>
        <w:t>Проект«Работасродителямивспортивной</w:t>
      </w:r>
      <w:r w:rsidRPr="00B85FD6">
        <w:rPr>
          <w:spacing w:val="-2"/>
          <w:sz w:val="28"/>
          <w:szCs w:val="28"/>
        </w:rPr>
        <w:t xml:space="preserve"> школе»</w:t>
      </w:r>
      <w:bookmarkEnd w:id="69"/>
      <w:bookmarkEnd w:id="70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Взаимодействие с родителями – одно из важнейших направлений деятельности педагогического коллектива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. Взаимодействие позволяет тренеру- преподавателю полнее раскрыть способности обучающихся, шире использовать их творческий потенциал, объединить воспитательные усилия на целевой интегрированной основе. Взаимодействие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 семьей, детскими и юношескими общественными организациями– одно из направлений деятельности спортивной школы посозданию единого воспитательного пространства с целью воспитания активной, творческой личности. Воспитательная система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имеет большие возможности в содействии всестороннему развитию личности ребенка, поскольку эта система обладает такими свойствами как открытость, вариативность, гибкость, доступность, динамичность, постоянное развитие, психологическая комфортность.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созданы </w:t>
      </w:r>
      <w:r w:rsidRPr="00B85FD6">
        <w:rPr>
          <w:sz w:val="28"/>
          <w:szCs w:val="28"/>
        </w:rPr>
        <w:lastRenderedPageBreak/>
        <w:t xml:space="preserve">условия,вкоторыхличныйитворческийпотенциалребенкаполучаетвозможностьразвития. Целью проекта является взаимодействие школы и семьи;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Поэтому семья признается равноценным партнером спортивной школы в деле развития ребенка. Одна из задач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– это установление партнерских отношений с родителями ради успешности конкретного ребенка, а, следовательно, как залог успешностиспортивнойшколы.Внастоящеевремя,когдаспортивнаяшколаможетидолжна стать базой для формирования нравственного образа жизни семьи большое внимание уделяется свободному, творческому развитию личности, на основе свободного выбора. Помимо традиционных мероприятий – лекций, бесед, консультаций, посещения учебно- тренировочных занятий нами предполагается проведение совместных мероприятий: праздников, встреч, экскурсий, походов, а также мероприятий, направленных на наиболее полное выяснение и удовлетворение запросов родителей, детей, на повышение уровня культуры. Регулярно проводятся индивидуальные беседы с родителями, оказывается консультативная помощь по вопросам воспитания, учебно-тренировочного 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 всех отделениях планируется создать родительские комитеты, которые помогут в организации учебно-тренировочного процесса: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приобретениеспортивного</w:t>
      </w:r>
      <w:r w:rsidRPr="00B85FD6">
        <w:rPr>
          <w:spacing w:val="-2"/>
          <w:sz w:val="28"/>
          <w:szCs w:val="28"/>
        </w:rPr>
        <w:t>инвентаря;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сопровождениедетейнасоревнованияи учебно-тренировочные</w:t>
      </w:r>
      <w:r w:rsidRPr="00B85FD6">
        <w:rPr>
          <w:spacing w:val="-2"/>
          <w:sz w:val="28"/>
          <w:szCs w:val="28"/>
        </w:rPr>
        <w:t>сборы;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организацияиучастиевшкольныхмероприятиях(праздники,походы,</w:t>
      </w:r>
      <w:r w:rsidRPr="00B85FD6">
        <w:rPr>
          <w:spacing w:val="-2"/>
          <w:sz w:val="28"/>
          <w:szCs w:val="28"/>
        </w:rPr>
        <w:t xml:space="preserve"> экскурсии).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Регулярно родители приглашаются на просмотр соревнований, учебно-тренировочных занятий, открытых занятий. Для многих тренеров-преподавателей сотрудничество с родителями – это реальная необходимость и помощь в воспитании спортсменов. Родители выезжают на соревнования в другие города для оказания помощи тренеру-преподавателю. Работасродителямивнутри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переноситсянауровеньсозданияединого воспитательного пространства района. Это проявляется в установлении как опосредованных, так и непосредственных контактов. Коллектив спортивной школы понимает, что именно родители могут сыграть активную роль, как в создании общественной поддержки, так и финансовой поддержки учебно-тренировочно-воспитательной деятельности учреждения. А самое главное то, что именно родители заинтересованы в качественном спортивном образовании детей,готовыпринимать активноеучастиев учебно-тренировочномпроцессеи </w:t>
      </w:r>
      <w:r w:rsidRPr="00B85FD6">
        <w:rPr>
          <w:spacing w:val="-2"/>
          <w:sz w:val="28"/>
          <w:szCs w:val="28"/>
        </w:rPr>
        <w:t>воспитания.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1" w:name="_Toc191624355"/>
      <w:bookmarkStart w:id="72" w:name="_Toc191624719"/>
      <w:r w:rsidRPr="00B85FD6">
        <w:rPr>
          <w:sz w:val="28"/>
          <w:szCs w:val="28"/>
        </w:rPr>
        <w:t xml:space="preserve">Проект«Социальноепартнерство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»</w:t>
      </w:r>
      <w:bookmarkEnd w:id="71"/>
      <w:bookmarkEnd w:id="72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Социальная активность учреждения спортивной направленности является тем видом деятельности, к которому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предназначена изначально. Поэтому целью данного проекта является расширение партнерских связей с районными, муниципальными и государственными учреждениями, спортивными школами, клубами, объединениями, ассоциациями, федерациями, ВУЗами, коммерческими структурами.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социальной деятельности в социуме, используя кадровый потенциал и взаимодействуя с заинтересованными ведомствами и общественными организациями – одно из главных направлений в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b/>
          <w:sz w:val="28"/>
          <w:szCs w:val="28"/>
        </w:rPr>
        <w:t xml:space="preserve">. </w:t>
      </w:r>
      <w:r w:rsidRPr="00B85FD6">
        <w:rPr>
          <w:sz w:val="28"/>
          <w:szCs w:val="28"/>
        </w:rPr>
        <w:t>В связи с этим проводится работа по расширению и реконструкции взаимодействия спортивной школы в объемах, позволяющих удовлетворить спортивные и досуговые потребности детей, молодежи, родителей, общества.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Нашеучреждениесотрудничает</w:t>
      </w:r>
      <w:r w:rsidRPr="00B85FD6">
        <w:rPr>
          <w:spacing w:val="-5"/>
          <w:sz w:val="28"/>
          <w:szCs w:val="28"/>
        </w:rPr>
        <w:t>с:</w:t>
      </w:r>
    </w:p>
    <w:p w:rsidR="00B06E49" w:rsidRPr="00B85FD6" w:rsidRDefault="008D1E81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Федерацией</w:t>
      </w:r>
      <w:r w:rsidR="00B06E49" w:rsidRPr="00B85FD6">
        <w:rPr>
          <w:sz w:val="28"/>
          <w:szCs w:val="28"/>
        </w:rPr>
        <w:t>пофизическойкультуреиспорту</w:t>
      </w:r>
      <w:r w:rsidRPr="00B85FD6">
        <w:rPr>
          <w:sz w:val="28"/>
          <w:szCs w:val="28"/>
        </w:rPr>
        <w:t>Курганской области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АдминистрациейМО</w:t>
      </w:r>
      <w:r w:rsidR="008D1E81" w:rsidRPr="00B85FD6">
        <w:rPr>
          <w:sz w:val="28"/>
          <w:szCs w:val="28"/>
        </w:rPr>
        <w:t>Куртамышского округа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Общеобразовательнымиучреждениями</w:t>
      </w:r>
      <w:r w:rsidR="008D1E81" w:rsidRPr="00B85FD6">
        <w:rPr>
          <w:sz w:val="28"/>
          <w:szCs w:val="28"/>
        </w:rPr>
        <w:t>Куртамышского округа</w:t>
      </w:r>
      <w:r w:rsidRPr="00B85FD6">
        <w:rPr>
          <w:sz w:val="28"/>
          <w:szCs w:val="28"/>
        </w:rPr>
        <w:t xml:space="preserve">(школами,детскими </w:t>
      </w:r>
      <w:r w:rsidRPr="00B85FD6">
        <w:rPr>
          <w:spacing w:val="-2"/>
          <w:sz w:val="28"/>
          <w:szCs w:val="28"/>
        </w:rPr>
        <w:t>садами);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Родителями</w:t>
      </w:r>
      <w:r w:rsidRPr="00B85FD6">
        <w:rPr>
          <w:spacing w:val="-2"/>
          <w:sz w:val="28"/>
          <w:szCs w:val="28"/>
        </w:rPr>
        <w:t>обучающихся.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Общественнымиобъединениями</w:t>
      </w:r>
      <w:r w:rsidR="008D1E81" w:rsidRPr="00B85FD6">
        <w:rPr>
          <w:sz w:val="28"/>
          <w:szCs w:val="28"/>
        </w:rPr>
        <w:t>.</w:t>
      </w:r>
    </w:p>
    <w:p w:rsidR="00B06E49" w:rsidRPr="00B85FD6" w:rsidRDefault="00F8575A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МБУДО «Куртамышская ДЮСШ»</w:t>
      </w:r>
      <w:r w:rsidR="00B06E49" w:rsidRPr="00B85FD6">
        <w:rPr>
          <w:sz w:val="28"/>
          <w:szCs w:val="28"/>
        </w:rPr>
        <w:t xml:space="preserve">являетсяважнымфактором,объединяющимразныепохарактеру и сфере деятельности структуры в деле приобщения молодежи к занятиям физической культурой и спортом, пропаганде здорового образа жизни и положительно влияет на достижение спортсменами </w:t>
      </w:r>
      <w:r w:rsidRPr="00B85FD6">
        <w:rPr>
          <w:sz w:val="28"/>
          <w:szCs w:val="28"/>
        </w:rPr>
        <w:t>МБУДО «Куртамышская ДЮСШ»</w:t>
      </w:r>
      <w:r w:rsidR="00B06E49" w:rsidRPr="00B85FD6">
        <w:rPr>
          <w:sz w:val="28"/>
          <w:szCs w:val="28"/>
        </w:rPr>
        <w:t xml:space="preserve"> высоких спортивных результатов. Вместе с тем, необходимо отметить реально существующую потребность спортивной школы в разработке планов информационной поддержки своей работы для ее популяризации и улучшения уровня информативности родителей, детей, общественности, организаций- партнеров. Основой данной работы должна стать система составления и распространения небольших буклетов, листовок о спортивной школе, которые были бы предназначены для отдельных категорий и групп потребителей или для местного сообщества в целом.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3" w:name="_Toc191624356"/>
      <w:bookmarkStart w:id="74" w:name="_Toc191624720"/>
      <w:r w:rsidRPr="00B85FD6">
        <w:rPr>
          <w:sz w:val="28"/>
          <w:szCs w:val="28"/>
        </w:rPr>
        <w:t>Проект«Психолого-педагогическоесопровождениевспортивной</w:t>
      </w:r>
      <w:r w:rsidRPr="00B85FD6">
        <w:rPr>
          <w:spacing w:val="-2"/>
          <w:sz w:val="28"/>
          <w:szCs w:val="28"/>
        </w:rPr>
        <w:t>школе»</w:t>
      </w:r>
      <w:bookmarkEnd w:id="73"/>
      <w:bookmarkEnd w:id="74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Системапсихологическогосопровожденияспортивной</w:t>
      </w:r>
      <w:r w:rsidRPr="00B85FD6">
        <w:rPr>
          <w:spacing w:val="-2"/>
          <w:sz w:val="28"/>
          <w:szCs w:val="28"/>
        </w:rPr>
        <w:t>подготовки: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1134"/>
          <w:tab w:val="left" w:pos="2590"/>
          <w:tab w:val="left" w:pos="4717"/>
          <w:tab w:val="left" w:pos="5079"/>
          <w:tab w:val="left" w:pos="6463"/>
          <w:tab w:val="left" w:pos="8009"/>
          <w:tab w:val="left" w:pos="953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Проведение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психодиагностики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подготовка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объективной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информации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 xml:space="preserve">об </w:t>
      </w:r>
      <w:r w:rsidRPr="00B85FD6">
        <w:rPr>
          <w:sz w:val="28"/>
          <w:szCs w:val="28"/>
        </w:rPr>
        <w:t>особенностях личности и внутренних «ресурсах» человека.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Разработкаиндивидуальных</w:t>
      </w:r>
      <w:r w:rsidRPr="00B85FD6">
        <w:rPr>
          <w:spacing w:val="-2"/>
          <w:sz w:val="28"/>
          <w:szCs w:val="28"/>
        </w:rPr>
        <w:t>программ: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психологическойподготовкикответственным</w:t>
      </w:r>
      <w:r w:rsidRPr="00B85FD6">
        <w:rPr>
          <w:spacing w:val="-2"/>
          <w:sz w:val="28"/>
          <w:szCs w:val="28"/>
        </w:rPr>
        <w:t>соревнованиям.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коррекциинеблагоприятных</w:t>
      </w:r>
      <w:r w:rsidRPr="00B85FD6">
        <w:rPr>
          <w:spacing w:val="-2"/>
          <w:sz w:val="28"/>
          <w:szCs w:val="28"/>
        </w:rPr>
        <w:t>состояний.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107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Обучение приемам саморегуляции, концентрации, мобилизации и др., в том числе с использованием специальных компьютерных программ.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93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Подбортематическойинформациипозначимымдляспортсменавопросамспортивной психологии, самоподготовки, самосовершенствования и внутреннего развития.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94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Консультирование(очноеили</w:t>
      </w:r>
      <w:r w:rsidRPr="00B85FD6">
        <w:rPr>
          <w:spacing w:val="-2"/>
          <w:sz w:val="28"/>
          <w:szCs w:val="28"/>
        </w:rPr>
        <w:t xml:space="preserve"> заочное):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повопросамспортивной</w:t>
      </w:r>
      <w:r w:rsidRPr="00B85FD6">
        <w:rPr>
          <w:spacing w:val="-2"/>
          <w:sz w:val="28"/>
          <w:szCs w:val="28"/>
        </w:rPr>
        <w:t>психологии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поширокомукругужитейских,общечеловеческихидругих,несвязанныхспортивных со спортом, вопросов.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Насоревновательном</w:t>
      </w:r>
      <w:r w:rsidRPr="00B85FD6">
        <w:rPr>
          <w:spacing w:val="-2"/>
          <w:sz w:val="28"/>
          <w:szCs w:val="28"/>
        </w:rPr>
        <w:t>этапе: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«предстартовая»психологическая</w:t>
      </w:r>
      <w:r w:rsidRPr="00B85FD6">
        <w:rPr>
          <w:spacing w:val="-2"/>
          <w:sz w:val="28"/>
          <w:szCs w:val="28"/>
        </w:rPr>
        <w:t>подготовка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психологическаяподдержкавовремяпроведения</w:t>
      </w:r>
      <w:r w:rsidRPr="00B85FD6">
        <w:rPr>
          <w:spacing w:val="-2"/>
          <w:sz w:val="28"/>
          <w:szCs w:val="28"/>
        </w:rPr>
        <w:t xml:space="preserve"> соревнований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8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совместный со спортсменом и тренером-преподавателем анализ полученного опыта побед и поражений после соревнований.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Решениеконфликтныхситуаций,возникающихна</w:t>
      </w:r>
      <w:r w:rsidRPr="00B85FD6">
        <w:rPr>
          <w:spacing w:val="-2"/>
          <w:sz w:val="28"/>
          <w:szCs w:val="28"/>
        </w:rPr>
        <w:t>уровне: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«спортсмен–</w:t>
      </w:r>
      <w:r w:rsidRPr="00B85FD6">
        <w:rPr>
          <w:spacing w:val="-2"/>
          <w:sz w:val="28"/>
          <w:szCs w:val="28"/>
        </w:rPr>
        <w:t>спортсмен»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«спортсмен–</w:t>
      </w:r>
      <w:r w:rsidRPr="00B85FD6">
        <w:rPr>
          <w:spacing w:val="-2"/>
          <w:sz w:val="28"/>
          <w:szCs w:val="28"/>
        </w:rPr>
        <w:t>команда»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«спортсмен–тренер-</w:t>
      </w:r>
      <w:r w:rsidRPr="00B85FD6">
        <w:rPr>
          <w:spacing w:val="-2"/>
          <w:sz w:val="28"/>
          <w:szCs w:val="28"/>
        </w:rPr>
        <w:t>преподаватель».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Прогнозирование спортивного результата на основе анализа ретроспективы индивидуальных рекордов.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 спортсменов. На занятиях учебно-тренировочных групп акцент делается на развитие спортивного интеллекта, способности к саморегуляции, формировании волевых черт характера, развитии оперативного мышления и памяти, специализированного восприятия, создание общей психической подготовленности к </w:t>
      </w:r>
      <w:r w:rsidRPr="00B85FD6">
        <w:rPr>
          <w:spacing w:val="-2"/>
          <w:sz w:val="28"/>
          <w:szCs w:val="28"/>
        </w:rPr>
        <w:t>соревнованиям.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круглогодичном цикле подготовки должен быть сделан акцент при распределении объектов психологических воздействий:</w:t>
      </w:r>
    </w:p>
    <w:p w:rsidR="00B06E49" w:rsidRPr="00B85FD6" w:rsidRDefault="00B06E49" w:rsidP="0088710B">
      <w:pPr>
        <w:pStyle w:val="a9"/>
        <w:numPr>
          <w:ilvl w:val="0"/>
          <w:numId w:val="8"/>
        </w:numPr>
        <w:tabs>
          <w:tab w:val="left" w:pos="99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подготовительном периоде подготовки выделяются средства и методы психологических воздействий, связанные с развитием их спортивного интеллекта, разъяснением целей и задач участия в соревнованиях, развитием волевых качеств;</w:t>
      </w:r>
    </w:p>
    <w:p w:rsidR="00B06E49" w:rsidRPr="00B85FD6" w:rsidRDefault="00B06E49" w:rsidP="0088710B">
      <w:pPr>
        <w:pStyle w:val="a9"/>
        <w:numPr>
          <w:ilvl w:val="0"/>
          <w:numId w:val="8"/>
        </w:numPr>
        <w:tabs>
          <w:tab w:val="left" w:pos="99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соревновательном периоде подготовки упор делается на совершенствование эмоциональной устойчивости, свойств внимания, достижении специальной психической готовности к выступлению и к состязаниям;</w:t>
      </w:r>
    </w:p>
    <w:p w:rsidR="00B06E49" w:rsidRPr="00B85FD6" w:rsidRDefault="00B06E49" w:rsidP="0088710B">
      <w:pPr>
        <w:pStyle w:val="a9"/>
        <w:numPr>
          <w:ilvl w:val="0"/>
          <w:numId w:val="8"/>
        </w:numPr>
        <w:tabs>
          <w:tab w:val="left" w:pos="99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переходном периоде преимущественно используются средства и методы нервно- психического восстановления организма.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течение всех периодов подготовки применяются методы, способствующие совершенствованию моральных черт характера спортсмена, </w:t>
      </w:r>
      <w:r w:rsidRPr="00B85FD6">
        <w:rPr>
          <w:sz w:val="28"/>
          <w:szCs w:val="28"/>
        </w:rPr>
        <w:lastRenderedPageBreak/>
        <w:t>и приемы психической регуляции. Разумеется, акцент в распределении средств и методов психологической подготовкиврешающейстепенизависитотпсихическихособенностейспортсменов,задачих индивидуальной подготовки, направленности учебно-тренировочных занятий.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5" w:name="_Toc191624357"/>
      <w:bookmarkStart w:id="76" w:name="_Toc191624721"/>
      <w:r w:rsidRPr="00B85FD6">
        <w:rPr>
          <w:sz w:val="28"/>
          <w:szCs w:val="28"/>
        </w:rPr>
        <w:t xml:space="preserve">Проект«Методическаяслужба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»</w:t>
      </w:r>
      <w:bookmarkEnd w:id="75"/>
      <w:bookmarkEnd w:id="76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Организация научно-методической работы является одним из важнейших направлений в программе развития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Цельюпроектаявляетсясозданиемоделиметодическойслужбывспортивнойшколе. </w:t>
      </w: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91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реализациядополнительныобразовательныхпрограммспортивнойподготовкипо видам спорта;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5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диагностика качества тренировки, творческой и аналитической деятельности тренера-</w:t>
      </w:r>
      <w:r w:rsidRPr="00B85FD6">
        <w:rPr>
          <w:spacing w:val="-2"/>
          <w:sz w:val="28"/>
          <w:szCs w:val="28"/>
        </w:rPr>
        <w:t>преподавателя;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оказаниеметодическойпомощитренерам-преподавателямвпроведении</w:t>
      </w:r>
      <w:r w:rsidRPr="00B85FD6">
        <w:rPr>
          <w:spacing w:val="-2"/>
          <w:sz w:val="28"/>
          <w:szCs w:val="28"/>
        </w:rPr>
        <w:t>занятий;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помощьтренерам-преподавателямвподготовкек</w:t>
      </w:r>
      <w:r w:rsidRPr="00B85FD6">
        <w:rPr>
          <w:spacing w:val="-2"/>
          <w:sz w:val="28"/>
          <w:szCs w:val="28"/>
        </w:rPr>
        <w:t>аттестации;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7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активизация работы по обобщению и распространению передового педагогического </w:t>
      </w:r>
      <w:r w:rsidRPr="00B85FD6">
        <w:rPr>
          <w:spacing w:val="-2"/>
          <w:sz w:val="28"/>
          <w:szCs w:val="28"/>
        </w:rPr>
        <w:t>опыта;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внедрениеновыхтехнологийучебно-тренировочного</w:t>
      </w:r>
      <w:r w:rsidRPr="00B85FD6">
        <w:rPr>
          <w:spacing w:val="-2"/>
          <w:sz w:val="28"/>
          <w:szCs w:val="28"/>
        </w:rPr>
        <w:t>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Методическая работа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направлена на совершенствование учебно-тренировочного процесса, содержания программ, форм и методов деятельности секций, профессионального мастерства тренеров-преподавателей, оказание помощи тренерам-преподавателям. Основноеназначениеметодической работы насовременномэтапе непосредственно связано с созданием условий для адаптации, становления, развития и саморазвития тренеров-преподавателей на основе выявления их индивидуальных </w:t>
      </w:r>
      <w:r w:rsidRPr="00B85FD6">
        <w:rPr>
          <w:spacing w:val="-2"/>
          <w:sz w:val="28"/>
          <w:szCs w:val="28"/>
        </w:rPr>
        <w:t>особенностей.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Для этого </w:t>
      </w:r>
      <w:r w:rsidRPr="00B85FD6">
        <w:rPr>
          <w:spacing w:val="-2"/>
          <w:sz w:val="28"/>
          <w:szCs w:val="28"/>
        </w:rPr>
        <w:t>необходимо: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 тренеров-преподавателей дополнительными образовательными программами спортивной подготовки по виду спорта;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удовлетворениеобразовательныхпотребностейпедагогического</w:t>
      </w:r>
      <w:r w:rsidRPr="00B85FD6">
        <w:rPr>
          <w:spacing w:val="-2"/>
          <w:sz w:val="28"/>
          <w:szCs w:val="28"/>
        </w:rPr>
        <w:t>состава;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выявление,оформлениеисопровождениепедагогического</w:t>
      </w:r>
      <w:r w:rsidRPr="00B85FD6">
        <w:rPr>
          <w:spacing w:val="-2"/>
          <w:sz w:val="28"/>
          <w:szCs w:val="28"/>
        </w:rPr>
        <w:t>опыта;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tabs>
          <w:tab w:val="left" w:pos="868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включение тренеров-преподавателей в различные виды деятельности по повышению уровня профессиональной подготовки и формированию у них потребности непрерывного профессионального самосовершенствования.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Направленияметодической</w:t>
      </w:r>
      <w:r w:rsidRPr="00B85FD6">
        <w:rPr>
          <w:spacing w:val="-2"/>
          <w:sz w:val="28"/>
          <w:szCs w:val="28"/>
        </w:rPr>
        <w:t>работы: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информационно-организационное методическое обеспечение системы спортивной 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повышениеквалификациипедагогических</w:t>
      </w:r>
      <w:r w:rsidRPr="00B85FD6">
        <w:rPr>
          <w:spacing w:val="-2"/>
          <w:sz w:val="28"/>
          <w:szCs w:val="28"/>
        </w:rPr>
        <w:t>кадров;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создание условий для роста педагогического и методического </w:t>
      </w:r>
      <w:r w:rsidRPr="00B85FD6">
        <w:rPr>
          <w:sz w:val="28"/>
          <w:szCs w:val="28"/>
        </w:rPr>
        <w:lastRenderedPageBreak/>
        <w:t>мастерства тренеров-</w:t>
      </w:r>
      <w:r w:rsidRPr="00B85FD6">
        <w:rPr>
          <w:spacing w:val="-2"/>
          <w:sz w:val="28"/>
          <w:szCs w:val="28"/>
        </w:rPr>
        <w:t>преподавателей;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качественнаяреализациядополнительныхобразовательныхпрограммспортивной</w:t>
      </w:r>
      <w:r w:rsidRPr="00B85FD6">
        <w:rPr>
          <w:spacing w:val="-2"/>
          <w:sz w:val="28"/>
          <w:szCs w:val="28"/>
        </w:rPr>
        <w:t>подготовки;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координацияработы методического объединения 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.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пропагандаздоровогообразажизниипрофилактикаасоциальногоповедения </w:t>
      </w:r>
      <w:r w:rsidRPr="00B85FD6">
        <w:rPr>
          <w:spacing w:val="-2"/>
          <w:sz w:val="28"/>
          <w:szCs w:val="28"/>
        </w:rPr>
        <w:t>спортсменов;</w:t>
      </w:r>
    </w:p>
    <w:p w:rsidR="008D1E81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консультации</w:t>
      </w:r>
      <w:r w:rsidRPr="00B85FD6">
        <w:rPr>
          <w:spacing w:val="-2"/>
          <w:sz w:val="28"/>
          <w:szCs w:val="28"/>
        </w:rPr>
        <w:t>специалистов;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организациясовещаний,семинаров,курсовповышения</w:t>
      </w:r>
      <w:r w:rsidRPr="00B85FD6">
        <w:rPr>
          <w:spacing w:val="-2"/>
          <w:sz w:val="28"/>
          <w:szCs w:val="28"/>
        </w:rPr>
        <w:t xml:space="preserve"> квалификации;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анализ педагогической практики,выявлениепроблем, нахождениепутей их </w:t>
      </w:r>
      <w:r w:rsidRPr="00B85FD6">
        <w:rPr>
          <w:spacing w:val="-2"/>
          <w:sz w:val="28"/>
          <w:szCs w:val="28"/>
        </w:rPr>
        <w:t>решения;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изучение,систематизация,обобщениеираспространениепедагогического</w:t>
      </w:r>
      <w:r w:rsidRPr="00B85FD6">
        <w:rPr>
          <w:spacing w:val="-2"/>
          <w:sz w:val="28"/>
          <w:szCs w:val="28"/>
        </w:rPr>
        <w:t>опыта.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Методическое обеспечение как процесс интегрирует в себе такие виды методической деятельности, как методическое руководство, методическая помощь, создание методической продукции, методическое обучение. Методическое обеспечение учебно-тренировочного процесса в спортивной школе – это система взаимодействия методиста с педагогическими кадрами (тренерами-преподавателя, психологом, зам. директора по СР, заместителями директоров и организаторами воспитательной работы школ района) внутри и вне своего учреждения, включая:</w:t>
      </w:r>
    </w:p>
    <w:p w:rsidR="008D1E81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методическое оснащение (программами, методическими разработками, дидактическими пособиями);</w:t>
      </w:r>
    </w:p>
    <w:p w:rsidR="00B06E49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внедрениевпрактикуболееэффективныхметодик,</w:t>
      </w:r>
      <w:r w:rsidRPr="00B85FD6">
        <w:rPr>
          <w:spacing w:val="-2"/>
          <w:sz w:val="28"/>
          <w:szCs w:val="28"/>
        </w:rPr>
        <w:t>технологий;</w:t>
      </w:r>
    </w:p>
    <w:p w:rsidR="00B06E49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системуинформирования, просвещенияи обучения</w:t>
      </w:r>
      <w:r w:rsidRPr="00B85FD6">
        <w:rPr>
          <w:spacing w:val="-2"/>
          <w:sz w:val="28"/>
          <w:szCs w:val="28"/>
        </w:rPr>
        <w:t>кадров;</w:t>
      </w:r>
    </w:p>
    <w:p w:rsidR="00B06E49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совместныйанализкачествадеятельностии ее </w:t>
      </w:r>
      <w:r w:rsidRPr="00B85FD6">
        <w:rPr>
          <w:spacing w:val="-2"/>
          <w:sz w:val="28"/>
          <w:szCs w:val="28"/>
        </w:rPr>
        <w:t>результатов.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Предполагаемые</w:t>
      </w:r>
      <w:r w:rsidRPr="00B85FD6">
        <w:rPr>
          <w:spacing w:val="-2"/>
          <w:sz w:val="28"/>
          <w:szCs w:val="28"/>
        </w:rPr>
        <w:t>результаты: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становлениесистемыметодической работыв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;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созданиеинформационно-методической базы учебно-тренировочного</w:t>
      </w:r>
      <w:r w:rsidRPr="00B85FD6">
        <w:rPr>
          <w:spacing w:val="-2"/>
          <w:sz w:val="28"/>
          <w:szCs w:val="28"/>
        </w:rPr>
        <w:t>процесса;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совершенствованиевоспитательной</w:t>
      </w:r>
      <w:r w:rsidRPr="00B85FD6">
        <w:rPr>
          <w:spacing w:val="-2"/>
          <w:sz w:val="28"/>
          <w:szCs w:val="28"/>
        </w:rPr>
        <w:t>работы;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повышениепрофессионализмапедагогических</w:t>
      </w:r>
      <w:r w:rsidRPr="00B85FD6">
        <w:rPr>
          <w:spacing w:val="-2"/>
          <w:sz w:val="28"/>
          <w:szCs w:val="28"/>
        </w:rPr>
        <w:t>кадров.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Методическая работа на данном этапе развития учреждения направлена на подготовку документации к проведению внешней экспертизы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7" w:name="_Toc191624358"/>
      <w:bookmarkStart w:id="78" w:name="_Toc191624722"/>
      <w:r w:rsidRPr="00B85FD6">
        <w:rPr>
          <w:sz w:val="28"/>
          <w:szCs w:val="28"/>
        </w:rPr>
        <w:t>Проект«Кадровое</w:t>
      </w:r>
      <w:r w:rsidRPr="00B85FD6">
        <w:rPr>
          <w:spacing w:val="-2"/>
          <w:sz w:val="28"/>
          <w:szCs w:val="28"/>
        </w:rPr>
        <w:t xml:space="preserve"> обеспечение»</w:t>
      </w:r>
      <w:bookmarkEnd w:id="77"/>
      <w:bookmarkEnd w:id="78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Кадровый потенциал – это механизм реализации всех поставленных целей и задач, изменений в деятельности учреждения спортивной направленности. Только сплоченный коллектив единомышленников способен эффективно выполнить все намеченные планы, поэтому системе работы с педагогическими кадрами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</w:t>
      </w:r>
      <w:r w:rsidRPr="00B85FD6">
        <w:rPr>
          <w:sz w:val="28"/>
          <w:szCs w:val="28"/>
        </w:rPr>
        <w:lastRenderedPageBreak/>
        <w:t xml:space="preserve">уделяется большоевнимание.Цельюданногопроектаявляетсясовершенствованиесистемыподготовки, повышения квалификации, переподготовки, аттестации педагогических кадров </w:t>
      </w:r>
      <w:r w:rsidR="008D1E81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подготовкаспортивного</w:t>
      </w:r>
      <w:r w:rsidRPr="00B85FD6">
        <w:rPr>
          <w:spacing w:val="-2"/>
          <w:sz w:val="28"/>
          <w:szCs w:val="28"/>
        </w:rPr>
        <w:t>резерва.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tabs>
          <w:tab w:val="left" w:pos="2413"/>
          <w:tab w:val="left" w:pos="3211"/>
          <w:tab w:val="left" w:pos="3820"/>
          <w:tab w:val="left" w:pos="4497"/>
          <w:tab w:val="left" w:pos="5714"/>
          <w:tab w:val="left" w:pos="891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обеспечение</w:t>
      </w:r>
      <w:r w:rsidRPr="00B85FD6">
        <w:rPr>
          <w:sz w:val="28"/>
          <w:szCs w:val="28"/>
        </w:rPr>
        <w:tab/>
      </w:r>
      <w:r w:rsidRPr="00B85FD6">
        <w:rPr>
          <w:spacing w:val="-4"/>
          <w:sz w:val="28"/>
          <w:szCs w:val="28"/>
        </w:rPr>
        <w:t>МБУ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>ДО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>СШ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«Олимп»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тренерами-преподавателями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высокой квалификации;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квалификациипедагогического</w:t>
      </w:r>
      <w:r w:rsidRPr="00B85FD6">
        <w:rPr>
          <w:spacing w:val="-2"/>
          <w:sz w:val="28"/>
          <w:szCs w:val="28"/>
        </w:rPr>
        <w:t>состава;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поддержкамолодых</w:t>
      </w:r>
      <w:r w:rsidRPr="00B85FD6">
        <w:rPr>
          <w:spacing w:val="-2"/>
          <w:sz w:val="28"/>
          <w:szCs w:val="28"/>
        </w:rPr>
        <w:t>специалистов;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созданиесистемы поощрений работникам, добивающихся значительных </w:t>
      </w:r>
      <w:r w:rsidRPr="00B85FD6">
        <w:rPr>
          <w:spacing w:val="-2"/>
          <w:sz w:val="28"/>
          <w:szCs w:val="28"/>
        </w:rPr>
        <w:t>результатов.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Работа по повышению педагогического мастерства и качества преподавания отдельных видов спорта и профессионального обучения является главным компонентом методической работы в школе. Основными направлениями деятельности по работе с педагогическими кадрами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являются:</w:t>
      </w:r>
    </w:p>
    <w:p w:rsidR="00B06E49" w:rsidRPr="00B85FD6" w:rsidRDefault="00B06E49" w:rsidP="0088710B">
      <w:pPr>
        <w:pStyle w:val="a7"/>
        <w:numPr>
          <w:ilvl w:val="3"/>
          <w:numId w:val="54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стимулированиепрофессиональногоростапедагогических</w:t>
      </w:r>
      <w:r w:rsidRPr="00B85FD6">
        <w:rPr>
          <w:spacing w:val="-2"/>
          <w:sz w:val="28"/>
          <w:szCs w:val="28"/>
        </w:rPr>
        <w:t>кадров;</w:t>
      </w:r>
    </w:p>
    <w:p w:rsidR="00B06E49" w:rsidRPr="00B85FD6" w:rsidRDefault="00B06E49" w:rsidP="0088710B">
      <w:pPr>
        <w:pStyle w:val="a7"/>
        <w:numPr>
          <w:ilvl w:val="3"/>
          <w:numId w:val="54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организациясоциально-экономическойподдержкиисоциальной</w:t>
      </w:r>
      <w:r w:rsidRPr="00B85FD6">
        <w:rPr>
          <w:spacing w:val="-2"/>
          <w:sz w:val="28"/>
          <w:szCs w:val="28"/>
        </w:rPr>
        <w:t>защиты;</w:t>
      </w:r>
    </w:p>
    <w:p w:rsidR="00B06E49" w:rsidRPr="00B85FD6" w:rsidRDefault="00B06E49" w:rsidP="0088710B">
      <w:pPr>
        <w:pStyle w:val="a7"/>
        <w:numPr>
          <w:ilvl w:val="3"/>
          <w:numId w:val="54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организациямероприятий,способствующихсплочениюколлектива</w:t>
      </w:r>
      <w:r w:rsidRPr="00B85FD6">
        <w:rPr>
          <w:spacing w:val="-2"/>
          <w:sz w:val="28"/>
          <w:szCs w:val="28"/>
        </w:rPr>
        <w:t>спортивной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Разнообразныеформыработыспедагогическимколлективомспособствуютболееэффективной реализации поставленных задач.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Дляповышенияквалификациииаттестациипедагогическогоколлектива</w:t>
      </w:r>
      <w:r w:rsidR="00B85FD6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разработанпланмероприятий,которыйвключаетв</w:t>
      </w:r>
      <w:r w:rsidRPr="00B85FD6">
        <w:rPr>
          <w:spacing w:val="-2"/>
          <w:sz w:val="28"/>
          <w:szCs w:val="28"/>
        </w:rPr>
        <w:t>себя:</w:t>
      </w:r>
    </w:p>
    <w:p w:rsidR="00B06E49" w:rsidRPr="00B85FD6" w:rsidRDefault="00B06E49" w:rsidP="0088710B">
      <w:pPr>
        <w:pStyle w:val="a9"/>
        <w:numPr>
          <w:ilvl w:val="0"/>
          <w:numId w:val="7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своевременноепрохождениекурсовповышения</w:t>
      </w:r>
      <w:r w:rsidRPr="00B85FD6">
        <w:rPr>
          <w:spacing w:val="-2"/>
          <w:sz w:val="28"/>
          <w:szCs w:val="28"/>
        </w:rPr>
        <w:t xml:space="preserve"> квалификации;</w:t>
      </w:r>
    </w:p>
    <w:p w:rsidR="00B06E49" w:rsidRPr="00B85FD6" w:rsidRDefault="00B06E49" w:rsidP="0088710B">
      <w:pPr>
        <w:pStyle w:val="a9"/>
        <w:numPr>
          <w:ilvl w:val="0"/>
          <w:numId w:val="7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организацияповышенияквалификациипедагогическихкадровпутемпроведения открытых занятий, проблемных семинаров, творческих мастерских;</w:t>
      </w:r>
    </w:p>
    <w:p w:rsidR="00B06E49" w:rsidRPr="00B85FD6" w:rsidRDefault="00B06E49" w:rsidP="0088710B">
      <w:pPr>
        <w:pStyle w:val="a9"/>
        <w:numPr>
          <w:ilvl w:val="0"/>
          <w:numId w:val="7"/>
        </w:numPr>
        <w:tabs>
          <w:tab w:val="left" w:pos="0"/>
          <w:tab w:val="left" w:pos="85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участиеврайонных,</w:t>
      </w:r>
      <w:r w:rsidR="00B85FD6" w:rsidRPr="00B85FD6">
        <w:rPr>
          <w:sz w:val="28"/>
          <w:szCs w:val="28"/>
        </w:rPr>
        <w:t>областных</w:t>
      </w:r>
      <w:r w:rsidRPr="00B85FD6">
        <w:rPr>
          <w:spacing w:val="-2"/>
          <w:sz w:val="28"/>
          <w:szCs w:val="28"/>
        </w:rPr>
        <w:t>семинарах.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Одной из форм работы с педагогическим коллективом является организация и проведение педагогических советов. Тематика педагогических советов разрабатывается соответственноцелиизадачамучебно-тренировочногогода,проблемой,надкоторойработает педагогический коллектив в данном году. Мы сделали его поисково-познавательным инструментом, с помощью которого тренеры-преподаватели самостоятельно ищут ответы на актуальные вопросы педагогики и методики проведения тренировок и воспитательного процесса, ведут творческий поиск. Представление опыта тренеров-преподавателей также происходит через различные формы: выставки, конкурсы, смотры методических материалов, </w:t>
      </w:r>
      <w:r w:rsidRPr="00B85FD6">
        <w:rPr>
          <w:sz w:val="28"/>
          <w:szCs w:val="28"/>
        </w:rPr>
        <w:lastRenderedPageBreak/>
        <w:t>публикации и т.д.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Качественным показателем проводимой работы является рост уровня педагогического мастерства. Тренеры-преподаватели спортивной школы являются исследователями своей деятельности,умеютанализироватьипрогнозироватьрезультатысвоейработы,обосновывать избирательные технологии и методики, способны обобщить свой опыт работы и программировать последующую деятельность.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9" w:name="_Toc191624359"/>
      <w:bookmarkStart w:id="80" w:name="_Toc191624723"/>
      <w:r w:rsidRPr="00B85FD6">
        <w:rPr>
          <w:sz w:val="28"/>
          <w:szCs w:val="28"/>
        </w:rPr>
        <w:t>Проект«Материально-техническаябаза</w:t>
      </w:r>
      <w:r w:rsidRPr="00B85FD6">
        <w:rPr>
          <w:spacing w:val="-2"/>
          <w:sz w:val="28"/>
          <w:szCs w:val="28"/>
        </w:rPr>
        <w:t>школы»</w:t>
      </w:r>
      <w:bookmarkEnd w:id="79"/>
      <w:bookmarkEnd w:id="80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Эффективностьреализацииспортивнойпрограммызависитвомногомиотматериально- технической базы, которой располагает учреждение. Целью проекта является расширение и совершенствование материально – технической базы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содержаниеиремонтпомещенийспортивной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приобретениеспортивногооборудованияи</w:t>
      </w:r>
      <w:r w:rsidRPr="00B85FD6">
        <w:rPr>
          <w:spacing w:val="-2"/>
          <w:sz w:val="28"/>
          <w:szCs w:val="28"/>
        </w:rPr>
        <w:t>инвентаря.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ходе реализации программы вовлекается максимально возможное число детей и подростков в систематические занятия спортом; значительно улучшится состояние здоровья детей, включая физическое; уменьшится количество правонарушений у детей и подростков, уменьшится количество детей и подростков, имеющих вредные привычки; увеличится число детей и подростков, вовлеченных в массовые физкультурно-спортивные мероприятия; повысится качество учебно-тренировочных занятий; повысится уровень квалификации тренеров-преподавателей; улучшится система методической работы школы, а также система взаимодействия (социального партнерства)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 различными общественными организациями и другими учреждениями образования; значительно пополнится материально-техническая и спортивная база 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Всё это и позволит повысить статус школы среди населения, а в частности детей и молодёжи. Коллектив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планирует продолжать работу по решению стратегических задач по следующим направлениям:</w:t>
      </w:r>
    </w:p>
    <w:p w:rsidR="00B06E49" w:rsidRPr="00B85FD6" w:rsidRDefault="00B06E49" w:rsidP="0088710B">
      <w:pPr>
        <w:pStyle w:val="a9"/>
        <w:numPr>
          <w:ilvl w:val="0"/>
          <w:numId w:val="6"/>
        </w:numPr>
        <w:tabs>
          <w:tab w:val="left" w:pos="94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Повышениерезультативностиучебно-тренировочного</w:t>
      </w:r>
      <w:r w:rsidRPr="00B85FD6">
        <w:rPr>
          <w:spacing w:val="-2"/>
          <w:sz w:val="28"/>
          <w:szCs w:val="28"/>
        </w:rPr>
        <w:t>процесса: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совершенствованиенормативно-правовойбазыспортивной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tabs>
          <w:tab w:val="left" w:pos="93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новых форм и механизмов оценки и контроля качества деятельности спортивной школы по реализации дополнительных образовательных программ спортивной </w:t>
      </w:r>
      <w:r w:rsidRPr="00B85FD6">
        <w:rPr>
          <w:spacing w:val="-2"/>
          <w:sz w:val="28"/>
          <w:szCs w:val="28"/>
        </w:rPr>
        <w:t>подготовки;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 единого информационного пространства в районе, мониторинг социального заказа на услуги спортивной школы;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обеспечениесоциальнойипсихологическойподдержкидетей,особеннодетей«группы </w:t>
      </w:r>
      <w:r w:rsidRPr="00B85FD6">
        <w:rPr>
          <w:spacing w:val="-2"/>
          <w:sz w:val="28"/>
          <w:szCs w:val="28"/>
        </w:rPr>
        <w:t>риска»;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поддержкаиразвитиеспортивно-массовыхмероприятийсдетьми</w:t>
      </w:r>
      <w:r w:rsidR="00B85FD6" w:rsidRPr="00B85FD6">
        <w:rPr>
          <w:sz w:val="28"/>
          <w:szCs w:val="28"/>
        </w:rPr>
        <w:t>Куртамышского округа</w:t>
      </w:r>
      <w:r w:rsidRPr="00B85FD6">
        <w:rPr>
          <w:spacing w:val="-2"/>
          <w:sz w:val="28"/>
          <w:szCs w:val="28"/>
        </w:rPr>
        <w:t>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tabs>
          <w:tab w:val="left" w:pos="918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создание системы повышения профессиональной компетентности руководящих и педагог</w:t>
      </w:r>
      <w:r w:rsidR="00B85FD6" w:rsidRPr="00B85FD6">
        <w:rPr>
          <w:sz w:val="28"/>
          <w:szCs w:val="28"/>
        </w:rPr>
        <w:t>ических кадров спортивной школы.</w:t>
      </w:r>
    </w:p>
    <w:p w:rsidR="00B06E49" w:rsidRPr="00B85FD6" w:rsidRDefault="00B06E49" w:rsidP="0088710B">
      <w:pPr>
        <w:pStyle w:val="a9"/>
        <w:numPr>
          <w:ilvl w:val="0"/>
          <w:numId w:val="6"/>
        </w:numPr>
        <w:tabs>
          <w:tab w:val="left" w:pos="94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Развитиеинфраструктурыиматериально-технической</w:t>
      </w:r>
      <w:r w:rsidRPr="00B85FD6">
        <w:rPr>
          <w:spacing w:val="-2"/>
          <w:sz w:val="28"/>
          <w:szCs w:val="28"/>
        </w:rPr>
        <w:t>базы: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отработка механизмов сетевого взаимодействия спортивной школы со школами, детскими садами и другими заинтересованными учреждениями, обеспечивающие привлечениевспортивнуюшколу дополнительныхматериальных,интеллектуальныхииных </w:t>
      </w:r>
      <w:r w:rsidRPr="00B85FD6">
        <w:rPr>
          <w:spacing w:val="-2"/>
          <w:sz w:val="28"/>
          <w:szCs w:val="28"/>
        </w:rPr>
        <w:t>ресурсов;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tabs>
          <w:tab w:val="left" w:pos="1012"/>
          <w:tab w:val="left" w:pos="2750"/>
          <w:tab w:val="left" w:pos="6267"/>
          <w:tab w:val="left" w:pos="7670"/>
          <w:tab w:val="left" w:pos="8006"/>
          <w:tab w:val="left" w:pos="895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использование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информационно-компьютерных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технологий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в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рамках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единого </w:t>
      </w:r>
      <w:r w:rsidRPr="00B85FD6">
        <w:rPr>
          <w:sz w:val="28"/>
          <w:szCs w:val="28"/>
        </w:rPr>
        <w:t>образовательного и информационного пространства района;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разработкаивнедрениемеханизмовматериальногоиморальногостимулирования педагогических работников, добившихся высоких результатов в своей работе;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участиеврайонныхикраевыхсоревнованиях,конкурсахпопрофилю</w:t>
      </w:r>
      <w:r w:rsidRPr="00B85FD6">
        <w:rPr>
          <w:spacing w:val="-2"/>
          <w:sz w:val="28"/>
          <w:szCs w:val="28"/>
        </w:rPr>
        <w:t xml:space="preserve"> деятельности;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развитиематериально-техническойбазыспортивной</w:t>
      </w:r>
      <w:r w:rsidRPr="00B85FD6">
        <w:rPr>
          <w:spacing w:val="-2"/>
          <w:sz w:val="28"/>
          <w:szCs w:val="28"/>
        </w:rPr>
        <w:t>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12059B">
      <w:pPr>
        <w:pStyle w:val="1"/>
        <w:numPr>
          <w:ilvl w:val="0"/>
          <w:numId w:val="9"/>
        </w:numPr>
        <w:ind w:right="3"/>
        <w:jc w:val="center"/>
        <w:rPr>
          <w:sz w:val="28"/>
          <w:szCs w:val="28"/>
        </w:rPr>
      </w:pPr>
      <w:bookmarkStart w:id="81" w:name="_Toc191624724"/>
      <w:r w:rsidRPr="00B85FD6">
        <w:rPr>
          <w:sz w:val="28"/>
          <w:szCs w:val="28"/>
        </w:rPr>
        <w:t>Ожидаемые</w:t>
      </w:r>
      <w:r w:rsidRPr="00B85FD6">
        <w:rPr>
          <w:spacing w:val="-2"/>
          <w:sz w:val="28"/>
          <w:szCs w:val="28"/>
        </w:rPr>
        <w:t>результаты</w:t>
      </w:r>
      <w:bookmarkEnd w:id="81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ИтогамиреализацииПланаразвитияспортивнойшколы</w:t>
      </w:r>
      <w:r w:rsidRPr="00B85FD6">
        <w:rPr>
          <w:spacing w:val="-2"/>
          <w:sz w:val="28"/>
          <w:szCs w:val="28"/>
        </w:rPr>
        <w:t xml:space="preserve"> являются: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наличиевысокогоспортивногорезультата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совершенствованиеучебно-тренировочногопроцессадляуспешногоирезультативного прохождения этапов многолетней подготовки;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физическоесовершенствовыпускниковспортивной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устойчивыйинтерескучебно-тренировочным</w:t>
      </w:r>
      <w:r w:rsidRPr="00B85FD6">
        <w:rPr>
          <w:spacing w:val="-2"/>
          <w:sz w:val="28"/>
          <w:szCs w:val="28"/>
        </w:rPr>
        <w:t>занятиям;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повышениекачестваорганизацииипроведенияспортивнойимассовойфизкультурно- оздоровительной работы с детьми и подростками;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укреплениеиразвитиематериально-техническойбазы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.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улучшенияподготовкииповышенияквалификациипедагогическихкадров,способных эффективно использовать традиционные формы, средства и методы, развивать и создавать </w:t>
      </w:r>
      <w:r w:rsidRPr="00B85FD6">
        <w:rPr>
          <w:spacing w:val="-2"/>
          <w:sz w:val="28"/>
          <w:szCs w:val="28"/>
        </w:rPr>
        <w:t>новые;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9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уровня обеспеченности обучающихся спортивным инвентарём и оборудованием, физкультурно-оздоровительными и спортивными сооружениями;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3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сохранениеиукреплениездоровьяифизическогоразвитияюныхспортсменов, снижение уровня заболеваемости;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обеспечениедоступностизанятийспортомифизическойкультуройдлявсехкатегорий детей, подростков, молодежи;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увеличениечисладетей,регулярнозанимающихсяспортомиготовыхпродолжитьсвое профессиональное обучение;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5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устойчиваяудовлетворённостьдетейпсихологическимклиматомвколлективе, условиями, содержанием, организацией деятельности и др.;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88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 xml:space="preserve">высокийуровеньсоциализацииспортсменов(социальнойграмотности,активности, </w:t>
      </w:r>
      <w:r w:rsidRPr="00B85FD6">
        <w:rPr>
          <w:spacing w:val="-2"/>
          <w:sz w:val="28"/>
          <w:szCs w:val="28"/>
        </w:rPr>
        <w:t>устойчивости);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1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высокийуровеньнравственностиспортсменов(культураповеденияипостроение </w:t>
      </w:r>
      <w:r w:rsidRPr="00B85FD6">
        <w:rPr>
          <w:spacing w:val="-2"/>
          <w:sz w:val="28"/>
          <w:szCs w:val="28"/>
        </w:rPr>
        <w:t>отношений);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формированиеумолодого поколениягражданскогопатриотическогомировоззренияи активной жизненной позиции;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снижениеуровнябезнадзорностиипрофилактика</w:t>
      </w:r>
      <w:r w:rsidRPr="00B85FD6">
        <w:rPr>
          <w:spacing w:val="-2"/>
          <w:sz w:val="28"/>
          <w:szCs w:val="28"/>
        </w:rPr>
        <w:t>правонарушений;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8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расширение доступа к услугам спортивной школы детей с ограниченными возможностями здоровья, детей из малоимущих семей, детей-сирот за счёт использования инструментов адресной поддержки;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1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повышениеуровняудовлетворённостинаселениякачествомуслуг</w:t>
      </w:r>
      <w:r w:rsidR="00B85FD6" w:rsidRPr="00B85FD6">
        <w:rPr>
          <w:sz w:val="28"/>
          <w:szCs w:val="28"/>
        </w:rPr>
        <w:t>МБУДО «Куртамышская ДЮСШ».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82" w:name="_Toc191624361"/>
      <w:bookmarkStart w:id="83" w:name="_Toc191624725"/>
      <w:r w:rsidRPr="00B85FD6">
        <w:rPr>
          <w:sz w:val="28"/>
          <w:szCs w:val="28"/>
        </w:rPr>
        <w:t>Управлениереализацией</w:t>
      </w:r>
      <w:r w:rsidRPr="00B85FD6">
        <w:rPr>
          <w:spacing w:val="-2"/>
          <w:sz w:val="28"/>
          <w:szCs w:val="28"/>
        </w:rPr>
        <w:t>программы</w:t>
      </w:r>
      <w:bookmarkEnd w:id="82"/>
      <w:bookmarkEnd w:id="83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Осуществление мероприятий, предусмотренных Программой, позволит показывать высокие результаты на официальных соревнованиях К</w:t>
      </w:r>
      <w:r w:rsidR="00B85FD6" w:rsidRPr="00B85FD6">
        <w:rPr>
          <w:sz w:val="28"/>
          <w:szCs w:val="28"/>
        </w:rPr>
        <w:t>уртамышского округа, Курганской области</w:t>
      </w:r>
      <w:r w:rsidRPr="00B85FD6">
        <w:rPr>
          <w:sz w:val="28"/>
          <w:szCs w:val="28"/>
        </w:rPr>
        <w:t xml:space="preserve">, улучшить физкультурно-спортивную инфраструктуру </w:t>
      </w:r>
      <w:r w:rsidR="00B85FD6" w:rsidRPr="00B85FD6">
        <w:rPr>
          <w:sz w:val="28"/>
          <w:szCs w:val="28"/>
        </w:rPr>
        <w:t>Кутамышского района</w:t>
      </w:r>
      <w:r w:rsidRPr="00B85FD6">
        <w:rPr>
          <w:sz w:val="28"/>
          <w:szCs w:val="28"/>
        </w:rPr>
        <w:t xml:space="preserve">, сохранить рабочие места или создать новые, а также даст реальный шанс изменить состояние здоровья детей и подростков, повысить уровень их физической подготовленности, что, в конечном счете,повлияетнаэкономическоеинравственноеоздоровлениеобщества.ВцеломПрограмма развития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остаётся притягательной, как для обучающихся спортивной школы, так и для их родителей и тренеров-преподавателей.</w:t>
      </w:r>
    </w:p>
    <w:p w:rsidR="00313E73" w:rsidRDefault="00313E73" w:rsidP="00313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E73" w:rsidRPr="00313E73" w:rsidRDefault="00313E73" w:rsidP="0012059B">
      <w:pPr>
        <w:pStyle w:val="1"/>
        <w:spacing w:before="74"/>
        <w:ind w:left="0" w:firstLine="709"/>
        <w:jc w:val="center"/>
        <w:rPr>
          <w:sz w:val="28"/>
          <w:szCs w:val="28"/>
        </w:rPr>
      </w:pPr>
      <w:bookmarkStart w:id="84" w:name="_Toc191624726"/>
      <w:r w:rsidRPr="00313E73">
        <w:rPr>
          <w:sz w:val="28"/>
          <w:szCs w:val="28"/>
        </w:rPr>
        <w:lastRenderedPageBreak/>
        <w:t>Список</w:t>
      </w:r>
      <w:r w:rsidR="0012059B">
        <w:rPr>
          <w:sz w:val="28"/>
          <w:szCs w:val="28"/>
        </w:rPr>
        <w:t>используемых источников</w:t>
      </w:r>
      <w:bookmarkEnd w:id="84"/>
    </w:p>
    <w:p w:rsidR="00313E73" w:rsidRPr="00313E73" w:rsidRDefault="00313E73" w:rsidP="0088710B">
      <w:pPr>
        <w:pStyle w:val="a9"/>
        <w:numPr>
          <w:ilvl w:val="0"/>
          <w:numId w:val="5"/>
        </w:numPr>
        <w:spacing w:before="199"/>
        <w:ind w:left="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Федеральныйзакон«ОфизическойкультуреиспортевРоссийской</w:t>
      </w:r>
      <w:r w:rsidRPr="00313E73">
        <w:rPr>
          <w:spacing w:val="-2"/>
          <w:sz w:val="28"/>
          <w:szCs w:val="28"/>
        </w:rPr>
        <w:t>Федерации»</w:t>
      </w:r>
      <w:r w:rsidRPr="00313E73">
        <w:rPr>
          <w:sz w:val="28"/>
          <w:szCs w:val="28"/>
        </w:rPr>
        <w:t xml:space="preserve">№329 –ФЗот 04.12.2007г.(изменениямии </w:t>
      </w:r>
      <w:r w:rsidRPr="00313E73">
        <w:rPr>
          <w:spacing w:val="-2"/>
          <w:sz w:val="28"/>
          <w:szCs w:val="28"/>
        </w:rPr>
        <w:t>дополнениями).</w:t>
      </w:r>
    </w:p>
    <w:p w:rsidR="00313E73" w:rsidRPr="00313E73" w:rsidRDefault="00313E73" w:rsidP="0088710B">
      <w:pPr>
        <w:pStyle w:val="a9"/>
        <w:numPr>
          <w:ilvl w:val="0"/>
          <w:numId w:val="5"/>
        </w:numPr>
        <w:tabs>
          <w:tab w:val="left" w:pos="974"/>
        </w:tabs>
        <w:ind w:left="0" w:right="138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 xml:space="preserve">Постановление Правительства РФ № 582 от 10.07.2013 г.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обновление информации об образовательной </w:t>
      </w:r>
      <w:r w:rsidRPr="00313E73">
        <w:rPr>
          <w:spacing w:val="-2"/>
          <w:sz w:val="28"/>
          <w:szCs w:val="28"/>
        </w:rPr>
        <w:t>организации».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994"/>
        </w:tabs>
        <w:ind w:left="0" w:right="135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Федеральной службы по надзору в сфере образования и науки № 785 от 29.05.2014 г. «Об утверждении требований к структуре официального сайта образовательной организации в информационно-телекоммуникативной сети «интернет» и формату предоставления на нем информации».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965"/>
        </w:tabs>
        <w:ind w:left="0" w:right="139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Министерства спорта РФ от 16.08.2013 г. № 645 « Об утверждении порядка приема лиц в физкультурно-спортивные организации, созданные РФ и осуществляющие спортивную подготовку».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061"/>
        </w:tabs>
        <w:ind w:left="0" w:right="139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Министерства спорта РФ от 27.12.2013г. № 1125 «Об утверждении особенностейорганизациииосуществленияобразовательной,тренировочнойиметодической деятельности в области физической культуры и спорта».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044"/>
        </w:tabs>
        <w:spacing w:before="1"/>
        <w:ind w:left="0" w:right="136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Министерства образования и науки РФ от 07.04.2014 г. № 276 «Об утверждении порядка проведения аттестации педагогический работников организаций, осуществляющих образовательную деятельность».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09"/>
        </w:tabs>
        <w:ind w:left="0" w:right="14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Минтруда России № 186–н от 07.04.2014г. «Об утверждении профессионального стандарта «Спортсмен».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09"/>
        </w:tabs>
        <w:ind w:left="0" w:right="14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Минтруда России № 193–н от 07.04.2014г. «Об утверждении профессионального стандарта «Тренер».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23"/>
        </w:tabs>
        <w:ind w:left="0" w:right="138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Муниципальное задание муниципального бю</w:t>
      </w:r>
      <w:r>
        <w:rPr>
          <w:sz w:val="28"/>
          <w:szCs w:val="28"/>
        </w:rPr>
        <w:t>джетного учреждения дополнитель</w:t>
      </w:r>
      <w:r w:rsidRPr="00313E73">
        <w:rPr>
          <w:sz w:val="28"/>
          <w:szCs w:val="28"/>
        </w:rPr>
        <w:t xml:space="preserve">ного образования спортивная школа «Олимп» на 2023 год и на плановый период 2024 и 2025 </w:t>
      </w:r>
      <w:r w:rsidRPr="00313E73">
        <w:rPr>
          <w:spacing w:val="-2"/>
          <w:sz w:val="28"/>
          <w:szCs w:val="28"/>
        </w:rPr>
        <w:t>годов.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78"/>
        </w:tabs>
        <w:spacing w:before="1"/>
        <w:ind w:left="0" w:right="139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 xml:space="preserve">Устав муниципального бюджетного учреждения дополнительного </w:t>
      </w:r>
      <w:r>
        <w:rPr>
          <w:sz w:val="28"/>
          <w:szCs w:val="28"/>
        </w:rPr>
        <w:t>о</w:t>
      </w:r>
      <w:r w:rsidRPr="00313E73">
        <w:rPr>
          <w:sz w:val="28"/>
          <w:szCs w:val="28"/>
        </w:rPr>
        <w:t>бразования «</w:t>
      </w:r>
      <w:r>
        <w:rPr>
          <w:sz w:val="28"/>
          <w:szCs w:val="28"/>
        </w:rPr>
        <w:t>Куртамышская ДЮСШ</w:t>
      </w:r>
      <w:r w:rsidRPr="00313E7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11"/>
        </w:tabs>
        <w:ind w:left="0" w:right="138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 xml:space="preserve">Приказ Минспорта России от 30.10.2015 N 999 "Об утверждениитребований к обеспечению подготовки спортивного резерва для спортивных команд Российской </w:t>
      </w:r>
      <w:r w:rsidRPr="00313E73">
        <w:rPr>
          <w:spacing w:val="-2"/>
          <w:sz w:val="28"/>
          <w:szCs w:val="28"/>
        </w:rPr>
        <w:t>Федерации».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061"/>
        </w:tabs>
        <w:ind w:left="0" w:right="137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РаспоряжениеПравительстваРФот24ноября2020 г.№3081-р«Стратегияразвития физической культуры и спорта в РФ на период до 2030 года».</w:t>
      </w:r>
    </w:p>
    <w:p w:rsidR="00313E73" w:rsidRDefault="00313E73" w:rsidP="0088710B">
      <w:pPr>
        <w:pStyle w:val="a9"/>
        <w:numPr>
          <w:ilvl w:val="0"/>
          <w:numId w:val="4"/>
        </w:numPr>
        <w:tabs>
          <w:tab w:val="left" w:pos="1135"/>
        </w:tabs>
        <w:spacing w:before="74"/>
        <w:ind w:left="0" w:right="142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Федерального закона от29.12.2012 N 273-ФЗ "Об образовании в Российской Федерации" (далее - Федеральный закон)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35"/>
        </w:tabs>
        <w:spacing w:before="74"/>
        <w:ind w:left="0" w:right="142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Особенности организацииосуществления образовательной деятельностипо дополнительнымобразовательнымпрограммамспортивнойподготовкиот03августа2022г. N 624).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97"/>
        </w:tabs>
        <w:spacing w:before="1"/>
        <w:ind w:left="0" w:right="14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lastRenderedPageBreak/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06E49" w:rsidRPr="00B168C4" w:rsidRDefault="00B06E49" w:rsidP="00BE4C9E">
      <w:pPr>
        <w:ind w:right="3"/>
        <w:rPr>
          <w:rFonts w:ascii="Times New Roman" w:hAnsi="Times New Roman" w:cs="Times New Roman"/>
          <w:sz w:val="28"/>
          <w:szCs w:val="28"/>
        </w:rPr>
      </w:pPr>
    </w:p>
    <w:sectPr w:rsidR="00B06E49" w:rsidRPr="00B168C4" w:rsidSect="00B271AC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FE" w:rsidRDefault="00781DFE" w:rsidP="00F04492">
      <w:pPr>
        <w:spacing w:after="0" w:line="240" w:lineRule="auto"/>
      </w:pPr>
      <w:r>
        <w:separator/>
      </w:r>
    </w:p>
  </w:endnote>
  <w:endnote w:type="continuationSeparator" w:id="1">
    <w:p w:rsidR="00781DFE" w:rsidRDefault="00781DFE" w:rsidP="00F0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21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414C" w:rsidRPr="00B85FD6" w:rsidRDefault="00F70FDF">
        <w:pPr>
          <w:pStyle w:val="ac"/>
          <w:jc w:val="center"/>
          <w:rPr>
            <w:rFonts w:ascii="Times New Roman" w:hAnsi="Times New Roman" w:cs="Times New Roman"/>
          </w:rPr>
        </w:pPr>
        <w:r w:rsidRPr="00B85FD6">
          <w:rPr>
            <w:rFonts w:ascii="Times New Roman" w:hAnsi="Times New Roman" w:cs="Times New Roman"/>
          </w:rPr>
          <w:fldChar w:fldCharType="begin"/>
        </w:r>
        <w:r w:rsidR="00A5414C" w:rsidRPr="00B85FD6">
          <w:rPr>
            <w:rFonts w:ascii="Times New Roman" w:hAnsi="Times New Roman" w:cs="Times New Roman"/>
          </w:rPr>
          <w:instrText>PAGE   \* MERGEFORMAT</w:instrText>
        </w:r>
        <w:r w:rsidRPr="00B85FD6">
          <w:rPr>
            <w:rFonts w:ascii="Times New Roman" w:hAnsi="Times New Roman" w:cs="Times New Roman"/>
          </w:rPr>
          <w:fldChar w:fldCharType="separate"/>
        </w:r>
        <w:r w:rsidR="00AD69FF">
          <w:rPr>
            <w:rFonts w:ascii="Times New Roman" w:hAnsi="Times New Roman" w:cs="Times New Roman"/>
            <w:noProof/>
          </w:rPr>
          <w:t>42</w:t>
        </w:r>
        <w:r w:rsidRPr="00B85FD6">
          <w:rPr>
            <w:rFonts w:ascii="Times New Roman" w:hAnsi="Times New Roman" w:cs="Times New Roman"/>
          </w:rPr>
          <w:fldChar w:fldCharType="end"/>
        </w:r>
      </w:p>
    </w:sdtContent>
  </w:sdt>
  <w:p w:rsidR="00A5414C" w:rsidRDefault="00A541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FE" w:rsidRDefault="00781DFE" w:rsidP="00F04492">
      <w:pPr>
        <w:spacing w:after="0" w:line="240" w:lineRule="auto"/>
      </w:pPr>
      <w:r>
        <w:separator/>
      </w:r>
    </w:p>
  </w:footnote>
  <w:footnote w:type="continuationSeparator" w:id="1">
    <w:p w:rsidR="00781DFE" w:rsidRDefault="00781DFE" w:rsidP="00F0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E6"/>
    <w:multiLevelType w:val="hybridMultilevel"/>
    <w:tmpl w:val="B13CF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96A"/>
    <w:multiLevelType w:val="hybridMultilevel"/>
    <w:tmpl w:val="88A48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5EB6"/>
    <w:multiLevelType w:val="hybridMultilevel"/>
    <w:tmpl w:val="7FF8AE74"/>
    <w:lvl w:ilvl="0" w:tplc="1DDCE5DE">
      <w:start w:val="2"/>
      <w:numFmt w:val="decimal"/>
      <w:lvlText w:val="%1."/>
      <w:lvlJc w:val="left"/>
      <w:pPr>
        <w:ind w:left="5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43E20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A7201718">
      <w:numFmt w:val="bullet"/>
      <w:lvlText w:val="•"/>
      <w:lvlJc w:val="left"/>
      <w:pPr>
        <w:ind w:left="798" w:hanging="281"/>
      </w:pPr>
      <w:rPr>
        <w:rFonts w:hint="default"/>
        <w:lang w:val="ru-RU" w:eastAsia="en-US" w:bidi="ar-SA"/>
      </w:rPr>
    </w:lvl>
    <w:lvl w:ilvl="3" w:tplc="7BE46394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4" w:tplc="832A631C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5" w:tplc="C88E7F8A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6" w:tplc="5064A5C6">
      <w:numFmt w:val="bullet"/>
      <w:lvlText w:val="•"/>
      <w:lvlJc w:val="left"/>
      <w:pPr>
        <w:ind w:left="2275" w:hanging="281"/>
      </w:pPr>
      <w:rPr>
        <w:rFonts w:hint="default"/>
        <w:lang w:val="ru-RU" w:eastAsia="en-US" w:bidi="ar-SA"/>
      </w:rPr>
    </w:lvl>
    <w:lvl w:ilvl="7" w:tplc="0F185566">
      <w:numFmt w:val="bullet"/>
      <w:lvlText w:val="•"/>
      <w:lvlJc w:val="left"/>
      <w:pPr>
        <w:ind w:left="2644" w:hanging="281"/>
      </w:pPr>
      <w:rPr>
        <w:rFonts w:hint="default"/>
        <w:lang w:val="ru-RU" w:eastAsia="en-US" w:bidi="ar-SA"/>
      </w:rPr>
    </w:lvl>
    <w:lvl w:ilvl="8" w:tplc="B4300EEA">
      <w:numFmt w:val="bullet"/>
      <w:lvlText w:val="•"/>
      <w:lvlJc w:val="left"/>
      <w:pPr>
        <w:ind w:left="3013" w:hanging="281"/>
      </w:pPr>
      <w:rPr>
        <w:rFonts w:hint="default"/>
        <w:lang w:val="ru-RU" w:eastAsia="en-US" w:bidi="ar-SA"/>
      </w:rPr>
    </w:lvl>
  </w:abstractNum>
  <w:abstractNum w:abstractNumId="3">
    <w:nsid w:val="0FB0778C"/>
    <w:multiLevelType w:val="hybridMultilevel"/>
    <w:tmpl w:val="034CB35A"/>
    <w:lvl w:ilvl="0" w:tplc="317CADEE">
      <w:start w:val="1"/>
      <w:numFmt w:val="decimal"/>
      <w:lvlText w:val="%1."/>
      <w:lvlJc w:val="left"/>
      <w:pPr>
        <w:ind w:left="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C8E1E">
      <w:numFmt w:val="bullet"/>
      <w:lvlText w:val="•"/>
      <w:lvlJc w:val="left"/>
      <w:pPr>
        <w:ind w:left="429" w:hanging="284"/>
      </w:pPr>
      <w:rPr>
        <w:rFonts w:hint="default"/>
        <w:lang w:val="ru-RU" w:eastAsia="en-US" w:bidi="ar-SA"/>
      </w:rPr>
    </w:lvl>
    <w:lvl w:ilvl="2" w:tplc="C12C42C0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3" w:tplc="1B1C4AEE">
      <w:numFmt w:val="bullet"/>
      <w:lvlText w:val="•"/>
      <w:lvlJc w:val="left"/>
      <w:pPr>
        <w:ind w:left="1167" w:hanging="284"/>
      </w:pPr>
      <w:rPr>
        <w:rFonts w:hint="default"/>
        <w:lang w:val="ru-RU" w:eastAsia="en-US" w:bidi="ar-SA"/>
      </w:rPr>
    </w:lvl>
    <w:lvl w:ilvl="4" w:tplc="078828CE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5" w:tplc="F3F6EA8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6" w:tplc="E7009F08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7" w:tplc="5C8CD2DC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8" w:tplc="01741BF4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</w:abstractNum>
  <w:abstractNum w:abstractNumId="4">
    <w:nsid w:val="15FC2664"/>
    <w:multiLevelType w:val="hybridMultilevel"/>
    <w:tmpl w:val="89D0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7995"/>
    <w:multiLevelType w:val="hybridMultilevel"/>
    <w:tmpl w:val="53FEC940"/>
    <w:lvl w:ilvl="0" w:tplc="4226266A">
      <w:start w:val="1"/>
      <w:numFmt w:val="decimal"/>
      <w:lvlText w:val="%1."/>
      <w:lvlJc w:val="left"/>
      <w:pPr>
        <w:ind w:left="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3CF26E">
      <w:numFmt w:val="bullet"/>
      <w:lvlText w:val="•"/>
      <w:lvlJc w:val="left"/>
      <w:pPr>
        <w:ind w:left="429" w:hanging="240"/>
      </w:pPr>
      <w:rPr>
        <w:rFonts w:hint="default"/>
        <w:lang w:val="ru-RU" w:eastAsia="en-US" w:bidi="ar-SA"/>
      </w:rPr>
    </w:lvl>
    <w:lvl w:ilvl="2" w:tplc="01C2ECB6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96B8AAA4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4" w:tplc="F724B78A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D0EEB994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6" w:tplc="FD649432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C6149A74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8" w:tplc="D888663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</w:abstractNum>
  <w:abstractNum w:abstractNumId="6">
    <w:nsid w:val="17497A17"/>
    <w:multiLevelType w:val="hybridMultilevel"/>
    <w:tmpl w:val="4DF66066"/>
    <w:lvl w:ilvl="0" w:tplc="80C48788">
      <w:numFmt w:val="bullet"/>
      <w:lvlText w:val="•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407A8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1F402AA6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96D4B34A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C5420F14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E45E81E8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2F60BAB8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C6089A30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8A28A7FA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7">
    <w:nsid w:val="1A7E0DDC"/>
    <w:multiLevelType w:val="hybridMultilevel"/>
    <w:tmpl w:val="B6A8CEEE"/>
    <w:lvl w:ilvl="0" w:tplc="148CBAF0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CF39A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EC6ECE00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57E0971A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69A67C28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A5AE93BA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A90245BA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84CE5FD2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628C0B42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8">
    <w:nsid w:val="1AB07D41"/>
    <w:multiLevelType w:val="hybridMultilevel"/>
    <w:tmpl w:val="FEB64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32B99"/>
    <w:multiLevelType w:val="hybridMultilevel"/>
    <w:tmpl w:val="784A52D8"/>
    <w:lvl w:ilvl="0" w:tplc="9382599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27BF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13388D9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C580498A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C21ADA34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9C365F4A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12FC9242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98F0A83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C582C5C4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0">
    <w:nsid w:val="1FE54003"/>
    <w:multiLevelType w:val="hybridMultilevel"/>
    <w:tmpl w:val="DE02AA32"/>
    <w:lvl w:ilvl="0" w:tplc="B2063A4E">
      <w:numFmt w:val="bullet"/>
      <w:lvlText w:val=""/>
      <w:lvlJc w:val="left"/>
      <w:pPr>
        <w:ind w:left="424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46A779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2400DC2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4A86860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B86228D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4AEA81A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6" w:tplc="C11A913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F2180E0C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 w:tplc="60EA4B8E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</w:abstractNum>
  <w:abstractNum w:abstractNumId="11">
    <w:nsid w:val="203964B7"/>
    <w:multiLevelType w:val="hybridMultilevel"/>
    <w:tmpl w:val="389C2360"/>
    <w:lvl w:ilvl="0" w:tplc="A4606D3E">
      <w:start w:val="1"/>
      <w:numFmt w:val="decimal"/>
      <w:lvlText w:val="%1."/>
      <w:lvlJc w:val="left"/>
      <w:pPr>
        <w:ind w:left="1134" w:hanging="428"/>
      </w:pPr>
      <w:rPr>
        <w:spacing w:val="0"/>
        <w:w w:val="100"/>
        <w:lang w:val="ru-RU" w:eastAsia="en-US" w:bidi="ar-SA"/>
      </w:rPr>
    </w:lvl>
    <w:lvl w:ilvl="1" w:tplc="6F24202C">
      <w:numFmt w:val="bullet"/>
      <w:lvlText w:val="•"/>
      <w:lvlJc w:val="left"/>
      <w:pPr>
        <w:ind w:left="2018" w:hanging="428"/>
      </w:pPr>
      <w:rPr>
        <w:lang w:val="ru-RU" w:eastAsia="en-US" w:bidi="ar-SA"/>
      </w:rPr>
    </w:lvl>
    <w:lvl w:ilvl="2" w:tplc="8A5A27E0">
      <w:numFmt w:val="bullet"/>
      <w:lvlText w:val="•"/>
      <w:lvlJc w:val="left"/>
      <w:pPr>
        <w:ind w:left="2896" w:hanging="428"/>
      </w:pPr>
      <w:rPr>
        <w:lang w:val="ru-RU" w:eastAsia="en-US" w:bidi="ar-SA"/>
      </w:rPr>
    </w:lvl>
    <w:lvl w:ilvl="3" w:tplc="165E9C6E">
      <w:numFmt w:val="bullet"/>
      <w:lvlText w:val="•"/>
      <w:lvlJc w:val="left"/>
      <w:pPr>
        <w:ind w:left="3774" w:hanging="428"/>
      </w:pPr>
      <w:rPr>
        <w:lang w:val="ru-RU" w:eastAsia="en-US" w:bidi="ar-SA"/>
      </w:rPr>
    </w:lvl>
    <w:lvl w:ilvl="4" w:tplc="9134F838">
      <w:numFmt w:val="bullet"/>
      <w:lvlText w:val="•"/>
      <w:lvlJc w:val="left"/>
      <w:pPr>
        <w:ind w:left="4652" w:hanging="428"/>
      </w:pPr>
      <w:rPr>
        <w:lang w:val="ru-RU" w:eastAsia="en-US" w:bidi="ar-SA"/>
      </w:rPr>
    </w:lvl>
    <w:lvl w:ilvl="5" w:tplc="21E47E7A">
      <w:numFmt w:val="bullet"/>
      <w:lvlText w:val="•"/>
      <w:lvlJc w:val="left"/>
      <w:pPr>
        <w:ind w:left="5531" w:hanging="428"/>
      </w:pPr>
      <w:rPr>
        <w:lang w:val="ru-RU" w:eastAsia="en-US" w:bidi="ar-SA"/>
      </w:rPr>
    </w:lvl>
    <w:lvl w:ilvl="6" w:tplc="9F2250CC">
      <w:numFmt w:val="bullet"/>
      <w:lvlText w:val="•"/>
      <w:lvlJc w:val="left"/>
      <w:pPr>
        <w:ind w:left="6409" w:hanging="428"/>
      </w:pPr>
      <w:rPr>
        <w:lang w:val="ru-RU" w:eastAsia="en-US" w:bidi="ar-SA"/>
      </w:rPr>
    </w:lvl>
    <w:lvl w:ilvl="7" w:tplc="2752F4C6">
      <w:numFmt w:val="bullet"/>
      <w:lvlText w:val="•"/>
      <w:lvlJc w:val="left"/>
      <w:pPr>
        <w:ind w:left="7287" w:hanging="428"/>
      </w:pPr>
      <w:rPr>
        <w:lang w:val="ru-RU" w:eastAsia="en-US" w:bidi="ar-SA"/>
      </w:rPr>
    </w:lvl>
    <w:lvl w:ilvl="8" w:tplc="046608D2">
      <w:numFmt w:val="bullet"/>
      <w:lvlText w:val="•"/>
      <w:lvlJc w:val="left"/>
      <w:pPr>
        <w:ind w:left="8165" w:hanging="428"/>
      </w:pPr>
      <w:rPr>
        <w:lang w:val="ru-RU" w:eastAsia="en-US" w:bidi="ar-SA"/>
      </w:rPr>
    </w:lvl>
  </w:abstractNum>
  <w:abstractNum w:abstractNumId="12">
    <w:nsid w:val="20DD6DB1"/>
    <w:multiLevelType w:val="hybridMultilevel"/>
    <w:tmpl w:val="FA9C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179FE"/>
    <w:multiLevelType w:val="hybridMultilevel"/>
    <w:tmpl w:val="92E277B8"/>
    <w:lvl w:ilvl="0" w:tplc="48D69E8A">
      <w:start w:val="1"/>
      <w:numFmt w:val="decimal"/>
      <w:lvlText w:val="%1."/>
      <w:lvlJc w:val="left"/>
      <w:pPr>
        <w:ind w:left="707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B29EC650">
      <w:numFmt w:val="bullet"/>
      <w:lvlText w:val="•"/>
      <w:lvlJc w:val="left"/>
      <w:pPr>
        <w:ind w:left="1622" w:hanging="181"/>
      </w:pPr>
      <w:rPr>
        <w:rFonts w:hint="default"/>
        <w:lang w:val="ru-RU" w:eastAsia="en-US" w:bidi="ar-SA"/>
      </w:rPr>
    </w:lvl>
    <w:lvl w:ilvl="2" w:tplc="A288AC2A"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  <w:lvl w:ilvl="3" w:tplc="7CD8FE52">
      <w:numFmt w:val="bullet"/>
      <w:lvlText w:val="•"/>
      <w:lvlJc w:val="left"/>
      <w:pPr>
        <w:ind w:left="3466" w:hanging="181"/>
      </w:pPr>
      <w:rPr>
        <w:rFonts w:hint="default"/>
        <w:lang w:val="ru-RU" w:eastAsia="en-US" w:bidi="ar-SA"/>
      </w:rPr>
    </w:lvl>
    <w:lvl w:ilvl="4" w:tplc="3FA88D76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5" w:tplc="7F7634A6">
      <w:numFmt w:val="bullet"/>
      <w:lvlText w:val="•"/>
      <w:lvlJc w:val="left"/>
      <w:pPr>
        <w:ind w:left="5311" w:hanging="181"/>
      </w:pPr>
      <w:rPr>
        <w:rFonts w:hint="default"/>
        <w:lang w:val="ru-RU" w:eastAsia="en-US" w:bidi="ar-SA"/>
      </w:rPr>
    </w:lvl>
    <w:lvl w:ilvl="6" w:tplc="49F83A06">
      <w:numFmt w:val="bullet"/>
      <w:lvlText w:val="•"/>
      <w:lvlJc w:val="left"/>
      <w:pPr>
        <w:ind w:left="6233" w:hanging="181"/>
      </w:pPr>
      <w:rPr>
        <w:rFonts w:hint="default"/>
        <w:lang w:val="ru-RU" w:eastAsia="en-US" w:bidi="ar-SA"/>
      </w:rPr>
    </w:lvl>
    <w:lvl w:ilvl="7" w:tplc="7E504274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8" w:tplc="B8120982">
      <w:numFmt w:val="bullet"/>
      <w:lvlText w:val="•"/>
      <w:lvlJc w:val="left"/>
      <w:pPr>
        <w:ind w:left="8077" w:hanging="181"/>
      </w:pPr>
      <w:rPr>
        <w:rFonts w:hint="default"/>
        <w:lang w:val="ru-RU" w:eastAsia="en-US" w:bidi="ar-SA"/>
      </w:rPr>
    </w:lvl>
  </w:abstractNum>
  <w:abstractNum w:abstractNumId="14">
    <w:nsid w:val="28CE1661"/>
    <w:multiLevelType w:val="hybridMultilevel"/>
    <w:tmpl w:val="53D44B68"/>
    <w:lvl w:ilvl="0" w:tplc="34668346">
      <w:start w:val="1"/>
      <w:numFmt w:val="decimal"/>
      <w:lvlText w:val="%1."/>
      <w:lvlJc w:val="left"/>
      <w:pPr>
        <w:ind w:left="100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25CCC">
      <w:numFmt w:val="bullet"/>
      <w:lvlText w:val="•"/>
      <w:lvlJc w:val="left"/>
      <w:pPr>
        <w:ind w:left="1892" w:hanging="293"/>
      </w:pPr>
      <w:rPr>
        <w:rFonts w:hint="default"/>
        <w:lang w:val="ru-RU" w:eastAsia="en-US" w:bidi="ar-SA"/>
      </w:rPr>
    </w:lvl>
    <w:lvl w:ilvl="2" w:tplc="5E06A302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12D033A0">
      <w:numFmt w:val="bullet"/>
      <w:lvlText w:val="•"/>
      <w:lvlJc w:val="left"/>
      <w:pPr>
        <w:ind w:left="3676" w:hanging="293"/>
      </w:pPr>
      <w:rPr>
        <w:rFonts w:hint="default"/>
        <w:lang w:val="ru-RU" w:eastAsia="en-US" w:bidi="ar-SA"/>
      </w:rPr>
    </w:lvl>
    <w:lvl w:ilvl="4" w:tplc="FCD4FC6C">
      <w:numFmt w:val="bullet"/>
      <w:lvlText w:val="•"/>
      <w:lvlJc w:val="left"/>
      <w:pPr>
        <w:ind w:left="4568" w:hanging="293"/>
      </w:pPr>
      <w:rPr>
        <w:rFonts w:hint="default"/>
        <w:lang w:val="ru-RU" w:eastAsia="en-US" w:bidi="ar-SA"/>
      </w:rPr>
    </w:lvl>
    <w:lvl w:ilvl="5" w:tplc="7DDA9790">
      <w:numFmt w:val="bullet"/>
      <w:lvlText w:val="•"/>
      <w:lvlJc w:val="left"/>
      <w:pPr>
        <w:ind w:left="5461" w:hanging="293"/>
      </w:pPr>
      <w:rPr>
        <w:rFonts w:hint="default"/>
        <w:lang w:val="ru-RU" w:eastAsia="en-US" w:bidi="ar-SA"/>
      </w:rPr>
    </w:lvl>
    <w:lvl w:ilvl="6" w:tplc="D5386A32">
      <w:numFmt w:val="bullet"/>
      <w:lvlText w:val="•"/>
      <w:lvlJc w:val="left"/>
      <w:pPr>
        <w:ind w:left="6353" w:hanging="293"/>
      </w:pPr>
      <w:rPr>
        <w:rFonts w:hint="default"/>
        <w:lang w:val="ru-RU" w:eastAsia="en-US" w:bidi="ar-SA"/>
      </w:rPr>
    </w:lvl>
    <w:lvl w:ilvl="7" w:tplc="A036CF22">
      <w:numFmt w:val="bullet"/>
      <w:lvlText w:val="•"/>
      <w:lvlJc w:val="left"/>
      <w:pPr>
        <w:ind w:left="7245" w:hanging="293"/>
      </w:pPr>
      <w:rPr>
        <w:rFonts w:hint="default"/>
        <w:lang w:val="ru-RU" w:eastAsia="en-US" w:bidi="ar-SA"/>
      </w:rPr>
    </w:lvl>
    <w:lvl w:ilvl="8" w:tplc="FA30CFFE">
      <w:numFmt w:val="bullet"/>
      <w:lvlText w:val="•"/>
      <w:lvlJc w:val="left"/>
      <w:pPr>
        <w:ind w:left="8137" w:hanging="293"/>
      </w:pPr>
      <w:rPr>
        <w:rFonts w:hint="default"/>
        <w:lang w:val="ru-RU" w:eastAsia="en-US" w:bidi="ar-SA"/>
      </w:rPr>
    </w:lvl>
  </w:abstractNum>
  <w:abstractNum w:abstractNumId="15">
    <w:nsid w:val="2A9A00B6"/>
    <w:multiLevelType w:val="hybridMultilevel"/>
    <w:tmpl w:val="EA7882C6"/>
    <w:lvl w:ilvl="0" w:tplc="6A5A8ADA">
      <w:start w:val="1"/>
      <w:numFmt w:val="decimal"/>
      <w:lvlText w:val="%1."/>
      <w:lvlJc w:val="left"/>
      <w:pPr>
        <w:ind w:left="22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FEFA">
      <w:numFmt w:val="bullet"/>
      <w:lvlText w:val="•"/>
      <w:lvlJc w:val="left"/>
      <w:pPr>
        <w:ind w:left="1190" w:hanging="367"/>
      </w:pPr>
      <w:rPr>
        <w:rFonts w:hint="default"/>
        <w:lang w:val="ru-RU" w:eastAsia="en-US" w:bidi="ar-SA"/>
      </w:rPr>
    </w:lvl>
    <w:lvl w:ilvl="2" w:tplc="8856F2FC">
      <w:numFmt w:val="bullet"/>
      <w:lvlText w:val="•"/>
      <w:lvlJc w:val="left"/>
      <w:pPr>
        <w:ind w:left="2160" w:hanging="367"/>
      </w:pPr>
      <w:rPr>
        <w:rFonts w:hint="default"/>
        <w:lang w:val="ru-RU" w:eastAsia="en-US" w:bidi="ar-SA"/>
      </w:rPr>
    </w:lvl>
    <w:lvl w:ilvl="3" w:tplc="751E83AC">
      <w:numFmt w:val="bullet"/>
      <w:lvlText w:val="•"/>
      <w:lvlJc w:val="left"/>
      <w:pPr>
        <w:ind w:left="3130" w:hanging="367"/>
      </w:pPr>
      <w:rPr>
        <w:rFonts w:hint="default"/>
        <w:lang w:val="ru-RU" w:eastAsia="en-US" w:bidi="ar-SA"/>
      </w:rPr>
    </w:lvl>
    <w:lvl w:ilvl="4" w:tplc="0376358E">
      <w:numFmt w:val="bullet"/>
      <w:lvlText w:val="•"/>
      <w:lvlJc w:val="left"/>
      <w:pPr>
        <w:ind w:left="4100" w:hanging="367"/>
      </w:pPr>
      <w:rPr>
        <w:rFonts w:hint="default"/>
        <w:lang w:val="ru-RU" w:eastAsia="en-US" w:bidi="ar-SA"/>
      </w:rPr>
    </w:lvl>
    <w:lvl w:ilvl="5" w:tplc="19F0688A">
      <w:numFmt w:val="bullet"/>
      <w:lvlText w:val="•"/>
      <w:lvlJc w:val="left"/>
      <w:pPr>
        <w:ind w:left="5071" w:hanging="367"/>
      </w:pPr>
      <w:rPr>
        <w:rFonts w:hint="default"/>
        <w:lang w:val="ru-RU" w:eastAsia="en-US" w:bidi="ar-SA"/>
      </w:rPr>
    </w:lvl>
    <w:lvl w:ilvl="6" w:tplc="000079A4">
      <w:numFmt w:val="bullet"/>
      <w:lvlText w:val="•"/>
      <w:lvlJc w:val="left"/>
      <w:pPr>
        <w:ind w:left="6041" w:hanging="367"/>
      </w:pPr>
      <w:rPr>
        <w:rFonts w:hint="default"/>
        <w:lang w:val="ru-RU" w:eastAsia="en-US" w:bidi="ar-SA"/>
      </w:rPr>
    </w:lvl>
    <w:lvl w:ilvl="7" w:tplc="F60A87CC">
      <w:numFmt w:val="bullet"/>
      <w:lvlText w:val="•"/>
      <w:lvlJc w:val="left"/>
      <w:pPr>
        <w:ind w:left="7011" w:hanging="367"/>
      </w:pPr>
      <w:rPr>
        <w:rFonts w:hint="default"/>
        <w:lang w:val="ru-RU" w:eastAsia="en-US" w:bidi="ar-SA"/>
      </w:rPr>
    </w:lvl>
    <w:lvl w:ilvl="8" w:tplc="2BAA6AA4">
      <w:numFmt w:val="bullet"/>
      <w:lvlText w:val="•"/>
      <w:lvlJc w:val="left"/>
      <w:pPr>
        <w:ind w:left="7981" w:hanging="367"/>
      </w:pPr>
      <w:rPr>
        <w:rFonts w:hint="default"/>
        <w:lang w:val="ru-RU" w:eastAsia="en-US" w:bidi="ar-SA"/>
      </w:rPr>
    </w:lvl>
  </w:abstractNum>
  <w:abstractNum w:abstractNumId="16">
    <w:nsid w:val="2B4000B9"/>
    <w:multiLevelType w:val="hybridMultilevel"/>
    <w:tmpl w:val="C1AA5058"/>
    <w:lvl w:ilvl="0" w:tplc="A058E28A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807528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9ABF82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3" w:tplc="6F163B0E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4" w:tplc="DF4AC538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5" w:tplc="AC9669BC">
      <w:numFmt w:val="bullet"/>
      <w:lvlText w:val="•"/>
      <w:lvlJc w:val="left"/>
      <w:pPr>
        <w:ind w:left="4876" w:hanging="140"/>
      </w:pPr>
      <w:rPr>
        <w:rFonts w:hint="default"/>
        <w:lang w:val="ru-RU" w:eastAsia="en-US" w:bidi="ar-SA"/>
      </w:rPr>
    </w:lvl>
    <w:lvl w:ilvl="6" w:tplc="D6C85176">
      <w:numFmt w:val="bullet"/>
      <w:lvlText w:val="•"/>
      <w:lvlJc w:val="left"/>
      <w:pPr>
        <w:ind w:left="5885" w:hanging="140"/>
      </w:pPr>
      <w:rPr>
        <w:rFonts w:hint="default"/>
        <w:lang w:val="ru-RU" w:eastAsia="en-US" w:bidi="ar-SA"/>
      </w:rPr>
    </w:lvl>
    <w:lvl w:ilvl="7" w:tplc="8C32E484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61DA6100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</w:abstractNum>
  <w:abstractNum w:abstractNumId="17">
    <w:nsid w:val="2C92102F"/>
    <w:multiLevelType w:val="hybridMultilevel"/>
    <w:tmpl w:val="29086F1A"/>
    <w:lvl w:ilvl="0" w:tplc="B1A6E2EA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A38DA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7DD02A7A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3" w:tplc="DB8ADE5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4" w:tplc="51020FC8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5" w:tplc="EB8613D8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6" w:tplc="B56A5BFC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7" w:tplc="2826C5C6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8" w:tplc="D0783292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8">
    <w:nsid w:val="2E872FD9"/>
    <w:multiLevelType w:val="hybridMultilevel"/>
    <w:tmpl w:val="CBC6E6AE"/>
    <w:lvl w:ilvl="0" w:tplc="487A0204">
      <w:start w:val="1"/>
      <w:numFmt w:val="decimal"/>
      <w:lvlText w:val="%1.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C7034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2" w:tplc="E5F22EC6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3" w:tplc="EC9CD334">
      <w:numFmt w:val="bullet"/>
      <w:lvlText w:val="•"/>
      <w:lvlJc w:val="left"/>
      <w:pPr>
        <w:ind w:left="3676" w:hanging="286"/>
      </w:pPr>
      <w:rPr>
        <w:rFonts w:hint="default"/>
        <w:lang w:val="ru-RU" w:eastAsia="en-US" w:bidi="ar-SA"/>
      </w:rPr>
    </w:lvl>
    <w:lvl w:ilvl="4" w:tplc="FC40DC38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EAE4C90E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AFC80258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7" w:tplc="4D6697FA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F5044B46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19">
    <w:nsid w:val="300B5551"/>
    <w:multiLevelType w:val="hybridMultilevel"/>
    <w:tmpl w:val="AE6E4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373F9C"/>
    <w:multiLevelType w:val="hybridMultilevel"/>
    <w:tmpl w:val="8AD21ECA"/>
    <w:lvl w:ilvl="0" w:tplc="6B18E6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500041"/>
    <w:multiLevelType w:val="hybridMultilevel"/>
    <w:tmpl w:val="E9D41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BD1B21"/>
    <w:multiLevelType w:val="hybridMultilevel"/>
    <w:tmpl w:val="CBBEF4DE"/>
    <w:lvl w:ilvl="0" w:tplc="9B86EB76">
      <w:start w:val="1"/>
      <w:numFmt w:val="decimal"/>
      <w:lvlText w:val="%1."/>
      <w:lvlJc w:val="left"/>
      <w:pPr>
        <w:ind w:left="410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F694B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2" w:tplc="C11CFF1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3" w:tplc="C7220C6C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4" w:tplc="1090A0D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5" w:tplc="09DCA96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6" w:tplc="565439F4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7" w:tplc="C6B82016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5B4A9F96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3">
    <w:nsid w:val="35CC1E34"/>
    <w:multiLevelType w:val="hybridMultilevel"/>
    <w:tmpl w:val="D0FA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12070"/>
    <w:multiLevelType w:val="hybridMultilevel"/>
    <w:tmpl w:val="560EC07A"/>
    <w:lvl w:ilvl="0" w:tplc="A9AEE162">
      <w:start w:val="1"/>
      <w:numFmt w:val="decimal"/>
      <w:lvlText w:val="%1."/>
      <w:lvlJc w:val="left"/>
      <w:pPr>
        <w:ind w:left="113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46AB1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567420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3" w:tplc="637E4FDE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620E2332">
      <w:numFmt w:val="bullet"/>
      <w:lvlText w:val="•"/>
      <w:lvlJc w:val="left"/>
      <w:pPr>
        <w:ind w:left="4067" w:hanging="140"/>
      </w:pPr>
      <w:rPr>
        <w:rFonts w:hint="default"/>
        <w:lang w:val="ru-RU" w:eastAsia="en-US" w:bidi="ar-SA"/>
      </w:rPr>
    </w:lvl>
    <w:lvl w:ilvl="5" w:tplc="A6466C90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2DBAB8E6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E45E6744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205E0CB6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</w:abstractNum>
  <w:abstractNum w:abstractNumId="25">
    <w:nsid w:val="3E882EF7"/>
    <w:multiLevelType w:val="hybridMultilevel"/>
    <w:tmpl w:val="02E696A4"/>
    <w:lvl w:ilvl="0" w:tplc="B4F465B8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8EF70">
      <w:numFmt w:val="bullet"/>
      <w:lvlText w:val="•"/>
      <w:lvlJc w:val="left"/>
      <w:pPr>
        <w:ind w:left="753" w:hanging="281"/>
      </w:pPr>
      <w:rPr>
        <w:rFonts w:hint="default"/>
        <w:lang w:val="ru-RU" w:eastAsia="en-US" w:bidi="ar-SA"/>
      </w:rPr>
    </w:lvl>
    <w:lvl w:ilvl="2" w:tplc="4A10BEC4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3" w:tplc="0B0870A0">
      <w:numFmt w:val="bullet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4" w:tplc="33767CA8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5" w:tplc="D7545DFA">
      <w:numFmt w:val="bullet"/>
      <w:lvlText w:val="•"/>
      <w:lvlJc w:val="left"/>
      <w:pPr>
        <w:ind w:left="2086" w:hanging="281"/>
      </w:pPr>
      <w:rPr>
        <w:rFonts w:hint="default"/>
        <w:lang w:val="ru-RU" w:eastAsia="en-US" w:bidi="ar-SA"/>
      </w:rPr>
    </w:lvl>
    <w:lvl w:ilvl="6" w:tplc="C0C6E340">
      <w:numFmt w:val="bullet"/>
      <w:lvlText w:val="•"/>
      <w:lvlJc w:val="left"/>
      <w:pPr>
        <w:ind w:left="2419" w:hanging="281"/>
      </w:pPr>
      <w:rPr>
        <w:rFonts w:hint="default"/>
        <w:lang w:val="ru-RU" w:eastAsia="en-US" w:bidi="ar-SA"/>
      </w:rPr>
    </w:lvl>
    <w:lvl w:ilvl="7" w:tplc="C1BE1D4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8" w:tplc="9A8ED55E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</w:abstractNum>
  <w:abstractNum w:abstractNumId="26">
    <w:nsid w:val="40246B01"/>
    <w:multiLevelType w:val="hybridMultilevel"/>
    <w:tmpl w:val="C284BEB2"/>
    <w:lvl w:ilvl="0" w:tplc="2C008A60">
      <w:start w:val="1"/>
      <w:numFmt w:val="decimal"/>
      <w:lvlText w:val="%1.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8BC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2" w:tplc="0688D2C4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3" w:tplc="37B0BFE0">
      <w:numFmt w:val="bullet"/>
      <w:lvlText w:val="•"/>
      <w:lvlJc w:val="left"/>
      <w:pPr>
        <w:ind w:left="3676" w:hanging="286"/>
      </w:pPr>
      <w:rPr>
        <w:rFonts w:hint="default"/>
        <w:lang w:val="ru-RU" w:eastAsia="en-US" w:bidi="ar-SA"/>
      </w:rPr>
    </w:lvl>
    <w:lvl w:ilvl="4" w:tplc="7E061D14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0ACC77D8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275429A0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7" w:tplc="32926618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11FEB356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27">
    <w:nsid w:val="43F3787C"/>
    <w:multiLevelType w:val="hybridMultilevel"/>
    <w:tmpl w:val="24761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B2956"/>
    <w:multiLevelType w:val="hybridMultilevel"/>
    <w:tmpl w:val="1C52C60E"/>
    <w:lvl w:ilvl="0" w:tplc="8FC8535A">
      <w:start w:val="1"/>
      <w:numFmt w:val="decimal"/>
      <w:lvlText w:val="%1."/>
      <w:lvlJc w:val="left"/>
      <w:pPr>
        <w:ind w:left="5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1FE60E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C5DE5C0E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 w:tplc="ECAADE76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 w:tplc="F8C681A2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 w:tplc="C9124E84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6" w:tplc="6F128B48">
      <w:numFmt w:val="bullet"/>
      <w:lvlText w:val="•"/>
      <w:lvlJc w:val="left"/>
      <w:pPr>
        <w:ind w:left="2275" w:hanging="181"/>
      </w:pPr>
      <w:rPr>
        <w:rFonts w:hint="default"/>
        <w:lang w:val="ru-RU" w:eastAsia="en-US" w:bidi="ar-SA"/>
      </w:rPr>
    </w:lvl>
    <w:lvl w:ilvl="7" w:tplc="BEE28E10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  <w:lvl w:ilvl="8" w:tplc="6B8077E8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</w:abstractNum>
  <w:abstractNum w:abstractNumId="29">
    <w:nsid w:val="45D53483"/>
    <w:multiLevelType w:val="hybridMultilevel"/>
    <w:tmpl w:val="9A6EECBA"/>
    <w:lvl w:ilvl="0" w:tplc="2990C4C2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A4CC0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E2AC71F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3" w:tplc="79A08EB6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4" w:tplc="79763BE6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5" w:tplc="604CBC0E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6" w:tplc="1DD4A28E">
      <w:numFmt w:val="bullet"/>
      <w:lvlText w:val="•"/>
      <w:lvlJc w:val="left"/>
      <w:pPr>
        <w:ind w:left="2403" w:hanging="240"/>
      </w:pPr>
      <w:rPr>
        <w:rFonts w:hint="default"/>
        <w:lang w:val="ru-RU" w:eastAsia="en-US" w:bidi="ar-SA"/>
      </w:rPr>
    </w:lvl>
    <w:lvl w:ilvl="7" w:tplc="97B2230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8" w:tplc="B9D48A5A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</w:abstractNum>
  <w:abstractNum w:abstractNumId="30">
    <w:nsid w:val="4847129D"/>
    <w:multiLevelType w:val="hybridMultilevel"/>
    <w:tmpl w:val="6780FED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>
    <w:nsid w:val="48B15F8D"/>
    <w:multiLevelType w:val="hybridMultilevel"/>
    <w:tmpl w:val="E1C01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35904"/>
    <w:multiLevelType w:val="hybridMultilevel"/>
    <w:tmpl w:val="87765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D0538C"/>
    <w:multiLevelType w:val="hybridMultilevel"/>
    <w:tmpl w:val="E6B08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E3AD5"/>
    <w:multiLevelType w:val="hybridMultilevel"/>
    <w:tmpl w:val="98C09FE4"/>
    <w:lvl w:ilvl="0" w:tplc="68B8D61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80932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DAACA672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DE8A043A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A40AB792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CE424CB0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4E78AFF4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A17CA3D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60F2A710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35">
    <w:nsid w:val="4FBD4499"/>
    <w:multiLevelType w:val="hybridMultilevel"/>
    <w:tmpl w:val="DD44F468"/>
    <w:lvl w:ilvl="0" w:tplc="CC4894AC">
      <w:start w:val="4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A910C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12386DCC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B04CD3A2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AFE6A7F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10C47216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3138BA40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D3D66ECE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6C4C0364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36">
    <w:nsid w:val="52CF1AD3"/>
    <w:multiLevelType w:val="hybridMultilevel"/>
    <w:tmpl w:val="7804A148"/>
    <w:lvl w:ilvl="0" w:tplc="962A6624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40" w:hanging="14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8E8F1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 w:tplc="50180586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602ACA5A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909C2B28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6" w:tplc="16D0A9A8">
      <w:numFmt w:val="bullet"/>
      <w:lvlText w:val="•"/>
      <w:lvlJc w:val="left"/>
      <w:pPr>
        <w:ind w:left="5930" w:hanging="140"/>
      </w:pPr>
      <w:rPr>
        <w:rFonts w:hint="default"/>
        <w:lang w:val="ru-RU" w:eastAsia="en-US" w:bidi="ar-SA"/>
      </w:rPr>
    </w:lvl>
    <w:lvl w:ilvl="7" w:tplc="273A513A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8" w:tplc="B4662B44">
      <w:numFmt w:val="bullet"/>
      <w:lvlText w:val="•"/>
      <w:lvlJc w:val="left"/>
      <w:pPr>
        <w:ind w:left="7926" w:hanging="140"/>
      </w:pPr>
      <w:rPr>
        <w:rFonts w:hint="default"/>
        <w:lang w:val="ru-RU" w:eastAsia="en-US" w:bidi="ar-SA"/>
      </w:rPr>
    </w:lvl>
  </w:abstractNum>
  <w:abstractNum w:abstractNumId="37">
    <w:nsid w:val="52FA0390"/>
    <w:multiLevelType w:val="hybridMultilevel"/>
    <w:tmpl w:val="CF3A5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AC1672"/>
    <w:multiLevelType w:val="hybridMultilevel"/>
    <w:tmpl w:val="799837CC"/>
    <w:lvl w:ilvl="0" w:tplc="F30220FE">
      <w:start w:val="1"/>
      <w:numFmt w:val="decimal"/>
      <w:lvlText w:val="%1."/>
      <w:lvlJc w:val="left"/>
      <w:pPr>
        <w:ind w:left="1134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410AAF4">
      <w:numFmt w:val="bullet"/>
      <w:lvlText w:val="•"/>
      <w:lvlJc w:val="left"/>
      <w:pPr>
        <w:ind w:left="2018" w:hanging="428"/>
      </w:pPr>
      <w:rPr>
        <w:rFonts w:hint="default"/>
        <w:lang w:val="ru-RU" w:eastAsia="en-US" w:bidi="ar-SA"/>
      </w:rPr>
    </w:lvl>
    <w:lvl w:ilvl="2" w:tplc="C9BAA248">
      <w:numFmt w:val="bullet"/>
      <w:lvlText w:val="•"/>
      <w:lvlJc w:val="left"/>
      <w:pPr>
        <w:ind w:left="2896" w:hanging="428"/>
      </w:pPr>
      <w:rPr>
        <w:rFonts w:hint="default"/>
        <w:lang w:val="ru-RU" w:eastAsia="en-US" w:bidi="ar-SA"/>
      </w:rPr>
    </w:lvl>
    <w:lvl w:ilvl="3" w:tplc="25AE044E">
      <w:numFmt w:val="bullet"/>
      <w:lvlText w:val="•"/>
      <w:lvlJc w:val="left"/>
      <w:pPr>
        <w:ind w:left="3774" w:hanging="428"/>
      </w:pPr>
      <w:rPr>
        <w:rFonts w:hint="default"/>
        <w:lang w:val="ru-RU" w:eastAsia="en-US" w:bidi="ar-SA"/>
      </w:rPr>
    </w:lvl>
    <w:lvl w:ilvl="4" w:tplc="68FAC254">
      <w:numFmt w:val="bullet"/>
      <w:lvlText w:val="•"/>
      <w:lvlJc w:val="left"/>
      <w:pPr>
        <w:ind w:left="4652" w:hanging="428"/>
      </w:pPr>
      <w:rPr>
        <w:rFonts w:hint="default"/>
        <w:lang w:val="ru-RU" w:eastAsia="en-US" w:bidi="ar-SA"/>
      </w:rPr>
    </w:lvl>
    <w:lvl w:ilvl="5" w:tplc="BD143E5C">
      <w:numFmt w:val="bullet"/>
      <w:lvlText w:val="•"/>
      <w:lvlJc w:val="left"/>
      <w:pPr>
        <w:ind w:left="5531" w:hanging="428"/>
      </w:pPr>
      <w:rPr>
        <w:rFonts w:hint="default"/>
        <w:lang w:val="ru-RU" w:eastAsia="en-US" w:bidi="ar-SA"/>
      </w:rPr>
    </w:lvl>
    <w:lvl w:ilvl="6" w:tplc="9D6A6FEE">
      <w:numFmt w:val="bullet"/>
      <w:lvlText w:val="•"/>
      <w:lvlJc w:val="left"/>
      <w:pPr>
        <w:ind w:left="6409" w:hanging="428"/>
      </w:pPr>
      <w:rPr>
        <w:rFonts w:hint="default"/>
        <w:lang w:val="ru-RU" w:eastAsia="en-US" w:bidi="ar-SA"/>
      </w:rPr>
    </w:lvl>
    <w:lvl w:ilvl="7" w:tplc="64125CC0"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8" w:tplc="A6080D2E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39">
    <w:nsid w:val="54DA74BF"/>
    <w:multiLevelType w:val="hybridMultilevel"/>
    <w:tmpl w:val="496C406A"/>
    <w:lvl w:ilvl="0" w:tplc="B08A5064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0B32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2" w:tplc="44A27A34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plc="ABD214EE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4" w:tplc="3C7AA18C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5" w:tplc="FB267CA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  <w:lvl w:ilvl="6" w:tplc="97A4F788">
      <w:numFmt w:val="bullet"/>
      <w:lvlText w:val="•"/>
      <w:lvlJc w:val="left"/>
      <w:pPr>
        <w:ind w:left="6289" w:hanging="140"/>
      </w:pPr>
      <w:rPr>
        <w:rFonts w:hint="default"/>
        <w:lang w:val="ru-RU" w:eastAsia="en-US" w:bidi="ar-SA"/>
      </w:rPr>
    </w:lvl>
    <w:lvl w:ilvl="7" w:tplc="A2F64D2E">
      <w:numFmt w:val="bullet"/>
      <w:lvlText w:val="•"/>
      <w:lvlJc w:val="left"/>
      <w:pPr>
        <w:ind w:left="7197" w:hanging="140"/>
      </w:pPr>
      <w:rPr>
        <w:rFonts w:hint="default"/>
        <w:lang w:val="ru-RU" w:eastAsia="en-US" w:bidi="ar-SA"/>
      </w:rPr>
    </w:lvl>
    <w:lvl w:ilvl="8" w:tplc="59A474DC">
      <w:numFmt w:val="bullet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40">
    <w:nsid w:val="5C340105"/>
    <w:multiLevelType w:val="hybridMultilevel"/>
    <w:tmpl w:val="B5E458B6"/>
    <w:lvl w:ilvl="0" w:tplc="962A6624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E3EA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8E8F1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 w:tplc="50180586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602ACA5A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909C2B28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6" w:tplc="16D0A9A8">
      <w:numFmt w:val="bullet"/>
      <w:lvlText w:val="•"/>
      <w:lvlJc w:val="left"/>
      <w:pPr>
        <w:ind w:left="5930" w:hanging="140"/>
      </w:pPr>
      <w:rPr>
        <w:rFonts w:hint="default"/>
        <w:lang w:val="ru-RU" w:eastAsia="en-US" w:bidi="ar-SA"/>
      </w:rPr>
    </w:lvl>
    <w:lvl w:ilvl="7" w:tplc="273A513A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8" w:tplc="B4662B44">
      <w:numFmt w:val="bullet"/>
      <w:lvlText w:val="•"/>
      <w:lvlJc w:val="left"/>
      <w:pPr>
        <w:ind w:left="7926" w:hanging="140"/>
      </w:pPr>
      <w:rPr>
        <w:rFonts w:hint="default"/>
        <w:lang w:val="ru-RU" w:eastAsia="en-US" w:bidi="ar-SA"/>
      </w:rPr>
    </w:lvl>
  </w:abstractNum>
  <w:abstractNum w:abstractNumId="41">
    <w:nsid w:val="5C5A2EA9"/>
    <w:multiLevelType w:val="hybridMultilevel"/>
    <w:tmpl w:val="78E2D274"/>
    <w:lvl w:ilvl="0" w:tplc="4B48686A">
      <w:start w:val="1"/>
      <w:numFmt w:val="decimal"/>
      <w:lvlText w:val="%1."/>
      <w:lvlJc w:val="left"/>
      <w:pPr>
        <w:ind w:left="-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2">
    <w:nsid w:val="5C905858"/>
    <w:multiLevelType w:val="hybridMultilevel"/>
    <w:tmpl w:val="BCE2C902"/>
    <w:lvl w:ilvl="0" w:tplc="CC56894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4079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EA1CD4B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CADAC6E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F33CF85A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41884A4C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C44ADB70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10B4403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0F78BAF0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43">
    <w:nsid w:val="5E5F1C64"/>
    <w:multiLevelType w:val="hybridMultilevel"/>
    <w:tmpl w:val="B4F24DB8"/>
    <w:lvl w:ilvl="0" w:tplc="06461E80">
      <w:start w:val="1"/>
      <w:numFmt w:val="decimal"/>
      <w:lvlText w:val="%1."/>
      <w:lvlJc w:val="left"/>
      <w:pPr>
        <w:ind w:left="5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7A7146">
      <w:numFmt w:val="bullet"/>
      <w:lvlText w:val="•"/>
      <w:lvlJc w:val="left"/>
      <w:pPr>
        <w:ind w:left="429" w:hanging="182"/>
      </w:pPr>
      <w:rPr>
        <w:rFonts w:hint="default"/>
        <w:lang w:val="ru-RU" w:eastAsia="en-US" w:bidi="ar-SA"/>
      </w:rPr>
    </w:lvl>
    <w:lvl w:ilvl="2" w:tplc="2ECA58D2">
      <w:numFmt w:val="bullet"/>
      <w:lvlText w:val="•"/>
      <w:lvlJc w:val="left"/>
      <w:pPr>
        <w:ind w:left="798" w:hanging="182"/>
      </w:pPr>
      <w:rPr>
        <w:rFonts w:hint="default"/>
        <w:lang w:val="ru-RU" w:eastAsia="en-US" w:bidi="ar-SA"/>
      </w:rPr>
    </w:lvl>
    <w:lvl w:ilvl="3" w:tplc="F3907A28">
      <w:numFmt w:val="bullet"/>
      <w:lvlText w:val="•"/>
      <w:lvlJc w:val="left"/>
      <w:pPr>
        <w:ind w:left="1167" w:hanging="182"/>
      </w:pPr>
      <w:rPr>
        <w:rFonts w:hint="default"/>
        <w:lang w:val="ru-RU" w:eastAsia="en-US" w:bidi="ar-SA"/>
      </w:rPr>
    </w:lvl>
    <w:lvl w:ilvl="4" w:tplc="C9BE1896">
      <w:numFmt w:val="bullet"/>
      <w:lvlText w:val="•"/>
      <w:lvlJc w:val="left"/>
      <w:pPr>
        <w:ind w:left="1536" w:hanging="182"/>
      </w:pPr>
      <w:rPr>
        <w:rFonts w:hint="default"/>
        <w:lang w:val="ru-RU" w:eastAsia="en-US" w:bidi="ar-SA"/>
      </w:rPr>
    </w:lvl>
    <w:lvl w:ilvl="5" w:tplc="9306E012">
      <w:numFmt w:val="bullet"/>
      <w:lvlText w:val="•"/>
      <w:lvlJc w:val="left"/>
      <w:pPr>
        <w:ind w:left="1906" w:hanging="182"/>
      </w:pPr>
      <w:rPr>
        <w:rFonts w:hint="default"/>
        <w:lang w:val="ru-RU" w:eastAsia="en-US" w:bidi="ar-SA"/>
      </w:rPr>
    </w:lvl>
    <w:lvl w:ilvl="6" w:tplc="8D4AE97E">
      <w:numFmt w:val="bullet"/>
      <w:lvlText w:val="•"/>
      <w:lvlJc w:val="left"/>
      <w:pPr>
        <w:ind w:left="2275" w:hanging="182"/>
      </w:pPr>
      <w:rPr>
        <w:rFonts w:hint="default"/>
        <w:lang w:val="ru-RU" w:eastAsia="en-US" w:bidi="ar-SA"/>
      </w:rPr>
    </w:lvl>
    <w:lvl w:ilvl="7" w:tplc="0DB89856">
      <w:numFmt w:val="bullet"/>
      <w:lvlText w:val="•"/>
      <w:lvlJc w:val="left"/>
      <w:pPr>
        <w:ind w:left="2644" w:hanging="182"/>
      </w:pPr>
      <w:rPr>
        <w:rFonts w:hint="default"/>
        <w:lang w:val="ru-RU" w:eastAsia="en-US" w:bidi="ar-SA"/>
      </w:rPr>
    </w:lvl>
    <w:lvl w:ilvl="8" w:tplc="82126118">
      <w:numFmt w:val="bullet"/>
      <w:lvlText w:val="•"/>
      <w:lvlJc w:val="left"/>
      <w:pPr>
        <w:ind w:left="3013" w:hanging="182"/>
      </w:pPr>
      <w:rPr>
        <w:rFonts w:hint="default"/>
        <w:lang w:val="ru-RU" w:eastAsia="en-US" w:bidi="ar-SA"/>
      </w:rPr>
    </w:lvl>
  </w:abstractNum>
  <w:abstractNum w:abstractNumId="44">
    <w:nsid w:val="5F3E17C2"/>
    <w:multiLevelType w:val="hybridMultilevel"/>
    <w:tmpl w:val="5B5099FE"/>
    <w:lvl w:ilvl="0" w:tplc="35A2197A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84EB78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D868B79E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C5F4AF4A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4" w:tplc="40E87810">
      <w:numFmt w:val="bullet"/>
      <w:lvlText w:val="•"/>
      <w:lvlJc w:val="left"/>
      <w:pPr>
        <w:ind w:left="4052" w:hanging="428"/>
      </w:pPr>
      <w:rPr>
        <w:rFonts w:hint="default"/>
        <w:lang w:val="ru-RU" w:eastAsia="en-US" w:bidi="ar-SA"/>
      </w:rPr>
    </w:lvl>
    <w:lvl w:ilvl="5" w:tplc="5C60329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4688617E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89FCF25E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8" w:tplc="A05C6D24">
      <w:numFmt w:val="bullet"/>
      <w:lvlText w:val="•"/>
      <w:lvlJc w:val="left"/>
      <w:pPr>
        <w:ind w:left="7965" w:hanging="428"/>
      </w:pPr>
      <w:rPr>
        <w:rFonts w:hint="default"/>
        <w:lang w:val="ru-RU" w:eastAsia="en-US" w:bidi="ar-SA"/>
      </w:rPr>
    </w:lvl>
  </w:abstractNum>
  <w:abstractNum w:abstractNumId="45">
    <w:nsid w:val="61F9478D"/>
    <w:multiLevelType w:val="hybridMultilevel"/>
    <w:tmpl w:val="76EA6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3308ED"/>
    <w:multiLevelType w:val="hybridMultilevel"/>
    <w:tmpl w:val="245E6FC0"/>
    <w:lvl w:ilvl="0" w:tplc="B4ACD938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A71CC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174E918C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489E56E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48ECE764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7300414C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839A27A0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8D6A9236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A3B61E78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47">
    <w:nsid w:val="63B2002C"/>
    <w:multiLevelType w:val="hybridMultilevel"/>
    <w:tmpl w:val="9240235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7336437"/>
    <w:multiLevelType w:val="hybridMultilevel"/>
    <w:tmpl w:val="CB78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4D4037"/>
    <w:multiLevelType w:val="hybridMultilevel"/>
    <w:tmpl w:val="A2401944"/>
    <w:lvl w:ilvl="0" w:tplc="9926C6EE">
      <w:start w:val="1"/>
      <w:numFmt w:val="decimal"/>
      <w:lvlText w:val="%1.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CDE8C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2" w:tplc="60AAF3B0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3" w:tplc="6ADCE238">
      <w:numFmt w:val="bullet"/>
      <w:lvlText w:val="•"/>
      <w:lvlJc w:val="left"/>
      <w:pPr>
        <w:ind w:left="3676" w:hanging="286"/>
      </w:pPr>
      <w:rPr>
        <w:rFonts w:hint="default"/>
        <w:lang w:val="ru-RU" w:eastAsia="en-US" w:bidi="ar-SA"/>
      </w:rPr>
    </w:lvl>
    <w:lvl w:ilvl="4" w:tplc="0A140A80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4FC0C802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852E9BCA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7" w:tplc="05C48836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0BD89BAE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50">
    <w:nsid w:val="675C08D0"/>
    <w:multiLevelType w:val="hybridMultilevel"/>
    <w:tmpl w:val="9AC0681A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1">
    <w:nsid w:val="69467F48"/>
    <w:multiLevelType w:val="hybridMultilevel"/>
    <w:tmpl w:val="907A055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>
    <w:nsid w:val="695F4264"/>
    <w:multiLevelType w:val="hybridMultilevel"/>
    <w:tmpl w:val="87788CEC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3">
    <w:nsid w:val="6B421D6D"/>
    <w:multiLevelType w:val="hybridMultilevel"/>
    <w:tmpl w:val="0520F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296633"/>
    <w:multiLevelType w:val="hybridMultilevel"/>
    <w:tmpl w:val="F25C4DB6"/>
    <w:lvl w:ilvl="0" w:tplc="B288C38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E2D388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B0400AEC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3" w:tplc="3DAA0B0C">
      <w:numFmt w:val="bullet"/>
      <w:lvlText w:val="•"/>
      <w:lvlJc w:val="left"/>
      <w:pPr>
        <w:ind w:left="2766" w:hanging="284"/>
      </w:pPr>
      <w:rPr>
        <w:rFonts w:hint="default"/>
        <w:lang w:val="ru-RU" w:eastAsia="en-US" w:bidi="ar-SA"/>
      </w:rPr>
    </w:lvl>
    <w:lvl w:ilvl="4" w:tplc="3DCC3164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5" w:tplc="3D5C3F04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D09EF3B0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315E2956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8" w:tplc="2CF8A81C">
      <w:numFmt w:val="bullet"/>
      <w:lvlText w:val="•"/>
      <w:lvlJc w:val="left"/>
      <w:pPr>
        <w:ind w:left="8281" w:hanging="284"/>
      </w:pPr>
      <w:rPr>
        <w:rFonts w:hint="default"/>
        <w:lang w:val="ru-RU" w:eastAsia="en-US" w:bidi="ar-SA"/>
      </w:rPr>
    </w:lvl>
  </w:abstractNum>
  <w:abstractNum w:abstractNumId="55">
    <w:nsid w:val="6FF7266E"/>
    <w:multiLevelType w:val="hybridMultilevel"/>
    <w:tmpl w:val="245E8F8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6">
    <w:nsid w:val="728E0C32"/>
    <w:multiLevelType w:val="hybridMultilevel"/>
    <w:tmpl w:val="0476835E"/>
    <w:lvl w:ilvl="0" w:tplc="27BA8B26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F2A7C2">
      <w:numFmt w:val="bullet"/>
      <w:lvlText w:val="•"/>
      <w:lvlJc w:val="left"/>
      <w:pPr>
        <w:ind w:left="1118" w:hanging="168"/>
      </w:pPr>
      <w:rPr>
        <w:lang w:val="ru-RU" w:eastAsia="en-US" w:bidi="ar-SA"/>
      </w:rPr>
    </w:lvl>
    <w:lvl w:ilvl="2" w:tplc="5678A58C">
      <w:numFmt w:val="bullet"/>
      <w:lvlText w:val="•"/>
      <w:lvlJc w:val="left"/>
      <w:pPr>
        <w:ind w:left="2096" w:hanging="168"/>
      </w:pPr>
      <w:rPr>
        <w:lang w:val="ru-RU" w:eastAsia="en-US" w:bidi="ar-SA"/>
      </w:rPr>
    </w:lvl>
    <w:lvl w:ilvl="3" w:tplc="8BA6CB12">
      <w:numFmt w:val="bullet"/>
      <w:lvlText w:val="•"/>
      <w:lvlJc w:val="left"/>
      <w:pPr>
        <w:ind w:left="3074" w:hanging="168"/>
      </w:pPr>
      <w:rPr>
        <w:lang w:val="ru-RU" w:eastAsia="en-US" w:bidi="ar-SA"/>
      </w:rPr>
    </w:lvl>
    <w:lvl w:ilvl="4" w:tplc="1BF02CFE">
      <w:numFmt w:val="bullet"/>
      <w:lvlText w:val="•"/>
      <w:lvlJc w:val="left"/>
      <w:pPr>
        <w:ind w:left="4052" w:hanging="168"/>
      </w:pPr>
      <w:rPr>
        <w:lang w:val="ru-RU" w:eastAsia="en-US" w:bidi="ar-SA"/>
      </w:rPr>
    </w:lvl>
    <w:lvl w:ilvl="5" w:tplc="66E27D3E">
      <w:numFmt w:val="bullet"/>
      <w:lvlText w:val="•"/>
      <w:lvlJc w:val="left"/>
      <w:pPr>
        <w:ind w:left="5031" w:hanging="168"/>
      </w:pPr>
      <w:rPr>
        <w:lang w:val="ru-RU" w:eastAsia="en-US" w:bidi="ar-SA"/>
      </w:rPr>
    </w:lvl>
    <w:lvl w:ilvl="6" w:tplc="2BE20782">
      <w:numFmt w:val="bullet"/>
      <w:lvlText w:val="•"/>
      <w:lvlJc w:val="left"/>
      <w:pPr>
        <w:ind w:left="6009" w:hanging="168"/>
      </w:pPr>
      <w:rPr>
        <w:lang w:val="ru-RU" w:eastAsia="en-US" w:bidi="ar-SA"/>
      </w:rPr>
    </w:lvl>
    <w:lvl w:ilvl="7" w:tplc="49C20E6C">
      <w:numFmt w:val="bullet"/>
      <w:lvlText w:val="•"/>
      <w:lvlJc w:val="left"/>
      <w:pPr>
        <w:ind w:left="6987" w:hanging="168"/>
      </w:pPr>
      <w:rPr>
        <w:lang w:val="ru-RU" w:eastAsia="en-US" w:bidi="ar-SA"/>
      </w:rPr>
    </w:lvl>
    <w:lvl w:ilvl="8" w:tplc="A500939A">
      <w:numFmt w:val="bullet"/>
      <w:lvlText w:val="•"/>
      <w:lvlJc w:val="left"/>
      <w:pPr>
        <w:ind w:left="7965" w:hanging="168"/>
      </w:pPr>
      <w:rPr>
        <w:lang w:val="ru-RU" w:eastAsia="en-US" w:bidi="ar-SA"/>
      </w:rPr>
    </w:lvl>
  </w:abstractNum>
  <w:abstractNum w:abstractNumId="57">
    <w:nsid w:val="7363007F"/>
    <w:multiLevelType w:val="hybridMultilevel"/>
    <w:tmpl w:val="8DC8DDC4"/>
    <w:lvl w:ilvl="0" w:tplc="6D10A13A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AE408">
      <w:numFmt w:val="bullet"/>
      <w:lvlText w:val="•"/>
      <w:lvlJc w:val="left"/>
      <w:pPr>
        <w:ind w:left="1118" w:hanging="154"/>
      </w:pPr>
      <w:rPr>
        <w:rFonts w:hint="default"/>
        <w:lang w:val="ru-RU" w:eastAsia="en-US" w:bidi="ar-SA"/>
      </w:rPr>
    </w:lvl>
    <w:lvl w:ilvl="2" w:tplc="88EAFBF6"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3" w:tplc="B4A80E56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4" w:tplc="7B38A452">
      <w:numFmt w:val="bullet"/>
      <w:lvlText w:val="•"/>
      <w:lvlJc w:val="left"/>
      <w:pPr>
        <w:ind w:left="4052" w:hanging="154"/>
      </w:pPr>
      <w:rPr>
        <w:rFonts w:hint="default"/>
        <w:lang w:val="ru-RU" w:eastAsia="en-US" w:bidi="ar-SA"/>
      </w:rPr>
    </w:lvl>
    <w:lvl w:ilvl="5" w:tplc="79B0EE68">
      <w:numFmt w:val="bullet"/>
      <w:lvlText w:val="•"/>
      <w:lvlJc w:val="left"/>
      <w:pPr>
        <w:ind w:left="5031" w:hanging="154"/>
      </w:pPr>
      <w:rPr>
        <w:rFonts w:hint="default"/>
        <w:lang w:val="ru-RU" w:eastAsia="en-US" w:bidi="ar-SA"/>
      </w:rPr>
    </w:lvl>
    <w:lvl w:ilvl="6" w:tplc="912A995E">
      <w:numFmt w:val="bullet"/>
      <w:lvlText w:val="•"/>
      <w:lvlJc w:val="left"/>
      <w:pPr>
        <w:ind w:left="6009" w:hanging="154"/>
      </w:pPr>
      <w:rPr>
        <w:rFonts w:hint="default"/>
        <w:lang w:val="ru-RU" w:eastAsia="en-US" w:bidi="ar-SA"/>
      </w:rPr>
    </w:lvl>
    <w:lvl w:ilvl="7" w:tplc="28A6EEDC">
      <w:numFmt w:val="bullet"/>
      <w:lvlText w:val="•"/>
      <w:lvlJc w:val="left"/>
      <w:pPr>
        <w:ind w:left="6987" w:hanging="154"/>
      </w:pPr>
      <w:rPr>
        <w:rFonts w:hint="default"/>
        <w:lang w:val="ru-RU" w:eastAsia="en-US" w:bidi="ar-SA"/>
      </w:rPr>
    </w:lvl>
    <w:lvl w:ilvl="8" w:tplc="1B74841E">
      <w:numFmt w:val="bullet"/>
      <w:lvlText w:val="•"/>
      <w:lvlJc w:val="left"/>
      <w:pPr>
        <w:ind w:left="7965" w:hanging="154"/>
      </w:pPr>
      <w:rPr>
        <w:rFonts w:hint="default"/>
        <w:lang w:val="ru-RU" w:eastAsia="en-US" w:bidi="ar-SA"/>
      </w:rPr>
    </w:lvl>
  </w:abstractNum>
  <w:abstractNum w:abstractNumId="58">
    <w:nsid w:val="740A6DA1"/>
    <w:multiLevelType w:val="hybridMultilevel"/>
    <w:tmpl w:val="19EA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515B7A"/>
    <w:multiLevelType w:val="hybridMultilevel"/>
    <w:tmpl w:val="35E26CFC"/>
    <w:lvl w:ilvl="0" w:tplc="A050BF3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A3AA68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23B6638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D996D128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7C6CB406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E59EA35A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4AC4C2A4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AC54C43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05165696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60">
    <w:nsid w:val="769B637F"/>
    <w:multiLevelType w:val="hybridMultilevel"/>
    <w:tmpl w:val="A36E3990"/>
    <w:lvl w:ilvl="0" w:tplc="94C820E6">
      <w:numFmt w:val="bullet"/>
      <w:lvlText w:val="–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EA0D8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E6CCB62A">
      <w:numFmt w:val="bullet"/>
      <w:lvlText w:val="•"/>
      <w:lvlJc w:val="left"/>
      <w:pPr>
        <w:ind w:left="2096" w:hanging="228"/>
      </w:pPr>
      <w:rPr>
        <w:rFonts w:hint="default"/>
        <w:lang w:val="ru-RU" w:eastAsia="en-US" w:bidi="ar-SA"/>
      </w:rPr>
    </w:lvl>
    <w:lvl w:ilvl="3" w:tplc="DB3AC052">
      <w:numFmt w:val="bullet"/>
      <w:lvlText w:val="•"/>
      <w:lvlJc w:val="left"/>
      <w:pPr>
        <w:ind w:left="3074" w:hanging="228"/>
      </w:pPr>
      <w:rPr>
        <w:rFonts w:hint="default"/>
        <w:lang w:val="ru-RU" w:eastAsia="en-US" w:bidi="ar-SA"/>
      </w:rPr>
    </w:lvl>
    <w:lvl w:ilvl="4" w:tplc="978C7324">
      <w:numFmt w:val="bullet"/>
      <w:lvlText w:val="•"/>
      <w:lvlJc w:val="left"/>
      <w:pPr>
        <w:ind w:left="4052" w:hanging="228"/>
      </w:pPr>
      <w:rPr>
        <w:rFonts w:hint="default"/>
        <w:lang w:val="ru-RU" w:eastAsia="en-US" w:bidi="ar-SA"/>
      </w:rPr>
    </w:lvl>
    <w:lvl w:ilvl="5" w:tplc="92123AC8">
      <w:numFmt w:val="bullet"/>
      <w:lvlText w:val="•"/>
      <w:lvlJc w:val="left"/>
      <w:pPr>
        <w:ind w:left="5031" w:hanging="228"/>
      </w:pPr>
      <w:rPr>
        <w:rFonts w:hint="default"/>
        <w:lang w:val="ru-RU" w:eastAsia="en-US" w:bidi="ar-SA"/>
      </w:rPr>
    </w:lvl>
    <w:lvl w:ilvl="6" w:tplc="5E94AE66">
      <w:numFmt w:val="bullet"/>
      <w:lvlText w:val="•"/>
      <w:lvlJc w:val="left"/>
      <w:pPr>
        <w:ind w:left="6009" w:hanging="228"/>
      </w:pPr>
      <w:rPr>
        <w:rFonts w:hint="default"/>
        <w:lang w:val="ru-RU" w:eastAsia="en-US" w:bidi="ar-SA"/>
      </w:rPr>
    </w:lvl>
    <w:lvl w:ilvl="7" w:tplc="0EAC5D00">
      <w:numFmt w:val="bullet"/>
      <w:lvlText w:val="•"/>
      <w:lvlJc w:val="left"/>
      <w:pPr>
        <w:ind w:left="6987" w:hanging="228"/>
      </w:pPr>
      <w:rPr>
        <w:rFonts w:hint="default"/>
        <w:lang w:val="ru-RU" w:eastAsia="en-US" w:bidi="ar-SA"/>
      </w:rPr>
    </w:lvl>
    <w:lvl w:ilvl="8" w:tplc="37729C0C">
      <w:numFmt w:val="bullet"/>
      <w:lvlText w:val="•"/>
      <w:lvlJc w:val="left"/>
      <w:pPr>
        <w:ind w:left="7965" w:hanging="228"/>
      </w:pPr>
      <w:rPr>
        <w:rFonts w:hint="default"/>
        <w:lang w:val="ru-RU" w:eastAsia="en-US" w:bidi="ar-SA"/>
      </w:rPr>
    </w:lvl>
  </w:abstractNum>
  <w:abstractNum w:abstractNumId="61">
    <w:nsid w:val="79C0102B"/>
    <w:multiLevelType w:val="hybridMultilevel"/>
    <w:tmpl w:val="FCBC469A"/>
    <w:lvl w:ilvl="0" w:tplc="0419000D">
      <w:start w:val="1"/>
      <w:numFmt w:val="bullet"/>
      <w:lvlText w:val=""/>
      <w:lvlJc w:val="left"/>
      <w:pPr>
        <w:ind w:left="847" w:hanging="286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2">
    <w:nsid w:val="7CB154B3"/>
    <w:multiLevelType w:val="hybridMultilevel"/>
    <w:tmpl w:val="4058E664"/>
    <w:lvl w:ilvl="0" w:tplc="1A466688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2FBB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2" w:tplc="65447F76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3" w:tplc="3C0C030C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32043D86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92E4BB60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6" w:tplc="DA9E74D4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7" w:tplc="59CC52C6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8" w:tplc="F572CC0C">
      <w:numFmt w:val="bullet"/>
      <w:lvlText w:val="•"/>
      <w:lvlJc w:val="left"/>
      <w:pPr>
        <w:ind w:left="8077" w:hanging="140"/>
      </w:pPr>
      <w:rPr>
        <w:rFonts w:hint="default"/>
        <w:lang w:val="ru-RU" w:eastAsia="en-US" w:bidi="ar-SA"/>
      </w:rPr>
    </w:lvl>
  </w:abstractNum>
  <w:abstractNum w:abstractNumId="63">
    <w:nsid w:val="7D061C59"/>
    <w:multiLevelType w:val="hybridMultilevel"/>
    <w:tmpl w:val="821CE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4"/>
  </w:num>
  <w:num w:numId="4">
    <w:abstractNumId w:val="35"/>
  </w:num>
  <w:num w:numId="5">
    <w:abstractNumId w:val="14"/>
  </w:num>
  <w:num w:numId="6">
    <w:abstractNumId w:val="40"/>
  </w:num>
  <w:num w:numId="7">
    <w:abstractNumId w:val="6"/>
  </w:num>
  <w:num w:numId="8">
    <w:abstractNumId w:val="46"/>
  </w:num>
  <w:num w:numId="9">
    <w:abstractNumId w:val="16"/>
  </w:num>
  <w:num w:numId="10">
    <w:abstractNumId w:val="49"/>
  </w:num>
  <w:num w:numId="11">
    <w:abstractNumId w:val="57"/>
  </w:num>
  <w:num w:numId="12">
    <w:abstractNumId w:val="62"/>
  </w:num>
  <w:num w:numId="13">
    <w:abstractNumId w:val="18"/>
  </w:num>
  <w:num w:numId="14">
    <w:abstractNumId w:val="7"/>
  </w:num>
  <w:num w:numId="15">
    <w:abstractNumId w:val="9"/>
  </w:num>
  <w:num w:numId="16">
    <w:abstractNumId w:val="22"/>
  </w:num>
  <w:num w:numId="17">
    <w:abstractNumId w:val="39"/>
  </w:num>
  <w:num w:numId="18">
    <w:abstractNumId w:val="26"/>
  </w:num>
  <w:num w:numId="19">
    <w:abstractNumId w:val="34"/>
  </w:num>
  <w:num w:numId="20">
    <w:abstractNumId w:val="28"/>
  </w:num>
  <w:num w:numId="21">
    <w:abstractNumId w:val="29"/>
  </w:num>
  <w:num w:numId="22">
    <w:abstractNumId w:val="2"/>
  </w:num>
  <w:num w:numId="23">
    <w:abstractNumId w:val="25"/>
  </w:num>
  <w:num w:numId="24">
    <w:abstractNumId w:val="5"/>
  </w:num>
  <w:num w:numId="25">
    <w:abstractNumId w:val="3"/>
  </w:num>
  <w:num w:numId="26">
    <w:abstractNumId w:val="43"/>
  </w:num>
  <w:num w:numId="27">
    <w:abstractNumId w:val="42"/>
  </w:num>
  <w:num w:numId="28">
    <w:abstractNumId w:val="17"/>
  </w:num>
  <w:num w:numId="29">
    <w:abstractNumId w:val="24"/>
  </w:num>
  <w:num w:numId="30">
    <w:abstractNumId w:val="60"/>
  </w:num>
  <w:num w:numId="31">
    <w:abstractNumId w:val="59"/>
  </w:num>
  <w:num w:numId="32">
    <w:abstractNumId w:val="15"/>
  </w:num>
  <w:num w:numId="33">
    <w:abstractNumId w:val="13"/>
  </w:num>
  <w:num w:numId="34">
    <w:abstractNumId w:val="38"/>
  </w:num>
  <w:num w:numId="35">
    <w:abstractNumId w:val="10"/>
  </w:num>
  <w:num w:numId="36">
    <w:abstractNumId w:val="54"/>
  </w:num>
  <w:num w:numId="37">
    <w:abstractNumId w:val="55"/>
  </w:num>
  <w:num w:numId="38">
    <w:abstractNumId w:val="1"/>
  </w:num>
  <w:num w:numId="39">
    <w:abstractNumId w:val="50"/>
  </w:num>
  <w:num w:numId="40">
    <w:abstractNumId w:val="51"/>
  </w:num>
  <w:num w:numId="41">
    <w:abstractNumId w:val="52"/>
  </w:num>
  <w:num w:numId="42">
    <w:abstractNumId w:val="12"/>
  </w:num>
  <w:num w:numId="43">
    <w:abstractNumId w:val="53"/>
  </w:num>
  <w:num w:numId="44">
    <w:abstractNumId w:val="37"/>
  </w:num>
  <w:num w:numId="45">
    <w:abstractNumId w:val="27"/>
  </w:num>
  <w:num w:numId="46">
    <w:abstractNumId w:val="31"/>
  </w:num>
  <w:num w:numId="47">
    <w:abstractNumId w:val="63"/>
  </w:num>
  <w:num w:numId="48">
    <w:abstractNumId w:val="30"/>
  </w:num>
  <w:num w:numId="49">
    <w:abstractNumId w:val="58"/>
  </w:num>
  <w:num w:numId="50">
    <w:abstractNumId w:val="0"/>
  </w:num>
  <w:num w:numId="51">
    <w:abstractNumId w:val="8"/>
  </w:num>
  <w:num w:numId="52">
    <w:abstractNumId w:val="61"/>
  </w:num>
  <w:num w:numId="53">
    <w:abstractNumId w:val="23"/>
  </w:num>
  <w:num w:numId="54">
    <w:abstractNumId w:val="33"/>
  </w:num>
  <w:num w:numId="55">
    <w:abstractNumId w:val="32"/>
  </w:num>
  <w:num w:numId="56">
    <w:abstractNumId w:val="36"/>
  </w:num>
  <w:num w:numId="57">
    <w:abstractNumId w:val="45"/>
  </w:num>
  <w:num w:numId="58">
    <w:abstractNumId w:val="48"/>
  </w:num>
  <w:num w:numId="59">
    <w:abstractNumId w:val="47"/>
  </w:num>
  <w:num w:numId="60">
    <w:abstractNumId w:val="19"/>
  </w:num>
  <w:num w:numId="61">
    <w:abstractNumId w:val="41"/>
  </w:num>
  <w:num w:numId="62">
    <w:abstractNumId w:val="21"/>
  </w:num>
  <w:num w:numId="63">
    <w:abstractNumId w:val="20"/>
  </w:num>
  <w:num w:numId="64">
    <w:abstractNumId w:val="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904"/>
    <w:rsid w:val="0012059B"/>
    <w:rsid w:val="00227931"/>
    <w:rsid w:val="00244250"/>
    <w:rsid w:val="002F1EEB"/>
    <w:rsid w:val="00311473"/>
    <w:rsid w:val="00313E73"/>
    <w:rsid w:val="00432DB7"/>
    <w:rsid w:val="00527904"/>
    <w:rsid w:val="0053783D"/>
    <w:rsid w:val="005D6BFC"/>
    <w:rsid w:val="005E2DF1"/>
    <w:rsid w:val="005F1B5C"/>
    <w:rsid w:val="00614FAB"/>
    <w:rsid w:val="006569E3"/>
    <w:rsid w:val="006903F4"/>
    <w:rsid w:val="006B037D"/>
    <w:rsid w:val="006F505B"/>
    <w:rsid w:val="007241E3"/>
    <w:rsid w:val="00781DFE"/>
    <w:rsid w:val="00885824"/>
    <w:rsid w:val="0088710B"/>
    <w:rsid w:val="008C2836"/>
    <w:rsid w:val="008D1E81"/>
    <w:rsid w:val="009331D2"/>
    <w:rsid w:val="009C75A9"/>
    <w:rsid w:val="009D507A"/>
    <w:rsid w:val="009D613F"/>
    <w:rsid w:val="00A22AF0"/>
    <w:rsid w:val="00A5414C"/>
    <w:rsid w:val="00AD2D3F"/>
    <w:rsid w:val="00AD69FF"/>
    <w:rsid w:val="00B06E49"/>
    <w:rsid w:val="00B168C4"/>
    <w:rsid w:val="00B271AC"/>
    <w:rsid w:val="00B422C1"/>
    <w:rsid w:val="00B60856"/>
    <w:rsid w:val="00B85FD6"/>
    <w:rsid w:val="00B90000"/>
    <w:rsid w:val="00B927AE"/>
    <w:rsid w:val="00BC595C"/>
    <w:rsid w:val="00BE2BA6"/>
    <w:rsid w:val="00BE4C9E"/>
    <w:rsid w:val="00D34F70"/>
    <w:rsid w:val="00D5275F"/>
    <w:rsid w:val="00E9471C"/>
    <w:rsid w:val="00EE10C9"/>
    <w:rsid w:val="00F04492"/>
    <w:rsid w:val="00F21F06"/>
    <w:rsid w:val="00F650B0"/>
    <w:rsid w:val="00F70FDF"/>
    <w:rsid w:val="00F8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DF"/>
  </w:style>
  <w:style w:type="paragraph" w:styleId="1">
    <w:name w:val="heading 1"/>
    <w:basedOn w:val="a"/>
    <w:link w:val="10"/>
    <w:uiPriority w:val="1"/>
    <w:qFormat/>
    <w:rsid w:val="00F04492"/>
    <w:pPr>
      <w:widowControl w:val="0"/>
      <w:autoSpaceDE w:val="0"/>
      <w:autoSpaceDN w:val="0"/>
      <w:spacing w:after="0" w:line="240" w:lineRule="auto"/>
      <w:ind w:left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8C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68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4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0449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492"/>
  </w:style>
  <w:style w:type="paragraph" w:styleId="ac">
    <w:name w:val="footer"/>
    <w:basedOn w:val="a"/>
    <w:link w:val="ad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492"/>
  </w:style>
  <w:style w:type="table" w:customStyle="1" w:styleId="TableNormal">
    <w:name w:val="Table Normal"/>
    <w:uiPriority w:val="2"/>
    <w:semiHidden/>
    <w:unhideWhenUsed/>
    <w:qFormat/>
    <w:rsid w:val="00B92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7A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longcopy">
    <w:name w:val="long_copy"/>
    <w:basedOn w:val="a0"/>
    <w:rsid w:val="00B927AE"/>
  </w:style>
  <w:style w:type="character" w:styleId="ae">
    <w:name w:val="Strong"/>
    <w:basedOn w:val="a0"/>
    <w:uiPriority w:val="22"/>
    <w:qFormat/>
    <w:rsid w:val="00B927AE"/>
    <w:rPr>
      <w:b/>
      <w:bCs/>
    </w:rPr>
  </w:style>
  <w:style w:type="paragraph" w:styleId="af">
    <w:name w:val="Title"/>
    <w:basedOn w:val="a"/>
    <w:link w:val="af0"/>
    <w:uiPriority w:val="1"/>
    <w:qFormat/>
    <w:rsid w:val="00B06E49"/>
    <w:pPr>
      <w:widowControl w:val="0"/>
      <w:autoSpaceDE w:val="0"/>
      <w:autoSpaceDN w:val="0"/>
      <w:spacing w:after="0" w:line="240" w:lineRule="auto"/>
      <w:ind w:left="565" w:right="6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Название Знак"/>
    <w:basedOn w:val="a0"/>
    <w:link w:val="af"/>
    <w:uiPriority w:val="1"/>
    <w:rsid w:val="00B06E49"/>
    <w:rPr>
      <w:rFonts w:ascii="Times New Roman" w:eastAsia="Times New Roman" w:hAnsi="Times New Roman" w:cs="Times New Roman"/>
      <w:b/>
      <w:bCs/>
      <w:sz w:val="72"/>
      <w:szCs w:val="72"/>
    </w:rPr>
  </w:style>
  <w:style w:type="character" w:styleId="af1">
    <w:name w:val="Hyperlink"/>
    <w:basedOn w:val="a0"/>
    <w:uiPriority w:val="99"/>
    <w:unhideWhenUsed/>
    <w:rsid w:val="00B85FD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2059B"/>
    <w:pPr>
      <w:spacing w:after="100"/>
    </w:pPr>
  </w:style>
  <w:style w:type="table" w:styleId="af2">
    <w:name w:val="Table Grid"/>
    <w:basedOn w:val="a1"/>
    <w:uiPriority w:val="59"/>
    <w:rsid w:val="0072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4492"/>
    <w:pPr>
      <w:widowControl w:val="0"/>
      <w:autoSpaceDE w:val="0"/>
      <w:autoSpaceDN w:val="0"/>
      <w:spacing w:after="0" w:line="240" w:lineRule="auto"/>
      <w:ind w:left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8C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68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4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0449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492"/>
  </w:style>
  <w:style w:type="paragraph" w:styleId="ac">
    <w:name w:val="footer"/>
    <w:basedOn w:val="a"/>
    <w:link w:val="ad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492"/>
  </w:style>
  <w:style w:type="table" w:customStyle="1" w:styleId="TableNormal">
    <w:name w:val="Table Normal"/>
    <w:uiPriority w:val="2"/>
    <w:semiHidden/>
    <w:unhideWhenUsed/>
    <w:qFormat/>
    <w:rsid w:val="00B92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7A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longcopy">
    <w:name w:val="long_copy"/>
    <w:basedOn w:val="a0"/>
    <w:rsid w:val="00B927AE"/>
  </w:style>
  <w:style w:type="character" w:styleId="ae">
    <w:name w:val="Strong"/>
    <w:basedOn w:val="a0"/>
    <w:uiPriority w:val="22"/>
    <w:qFormat/>
    <w:rsid w:val="00B927AE"/>
    <w:rPr>
      <w:b/>
      <w:bCs/>
    </w:rPr>
  </w:style>
  <w:style w:type="paragraph" w:styleId="af">
    <w:name w:val="Title"/>
    <w:basedOn w:val="a"/>
    <w:link w:val="af0"/>
    <w:uiPriority w:val="1"/>
    <w:qFormat/>
    <w:rsid w:val="00B06E49"/>
    <w:pPr>
      <w:widowControl w:val="0"/>
      <w:autoSpaceDE w:val="0"/>
      <w:autoSpaceDN w:val="0"/>
      <w:spacing w:after="0" w:line="240" w:lineRule="auto"/>
      <w:ind w:left="565" w:right="6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Название Знак"/>
    <w:basedOn w:val="a0"/>
    <w:link w:val="af"/>
    <w:uiPriority w:val="1"/>
    <w:rsid w:val="00B06E49"/>
    <w:rPr>
      <w:rFonts w:ascii="Times New Roman" w:eastAsia="Times New Roman" w:hAnsi="Times New Roman" w:cs="Times New Roman"/>
      <w:b/>
      <w:bCs/>
      <w:sz w:val="72"/>
      <w:szCs w:val="72"/>
    </w:rPr>
  </w:style>
  <w:style w:type="character" w:styleId="af1">
    <w:name w:val="Hyperlink"/>
    <w:basedOn w:val="a0"/>
    <w:uiPriority w:val="99"/>
    <w:unhideWhenUsed/>
    <w:rsid w:val="00B85FD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2059B"/>
    <w:pPr>
      <w:spacing w:after="100"/>
    </w:pPr>
  </w:style>
  <w:style w:type="table" w:styleId="af2">
    <w:name w:val="Table Grid"/>
    <w:basedOn w:val="a1"/>
    <w:uiPriority w:val="59"/>
    <w:rsid w:val="0072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-dy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CD52-0E79-42F9-8912-76143719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12365</Words>
  <Characters>70486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Kadr1</cp:lastModifiedBy>
  <cp:revision>2</cp:revision>
  <cp:lastPrinted>2025-02-28T04:55:00Z</cp:lastPrinted>
  <dcterms:created xsi:type="dcterms:W3CDTF">2025-03-13T03:56:00Z</dcterms:created>
  <dcterms:modified xsi:type="dcterms:W3CDTF">2025-03-13T03:56:00Z</dcterms:modified>
</cp:coreProperties>
</file>