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5150" cy="762000"/>
            <wp:effectExtent l="0" t="0" r="635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Pr="00B01F4B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01F4B" w:rsidRP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1F4B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B01F4B" w:rsidRDefault="0043499D" w:rsidP="00B01F4B">
      <w:pPr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85546B">
        <w:rPr>
          <w:rFonts w:ascii="Liberation Serif" w:hAnsi="Liberation Serif" w:cs="Liberation Serif"/>
          <w:sz w:val="24"/>
          <w:szCs w:val="24"/>
        </w:rPr>
        <w:t>27.11.2024 г.</w:t>
      </w:r>
      <w:r w:rsidR="00E55EFC">
        <w:rPr>
          <w:rFonts w:ascii="Liberation Serif" w:hAnsi="Liberation Serif" w:cs="Liberation Serif"/>
          <w:sz w:val="24"/>
          <w:szCs w:val="24"/>
        </w:rPr>
        <w:t xml:space="preserve"> № </w:t>
      </w:r>
      <w:r w:rsidR="0085546B">
        <w:rPr>
          <w:rFonts w:ascii="Liberation Serif" w:hAnsi="Liberation Serif" w:cs="Liberation Serif"/>
          <w:sz w:val="24"/>
          <w:szCs w:val="24"/>
        </w:rPr>
        <w:t>56</w:t>
      </w:r>
      <w:r w:rsidR="00B8037C">
        <w:rPr>
          <w:rFonts w:ascii="Liberation Serif" w:hAnsi="Liberation Serif" w:cs="Liberation Serif"/>
          <w:sz w:val="24"/>
          <w:szCs w:val="24"/>
        </w:rPr>
        <w:t>-р</w:t>
      </w:r>
    </w:p>
    <w:p w:rsidR="00B01F4B" w:rsidRDefault="00B01F4B" w:rsidP="00B01F4B">
      <w:pPr>
        <w:rPr>
          <w:rFonts w:ascii="Liberation Serif" w:hAnsi="Liberation Serif" w:cs="Liberation Serif"/>
        </w:rPr>
      </w:pPr>
      <w:r w:rsidRPr="0038011C">
        <w:rPr>
          <w:rFonts w:ascii="Liberation Serif" w:hAnsi="Liberation Serif" w:cs="Liberation Serif"/>
        </w:rPr>
        <w:t xml:space="preserve">          г. Куртамыш</w:t>
      </w: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1B5C53" w:rsidRPr="00D9187D" w:rsidRDefault="001B5C53" w:rsidP="001B5C5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публичных слушаний </w:t>
      </w:r>
      <w:r w:rsidR="005932C3">
        <w:rPr>
          <w:rFonts w:ascii="Liberation Serif" w:hAnsi="Liberation Serif" w:cs="Liberation Serif"/>
          <w:b/>
          <w:bCs/>
          <w:sz w:val="24"/>
          <w:szCs w:val="24"/>
        </w:rPr>
        <w:t>24 декабря</w:t>
      </w:r>
      <w:r w:rsidR="003A4032">
        <w:rPr>
          <w:rFonts w:ascii="Liberation Serif" w:hAnsi="Liberation Serif" w:cs="Liberation Serif"/>
          <w:b/>
          <w:bCs/>
          <w:sz w:val="24"/>
          <w:szCs w:val="24"/>
        </w:rPr>
        <w:t xml:space="preserve"> 2024</w:t>
      </w: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1B5C53" w:rsidRDefault="001B5C53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C2612" w:rsidRPr="00D9187D" w:rsidRDefault="002C2612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статьей </w:t>
      </w:r>
      <w:r w:rsidR="00D9187D" w:rsidRPr="0095451A">
        <w:rPr>
          <w:rFonts w:ascii="Liberation Serif" w:hAnsi="Liberation Serif" w:cs="Liberation Serif"/>
          <w:sz w:val="24"/>
          <w:szCs w:val="24"/>
        </w:rPr>
        <w:t>17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Устава 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0B5F32" w:rsidRPr="0095451A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, решением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 от 29 сентября 2021 года № 11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о порядке организации и проведения публичных слушаний в Куртамышском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муниципальном округе»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,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в целях реализации прав граждан на осуществление местного самоуправления  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ОБЯЗЫВАЮ:</w:t>
      </w:r>
    </w:p>
    <w:p w:rsidR="003A4032" w:rsidRDefault="001B5C53" w:rsidP="003A40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81F8D" w:rsidRPr="0095451A">
        <w:rPr>
          <w:rFonts w:ascii="Liberation Serif" w:hAnsi="Liberation Serif" w:cs="Liberation Serif"/>
          <w:sz w:val="24"/>
          <w:szCs w:val="24"/>
        </w:rPr>
        <w:t>1.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="00881F8D" w:rsidRPr="0095451A">
        <w:rPr>
          <w:rFonts w:ascii="Liberation Serif" w:hAnsi="Liberation Serif" w:cs="Liberation Serif"/>
          <w:sz w:val="24"/>
          <w:szCs w:val="24"/>
        </w:rPr>
        <w:t>Провести публичные слушания</w:t>
      </w:r>
      <w:r w:rsidR="00822FCE" w:rsidRPr="0095451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5932C3">
        <w:rPr>
          <w:rFonts w:ascii="Liberation Serif" w:hAnsi="Liberation Serif" w:cs="Liberation Serif"/>
          <w:color w:val="000000" w:themeColor="text1"/>
          <w:sz w:val="24"/>
          <w:szCs w:val="24"/>
        </w:rPr>
        <w:t>24 декабря</w:t>
      </w:r>
      <w:r w:rsidR="003A403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2024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года с 11-30 часов до 12-00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часов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в малом зале Администрации Куртамышского муниципального округа Курганской области по адресу: г. Куртамыш, ул. </w:t>
      </w:r>
      <w:r w:rsidR="00D9187D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  <w:r w:rsidR="003A40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B5C53" w:rsidRPr="0095451A" w:rsidRDefault="001B5C53" w:rsidP="00B513A6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2.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Вынести на публичные слушания вопрос: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«О внесении изменений и дополнений в Устав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Курганской области».</w:t>
      </w:r>
    </w:p>
    <w:p w:rsidR="001B5C53" w:rsidRPr="0095451A" w:rsidRDefault="001B5C53" w:rsidP="00A72D03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3.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1B5C53" w:rsidRPr="0095451A" w:rsidRDefault="001B5C53" w:rsidP="001B5C53">
      <w:pPr>
        <w:tabs>
          <w:tab w:val="left" w:pos="8338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 - заместител</w:t>
      </w:r>
      <w:r w:rsidR="00501793">
        <w:rPr>
          <w:rFonts w:ascii="Liberation Serif" w:hAnsi="Liberation Serif" w:cs="Liberation Serif"/>
          <w:sz w:val="24"/>
          <w:szCs w:val="24"/>
        </w:rPr>
        <w:t>ь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Главы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501793">
        <w:rPr>
          <w:rFonts w:ascii="Liberation Serif" w:hAnsi="Liberation Serif" w:cs="Liberation Serif"/>
          <w:sz w:val="24"/>
          <w:szCs w:val="24"/>
        </w:rPr>
        <w:t>– руководитель Финансового отдела Администрации Куртамышского муниципального округа Курганской области 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Солодкова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О.А.)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  <w:r w:rsidRPr="0095451A">
        <w:rPr>
          <w:rFonts w:ascii="Liberation Serif" w:hAnsi="Liberation Serif" w:cs="Liberation Serif"/>
          <w:sz w:val="24"/>
          <w:szCs w:val="24"/>
        </w:rPr>
        <w:tab/>
      </w:r>
    </w:p>
    <w:p w:rsidR="001B5C53" w:rsidRPr="0095451A" w:rsidRDefault="001B5C53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Администрации  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Pr="0095451A">
        <w:rPr>
          <w:rFonts w:ascii="Liberation Serif" w:hAnsi="Liberation Serif" w:cs="Liberation Serif"/>
          <w:sz w:val="24"/>
          <w:szCs w:val="24"/>
        </w:rPr>
        <w:t>Булатова Г.В</w:t>
      </w:r>
      <w:r w:rsidR="00501793">
        <w:rPr>
          <w:rFonts w:ascii="Liberation Serif" w:hAnsi="Liberation Serif" w:cs="Liberation Serif"/>
          <w:sz w:val="24"/>
          <w:szCs w:val="24"/>
        </w:rPr>
        <w:t>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8C2760" w:rsidRPr="0095451A" w:rsidRDefault="008C2760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- руководитель сектора правового обеспечения Администрации   Куртамышского 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="009F176A">
        <w:rPr>
          <w:rFonts w:ascii="Liberation Serif" w:hAnsi="Liberation Serif" w:cs="Liberation Serif"/>
          <w:sz w:val="24"/>
          <w:szCs w:val="24"/>
        </w:rPr>
        <w:t>Анциферова Г.В.</w:t>
      </w:r>
      <w:r w:rsidR="00501793">
        <w:rPr>
          <w:rFonts w:ascii="Liberation Serif" w:hAnsi="Liberation Serif" w:cs="Liberation Serif"/>
          <w:sz w:val="24"/>
          <w:szCs w:val="24"/>
        </w:rPr>
        <w:t>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главный специалист сектора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правового обеспечения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Клещев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Р.Е.)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- депутат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(по согласованию).</w:t>
      </w:r>
    </w:p>
    <w:p w:rsidR="001B5C53" w:rsidRPr="0095451A" w:rsidRDefault="001B5C53" w:rsidP="002C261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>. Рабочей группе: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1) принимать предложения граждан по вопросу, вынесенному на публичные слушания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до 17-00 часов </w:t>
      </w:r>
      <w:r w:rsidR="005932C3">
        <w:rPr>
          <w:rFonts w:ascii="Liberation Serif" w:hAnsi="Liberation Serif" w:cs="Liberation Serif"/>
          <w:sz w:val="24"/>
          <w:szCs w:val="24"/>
        </w:rPr>
        <w:t>23 декабря</w:t>
      </w:r>
      <w:r w:rsidR="00501793">
        <w:rPr>
          <w:rFonts w:ascii="Liberation Serif" w:hAnsi="Liberation Serif" w:cs="Liberation Serif"/>
          <w:sz w:val="24"/>
          <w:szCs w:val="24"/>
        </w:rPr>
        <w:t xml:space="preserve"> 2024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года (по рабочим дням с 8.00 до 17.00, перерыв с 12.00 до 13.00)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в письменном виде в кабинете № </w:t>
      </w:r>
      <w:r w:rsidR="00900FA4" w:rsidRPr="0095451A">
        <w:rPr>
          <w:rFonts w:ascii="Liberation Serif" w:hAnsi="Liberation Serif" w:cs="Liberation Serif"/>
          <w:sz w:val="24"/>
          <w:szCs w:val="24"/>
        </w:rPr>
        <w:t>26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900FA4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(Курганская область, г. Куртамыш, ул. </w:t>
      </w:r>
      <w:r w:rsidR="00900FA4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партсъез</w:t>
      </w:r>
      <w:r w:rsidR="000B5F32" w:rsidRPr="0095451A">
        <w:rPr>
          <w:rFonts w:ascii="Liberation Serif" w:hAnsi="Liberation Serif" w:cs="Liberation Serif"/>
          <w:sz w:val="24"/>
          <w:szCs w:val="24"/>
        </w:rPr>
        <w:t>да, 40)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, а также по 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e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-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mail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: к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urtadm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@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yandex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.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ru</w:t>
      </w:r>
      <w:proofErr w:type="spellEnd"/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5932C3" w:rsidP="00A72D03">
      <w:pPr>
        <w:pStyle w:val="1"/>
        <w:tabs>
          <w:tab w:val="left" w:pos="993"/>
        </w:tabs>
        <w:ind w:firstLine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lastRenderedPageBreak/>
        <w:t xml:space="preserve">2)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опубликовать настоящее распоряжение в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информационном бюллетене </w:t>
      </w:r>
      <w:proofErr w:type="spellStart"/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Куртамышский</w:t>
      </w:r>
      <w:proofErr w:type="spellEnd"/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 xml:space="preserve"> муниципальный округ: официально»</w:t>
      </w:r>
      <w:r w:rsidR="009D0BDF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 разместить на официальном сайте Администрации Куртамышского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муниципального округа Курганской области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. Контроль за выполнением настоящего распоряжения возложить на   управляющего делами – руководителя аппарата Администрации Куртамышского </w:t>
      </w:r>
      <w:r w:rsidR="009D0BDF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</w:p>
    <w:p w:rsidR="001B5C53" w:rsidRDefault="001B5C5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Pr="0095451A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Глав</w:t>
      </w:r>
      <w:r w:rsidR="009F176A">
        <w:rPr>
          <w:rFonts w:ascii="Liberation Serif" w:hAnsi="Liberation Serif" w:cs="Liberation Serif"/>
          <w:sz w:val="24"/>
          <w:szCs w:val="24"/>
        </w:rPr>
        <w:t>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72D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9F176A">
        <w:rPr>
          <w:rFonts w:ascii="Liberation Serif" w:hAnsi="Liberation Serif" w:cs="Liberation Serif"/>
          <w:sz w:val="24"/>
          <w:szCs w:val="24"/>
        </w:rPr>
        <w:t xml:space="preserve">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</w:t>
      </w:r>
      <w:r w:rsidR="009F176A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502A08" w:rsidRPr="0095451A" w:rsidRDefault="00502A08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85546B" w:rsidRDefault="0085546B" w:rsidP="001B5C53">
      <w:pPr>
        <w:jc w:val="both"/>
        <w:rPr>
          <w:rFonts w:ascii="Liberation Serif" w:hAnsi="Liberation Serif" w:cs="Liberation Serif"/>
        </w:rPr>
      </w:pPr>
    </w:p>
    <w:p w:rsidR="0085546B" w:rsidRDefault="0085546B" w:rsidP="001B5C53">
      <w:pPr>
        <w:jc w:val="both"/>
        <w:rPr>
          <w:rFonts w:ascii="Liberation Serif" w:hAnsi="Liberation Serif" w:cs="Liberation Serif"/>
        </w:rPr>
      </w:pPr>
    </w:p>
    <w:p w:rsidR="0085546B" w:rsidRDefault="0085546B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E55EFC" w:rsidSect="000B5F32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9"/>
    <w:rsid w:val="000B5F32"/>
    <w:rsid w:val="000D2203"/>
    <w:rsid w:val="001B42B9"/>
    <w:rsid w:val="001B5C53"/>
    <w:rsid w:val="002864D2"/>
    <w:rsid w:val="002A4619"/>
    <w:rsid w:val="002B5A22"/>
    <w:rsid w:val="002C2612"/>
    <w:rsid w:val="002C5616"/>
    <w:rsid w:val="00354252"/>
    <w:rsid w:val="003A4032"/>
    <w:rsid w:val="00415E11"/>
    <w:rsid w:val="0043499D"/>
    <w:rsid w:val="004B7553"/>
    <w:rsid w:val="00501793"/>
    <w:rsid w:val="00502A08"/>
    <w:rsid w:val="005932C3"/>
    <w:rsid w:val="005F6486"/>
    <w:rsid w:val="00606DD8"/>
    <w:rsid w:val="00822FCE"/>
    <w:rsid w:val="0085546B"/>
    <w:rsid w:val="00867EC8"/>
    <w:rsid w:val="00881F8D"/>
    <w:rsid w:val="008C2760"/>
    <w:rsid w:val="00900FA4"/>
    <w:rsid w:val="0095451A"/>
    <w:rsid w:val="00986FCE"/>
    <w:rsid w:val="009D0BDF"/>
    <w:rsid w:val="009E0F6F"/>
    <w:rsid w:val="009F176A"/>
    <w:rsid w:val="00A400EE"/>
    <w:rsid w:val="00A72D03"/>
    <w:rsid w:val="00A90750"/>
    <w:rsid w:val="00AF48FC"/>
    <w:rsid w:val="00B01F4B"/>
    <w:rsid w:val="00B3591D"/>
    <w:rsid w:val="00B513A6"/>
    <w:rsid w:val="00B8037C"/>
    <w:rsid w:val="00B97AA8"/>
    <w:rsid w:val="00CB7EC8"/>
    <w:rsid w:val="00CD1D10"/>
    <w:rsid w:val="00D13EFF"/>
    <w:rsid w:val="00D9187D"/>
    <w:rsid w:val="00DA5931"/>
    <w:rsid w:val="00E22EF9"/>
    <w:rsid w:val="00E55EFC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3ECD"/>
  <w15:docId w15:val="{172BD40B-4966-4EC1-AF16-FE4911E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54</cp:revision>
  <cp:lastPrinted>2024-11-27T10:20:00Z</cp:lastPrinted>
  <dcterms:created xsi:type="dcterms:W3CDTF">2020-11-11T10:38:00Z</dcterms:created>
  <dcterms:modified xsi:type="dcterms:W3CDTF">2024-11-27T10:22:00Z</dcterms:modified>
</cp:coreProperties>
</file>