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53" w:rsidRPr="00893953" w:rsidRDefault="00893953" w:rsidP="00893953">
      <w:pPr>
        <w:spacing w:after="0" w:line="240" w:lineRule="auto"/>
        <w:jc w:val="center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  <w:r w:rsidRPr="008939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E21C29" wp14:editId="455F300E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53" w:rsidRPr="00893953" w:rsidRDefault="00893953" w:rsidP="00893953">
      <w:pPr>
        <w:spacing w:after="0" w:line="240" w:lineRule="auto"/>
        <w:jc w:val="center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</w:p>
    <w:p w:rsidR="00893953" w:rsidRPr="00893953" w:rsidRDefault="00893953" w:rsidP="0089395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9395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АДМИНИСТРАЦИЯ КУРТАМЫШСКОГО МУНИЦИПАЛЬНОГО ОКРУГА КУРГАНСКОЙ ОБЛАСТИ</w:t>
      </w:r>
    </w:p>
    <w:p w:rsidR="00893953" w:rsidRPr="00893953" w:rsidRDefault="00893953" w:rsidP="0089395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893953" w:rsidRDefault="00893953" w:rsidP="0089395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 w:rsidRPr="00893953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РАСПОРЯЖЕНИЕ</w:t>
      </w:r>
    </w:p>
    <w:p w:rsidR="00893953" w:rsidRPr="00893953" w:rsidRDefault="00893953" w:rsidP="0089395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</w:p>
    <w:p w:rsidR="00893953" w:rsidRPr="00893953" w:rsidRDefault="00893953" w:rsidP="0089395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0B15F3" w:rsidRDefault="00087D88" w:rsidP="00893953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B15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893953" w:rsidRPr="000B15F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 w:rsidRPr="000B15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11.10.2024 №1454-р</w:t>
      </w:r>
    </w:p>
    <w:p w:rsidR="00893953" w:rsidRPr="00893953" w:rsidRDefault="00893953" w:rsidP="00893953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9395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г. Куртамыш</w:t>
      </w:r>
    </w:p>
    <w:p w:rsidR="00893953" w:rsidRPr="00893953" w:rsidRDefault="00893953" w:rsidP="00893953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893953" w:rsidRDefault="00893953" w:rsidP="00893953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893953" w:rsidRDefault="00893953" w:rsidP="0089395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93953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О назначении ответственных лиц </w:t>
      </w:r>
      <w:r w:rsidR="007C27B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 организацию работы</w:t>
      </w:r>
      <w:r w:rsidR="006C513C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,</w:t>
      </w:r>
      <w:r w:rsidR="007C27B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ведение и сохранность Книги регистрации </w:t>
      </w:r>
      <w:r w:rsidR="007C27B1" w:rsidRPr="00893953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мест</w:t>
      </w:r>
      <w:r w:rsidRPr="00893953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захоронений </w:t>
      </w:r>
    </w:p>
    <w:p w:rsidR="00893953" w:rsidRPr="00893953" w:rsidRDefault="00893953" w:rsidP="0089395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93953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на территории Куртамышского муниципального округа   </w:t>
      </w:r>
    </w:p>
    <w:p w:rsidR="00893953" w:rsidRPr="00893953" w:rsidRDefault="00893953" w:rsidP="0089395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93953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 Курганской области</w:t>
      </w:r>
    </w:p>
    <w:p w:rsidR="00893953" w:rsidRPr="00893953" w:rsidRDefault="00893953" w:rsidP="00893953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893953" w:rsidRDefault="00893953" w:rsidP="00893953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893953" w:rsidRDefault="00893953" w:rsidP="0089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  <w:r w:rsidRPr="00893953">
        <w:rPr>
          <w:rFonts w:ascii="Liberation Serif" w:eastAsia="Times New Roman" w:hAnsi="Liberation Serif" w:cs="Liberation Serif"/>
          <w:sz w:val="26"/>
          <w:szCs w:val="20"/>
          <w:lang w:eastAsia="ru-RU"/>
        </w:rPr>
        <w:t xml:space="preserve">           </w:t>
      </w:r>
      <w:r w:rsidR="006C513C" w:rsidRPr="00893953">
        <w:rPr>
          <w:rFonts w:ascii="Liberation Serif" w:eastAsia="Times New Roman" w:hAnsi="Liberation Serif" w:cs="Liberation Serif"/>
          <w:sz w:val="26"/>
          <w:szCs w:val="20"/>
          <w:lang w:eastAsia="ru-RU"/>
        </w:rPr>
        <w:t>В соответствии с Федеральным законом</w:t>
      </w:r>
      <w:r w:rsidRPr="00893953">
        <w:rPr>
          <w:rFonts w:ascii="Liberation Serif" w:eastAsia="Times New Roman" w:hAnsi="Liberation Serif" w:cs="Liberation Serif"/>
          <w:sz w:val="26"/>
          <w:szCs w:val="20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п. 26 ст. 6, ст. 39 Устава муниципального образования Куртамышского муниципального округа Курганской области Администрация Куртамышского муниципального округа Курганской области </w:t>
      </w: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>ОБЯЗЫВАЕТ:</w:t>
      </w: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 xml:space="preserve">        1. Назначить ответственными лицами</w:t>
      </w:r>
      <w:r w:rsidR="006C513C" w:rsidRPr="006C513C">
        <w:t xml:space="preserve"> </w:t>
      </w:r>
      <w:r w:rsidR="006C513C" w:rsidRPr="006C513C">
        <w:rPr>
          <w:rFonts w:ascii="Liberation Serif" w:eastAsia="Times New Roman" w:hAnsi="Liberation Serif" w:cs="Liberation Serif"/>
          <w:sz w:val="26"/>
          <w:szCs w:val="24"/>
          <w:lang w:eastAsia="ru-RU"/>
        </w:rPr>
        <w:t>за организацию работы, ведение и сохранность Кни</w:t>
      </w:r>
      <w:r w:rsidR="006C513C">
        <w:rPr>
          <w:rFonts w:ascii="Liberation Serif" w:eastAsia="Times New Roman" w:hAnsi="Liberation Serif" w:cs="Liberation Serif"/>
          <w:sz w:val="26"/>
          <w:szCs w:val="24"/>
          <w:lang w:eastAsia="ru-RU"/>
        </w:rPr>
        <w:t>ги регистрации мест захоронений:</w:t>
      </w: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 xml:space="preserve"> </w:t>
      </w:r>
    </w:p>
    <w:p w:rsid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 xml:space="preserve">        1) руководителя отдела по развитию городской территории Администрации Куртамышского муниципального округа Курганской области на территории города Куртамыша Куртамышского муниципального округа Курганской области;</w:t>
      </w:r>
    </w:p>
    <w:p w:rsidR="006C513C" w:rsidRPr="00893953" w:rsidRDefault="006C513C" w:rsidP="006C513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4"/>
          <w:lang w:eastAsia="ru-RU"/>
        </w:rPr>
        <w:t xml:space="preserve">        2) </w:t>
      </w: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>руководителя отдела по развит</w:t>
      </w:r>
      <w:r>
        <w:rPr>
          <w:rFonts w:ascii="Liberation Serif" w:eastAsia="Times New Roman" w:hAnsi="Liberation Serif" w:cs="Liberation Serif"/>
          <w:sz w:val="26"/>
          <w:szCs w:val="24"/>
          <w:lang w:eastAsia="ru-RU"/>
        </w:rPr>
        <w:t>ию сельских территорий</w:t>
      </w: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 xml:space="preserve"> Администрации Куртамышского муниципального округа Курганской области на территории города Куртамыша Куртамышского муниципального округа Курганской области</w:t>
      </w:r>
      <w:r w:rsidR="00DD2508">
        <w:rPr>
          <w:rFonts w:ascii="Liberation Serif" w:eastAsia="Times New Roman" w:hAnsi="Liberation Serif" w:cs="Liberation Serif"/>
          <w:sz w:val="26"/>
          <w:szCs w:val="24"/>
          <w:lang w:eastAsia="ru-RU"/>
        </w:rPr>
        <w:t>;</w:t>
      </w: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 xml:space="preserve">        </w:t>
      </w:r>
      <w:r w:rsidR="006C513C">
        <w:rPr>
          <w:rFonts w:ascii="Liberation Serif" w:eastAsia="Times New Roman" w:hAnsi="Liberation Serif" w:cs="Liberation Serif"/>
          <w:sz w:val="26"/>
          <w:szCs w:val="24"/>
          <w:lang w:eastAsia="ru-RU"/>
        </w:rPr>
        <w:t>3</w:t>
      </w: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>) руководителей территорий отдела по развитию сельских территорий Администрации Куртамышского муниципального округа Курганской области на территориях сельских поселений Куртамышского муниципального округа Курганской области.</w:t>
      </w: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  <w:r w:rsidRPr="00893953">
        <w:rPr>
          <w:rFonts w:ascii="Liberation Serif" w:eastAsia="Times New Roman" w:hAnsi="Liberation Serif" w:cs="Liberation Serif"/>
          <w:bCs/>
          <w:sz w:val="26"/>
          <w:szCs w:val="24"/>
          <w:lang w:eastAsia="ru-RU"/>
        </w:rPr>
        <w:t xml:space="preserve">        2. </w:t>
      </w: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>Разместить настоящее распоряжение на официальном сайте Администрации Куртамышского муниципального округа Курганской области.</w:t>
      </w: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4"/>
          <w:lang w:eastAsia="ru-RU"/>
        </w:rPr>
      </w:pP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 xml:space="preserve">        3. Контроль за выполнением настоящего распоряжения возложить </w:t>
      </w:r>
      <w:r w:rsidR="006C513C"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>на и.о.</w:t>
      </w:r>
      <w:r w:rsidRPr="00893953">
        <w:rPr>
          <w:rFonts w:ascii="Liberation Serif" w:eastAsia="Times New Roman" w:hAnsi="Liberation Serif" w:cs="Liberation Serif"/>
          <w:sz w:val="26"/>
          <w:szCs w:val="24"/>
          <w:lang w:eastAsia="ru-RU"/>
        </w:rPr>
        <w:t xml:space="preserve"> заместителя Главы Куртамышского муниципального округа Курганской области по развитию территорий.</w:t>
      </w: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39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Куртамышского муниципального округа</w:t>
      </w: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9395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Курганской области                                                                                      А.Н. Гвоздев</w:t>
      </w:r>
    </w:p>
    <w:p w:rsidR="00893953" w:rsidRPr="00893953" w:rsidRDefault="00893953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893953" w:rsidRDefault="006C513C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Крюкова С.Ю.</w:t>
      </w:r>
    </w:p>
    <w:p w:rsidR="006C513C" w:rsidRPr="00893953" w:rsidRDefault="006C513C" w:rsidP="008939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2-15-70</w:t>
      </w:r>
    </w:p>
    <w:p w:rsidR="006C513C" w:rsidRPr="006C513C" w:rsidRDefault="00893953" w:rsidP="000B1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953">
        <w:rPr>
          <w:rFonts w:ascii="Liberation Serif" w:eastAsia="Times New Roman" w:hAnsi="Liberation Serif" w:cs="Liberation Serif"/>
          <w:sz w:val="16"/>
          <w:szCs w:val="16"/>
          <w:lang w:eastAsia="ru-RU"/>
        </w:rPr>
        <w:t>Разослано по списку (</w:t>
      </w:r>
      <w:r w:rsidR="006C513C" w:rsidRPr="00893953">
        <w:rPr>
          <w:rFonts w:ascii="Liberation Serif" w:eastAsia="Times New Roman" w:hAnsi="Liberation Serif" w:cs="Liberation Serif"/>
          <w:sz w:val="16"/>
          <w:szCs w:val="16"/>
          <w:lang w:eastAsia="ru-RU"/>
        </w:rPr>
        <w:t>см. оборот</w:t>
      </w:r>
      <w:r w:rsidRPr="00893953">
        <w:rPr>
          <w:rFonts w:ascii="Liberation Serif" w:eastAsia="Times New Roman" w:hAnsi="Liberation Serif" w:cs="Liberation Serif"/>
          <w:sz w:val="16"/>
          <w:szCs w:val="16"/>
          <w:lang w:eastAsia="ru-RU"/>
        </w:rPr>
        <w:t>)</w:t>
      </w:r>
      <w:r w:rsidR="006C513C">
        <w:rPr>
          <w:sz w:val="16"/>
          <w:szCs w:val="16"/>
        </w:rPr>
        <w:tab/>
      </w:r>
      <w:bookmarkStart w:id="0" w:name="_GoBack"/>
      <w:bookmarkEnd w:id="0"/>
    </w:p>
    <w:sectPr w:rsidR="006C513C" w:rsidRPr="006C513C" w:rsidSect="006C513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E4"/>
    <w:rsid w:val="00087D88"/>
    <w:rsid w:val="000B15F3"/>
    <w:rsid w:val="005D6183"/>
    <w:rsid w:val="00616B05"/>
    <w:rsid w:val="006C513C"/>
    <w:rsid w:val="007C27B1"/>
    <w:rsid w:val="00893953"/>
    <w:rsid w:val="009E362C"/>
    <w:rsid w:val="00AA4946"/>
    <w:rsid w:val="00C233E4"/>
    <w:rsid w:val="00D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0217E-CCE3-4F50-8A71-4C77578A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682B-974F-4A1A-BC5B-B7CBF8C2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5</cp:revision>
  <cp:lastPrinted>2024-10-14T09:55:00Z</cp:lastPrinted>
  <dcterms:created xsi:type="dcterms:W3CDTF">2024-10-09T08:58:00Z</dcterms:created>
  <dcterms:modified xsi:type="dcterms:W3CDTF">2024-10-14T09:55:00Z</dcterms:modified>
</cp:coreProperties>
</file>