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7A" w:rsidRPr="0025197A" w:rsidRDefault="0025197A" w:rsidP="0025197A">
      <w:pPr>
        <w:widowControl w:val="0"/>
        <w:spacing w:after="0" w:line="240" w:lineRule="auto"/>
        <w:jc w:val="center"/>
        <w:rPr>
          <w:rFonts w:ascii="Liberation Sans" w:eastAsia="Lucida Sans Unicode" w:hAnsi="Liberation Sans" w:cs="Liberation Sans"/>
          <w:sz w:val="26"/>
          <w:szCs w:val="26"/>
          <w:lang w:eastAsia="zh-CN" w:bidi="ru-RU"/>
        </w:rPr>
      </w:pPr>
      <w:r w:rsidRPr="0025197A">
        <w:rPr>
          <w:rFonts w:ascii="Times New Roman" w:eastAsia="Lucida Sans Unicode" w:hAnsi="Times New Roman" w:cs="Tahoma"/>
          <w:noProof/>
          <w:sz w:val="20"/>
          <w:szCs w:val="24"/>
          <w:lang w:eastAsia="ru-RU"/>
        </w:rPr>
        <w:drawing>
          <wp:inline distT="0" distB="0" distL="0" distR="0" wp14:anchorId="3A977497" wp14:editId="5F609CE5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7A" w:rsidRPr="00085EBE" w:rsidRDefault="00710625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085EBE">
        <w:rPr>
          <w:rFonts w:ascii="Liberation Serif" w:eastAsia="Calibri" w:hAnsi="Liberation Serif" w:cs="Liberation Serif"/>
          <w:b/>
          <w:sz w:val="26"/>
          <w:szCs w:val="26"/>
        </w:rPr>
        <w:t>АДМИНИСТРАЦИЯ</w:t>
      </w:r>
      <w:r w:rsidR="0025197A" w:rsidRPr="00085EBE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 xml:space="preserve"> КУРТАМЫШСКОГО МУНИЦИПАЛЬНОГО ОКРУГА </w:t>
      </w:r>
    </w:p>
    <w:p w:rsidR="0025197A" w:rsidRPr="00085EBE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</w:pPr>
      <w:r w:rsidRPr="00085EBE">
        <w:rPr>
          <w:rFonts w:ascii="Liberation Serif" w:eastAsia="Lucida Sans Unicode" w:hAnsi="Liberation Serif" w:cs="Liberation Serif"/>
          <w:b/>
          <w:sz w:val="26"/>
          <w:szCs w:val="26"/>
          <w:lang w:eastAsia="zh-CN" w:bidi="ru-RU"/>
        </w:rPr>
        <w:t>КУРГАНСКОЙ ОБЛАСТИ</w:t>
      </w:r>
    </w:p>
    <w:p w:rsidR="0025197A" w:rsidRPr="0025197A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25197A" w:rsidRPr="0025197A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  <w:r w:rsidRPr="0025197A"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  <w:t>РАСПОРЯЖЕНИЕ</w:t>
      </w:r>
    </w:p>
    <w:p w:rsidR="0025197A" w:rsidRPr="0025197A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25197A" w:rsidRPr="0025197A" w:rsidRDefault="0025197A" w:rsidP="0025197A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44"/>
          <w:szCs w:val="44"/>
          <w:lang w:eastAsia="zh-CN" w:bidi="ru-RU"/>
        </w:rPr>
      </w:pPr>
    </w:p>
    <w:p w:rsidR="00085EBE" w:rsidRPr="00BC58C6" w:rsidRDefault="001B16F3" w:rsidP="00085EBE">
      <w:pPr>
        <w:tabs>
          <w:tab w:val="left" w:pos="241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0" w:name="_GoBack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04.06.2025 г. № 884-р</w:t>
      </w:r>
    </w:p>
    <w:bookmarkEnd w:id="0"/>
    <w:p w:rsidR="0025197A" w:rsidRPr="0025197A" w:rsidRDefault="007B446A" w:rsidP="0025197A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</w:t>
      </w:r>
      <w:r w:rsidR="001B16F3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25197A"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г. Куртамыш</w:t>
      </w:r>
    </w:p>
    <w:p w:rsidR="0025197A" w:rsidRPr="0025197A" w:rsidRDefault="0025197A" w:rsidP="0025197A">
      <w:pPr>
        <w:widowControl w:val="0"/>
        <w:spacing w:after="0" w:line="240" w:lineRule="auto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25197A" w:rsidRDefault="0025197A" w:rsidP="0025197A">
      <w:pPr>
        <w:widowControl w:val="0"/>
        <w:spacing w:after="0" w:line="240" w:lineRule="auto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935996" w:rsidRPr="0025197A" w:rsidRDefault="00935996" w:rsidP="0025197A">
      <w:pPr>
        <w:widowControl w:val="0"/>
        <w:spacing w:after="0" w:line="240" w:lineRule="auto"/>
        <w:rPr>
          <w:rFonts w:ascii="Liberation Serif" w:eastAsia="Lucida Sans Unicode" w:hAnsi="Liberation Serif" w:cs="Liberation Serif"/>
          <w:sz w:val="26"/>
          <w:szCs w:val="26"/>
          <w:lang w:eastAsia="zh-CN" w:bidi="ru-RU"/>
        </w:rPr>
      </w:pPr>
    </w:p>
    <w:p w:rsidR="0025197A" w:rsidRPr="006B44CA" w:rsidRDefault="0025197A" w:rsidP="0069443D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bCs/>
          <w:sz w:val="24"/>
          <w:szCs w:val="24"/>
          <w:lang w:eastAsia="zh-CN" w:bidi="ru-RU"/>
        </w:rPr>
      </w:pPr>
      <w:r w:rsidRPr="006B44CA">
        <w:rPr>
          <w:rFonts w:ascii="Liberation Serif" w:eastAsia="Lucida Sans Unicode" w:hAnsi="Liberation Serif" w:cs="Liberation Serif"/>
          <w:b/>
          <w:bCs/>
          <w:sz w:val="24"/>
          <w:szCs w:val="24"/>
          <w:lang w:eastAsia="zh-CN" w:bidi="ru-RU"/>
        </w:rPr>
        <w:t xml:space="preserve">О </w:t>
      </w:r>
      <w:r w:rsidRPr="006B44CA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пр</w:t>
      </w:r>
      <w:r w:rsidR="0069443D" w:rsidRPr="006B44CA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едоставлении</w:t>
      </w:r>
      <w:r w:rsidRPr="006B44CA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 xml:space="preserve"> разрешения на </w:t>
      </w:r>
      <w:r w:rsidR="00710625" w:rsidRPr="006B44CA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085EBE" w:rsidRPr="00085EBE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45:09:020210:ЗУ</w:t>
      </w:r>
      <w:proofErr w:type="gramStart"/>
      <w:r w:rsidR="00085EBE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1</w:t>
      </w:r>
      <w:proofErr w:type="gramEnd"/>
    </w:p>
    <w:p w:rsidR="001D0E53" w:rsidRDefault="001D0E53" w:rsidP="001D0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ucida Sans Unicode" w:hAnsi="Liberation Serif" w:cs="Liberation Serif"/>
          <w:b/>
          <w:bCs/>
          <w:sz w:val="24"/>
          <w:szCs w:val="24"/>
          <w:lang w:eastAsia="zh-CN" w:bidi="ru-RU"/>
        </w:rPr>
      </w:pPr>
    </w:p>
    <w:p w:rsidR="001D0E53" w:rsidRDefault="001D0E53" w:rsidP="001D0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ucida Sans Unicode" w:hAnsi="Liberation Serif" w:cs="Liberation Serif"/>
          <w:b/>
          <w:bCs/>
          <w:sz w:val="24"/>
          <w:szCs w:val="24"/>
          <w:lang w:eastAsia="zh-CN" w:bidi="ru-RU"/>
        </w:rPr>
      </w:pPr>
    </w:p>
    <w:p w:rsidR="0025197A" w:rsidRPr="00085EBE" w:rsidRDefault="00E22EB7" w:rsidP="001D0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ucida Sans Unicode" w:hAnsi="Liberation Serif" w:cs="Liberation Serif"/>
          <w:bCs/>
          <w:sz w:val="24"/>
          <w:szCs w:val="24"/>
          <w:lang w:eastAsia="zh-CN" w:bidi="ru-RU"/>
        </w:rPr>
      </w:pPr>
      <w:proofErr w:type="gramStart"/>
      <w:r w:rsidRPr="00085EBE">
        <w:rPr>
          <w:rFonts w:ascii="Liberation Serif" w:eastAsia="Lucida Sans Unicode" w:hAnsi="Liberation Serif" w:cs="Liberation Serif"/>
          <w:color w:val="000000"/>
          <w:sz w:val="24"/>
          <w:szCs w:val="24"/>
          <w:lang w:eastAsia="zh-CN" w:bidi="ru-RU"/>
        </w:rPr>
        <w:t>В соответствии</w:t>
      </w:r>
      <w:r w:rsidR="00657F7F" w:rsidRPr="00085EBE">
        <w:rPr>
          <w:rFonts w:ascii="Liberation Serif" w:eastAsia="Lucida Sans Unicode" w:hAnsi="Liberation Serif" w:cs="Liberation Serif"/>
          <w:color w:val="000000"/>
          <w:sz w:val="24"/>
          <w:szCs w:val="24"/>
          <w:lang w:eastAsia="zh-CN" w:bidi="ru-RU"/>
        </w:rPr>
        <w:t xml:space="preserve"> </w:t>
      </w:r>
      <w:r w:rsidR="004D6EE4" w:rsidRPr="00085EBE">
        <w:rPr>
          <w:rFonts w:ascii="Liberation Serif" w:eastAsia="Lucida Sans Unicode" w:hAnsi="Liberation Serif" w:cs="Liberation Serif"/>
          <w:color w:val="000000"/>
          <w:sz w:val="24"/>
          <w:szCs w:val="24"/>
          <w:lang w:eastAsia="zh-CN" w:bidi="ru-RU"/>
        </w:rPr>
        <w:t>со статьей</w:t>
      </w:r>
      <w:r w:rsidR="001D68A4" w:rsidRPr="00085EBE">
        <w:rPr>
          <w:rFonts w:ascii="Liberation Serif" w:eastAsia="Lucida Sans Unicode" w:hAnsi="Liberation Serif" w:cs="Liberation Serif"/>
          <w:color w:val="000000"/>
          <w:sz w:val="24"/>
          <w:szCs w:val="24"/>
          <w:lang w:eastAsia="zh-CN" w:bidi="ru-RU"/>
        </w:rPr>
        <w:t xml:space="preserve"> </w:t>
      </w:r>
      <w:r w:rsidR="00710625" w:rsidRPr="00085EBE">
        <w:rPr>
          <w:rFonts w:ascii="Liberation Serif" w:eastAsia="Lucida Sans Unicode" w:hAnsi="Liberation Serif" w:cs="Liberation Serif"/>
          <w:color w:val="000000"/>
          <w:sz w:val="24"/>
          <w:szCs w:val="24"/>
          <w:lang w:eastAsia="zh-CN" w:bidi="ru-RU"/>
        </w:rPr>
        <w:t>40</w:t>
      </w:r>
      <w:r w:rsidR="0025197A" w:rsidRPr="00085EBE">
        <w:rPr>
          <w:rFonts w:ascii="Liberation Serif" w:eastAsia="Lucida Sans Unicode" w:hAnsi="Liberation Serif" w:cs="Liberation Serif"/>
          <w:color w:val="000000"/>
          <w:sz w:val="24"/>
          <w:szCs w:val="24"/>
          <w:lang w:eastAsia="zh-CN" w:bidi="ru-RU"/>
        </w:rPr>
        <w:t xml:space="preserve"> Градостроительного кодекса Российской Федерации, </w:t>
      </w:r>
      <w:r w:rsidR="001D68A4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Федеральным законом</w:t>
      </w:r>
      <w:r w:rsidR="0025197A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1D68A4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 </w:t>
      </w:r>
      <w:r w:rsidR="00AD0D19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на основании</w:t>
      </w:r>
      <w:r w:rsidR="006B44CA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 заявления от </w:t>
      </w:r>
      <w:r w:rsidR="00085EBE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5</w:t>
      </w:r>
      <w:r w:rsidR="00B94D36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 </w:t>
      </w:r>
      <w:r w:rsidR="00085EBE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мая 2025</w:t>
      </w:r>
      <w:r w:rsidR="00B94D36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 года</w:t>
      </w:r>
      <w:r w:rsidR="00085EBE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 № 293</w:t>
      </w:r>
      <w:r w:rsidR="00AD0D19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, с учетом рекомендаций обществ</w:t>
      </w:r>
      <w:r w:rsidR="006B44CA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енных обсуждений, проведенных </w:t>
      </w:r>
      <w:r w:rsidR="00085EBE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4 июня 2025 года </w:t>
      </w:r>
      <w:r w:rsidR="00710625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Администрация Куртамышского муниципального округа Курганской области</w:t>
      </w:r>
      <w:proofErr w:type="gramEnd"/>
    </w:p>
    <w:p w:rsidR="00BD4CFD" w:rsidRPr="00085EBE" w:rsidRDefault="00710625" w:rsidP="001D0E53">
      <w:pPr>
        <w:widowControl w:val="0"/>
        <w:spacing w:after="0" w:line="240" w:lineRule="auto"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ОБЯЗЫВАЕТ</w:t>
      </w:r>
      <w:r w:rsidR="0025197A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:</w:t>
      </w:r>
    </w:p>
    <w:p w:rsidR="006B44CA" w:rsidRPr="00085EBE" w:rsidRDefault="00BD4CFD" w:rsidP="001D0E53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085E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Предоставить разрешение </w:t>
      </w:r>
      <w:r w:rsidR="006047F7" w:rsidRPr="00085EB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="00710625" w:rsidRPr="00085EB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отклонение от предельных параметров разрешенного строительства, реконструкции объектов капитального строительства для </w:t>
      </w:r>
      <w:r w:rsidR="00016238" w:rsidRPr="00085EB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 xml:space="preserve">земельного участка с кадастровым номером </w:t>
      </w:r>
      <w:r w:rsidR="00085EBE" w:rsidRPr="00085EBE">
        <w:rPr>
          <w:rFonts w:ascii="Liberation Serif" w:eastAsia="Lucida Sans Unicode" w:hAnsi="Liberation Serif" w:cs="Liberation Serif"/>
          <w:color w:val="000000"/>
          <w:sz w:val="24"/>
          <w:szCs w:val="24"/>
          <w:shd w:val="clear" w:color="auto" w:fill="FFFFFF"/>
          <w:lang w:eastAsia="zh-CN" w:bidi="ru-RU"/>
        </w:rPr>
        <w:t>45:09:020210:ЗУ</w:t>
      </w:r>
      <w:proofErr w:type="gramStart"/>
      <w:r w:rsidR="00EF277D">
        <w:rPr>
          <w:rFonts w:ascii="Liberation Serif" w:eastAsia="Lucida Sans Unicode" w:hAnsi="Liberation Serif" w:cs="Liberation Serif"/>
          <w:color w:val="000000"/>
          <w:sz w:val="24"/>
          <w:szCs w:val="24"/>
          <w:shd w:val="clear" w:color="auto" w:fill="FFFFFF"/>
          <w:lang w:eastAsia="zh-CN" w:bidi="ru-RU"/>
        </w:rPr>
        <w:t>1</w:t>
      </w:r>
      <w:proofErr w:type="gramEnd"/>
      <w:r w:rsidR="00085EBE" w:rsidRPr="00085EBE">
        <w:rPr>
          <w:rFonts w:ascii="Liberation Serif" w:eastAsia="Arial" w:hAnsi="Liberation Serif" w:cs="Liberation Serif"/>
          <w:sz w:val="24"/>
          <w:szCs w:val="24"/>
          <w:lang w:eastAsia="zh-CN" w:bidi="ru-RU"/>
        </w:rPr>
        <w:t>, расположенного по адресу:</w:t>
      </w:r>
      <w:r w:rsidR="00085EBE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 местоположение установлено относительно ориентира, расположенного в границах участка. Почтовый адрес ориентира: Курганская обл</w:t>
      </w:r>
      <w:r w:rsid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.</w:t>
      </w:r>
      <w:r w:rsidR="00085EBE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, Куртамышский р-н, г. Куртамыш, пер</w:t>
      </w:r>
      <w:r w:rsid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.</w:t>
      </w:r>
      <w:r w:rsidR="00085EBE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 Парковый, д. 6, кв. 3, </w:t>
      </w:r>
      <w:r w:rsidR="00085EBE" w:rsidRPr="00085EBE">
        <w:rPr>
          <w:rFonts w:ascii="Liberation Serif" w:eastAsia="Arial" w:hAnsi="Liberation Serif" w:cs="Liberation Serif"/>
          <w:sz w:val="24"/>
          <w:szCs w:val="24"/>
          <w:lang w:eastAsia="zh-CN" w:bidi="ru-RU"/>
        </w:rPr>
        <w:t>территориальная зона – «Зона усадебной и коттеджной застройки (В</w:t>
      </w:r>
      <w:proofErr w:type="gramStart"/>
      <w:r w:rsidR="00085EBE" w:rsidRPr="00085EBE">
        <w:rPr>
          <w:rFonts w:ascii="Liberation Serif" w:eastAsia="Arial" w:hAnsi="Liberation Serif" w:cs="Liberation Serif"/>
          <w:sz w:val="24"/>
          <w:szCs w:val="24"/>
          <w:lang w:eastAsia="zh-CN" w:bidi="ru-RU"/>
        </w:rPr>
        <w:t>1</w:t>
      </w:r>
      <w:proofErr w:type="gramEnd"/>
      <w:r w:rsidR="00085EBE" w:rsidRPr="00085EBE">
        <w:rPr>
          <w:rFonts w:ascii="Liberation Serif" w:eastAsia="Arial" w:hAnsi="Liberation Serif" w:cs="Liberation Serif"/>
          <w:sz w:val="24"/>
          <w:szCs w:val="24"/>
          <w:lang w:eastAsia="zh-CN" w:bidi="ru-RU"/>
        </w:rPr>
        <w:t xml:space="preserve">)», в части </w:t>
      </w:r>
      <w:r w:rsidR="00085EBE" w:rsidRPr="00085EBE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отклонения предельных параметров от минимальных размеров земельного участка</w:t>
      </w:r>
      <w:r w:rsidR="00085EBE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04F62" w:rsidRPr="00085EBE" w:rsidRDefault="00704F62" w:rsidP="001D0E53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085EBE">
        <w:rPr>
          <w:rFonts w:ascii="Liberation Serif" w:eastAsia="Arial" w:hAnsi="Liberation Serif" w:cs="Liberation Serif"/>
          <w:sz w:val="24"/>
          <w:szCs w:val="24"/>
          <w:lang w:eastAsia="ru-RU"/>
        </w:rPr>
        <w:t>Направить копию настоящего распоряжения заявителю.</w:t>
      </w:r>
    </w:p>
    <w:p w:rsidR="006047F7" w:rsidRPr="00085EBE" w:rsidRDefault="006047F7" w:rsidP="001D0E53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085EBE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Настоящее распоряжение разместить </w:t>
      </w:r>
      <w:r w:rsidR="00933C57" w:rsidRPr="00085EBE">
        <w:rPr>
          <w:rFonts w:ascii="Liberation Serif" w:eastAsia="Arial" w:hAnsi="Liberation Serif" w:cs="Liberation Serif"/>
          <w:sz w:val="24"/>
          <w:szCs w:val="24"/>
          <w:lang w:eastAsia="ru-RU"/>
        </w:rPr>
        <w:t>на официальном сайте Администрации Куртамышского муниципального округа Курганской области.</w:t>
      </w:r>
    </w:p>
    <w:p w:rsidR="006047F7" w:rsidRPr="00085EBE" w:rsidRDefault="00933C57" w:rsidP="001D0E53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85EBE">
        <w:rPr>
          <w:rFonts w:ascii="Liberation Serif" w:eastAsia="Arial" w:hAnsi="Liberation Serif" w:cs="Liberation Serif"/>
          <w:sz w:val="24"/>
          <w:szCs w:val="24"/>
          <w:lang w:eastAsia="ru-RU"/>
        </w:rPr>
        <w:t>Контроль за</w:t>
      </w:r>
      <w:proofErr w:type="gramEnd"/>
      <w:r w:rsidRPr="00085EBE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исполнением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:rsidR="00933C57" w:rsidRPr="00085EBE" w:rsidRDefault="00933C57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</w:pPr>
    </w:p>
    <w:p w:rsidR="001D0E53" w:rsidRPr="00085EBE" w:rsidRDefault="001D0E53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</w:pPr>
    </w:p>
    <w:p w:rsidR="001D0E53" w:rsidRPr="00085EBE" w:rsidRDefault="001D0E53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197A" w:rsidRPr="00085EBE" w:rsidRDefault="0025197A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5EB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Глава Куртамышского муниципального округа</w:t>
      </w:r>
    </w:p>
    <w:p w:rsidR="0025197A" w:rsidRPr="00085EBE" w:rsidRDefault="0025197A" w:rsidP="0025197A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5E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Курганской области                                              </w:t>
      </w:r>
      <w:r w:rsidR="00933C57" w:rsidRPr="00085E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</w:t>
      </w:r>
      <w:r w:rsidR="006B44CA" w:rsidRPr="00085E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</w:t>
      </w:r>
      <w:r w:rsidR="00933C57" w:rsidRPr="00085E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</w:t>
      </w:r>
      <w:r w:rsidRPr="00085EB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А.Н. Гвоздев</w:t>
      </w:r>
    </w:p>
    <w:p w:rsidR="0025197A" w:rsidRPr="00085EBE" w:rsidRDefault="0025197A" w:rsidP="0025197A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22EB7" w:rsidRPr="0025197A" w:rsidRDefault="00E22EB7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25197A" w:rsidRDefault="0025197A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B94D36" w:rsidRDefault="00B94D36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1B16F3" w:rsidRDefault="001B16F3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1D0E53" w:rsidRDefault="001D0E53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1D0E53" w:rsidRPr="0025197A" w:rsidRDefault="001D0E53" w:rsidP="0025197A">
      <w:pPr>
        <w:widowControl w:val="0"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zh-CN" w:bidi="ru-RU"/>
        </w:rPr>
      </w:pPr>
    </w:p>
    <w:p w:rsidR="0025197A" w:rsidRPr="0025197A" w:rsidRDefault="00704F62" w:rsidP="0025197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25197A" w:rsidRPr="0025197A" w:rsidRDefault="0025197A" w:rsidP="0025197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25197A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</w:p>
    <w:sectPr w:rsidR="0025197A" w:rsidRPr="0025197A" w:rsidSect="0069443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29B"/>
    <w:multiLevelType w:val="hybridMultilevel"/>
    <w:tmpl w:val="B1BE7990"/>
    <w:lvl w:ilvl="0" w:tplc="D92C055A">
      <w:start w:val="1"/>
      <w:numFmt w:val="decimal"/>
      <w:lvlText w:val="%1."/>
      <w:lvlJc w:val="left"/>
      <w:pPr>
        <w:ind w:left="928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D756274"/>
    <w:multiLevelType w:val="hybridMultilevel"/>
    <w:tmpl w:val="6D9A2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42F72"/>
    <w:multiLevelType w:val="hybridMultilevel"/>
    <w:tmpl w:val="61520736"/>
    <w:lvl w:ilvl="0" w:tplc="30AA51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D"/>
    <w:rsid w:val="00016238"/>
    <w:rsid w:val="00085EBE"/>
    <w:rsid w:val="000C0D3D"/>
    <w:rsid w:val="000C478D"/>
    <w:rsid w:val="000C5E90"/>
    <w:rsid w:val="001B16F3"/>
    <w:rsid w:val="001C7523"/>
    <w:rsid w:val="001D0E53"/>
    <w:rsid w:val="001D68A4"/>
    <w:rsid w:val="002176BD"/>
    <w:rsid w:val="0025197A"/>
    <w:rsid w:val="004D6EE4"/>
    <w:rsid w:val="005F35CA"/>
    <w:rsid w:val="006047F7"/>
    <w:rsid w:val="00657F7F"/>
    <w:rsid w:val="0069336B"/>
    <w:rsid w:val="0069443D"/>
    <w:rsid w:val="006B44CA"/>
    <w:rsid w:val="00704F62"/>
    <w:rsid w:val="00710625"/>
    <w:rsid w:val="00727CCD"/>
    <w:rsid w:val="007B446A"/>
    <w:rsid w:val="007C5892"/>
    <w:rsid w:val="00810B69"/>
    <w:rsid w:val="008405EC"/>
    <w:rsid w:val="0087089E"/>
    <w:rsid w:val="00873A99"/>
    <w:rsid w:val="008C616F"/>
    <w:rsid w:val="008D07F8"/>
    <w:rsid w:val="00933C57"/>
    <w:rsid w:val="00935996"/>
    <w:rsid w:val="00981770"/>
    <w:rsid w:val="00A031B1"/>
    <w:rsid w:val="00AD0D19"/>
    <w:rsid w:val="00B55AC0"/>
    <w:rsid w:val="00B94D36"/>
    <w:rsid w:val="00BD4CFD"/>
    <w:rsid w:val="00C018F0"/>
    <w:rsid w:val="00C04C6C"/>
    <w:rsid w:val="00C9750E"/>
    <w:rsid w:val="00C976B8"/>
    <w:rsid w:val="00D10EA9"/>
    <w:rsid w:val="00D258FC"/>
    <w:rsid w:val="00DE0722"/>
    <w:rsid w:val="00DF38E2"/>
    <w:rsid w:val="00E22EB7"/>
    <w:rsid w:val="00E56F7D"/>
    <w:rsid w:val="00EE2CE7"/>
    <w:rsid w:val="00EF277D"/>
    <w:rsid w:val="00F37424"/>
    <w:rsid w:val="00F751F3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33</cp:revision>
  <cp:lastPrinted>2025-06-05T11:43:00Z</cp:lastPrinted>
  <dcterms:created xsi:type="dcterms:W3CDTF">2024-03-21T06:35:00Z</dcterms:created>
  <dcterms:modified xsi:type="dcterms:W3CDTF">2025-06-05T11:44:00Z</dcterms:modified>
</cp:coreProperties>
</file>