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4D766A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Default="001174E4" w:rsidP="001174E4">
      <w:pPr>
        <w:jc w:val="center"/>
        <w:rPr>
          <w:rFonts w:ascii="Liberation Serif" w:hAnsi="Liberation Serif" w:cs="Liberation Serif"/>
          <w:sz w:val="44"/>
          <w:szCs w:val="44"/>
        </w:rPr>
      </w:pPr>
    </w:p>
    <w:p w:rsidR="00FB72A2" w:rsidRPr="00FB72A2" w:rsidRDefault="00FB72A2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811954" w:rsidRDefault="00891198" w:rsidP="00891198">
      <w:pPr>
        <w:rPr>
          <w:rFonts w:ascii="Liberation Serif" w:hAnsi="Liberation Serif" w:cs="Liberation Serif"/>
          <w:sz w:val="24"/>
          <w:szCs w:val="26"/>
        </w:rPr>
      </w:pPr>
      <w:r w:rsidRPr="00811954">
        <w:rPr>
          <w:rFonts w:ascii="Liberation Serif" w:hAnsi="Liberation Serif" w:cs="Liberation Serif"/>
          <w:sz w:val="24"/>
          <w:szCs w:val="26"/>
        </w:rPr>
        <w:t xml:space="preserve">от </w:t>
      </w:r>
      <w:r w:rsidR="00697A35">
        <w:rPr>
          <w:rFonts w:ascii="Liberation Serif" w:hAnsi="Liberation Serif" w:cs="Liberation Serif"/>
          <w:sz w:val="24"/>
          <w:szCs w:val="26"/>
        </w:rPr>
        <w:t>16.07.2024</w:t>
      </w:r>
      <w:r w:rsidR="00C21B96">
        <w:rPr>
          <w:rFonts w:ascii="Liberation Serif" w:hAnsi="Liberation Serif" w:cs="Liberation Serif"/>
          <w:sz w:val="24"/>
          <w:szCs w:val="26"/>
        </w:rPr>
        <w:t xml:space="preserve"> г.</w:t>
      </w:r>
      <w:r w:rsidRPr="00811954">
        <w:rPr>
          <w:rFonts w:ascii="Liberation Serif" w:hAnsi="Liberation Serif" w:cs="Liberation Serif"/>
          <w:sz w:val="24"/>
          <w:szCs w:val="26"/>
        </w:rPr>
        <w:t xml:space="preserve"> № </w:t>
      </w:r>
      <w:r w:rsidR="00697A35">
        <w:rPr>
          <w:rFonts w:ascii="Liberation Serif" w:hAnsi="Liberation Serif" w:cs="Liberation Serif"/>
          <w:sz w:val="24"/>
          <w:szCs w:val="26"/>
        </w:rPr>
        <w:t>944-р</w:t>
      </w:r>
    </w:p>
    <w:p w:rsidR="00891198" w:rsidRPr="004D766A" w:rsidRDefault="00891198" w:rsidP="00891198">
      <w:pPr>
        <w:rPr>
          <w:rFonts w:ascii="Liberation Serif" w:hAnsi="Liberation Serif" w:cs="Liberation Serif"/>
        </w:rPr>
      </w:pPr>
      <w:r w:rsidRPr="004D766A">
        <w:rPr>
          <w:rFonts w:ascii="Liberation Serif" w:hAnsi="Liberation Serif" w:cs="Liberation Serif"/>
        </w:rPr>
        <w:t xml:space="preserve">       </w:t>
      </w:r>
      <w:r w:rsidR="008C5411" w:rsidRPr="004D766A">
        <w:rPr>
          <w:rFonts w:ascii="Liberation Serif" w:hAnsi="Liberation Serif" w:cs="Liberation Serif"/>
        </w:rPr>
        <w:t xml:space="preserve">   </w:t>
      </w:r>
      <w:r w:rsidRPr="004D766A">
        <w:rPr>
          <w:rFonts w:ascii="Liberation Serif" w:hAnsi="Liberation Serif" w:cs="Liberation Serif"/>
        </w:rPr>
        <w:t xml:space="preserve">     г. Куртамыш</w:t>
      </w:r>
    </w:p>
    <w:p w:rsidR="004F494A" w:rsidRDefault="004F494A" w:rsidP="00891198">
      <w:pPr>
        <w:rPr>
          <w:rFonts w:ascii="Liberation Serif" w:hAnsi="Liberation Serif" w:cs="Liberation Serif"/>
          <w:sz w:val="26"/>
          <w:szCs w:val="26"/>
        </w:rPr>
      </w:pPr>
    </w:p>
    <w:p w:rsidR="00FB72A2" w:rsidRDefault="00FB72A2" w:rsidP="00891198">
      <w:pPr>
        <w:rPr>
          <w:rFonts w:ascii="Liberation Serif" w:hAnsi="Liberation Serif" w:cs="Liberation Serif"/>
          <w:sz w:val="26"/>
          <w:szCs w:val="26"/>
        </w:rPr>
      </w:pPr>
    </w:p>
    <w:p w:rsidR="00FB72A2" w:rsidRPr="00FB72A2" w:rsidRDefault="00FB72A2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FB72A2" w:rsidRDefault="00C24BD0" w:rsidP="00891198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FB72A2">
        <w:rPr>
          <w:rFonts w:ascii="Liberation Serif" w:hAnsi="Liberation Serif" w:cs="Liberation Serif"/>
          <w:b/>
          <w:bCs/>
          <w:sz w:val="26"/>
          <w:szCs w:val="26"/>
        </w:rPr>
        <w:t xml:space="preserve">О выделении специальных мест для размещения </w:t>
      </w:r>
      <w:r w:rsidR="00C71412" w:rsidRPr="00FB72A2">
        <w:rPr>
          <w:rFonts w:ascii="Liberation Serif" w:hAnsi="Liberation Serif" w:cs="Liberation Serif"/>
          <w:b/>
          <w:bCs/>
          <w:sz w:val="26"/>
          <w:szCs w:val="26"/>
        </w:rPr>
        <w:t xml:space="preserve">предвыборных </w:t>
      </w:r>
      <w:r w:rsidRPr="00FB72A2">
        <w:rPr>
          <w:rFonts w:ascii="Liberation Serif" w:hAnsi="Liberation Serif" w:cs="Liberation Serif"/>
          <w:b/>
          <w:bCs/>
          <w:sz w:val="26"/>
          <w:szCs w:val="26"/>
        </w:rPr>
        <w:t xml:space="preserve">печатных агитационных материалов зарегистрированных кандидатов на территории </w:t>
      </w:r>
      <w:proofErr w:type="spellStart"/>
      <w:r w:rsidRPr="00FB72A2">
        <w:rPr>
          <w:rFonts w:ascii="Liberation Serif" w:hAnsi="Liberation Serif" w:cs="Liberation Serif"/>
          <w:b/>
          <w:bCs/>
          <w:sz w:val="26"/>
          <w:szCs w:val="26"/>
        </w:rPr>
        <w:t>Куртамышского</w:t>
      </w:r>
      <w:proofErr w:type="spellEnd"/>
      <w:r w:rsidRPr="00FB72A2"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округа Курганской области </w:t>
      </w:r>
    </w:p>
    <w:p w:rsidR="004F494A" w:rsidRDefault="004F494A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FB72A2" w:rsidRPr="00FB72A2" w:rsidRDefault="00FB72A2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C24BD0" w:rsidRPr="00FB72A2" w:rsidRDefault="00D51BA1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B72A2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891198" w:rsidRPr="00FB72A2">
        <w:rPr>
          <w:rFonts w:ascii="Liberation Serif" w:hAnsi="Liberation Serif" w:cs="Liberation Serif"/>
          <w:sz w:val="26"/>
          <w:szCs w:val="26"/>
        </w:rPr>
        <w:t>В соответствии с</w:t>
      </w:r>
      <w:r w:rsidR="00C24BD0" w:rsidRPr="00FB72A2">
        <w:rPr>
          <w:rFonts w:ascii="Liberation Serif" w:hAnsi="Liberation Serif" w:cs="Liberation Serif"/>
          <w:sz w:val="26"/>
          <w:szCs w:val="26"/>
        </w:rPr>
        <w:t>о статьей 54</w:t>
      </w:r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 Федеральным законом от </w:t>
      </w:r>
      <w:r w:rsidR="00C24BD0" w:rsidRPr="00FB72A2">
        <w:rPr>
          <w:rFonts w:ascii="Liberation Serif" w:hAnsi="Liberation Serif" w:cs="Liberation Serif"/>
          <w:sz w:val="26"/>
          <w:szCs w:val="26"/>
        </w:rPr>
        <w:t>12 июня 2022 года  № 67-ФЗ</w:t>
      </w:r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 «Об </w:t>
      </w:r>
      <w:r w:rsidR="00C24BD0" w:rsidRPr="00FB72A2">
        <w:rPr>
          <w:rFonts w:ascii="Liberation Serif" w:hAnsi="Liberation Serif" w:cs="Liberation Serif"/>
          <w:sz w:val="26"/>
          <w:szCs w:val="26"/>
        </w:rPr>
        <w:t>основных гарантиях избирательных прав и права на участие в референдуме граждан Российской Федерации</w:t>
      </w:r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», </w:t>
      </w:r>
      <w:r w:rsidR="00F949CA">
        <w:rPr>
          <w:rFonts w:ascii="Liberation Serif" w:hAnsi="Liberation Serif" w:cs="Liberation Serif"/>
          <w:sz w:val="26"/>
          <w:szCs w:val="26"/>
        </w:rPr>
        <w:t>статьей 27 Закона Курганской области от 27 июня 2012 года №32 «О выборах Губернатора Курганской области»</w:t>
      </w:r>
      <w:r w:rsidR="00C24BD0" w:rsidRPr="00FB72A2">
        <w:rPr>
          <w:rFonts w:ascii="Liberation Serif" w:hAnsi="Liberation Serif" w:cs="Liberation Serif"/>
          <w:sz w:val="26"/>
          <w:szCs w:val="26"/>
        </w:rPr>
        <w:t xml:space="preserve">, руководствуясь Уставом </w:t>
      </w:r>
      <w:proofErr w:type="spellStart"/>
      <w:r w:rsidR="00C24BD0" w:rsidRPr="00FB72A2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C24BD0" w:rsidRPr="00FB72A2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области, и в связи с назначением на </w:t>
      </w:r>
      <w:r w:rsidR="00E14AE7">
        <w:rPr>
          <w:rFonts w:ascii="Liberation Serif" w:hAnsi="Liberation Serif" w:cs="Liberation Serif"/>
          <w:sz w:val="26"/>
          <w:szCs w:val="26"/>
        </w:rPr>
        <w:t>8 сентября</w:t>
      </w:r>
      <w:r w:rsidR="00C24BD0" w:rsidRPr="00FB72A2">
        <w:rPr>
          <w:rFonts w:ascii="Liberation Serif" w:hAnsi="Liberation Serif" w:cs="Liberation Serif"/>
          <w:sz w:val="26"/>
          <w:szCs w:val="26"/>
        </w:rPr>
        <w:t xml:space="preserve"> 2024 года выборов </w:t>
      </w:r>
      <w:r w:rsidR="00E14AE7">
        <w:rPr>
          <w:rFonts w:ascii="Liberation Serif" w:hAnsi="Liberation Serif" w:cs="Liberation Serif"/>
          <w:sz w:val="26"/>
          <w:szCs w:val="26"/>
        </w:rPr>
        <w:t>Губернатора Курганской области</w:t>
      </w:r>
      <w:r w:rsidR="00C24BD0" w:rsidRPr="00FB72A2">
        <w:rPr>
          <w:rFonts w:ascii="Liberation Serif" w:hAnsi="Liberation Serif" w:cs="Liberation Serif"/>
          <w:sz w:val="26"/>
          <w:szCs w:val="26"/>
        </w:rPr>
        <w:t xml:space="preserve"> Администрация </w:t>
      </w:r>
      <w:proofErr w:type="spellStart"/>
      <w:r w:rsidR="00C24BD0" w:rsidRPr="00FB72A2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C24BD0" w:rsidRPr="00FB72A2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891198" w:rsidRPr="00FB72A2" w:rsidRDefault="001174E4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B72A2">
        <w:rPr>
          <w:rFonts w:ascii="Liberation Serif" w:hAnsi="Liberation Serif" w:cs="Liberation Serif"/>
          <w:sz w:val="26"/>
          <w:szCs w:val="26"/>
        </w:rPr>
        <w:t>ОБЯЗЫВА</w:t>
      </w:r>
      <w:r w:rsidR="00891198" w:rsidRPr="00FB72A2">
        <w:rPr>
          <w:rFonts w:ascii="Liberation Serif" w:hAnsi="Liberation Serif" w:cs="Liberation Serif"/>
          <w:sz w:val="26"/>
          <w:szCs w:val="26"/>
        </w:rPr>
        <w:t>ЕТ:</w:t>
      </w:r>
    </w:p>
    <w:p w:rsidR="00891198" w:rsidRPr="00FB72A2" w:rsidRDefault="00D51BA1" w:rsidP="00C24BD0">
      <w:pPr>
        <w:jc w:val="both"/>
        <w:rPr>
          <w:rFonts w:ascii="Liberation Serif" w:hAnsi="Liberation Serif" w:cs="Liberation Serif"/>
          <w:sz w:val="26"/>
          <w:szCs w:val="26"/>
        </w:rPr>
      </w:pPr>
      <w:r w:rsidRPr="00FB72A2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1. </w:t>
      </w:r>
      <w:r w:rsidR="00C24BD0" w:rsidRPr="00FB72A2">
        <w:rPr>
          <w:rFonts w:ascii="Liberation Serif" w:hAnsi="Liberation Serif" w:cs="Liberation Serif"/>
          <w:sz w:val="26"/>
          <w:szCs w:val="26"/>
        </w:rPr>
        <w:t xml:space="preserve">Выделить специальные места для размещения </w:t>
      </w:r>
      <w:r w:rsidR="00C71412" w:rsidRPr="00FB72A2">
        <w:rPr>
          <w:rFonts w:ascii="Liberation Serif" w:hAnsi="Liberation Serif" w:cs="Liberation Serif"/>
          <w:bCs/>
          <w:sz w:val="26"/>
          <w:szCs w:val="26"/>
        </w:rPr>
        <w:t>предвыборных</w:t>
      </w:r>
      <w:r w:rsidR="00C71412" w:rsidRPr="00FB72A2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C24BD0" w:rsidRPr="00FB72A2">
        <w:rPr>
          <w:rFonts w:ascii="Liberation Serif" w:hAnsi="Liberation Serif" w:cs="Liberation Serif"/>
          <w:sz w:val="26"/>
          <w:szCs w:val="26"/>
        </w:rPr>
        <w:t xml:space="preserve">печатных агитационных материалов зарегистрированных кандидатов на территории </w:t>
      </w:r>
      <w:proofErr w:type="spellStart"/>
      <w:r w:rsidR="00C24BD0" w:rsidRPr="00FB72A2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C24BD0" w:rsidRPr="00FB72A2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811954" w:rsidRPr="00FB72A2">
        <w:rPr>
          <w:rFonts w:ascii="Liberation Serif" w:hAnsi="Liberation Serif" w:cs="Liberation Serif"/>
          <w:sz w:val="26"/>
          <w:szCs w:val="26"/>
        </w:rPr>
        <w:t xml:space="preserve"> согласно приложению, к настоящему распоряжению</w:t>
      </w:r>
      <w:r w:rsidR="00C24BD0" w:rsidRPr="00FB72A2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FB72A2" w:rsidRDefault="00D51BA1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B72A2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="001174E4" w:rsidRPr="00FB72A2">
        <w:rPr>
          <w:rFonts w:ascii="Liberation Serif" w:hAnsi="Liberation Serif" w:cs="Liberation Serif"/>
          <w:sz w:val="26"/>
          <w:szCs w:val="26"/>
        </w:rPr>
        <w:t xml:space="preserve">2. </w:t>
      </w:r>
      <w:r w:rsidR="00C24BD0" w:rsidRPr="00FB72A2">
        <w:rPr>
          <w:rFonts w:ascii="Liberation Serif" w:hAnsi="Liberation Serif" w:cs="Liberation Serif"/>
          <w:sz w:val="26"/>
          <w:szCs w:val="26"/>
        </w:rPr>
        <w:t xml:space="preserve">Размещение </w:t>
      </w:r>
      <w:r w:rsidR="00C71412" w:rsidRPr="00FB72A2">
        <w:rPr>
          <w:rFonts w:ascii="Liberation Serif" w:hAnsi="Liberation Serif" w:cs="Liberation Serif"/>
          <w:bCs/>
          <w:sz w:val="26"/>
          <w:szCs w:val="26"/>
        </w:rPr>
        <w:t>предвыборных</w:t>
      </w:r>
      <w:r w:rsidR="00C71412" w:rsidRPr="00FB72A2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C24BD0" w:rsidRPr="00FB72A2">
        <w:rPr>
          <w:rFonts w:ascii="Liberation Serif" w:hAnsi="Liberation Serif" w:cs="Liberation Serif"/>
          <w:sz w:val="26"/>
          <w:szCs w:val="26"/>
        </w:rPr>
        <w:t xml:space="preserve">печатных агитационных материалов зарегистрированных кандидатов в помещениях, на зданиях, сооружениях и иных объектах, за исключением мест, предусмотренных в приложении к настоящему распоряжению, допускается только с согласия и на условиях собственников, владельцев указанных объектов. </w:t>
      </w:r>
    </w:p>
    <w:p w:rsidR="00C24BD0" w:rsidRPr="00FB72A2" w:rsidRDefault="00C24BD0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B72A2">
        <w:rPr>
          <w:rFonts w:ascii="Liberation Serif" w:hAnsi="Liberation Serif" w:cs="Liberation Serif"/>
          <w:sz w:val="26"/>
          <w:szCs w:val="26"/>
        </w:rPr>
        <w:t xml:space="preserve">            3. Запретить </w:t>
      </w:r>
      <w:r w:rsidR="00C71412" w:rsidRPr="00FB72A2">
        <w:rPr>
          <w:rFonts w:ascii="Liberation Serif" w:hAnsi="Liberation Serif" w:cs="Liberation Serif"/>
          <w:sz w:val="26"/>
          <w:szCs w:val="26"/>
        </w:rPr>
        <w:t xml:space="preserve">размещение </w:t>
      </w:r>
      <w:r w:rsidR="00C71412" w:rsidRPr="00FB72A2">
        <w:rPr>
          <w:rFonts w:ascii="Liberation Serif" w:hAnsi="Liberation Serif" w:cs="Liberation Serif"/>
          <w:bCs/>
          <w:sz w:val="26"/>
          <w:szCs w:val="26"/>
        </w:rPr>
        <w:t>предвыборных</w:t>
      </w:r>
      <w:r w:rsidRPr="00FB72A2">
        <w:rPr>
          <w:rFonts w:ascii="Liberation Serif" w:hAnsi="Liberation Serif" w:cs="Liberation Serif"/>
          <w:sz w:val="26"/>
          <w:szCs w:val="26"/>
        </w:rPr>
        <w:t xml:space="preserve"> </w:t>
      </w:r>
      <w:r w:rsidR="00C71412" w:rsidRPr="00FB72A2">
        <w:rPr>
          <w:rFonts w:ascii="Liberation Serif" w:hAnsi="Liberation Serif" w:cs="Liberation Serif"/>
          <w:sz w:val="26"/>
          <w:szCs w:val="26"/>
        </w:rPr>
        <w:t>печатных агитационных</w:t>
      </w:r>
      <w:r w:rsidRPr="00FB72A2">
        <w:rPr>
          <w:rFonts w:ascii="Liberation Serif" w:hAnsi="Liberation Serif" w:cs="Liberation Serif"/>
          <w:sz w:val="26"/>
          <w:szCs w:val="26"/>
        </w:rPr>
        <w:t xml:space="preserve"> материал</w:t>
      </w:r>
      <w:r w:rsidR="00C71412" w:rsidRPr="00FB72A2">
        <w:rPr>
          <w:rFonts w:ascii="Liberation Serif" w:hAnsi="Liberation Serif" w:cs="Liberation Serif"/>
          <w:sz w:val="26"/>
          <w:szCs w:val="26"/>
        </w:rPr>
        <w:t>ов</w:t>
      </w:r>
      <w:r w:rsidRPr="00FB72A2">
        <w:rPr>
          <w:rFonts w:ascii="Liberation Serif" w:hAnsi="Liberation Serif" w:cs="Liberation Serif"/>
          <w:sz w:val="26"/>
          <w:szCs w:val="26"/>
        </w:rPr>
        <w:t xml:space="preserve"> зарегистрированных кандидатов на памятниках, обелисках, зданиях, сооружениях (в том числе опорах уличного освещения) и в помещениях, имеющих историческую, культурную,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</w:t>
      </w:r>
      <w:r w:rsidR="00D51BA1" w:rsidRPr="00FB72A2">
        <w:rPr>
          <w:rFonts w:ascii="Liberation Serif" w:hAnsi="Liberation Serif" w:cs="Liberation Serif"/>
          <w:sz w:val="26"/>
          <w:szCs w:val="26"/>
        </w:rPr>
        <w:t xml:space="preserve">        </w:t>
      </w:r>
    </w:p>
    <w:p w:rsidR="00C756FE" w:rsidRPr="00FB72A2" w:rsidRDefault="00C24BD0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B72A2">
        <w:rPr>
          <w:rFonts w:ascii="Liberation Serif" w:hAnsi="Liberation Serif" w:cs="Liberation Serif"/>
          <w:sz w:val="26"/>
          <w:szCs w:val="26"/>
        </w:rPr>
        <w:t xml:space="preserve">       </w:t>
      </w:r>
      <w:r w:rsidR="00D51BA1" w:rsidRPr="00FB72A2">
        <w:rPr>
          <w:rFonts w:ascii="Liberation Serif" w:hAnsi="Liberation Serif" w:cs="Liberation Serif"/>
          <w:sz w:val="26"/>
          <w:szCs w:val="26"/>
        </w:rPr>
        <w:t xml:space="preserve">     </w:t>
      </w:r>
      <w:r w:rsidRPr="00FB72A2">
        <w:rPr>
          <w:rFonts w:ascii="Liberation Serif" w:hAnsi="Liberation Serif" w:cs="Liberation Serif"/>
          <w:sz w:val="26"/>
          <w:szCs w:val="26"/>
        </w:rPr>
        <w:t>4</w:t>
      </w:r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. </w:t>
      </w:r>
      <w:r w:rsidR="00C756FE" w:rsidRPr="00FB72A2">
        <w:rPr>
          <w:rFonts w:ascii="Liberation Serif" w:hAnsi="Liberation Serif" w:cs="Liberation Serif"/>
          <w:sz w:val="26"/>
          <w:szCs w:val="26"/>
        </w:rPr>
        <w:t xml:space="preserve">Обязать лиц, занимающихся вопросами размещения </w:t>
      </w:r>
      <w:r w:rsidR="00C71412" w:rsidRPr="00FB72A2">
        <w:rPr>
          <w:rFonts w:ascii="Liberation Serif" w:hAnsi="Liberation Serif" w:cs="Liberation Serif"/>
          <w:bCs/>
          <w:sz w:val="26"/>
          <w:szCs w:val="26"/>
        </w:rPr>
        <w:t>предвыборных</w:t>
      </w:r>
      <w:r w:rsidR="00C71412" w:rsidRPr="00FB72A2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C756FE" w:rsidRPr="00FB72A2">
        <w:rPr>
          <w:rFonts w:ascii="Liberation Serif" w:hAnsi="Liberation Serif" w:cs="Liberation Serif"/>
          <w:sz w:val="26"/>
          <w:szCs w:val="26"/>
        </w:rPr>
        <w:t xml:space="preserve">печатных агитационных материалов зарегистрированных кандидатов, после проведения выборов убрать предвыборные печатные агитационные материалы. </w:t>
      </w:r>
    </w:p>
    <w:p w:rsidR="00891198" w:rsidRPr="00FB72A2" w:rsidRDefault="00C756FE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B72A2">
        <w:rPr>
          <w:rFonts w:ascii="Liberation Serif" w:hAnsi="Liberation Serif" w:cs="Liberation Serif"/>
          <w:sz w:val="26"/>
          <w:szCs w:val="26"/>
        </w:rPr>
        <w:t xml:space="preserve">            5. </w:t>
      </w:r>
      <w:r w:rsidR="00C71412" w:rsidRPr="00FB72A2">
        <w:rPr>
          <w:rFonts w:ascii="Liberation Serif" w:hAnsi="Liberation Serif" w:cs="Liberation Serif"/>
          <w:sz w:val="26"/>
          <w:szCs w:val="26"/>
        </w:rPr>
        <w:t>Опубликовать н</w:t>
      </w:r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астоящее </w:t>
      </w:r>
      <w:r w:rsidR="001174E4" w:rsidRPr="00FB72A2">
        <w:rPr>
          <w:rFonts w:ascii="Liberation Serif" w:hAnsi="Liberation Serif" w:cs="Liberation Serif"/>
          <w:sz w:val="26"/>
          <w:szCs w:val="26"/>
        </w:rPr>
        <w:t>распоряжени</w:t>
      </w:r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е </w:t>
      </w:r>
      <w:r w:rsidR="00C71412" w:rsidRPr="00FB72A2">
        <w:rPr>
          <w:rFonts w:ascii="Liberation Serif" w:hAnsi="Liberation Serif" w:cs="Liberation Serif"/>
          <w:sz w:val="26"/>
          <w:szCs w:val="26"/>
        </w:rPr>
        <w:t>в информационном бюллетене «</w:t>
      </w:r>
      <w:proofErr w:type="spellStart"/>
      <w:r w:rsidR="00C71412" w:rsidRPr="00FB72A2"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 w:rsidR="00C71412" w:rsidRPr="00FB72A2">
        <w:rPr>
          <w:rFonts w:ascii="Liberation Serif" w:hAnsi="Liberation Serif" w:cs="Liberation Serif"/>
          <w:sz w:val="26"/>
          <w:szCs w:val="26"/>
        </w:rPr>
        <w:t xml:space="preserve"> муниципальный округ: официально»</w:t>
      </w:r>
      <w:r w:rsidRPr="00FB72A2">
        <w:rPr>
          <w:rFonts w:ascii="Liberation Serif" w:hAnsi="Liberation Serif" w:cs="Liberation Serif"/>
          <w:sz w:val="26"/>
          <w:szCs w:val="26"/>
        </w:rPr>
        <w:t xml:space="preserve"> и </w:t>
      </w:r>
      <w:r w:rsidR="00891198" w:rsidRPr="00FB72A2">
        <w:rPr>
          <w:rFonts w:ascii="Liberation Serif" w:hAnsi="Liberation Serif" w:cs="Liberation Serif"/>
          <w:sz w:val="26"/>
          <w:szCs w:val="26"/>
        </w:rPr>
        <w:t>разместить на официальном сайте Администрации Куртамышского муниципального округа Курганской области.</w:t>
      </w:r>
    </w:p>
    <w:p w:rsidR="00891198" w:rsidRPr="00FB72A2" w:rsidRDefault="00D51BA1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B72A2">
        <w:rPr>
          <w:rFonts w:ascii="Liberation Serif" w:hAnsi="Liberation Serif" w:cs="Liberation Serif"/>
          <w:sz w:val="26"/>
          <w:szCs w:val="26"/>
        </w:rPr>
        <w:lastRenderedPageBreak/>
        <w:t xml:space="preserve">            </w:t>
      </w:r>
      <w:r w:rsidR="00C756FE" w:rsidRPr="00FB72A2">
        <w:rPr>
          <w:rFonts w:ascii="Liberation Serif" w:hAnsi="Liberation Serif" w:cs="Liberation Serif"/>
          <w:sz w:val="26"/>
          <w:szCs w:val="26"/>
        </w:rPr>
        <w:t>6.</w:t>
      </w:r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 Контроль за исполнением настоящего </w:t>
      </w:r>
      <w:r w:rsidR="001174E4" w:rsidRPr="00FB72A2">
        <w:rPr>
          <w:rFonts w:ascii="Liberation Serif" w:hAnsi="Liberation Serif" w:cs="Liberation Serif"/>
          <w:sz w:val="26"/>
          <w:szCs w:val="26"/>
        </w:rPr>
        <w:t>распоряже</w:t>
      </w:r>
      <w:r w:rsidR="00891198" w:rsidRPr="00FB72A2">
        <w:rPr>
          <w:rFonts w:ascii="Liberation Serif" w:hAnsi="Liberation Serif" w:cs="Liberation Serif"/>
          <w:sz w:val="26"/>
          <w:szCs w:val="26"/>
        </w:rPr>
        <w:t>ния возложить на управляющего делами-руководителя аппарата Администрации Куртамышского муниципального округа Курганской области.</w:t>
      </w:r>
    </w:p>
    <w:p w:rsidR="0089119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FB72A2" w:rsidRPr="00FB72A2" w:rsidRDefault="00FB72A2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FB72A2" w:rsidRDefault="00F949CA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>
        <w:rPr>
          <w:rFonts w:ascii="Liberation Serif" w:hAnsi="Liberation Serif" w:cs="Liberation Serif"/>
          <w:sz w:val="26"/>
          <w:szCs w:val="26"/>
        </w:rPr>
        <w:t>И.о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. </w:t>
      </w:r>
      <w:r w:rsidR="00891198" w:rsidRPr="00FB72A2">
        <w:rPr>
          <w:rFonts w:ascii="Liberation Serif" w:hAnsi="Liberation Serif" w:cs="Liberation Serif"/>
          <w:sz w:val="26"/>
          <w:szCs w:val="26"/>
        </w:rPr>
        <w:t>Глав</w:t>
      </w:r>
      <w:r>
        <w:rPr>
          <w:rFonts w:ascii="Liberation Serif" w:hAnsi="Liberation Serif" w:cs="Liberation Serif"/>
          <w:sz w:val="26"/>
          <w:szCs w:val="26"/>
        </w:rPr>
        <w:t>ы</w:t>
      </w:r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891198" w:rsidRPr="00FB72A2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891198" w:rsidRPr="00FB72A2">
        <w:rPr>
          <w:rFonts w:ascii="Liberation Serif" w:hAnsi="Liberation Serif" w:cs="Liberation Serif"/>
          <w:sz w:val="26"/>
          <w:szCs w:val="26"/>
        </w:rPr>
        <w:t xml:space="preserve"> муниципального округа</w:t>
      </w:r>
    </w:p>
    <w:p w:rsidR="00891198" w:rsidRPr="00FB72A2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FB72A2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</w:t>
      </w:r>
      <w:r w:rsidR="004E56B3" w:rsidRPr="00FB72A2">
        <w:rPr>
          <w:rFonts w:ascii="Liberation Serif" w:hAnsi="Liberation Serif" w:cs="Liberation Serif"/>
          <w:sz w:val="26"/>
          <w:szCs w:val="26"/>
        </w:rPr>
        <w:t xml:space="preserve">    </w:t>
      </w:r>
      <w:r w:rsidRPr="00FB72A2">
        <w:rPr>
          <w:rFonts w:ascii="Liberation Serif" w:hAnsi="Liberation Serif" w:cs="Liberation Serif"/>
          <w:sz w:val="26"/>
          <w:szCs w:val="26"/>
        </w:rPr>
        <w:t xml:space="preserve">   </w:t>
      </w:r>
      <w:r w:rsidR="004D766A" w:rsidRPr="00FB72A2">
        <w:rPr>
          <w:rFonts w:ascii="Liberation Serif" w:hAnsi="Liberation Serif" w:cs="Liberation Serif"/>
          <w:sz w:val="26"/>
          <w:szCs w:val="26"/>
        </w:rPr>
        <w:t xml:space="preserve">          </w:t>
      </w:r>
      <w:r w:rsidR="00C756FE" w:rsidRPr="00FB72A2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F949CA">
        <w:rPr>
          <w:rFonts w:ascii="Liberation Serif" w:hAnsi="Liberation Serif" w:cs="Liberation Serif"/>
          <w:sz w:val="26"/>
          <w:szCs w:val="26"/>
        </w:rPr>
        <w:t xml:space="preserve">  </w:t>
      </w:r>
      <w:r w:rsidR="00C756FE" w:rsidRPr="00FB72A2">
        <w:rPr>
          <w:rFonts w:ascii="Liberation Serif" w:hAnsi="Liberation Serif" w:cs="Liberation Serif"/>
          <w:sz w:val="26"/>
          <w:szCs w:val="26"/>
        </w:rPr>
        <w:t xml:space="preserve"> </w:t>
      </w:r>
      <w:r w:rsidR="004D766A" w:rsidRPr="00FB72A2">
        <w:rPr>
          <w:rFonts w:ascii="Liberation Serif" w:hAnsi="Liberation Serif" w:cs="Liberation Serif"/>
          <w:sz w:val="26"/>
          <w:szCs w:val="26"/>
        </w:rPr>
        <w:t xml:space="preserve">   </w:t>
      </w:r>
      <w:r w:rsidR="00F949CA">
        <w:rPr>
          <w:rFonts w:ascii="Liberation Serif" w:hAnsi="Liberation Serif" w:cs="Liberation Serif"/>
          <w:sz w:val="26"/>
          <w:szCs w:val="26"/>
        </w:rPr>
        <w:t xml:space="preserve">О.А. </w:t>
      </w:r>
      <w:proofErr w:type="spellStart"/>
      <w:r w:rsidR="00F949CA">
        <w:rPr>
          <w:rFonts w:ascii="Liberation Serif" w:hAnsi="Liberation Serif" w:cs="Liberation Serif"/>
          <w:sz w:val="26"/>
          <w:szCs w:val="26"/>
        </w:rPr>
        <w:t>Солодкова</w:t>
      </w:r>
      <w:proofErr w:type="spellEnd"/>
      <w:r w:rsidR="00F949CA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E647D1" w:rsidRDefault="00E647D1" w:rsidP="00891198">
      <w:pPr>
        <w:jc w:val="both"/>
        <w:rPr>
          <w:rFonts w:ascii="Liberation Serif" w:hAnsi="Liberation Serif" w:cs="Liberation Serif"/>
        </w:rPr>
      </w:pPr>
    </w:p>
    <w:p w:rsidR="00E647D1" w:rsidRDefault="00E647D1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FB72A2" w:rsidRDefault="00FB72A2" w:rsidP="00891198">
      <w:pPr>
        <w:jc w:val="both"/>
        <w:rPr>
          <w:rFonts w:ascii="Liberation Serif" w:hAnsi="Liberation Serif" w:cs="Liberation Serif"/>
        </w:rPr>
      </w:pPr>
    </w:p>
    <w:p w:rsidR="00891198" w:rsidRPr="004D766A" w:rsidRDefault="00C756FE" w:rsidP="00891198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Обанина</w:t>
      </w:r>
      <w:proofErr w:type="spellEnd"/>
      <w:r>
        <w:rPr>
          <w:rFonts w:ascii="Liberation Serif" w:hAnsi="Liberation Serif" w:cs="Liberation Serif"/>
        </w:rPr>
        <w:t xml:space="preserve"> Т.А. </w:t>
      </w:r>
    </w:p>
    <w:p w:rsidR="00891198" w:rsidRPr="004D766A" w:rsidRDefault="00891198" w:rsidP="00891198">
      <w:pPr>
        <w:jc w:val="both"/>
        <w:rPr>
          <w:rFonts w:ascii="Liberation Serif" w:hAnsi="Liberation Serif" w:cs="Liberation Serif"/>
        </w:rPr>
      </w:pPr>
      <w:r w:rsidRPr="004D766A">
        <w:rPr>
          <w:rFonts w:ascii="Liberation Serif" w:hAnsi="Liberation Serif" w:cs="Liberation Serif"/>
        </w:rPr>
        <w:t>21310</w:t>
      </w:r>
    </w:p>
    <w:p w:rsidR="00886F12" w:rsidRDefault="004F494A" w:rsidP="004F494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Разослано по списку (</w:t>
      </w:r>
      <w:proofErr w:type="spellStart"/>
      <w:proofErr w:type="gramStart"/>
      <w:r>
        <w:rPr>
          <w:rFonts w:ascii="Liberation Serif" w:hAnsi="Liberation Serif" w:cs="Liberation Serif"/>
        </w:rPr>
        <w:t>см.оборот</w:t>
      </w:r>
      <w:proofErr w:type="spellEnd"/>
      <w:proofErr w:type="gramEnd"/>
      <w:r w:rsidRPr="004F494A">
        <w:rPr>
          <w:rFonts w:ascii="Liberation Serif" w:hAnsi="Liberation Serif" w:cs="Liberation Serif"/>
        </w:rPr>
        <w:t>)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291271" w:rsidTr="00291271">
        <w:tc>
          <w:tcPr>
            <w:tcW w:w="4785" w:type="dxa"/>
          </w:tcPr>
          <w:p w:rsidR="00291271" w:rsidRDefault="00291271" w:rsidP="004F494A">
            <w:pPr>
              <w:jc w:val="both"/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</w:tcPr>
          <w:p w:rsidR="00291271" w:rsidRPr="00291271" w:rsidRDefault="00291271" w:rsidP="00697A35">
            <w:pPr>
              <w:jc w:val="both"/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291271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Приложение к распоряжению Администрации </w:t>
            </w:r>
            <w:proofErr w:type="spellStart"/>
            <w:r w:rsidRPr="00291271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>Куртамышского</w:t>
            </w:r>
            <w:proofErr w:type="spellEnd"/>
            <w:r w:rsidRPr="00291271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291271">
              <w:rPr>
                <w:rFonts w:ascii="Liberation Serif" w:hAnsi="Liberation Serif" w:cs="Liberation Serif"/>
                <w:sz w:val="22"/>
                <w:szCs w:val="22"/>
              </w:rPr>
              <w:t>муниципального округа Курганской области</w:t>
            </w:r>
            <w:r w:rsidRPr="00291271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от </w:t>
            </w:r>
            <w:r w:rsidR="00697A35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>16.07.2024</w:t>
            </w:r>
            <w:r w:rsidR="00E647D1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г.</w:t>
            </w:r>
            <w:r w:rsidRPr="00291271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№ </w:t>
            </w:r>
            <w:r w:rsidR="00697A35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>944-р</w:t>
            </w:r>
            <w:r w:rsidRPr="00291271">
              <w:rPr>
                <w:rStyle w:val="51"/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«</w:t>
            </w:r>
            <w:r w:rsidRPr="00291271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О выделении специальных мест для размещения предвыборных печатных агитационных материалов зарегистрированных кандидатов на территории </w:t>
            </w:r>
            <w:proofErr w:type="spellStart"/>
            <w:r w:rsidRPr="00291271">
              <w:rPr>
                <w:rFonts w:ascii="Liberation Serif" w:hAnsi="Liberation Serif" w:cs="Liberation Serif"/>
                <w:bCs/>
                <w:sz w:val="22"/>
                <w:szCs w:val="22"/>
              </w:rPr>
              <w:t>Куртамышского</w:t>
            </w:r>
            <w:proofErr w:type="spellEnd"/>
            <w:r w:rsidRPr="00291271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муниципального округа Курганской области»</w:t>
            </w:r>
          </w:p>
        </w:tc>
      </w:tr>
    </w:tbl>
    <w:p w:rsidR="00291271" w:rsidRDefault="00291271" w:rsidP="004F494A">
      <w:pPr>
        <w:jc w:val="both"/>
        <w:rPr>
          <w:rFonts w:ascii="Liberation Serif" w:hAnsi="Liberation Serif" w:cs="Liberation Serif"/>
        </w:rPr>
      </w:pPr>
    </w:p>
    <w:p w:rsidR="00291271" w:rsidRDefault="00291271" w:rsidP="004F494A">
      <w:pPr>
        <w:jc w:val="both"/>
        <w:rPr>
          <w:rFonts w:ascii="Liberation Serif" w:hAnsi="Liberation Serif" w:cs="Liberation Serif"/>
        </w:rPr>
      </w:pPr>
    </w:p>
    <w:p w:rsidR="00291271" w:rsidRPr="00811954" w:rsidRDefault="00291271" w:rsidP="0029127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11954">
        <w:rPr>
          <w:rFonts w:ascii="Liberation Serif" w:hAnsi="Liberation Serif" w:cs="Liberation Serif"/>
          <w:b/>
          <w:sz w:val="24"/>
          <w:szCs w:val="24"/>
        </w:rPr>
        <w:t xml:space="preserve">Список </w:t>
      </w:r>
    </w:p>
    <w:p w:rsidR="00291271" w:rsidRPr="00811954" w:rsidRDefault="00291271" w:rsidP="00291271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11954">
        <w:rPr>
          <w:rFonts w:ascii="Liberation Serif" w:hAnsi="Liberation Serif" w:cs="Liberation Serif"/>
          <w:b/>
          <w:sz w:val="24"/>
          <w:szCs w:val="24"/>
        </w:rPr>
        <w:t xml:space="preserve">мест, выделенных для размещения печатных предвыборных агитационных материалов </w:t>
      </w:r>
    </w:p>
    <w:p w:rsidR="00291271" w:rsidRPr="00E54607" w:rsidRDefault="00291271" w:rsidP="00291271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1948"/>
        <w:gridCol w:w="4595"/>
        <w:gridCol w:w="2126"/>
      </w:tblGrid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291271" w:rsidRDefault="00F949CA" w:rsidP="0076128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91271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291271" w:rsidRDefault="00F949CA" w:rsidP="0076128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91271">
              <w:rPr>
                <w:rFonts w:ascii="Liberation Serif" w:hAnsi="Liberation Serif" w:cs="Liberation Serif"/>
                <w:b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291271" w:rsidRDefault="00F949CA" w:rsidP="0076128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91271">
              <w:rPr>
                <w:rFonts w:ascii="Liberation Serif" w:hAnsi="Liberation Serif" w:cs="Liberation Serif"/>
                <w:b/>
                <w:sz w:val="24"/>
                <w:szCs w:val="24"/>
              </w:rPr>
              <w:t>Специально отведенное место для размещения печатных предвыборных агитационных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291271" w:rsidRDefault="00F949CA" w:rsidP="00761282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91271">
              <w:rPr>
                <w:rFonts w:ascii="Liberation Serif" w:hAnsi="Liberation Serif" w:cs="Liberation Serif"/>
                <w:b/>
                <w:sz w:val="24"/>
                <w:szCs w:val="24"/>
              </w:rPr>
              <w:t>Примечание</w:t>
            </w: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281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- «Детский сад № 5»</w:t>
            </w:r>
          </w:p>
          <w:p w:rsidR="00F949CA" w:rsidRPr="00E54607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– «Галкино»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282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 xml:space="preserve">Остановка «Автовокзал» </w:t>
            </w:r>
          </w:p>
          <w:p w:rsidR="00F949CA" w:rsidRPr="00E54607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 xml:space="preserve">Остановка «Средняя школа №2»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283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«</w:t>
            </w:r>
            <w:proofErr w:type="spellStart"/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К.Маркса</w:t>
            </w:r>
            <w:proofErr w:type="spellEnd"/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F949CA" w:rsidRPr="00E54607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«Площадь Революции»</w:t>
            </w:r>
          </w:p>
          <w:p w:rsidR="00F949CA" w:rsidRPr="00E54607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«Универмаг»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285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«ТЦ Сибирь»</w:t>
            </w:r>
          </w:p>
          <w:p w:rsidR="00F949CA" w:rsidRPr="00E54607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«Магазин Винный»</w:t>
            </w:r>
          </w:p>
          <w:p w:rsidR="00F949CA" w:rsidRPr="00E54607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«Магазин №1»</w:t>
            </w:r>
          </w:p>
          <w:p w:rsidR="00F949CA" w:rsidRPr="00E54607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«Библиотека»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 xml:space="preserve">286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«Центральная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 xml:space="preserve">287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«Магазин Оазис»</w:t>
            </w:r>
          </w:p>
          <w:p w:rsidR="00F949CA" w:rsidRPr="00E54607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«Магазин Лариса»</w:t>
            </w:r>
          </w:p>
          <w:p w:rsidR="00F949CA" w:rsidRPr="00E54607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«Магазин Урал»</w:t>
            </w:r>
          </w:p>
          <w:p w:rsidR="00F949CA" w:rsidRPr="00E54607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«Плоская»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 xml:space="preserve">288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Информационный стенд  во дворе жилого дома по ул. Сосновая,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 xml:space="preserve">289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E54607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«АК-1854», «ПМК»</w:t>
            </w:r>
          </w:p>
          <w:p w:rsidR="00F949CA" w:rsidRPr="00E54607" w:rsidRDefault="00F949CA" w:rsidP="007612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54607">
              <w:rPr>
                <w:rFonts w:ascii="Liberation Serif" w:hAnsi="Liberation Serif" w:cs="Liberation Serif"/>
                <w:sz w:val="24"/>
                <w:szCs w:val="24"/>
              </w:rPr>
              <w:t>Остановка «СПТУ»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290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shd w:val="clear" w:color="auto" w:fill="FFFFFF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Белоногово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 доска объявлений у здания магазина ИП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Львинская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 В. И., </w:t>
            </w:r>
          </w:p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д. </w:t>
            </w:r>
            <w:proofErr w:type="spellStart"/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>Узково</w:t>
            </w:r>
            <w:proofErr w:type="spellEnd"/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>, доска объявлений около дома №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291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Информационный стенд около магазина в с. Березово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pStyle w:val="msonormalmailrucssattributepostfix"/>
              <w:spacing w:after="0" w:afterAutospacing="0"/>
              <w:jc w:val="center"/>
              <w:rPr>
                <w:rFonts w:ascii="Liberation Serif" w:hAnsi="Liberation Serif" w:cs="Liberation Serif"/>
                <w:color w:val="333333"/>
                <w:lang w:eastAsia="en-US"/>
              </w:rPr>
            </w:pPr>
            <w:r w:rsidRPr="005C0440">
              <w:rPr>
                <w:rFonts w:ascii="Liberation Serif" w:hAnsi="Liberation Serif" w:cs="Liberation Serif"/>
                <w:color w:val="333333"/>
                <w:lang w:eastAsia="en-US"/>
              </w:rPr>
              <w:t xml:space="preserve">293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5C0440" w:rsidRDefault="00F949CA" w:rsidP="0076128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Доска объявлений у Административного здания (адрес: с. Долговка, ул. Октябрьская, 4д); </w:t>
            </w:r>
          </w:p>
          <w:p w:rsidR="00F949CA" w:rsidRPr="005C0440" w:rsidRDefault="00F949CA" w:rsidP="0076128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магазин «Купец» (адрес: с. Долговка, ул. Заречная, 5); </w:t>
            </w:r>
          </w:p>
          <w:p w:rsidR="00F949CA" w:rsidRPr="005C0440" w:rsidRDefault="00F949CA" w:rsidP="0076128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>магазин «</w:t>
            </w:r>
            <w:proofErr w:type="spellStart"/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>Долговский</w:t>
            </w:r>
            <w:proofErr w:type="spellEnd"/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>» (адрес: с. Долговка, ул. Нагорная, 23)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pStyle w:val="msonormalmailrucssattributepostfix"/>
              <w:spacing w:after="0" w:afterAutospacing="0"/>
              <w:jc w:val="center"/>
              <w:rPr>
                <w:rFonts w:ascii="Liberation Serif" w:hAnsi="Liberation Serif" w:cs="Liberation Serif"/>
                <w:color w:val="333333"/>
                <w:lang w:eastAsia="en-US"/>
              </w:rPr>
            </w:pPr>
            <w:r w:rsidRPr="005C0440">
              <w:rPr>
                <w:rFonts w:ascii="Liberation Serif" w:hAnsi="Liberation Serif" w:cs="Liberation Serif"/>
                <w:color w:val="333333"/>
                <w:lang w:eastAsia="en-US"/>
              </w:rPr>
              <w:t xml:space="preserve">294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С. Верхнее, Административное здание, информационный уголок, 1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295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bCs/>
                <w:color w:val="FF0000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>С. Жуково, здание магазина по ул. Новая, 3,</w:t>
            </w:r>
          </w:p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д. Сорокино, доска объявлений на здании старого сельского клуба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296 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Закомалдино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>доска объявлений возле клуба, ул. Центральная, 11;</w:t>
            </w:r>
          </w:p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Стрижово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, доска объявления возле магазина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297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Закоулово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Административное здание</w:t>
            </w: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, информационный стенд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298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Доска объявлений возле магазина «Зауралье», пер. Торговый, 3 в с.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Камаган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Д.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Чесноковка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, доска объявлений возле магазина по ул. Центральная, 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300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Каминское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Административное здание</w:t>
            </w: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, информационный стенд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301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shd w:val="clear" w:color="auto" w:fill="FFFFFF"/>
              <w:spacing w:before="100" w:beforeAutospacing="1" w:after="100" w:afterAutospacing="1"/>
              <w:ind w:left="-42"/>
              <w:jc w:val="both"/>
              <w:rPr>
                <w:rFonts w:ascii="Liberation Serif" w:hAnsi="Liberation Serif" w:cs="Liberation Serif"/>
                <w:color w:val="052635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С. Камыши, </w:t>
            </w: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>магазин «Надежда»</w:t>
            </w: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, ул. Школьная, 31; в деревне Сосновка- около здания сельского клуба по ул. Школьная, 6; в деревне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Толстоверетено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 у колодца по ул. Полевая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302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Костылево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доска объявлений у Административного здания, ул. Центральная, 38, Магазин ул. Садовая, д. </w:t>
            </w:r>
            <w:proofErr w:type="gramStart"/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  <w:proofErr w:type="gramEnd"/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а, </w:t>
            </w:r>
          </w:p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Вехти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около дома по ул. Центральная, д. 21, Сельская библиотека ул. Центральная, д. </w:t>
            </w:r>
            <w:proofErr w:type="gramStart"/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71</w:t>
            </w:r>
            <w:proofErr w:type="gramEnd"/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а, </w:t>
            </w:r>
          </w:p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Клоктухино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около дома ул. Лесная, д. 48, ФАП ул. Лесная, д. </w:t>
            </w:r>
            <w:proofErr w:type="gramStart"/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55</w:t>
            </w:r>
            <w:proofErr w:type="gramEnd"/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а, </w:t>
            </w:r>
          </w:p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Черноборье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ул. Школьная, д. 20 а, Сельский клуб, ул. Центральная 14 а, Магазин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306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Доска объявлений с. Косулино, ул. Центральная, 1</w:t>
            </w:r>
          </w:p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Доска объявлений д.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Кузьминовка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, ул. Центральная,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307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Маслово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, доска объявлений возле здания по ул. Центральная, 33; д. Таволжанка, доска объявлений у дома ул. Богатая, 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308 </w:t>
            </w:r>
          </w:p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Информационный стенд, расположенный в с. Нижнее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309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Информационный стенд, расположенный в д. Коновалова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311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Информационный стенд, расположенный в д.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Перевалово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312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Обанино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, около </w:t>
            </w: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здания магазина ул. Центральная, 20, информационный стенд около моста по ул. Заречная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314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Пепелино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, доска объявлений у магазина «Околица», ул. Центральная, 87, доска объявлений ул. Центральная, 120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315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>Песьяное</w:t>
            </w:r>
            <w:proofErr w:type="spellEnd"/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, доска объявлений </w:t>
            </w: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>у Административного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318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>С. Пушкино информационный стенд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319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>С. Советское, Административное здание информационный уголок, 1 этаж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949CA" w:rsidRPr="00E54607" w:rsidTr="007612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CA" w:rsidRPr="005C0440" w:rsidRDefault="00F949CA" w:rsidP="0076128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sz w:val="24"/>
                <w:szCs w:val="24"/>
              </w:rPr>
              <w:t xml:space="preserve">321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5C0440" w:rsidRDefault="00F949CA" w:rsidP="0076128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C0440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С. Угловое, доска объявлений возле здания сельского клуба </w:t>
            </w:r>
          </w:p>
          <w:p w:rsidR="00F949CA" w:rsidRPr="005C0440" w:rsidRDefault="00F949CA" w:rsidP="0076128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A" w:rsidRPr="00E54607" w:rsidRDefault="00F949CA" w:rsidP="0076128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91271" w:rsidRDefault="00291271" w:rsidP="00291271">
      <w:pPr>
        <w:rPr>
          <w:rFonts w:ascii="Liberation Serif" w:hAnsi="Liberation Serif" w:cs="Liberation Serif"/>
          <w:sz w:val="24"/>
          <w:szCs w:val="24"/>
        </w:rPr>
      </w:pPr>
    </w:p>
    <w:p w:rsidR="00F949CA" w:rsidRDefault="00F949CA" w:rsidP="00291271">
      <w:pPr>
        <w:rPr>
          <w:rFonts w:ascii="Liberation Serif" w:hAnsi="Liberation Serif" w:cs="Liberation Serif"/>
          <w:sz w:val="24"/>
          <w:szCs w:val="24"/>
        </w:rPr>
      </w:pPr>
    </w:p>
    <w:p w:rsidR="00DD7FB5" w:rsidRDefault="00DD7FB5" w:rsidP="00291271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Управляющий делами- руководитель аппарата</w:t>
      </w:r>
    </w:p>
    <w:p w:rsidR="00DD7FB5" w:rsidRDefault="00DD7FB5" w:rsidP="00291271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муниципального округа </w:t>
      </w:r>
    </w:p>
    <w:p w:rsidR="00DD7FB5" w:rsidRDefault="00DD7FB5" w:rsidP="00291271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                      </w:t>
      </w:r>
      <w:r w:rsidR="00F949CA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Г.В. Булатова </w:t>
      </w:r>
    </w:p>
    <w:p w:rsidR="00291271" w:rsidRDefault="00291271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p w:rsidR="00F949CA" w:rsidRDefault="00F949CA" w:rsidP="004F494A">
      <w:pPr>
        <w:jc w:val="both"/>
        <w:rPr>
          <w:rFonts w:ascii="Liberation Serif" w:hAnsi="Liberation Serif" w:cs="Liberation Serif"/>
        </w:rPr>
      </w:pPr>
    </w:p>
    <w:sectPr w:rsidR="00F949CA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B2C67"/>
    <w:multiLevelType w:val="hybridMultilevel"/>
    <w:tmpl w:val="4718B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0"/>
    <w:rsid w:val="001174E4"/>
    <w:rsid w:val="001209BD"/>
    <w:rsid w:val="0029045E"/>
    <w:rsid w:val="00291271"/>
    <w:rsid w:val="004A03A6"/>
    <w:rsid w:val="004D766A"/>
    <w:rsid w:val="004E56B3"/>
    <w:rsid w:val="004F494A"/>
    <w:rsid w:val="005C2AB9"/>
    <w:rsid w:val="00697A35"/>
    <w:rsid w:val="00725E34"/>
    <w:rsid w:val="00811954"/>
    <w:rsid w:val="00836963"/>
    <w:rsid w:val="00891198"/>
    <w:rsid w:val="008C5411"/>
    <w:rsid w:val="009E6264"/>
    <w:rsid w:val="00AB18F0"/>
    <w:rsid w:val="00C127CC"/>
    <w:rsid w:val="00C21B96"/>
    <w:rsid w:val="00C24BD0"/>
    <w:rsid w:val="00C5205B"/>
    <w:rsid w:val="00C5444E"/>
    <w:rsid w:val="00C71412"/>
    <w:rsid w:val="00C756FE"/>
    <w:rsid w:val="00C93014"/>
    <w:rsid w:val="00D51BA1"/>
    <w:rsid w:val="00DD7FB5"/>
    <w:rsid w:val="00E14AE7"/>
    <w:rsid w:val="00E5498B"/>
    <w:rsid w:val="00E647D1"/>
    <w:rsid w:val="00F43D20"/>
    <w:rsid w:val="00F949CA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A6672-9F9F-40AC-BB2C-F1B1D697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12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91271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2912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Основной текст (5)_"/>
    <w:link w:val="52"/>
    <w:uiPriority w:val="99"/>
    <w:locked/>
    <w:rsid w:val="00291271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291271"/>
    <w:pPr>
      <w:widowControl w:val="0"/>
      <w:shd w:val="clear" w:color="auto" w:fill="FFFFFF"/>
      <w:spacing w:line="226" w:lineRule="exact"/>
      <w:jc w:val="both"/>
    </w:pPr>
    <w:rPr>
      <w:rFonts w:eastAsia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2024-07-17T05:19:00Z</cp:lastPrinted>
  <dcterms:created xsi:type="dcterms:W3CDTF">2024-02-22T06:36:00Z</dcterms:created>
  <dcterms:modified xsi:type="dcterms:W3CDTF">2024-07-18T05:48:00Z</dcterms:modified>
</cp:coreProperties>
</file>