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69E7EEA6" wp14:editId="01BB388A">
            <wp:extent cx="564515" cy="763270"/>
            <wp:effectExtent l="0" t="0" r="698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ans"/>
          <w:sz w:val="24"/>
          <w:szCs w:val="24"/>
        </w:rPr>
      </w:pP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56929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356929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:rsidR="0028163B" w:rsidRPr="00356929" w:rsidRDefault="00CC5C7E" w:rsidP="0028163B">
      <w:pPr>
        <w:tabs>
          <w:tab w:val="left" w:pos="2410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09.12.2024 г. № 224</w:t>
      </w:r>
    </w:p>
    <w:p w:rsidR="0028163B" w:rsidRPr="008C0D6B" w:rsidRDefault="00CC5C7E" w:rsidP="0028163B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</w:t>
      </w:r>
      <w:r w:rsidR="0028163B" w:rsidRPr="008C0D6B">
        <w:rPr>
          <w:rFonts w:ascii="Liberation Serif" w:hAnsi="Liberation Serif" w:cs="Liberation Serif"/>
          <w:sz w:val="20"/>
          <w:szCs w:val="20"/>
        </w:rPr>
        <w:t>г. Куртамыш</w:t>
      </w:r>
    </w:p>
    <w:p w:rsidR="0028163B" w:rsidRPr="00A54C28" w:rsidRDefault="0028163B" w:rsidP="0028163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28163B" w:rsidRPr="00A54C28" w:rsidRDefault="0028163B" w:rsidP="0028163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B7C80" w:rsidRPr="00DB7C80" w:rsidRDefault="00DB7C80" w:rsidP="00DB7C8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B7C80">
        <w:rPr>
          <w:rFonts w:ascii="Liberation Serif" w:hAnsi="Liberation Serif" w:cs="Liberation Serif"/>
          <w:b/>
          <w:sz w:val="24"/>
          <w:szCs w:val="24"/>
        </w:rPr>
        <w:t>Об утверждении состава приемочной комиссии по приемке выполненных работ по переустройству и (или) перепланировке помещений в многоквартирном доме</w:t>
      </w:r>
    </w:p>
    <w:p w:rsidR="0028163B" w:rsidRPr="00356929" w:rsidRDefault="0028163B" w:rsidP="0028163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8163B" w:rsidRDefault="0028163B" w:rsidP="0028163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B7C80" w:rsidRPr="00356929" w:rsidRDefault="00DB7C80" w:rsidP="0028163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28163B" w:rsidRPr="00356929" w:rsidRDefault="0028163B" w:rsidP="0028163B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соответствии с Жилищным кодексом Российской Федерации, </w:t>
      </w:r>
      <w:r w:rsidRPr="00356929">
        <w:rPr>
          <w:rFonts w:ascii="Liberation Serif" w:hAnsi="Liberation Serif"/>
          <w:sz w:val="24"/>
          <w:szCs w:val="24"/>
        </w:rPr>
        <w:t>Фе</w:t>
      </w:r>
      <w:r>
        <w:rPr>
          <w:rFonts w:ascii="Liberation Serif" w:hAnsi="Liberation Serif"/>
          <w:sz w:val="24"/>
          <w:szCs w:val="24"/>
        </w:rPr>
        <w:t>деральным законом</w:t>
      </w:r>
      <w:r w:rsidRPr="00356929">
        <w:rPr>
          <w:rFonts w:ascii="Liberation Serif" w:hAnsi="Liberation Serif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Уставом </w:t>
      </w:r>
      <w:r w:rsidRPr="00356929">
        <w:rPr>
          <w:rFonts w:ascii="Liberation Serif" w:hAnsi="Liberation Serif" w:cs="Liberation Serif"/>
          <w:bCs/>
          <w:sz w:val="24"/>
          <w:szCs w:val="24"/>
        </w:rPr>
        <w:t xml:space="preserve">Куртамышского муниципального округа Курганской области, </w:t>
      </w:r>
      <w:r w:rsidRPr="00356929">
        <w:rPr>
          <w:rFonts w:ascii="Liberation Serif" w:hAnsi="Liberation Serif"/>
          <w:sz w:val="24"/>
          <w:szCs w:val="24"/>
        </w:rPr>
        <w:t>Администрация Куртамышского муниципального округа Курганской области</w:t>
      </w:r>
    </w:p>
    <w:p w:rsidR="0028163B" w:rsidRPr="00356929" w:rsidRDefault="0028163B" w:rsidP="0028163B">
      <w:pPr>
        <w:spacing w:after="0" w:line="240" w:lineRule="auto"/>
        <w:jc w:val="both"/>
        <w:rPr>
          <w:rFonts w:ascii="Liberation Serif" w:hAnsi="Liberation Serif"/>
          <w:sz w:val="24"/>
          <w:szCs w:val="24"/>
          <w:lang w:val="x-none" w:eastAsia="x-none"/>
        </w:rPr>
      </w:pPr>
      <w:r w:rsidRPr="00356929">
        <w:rPr>
          <w:rFonts w:ascii="Liberation Serif" w:hAnsi="Liberation Serif"/>
          <w:sz w:val="24"/>
          <w:szCs w:val="24"/>
          <w:lang w:val="x-none" w:eastAsia="x-none"/>
        </w:rPr>
        <w:t>ПОСТАНОВЛЯЕТ:</w:t>
      </w:r>
    </w:p>
    <w:p w:rsidR="00DB7C80" w:rsidRDefault="0028163B" w:rsidP="00DB7C8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B7C80">
        <w:rPr>
          <w:rFonts w:ascii="Liberation Serif" w:hAnsi="Liberation Serif"/>
          <w:sz w:val="24"/>
          <w:szCs w:val="24"/>
        </w:rPr>
        <w:t xml:space="preserve">Утвердить состав приемочной комиссии </w:t>
      </w:r>
      <w:r w:rsidR="00DB7C80" w:rsidRPr="00DB7C80">
        <w:rPr>
          <w:rFonts w:ascii="Liberation Serif" w:hAnsi="Liberation Serif"/>
          <w:sz w:val="24"/>
          <w:szCs w:val="24"/>
        </w:rPr>
        <w:t>по приемке выполненных работ по переустройству и (или) перепланировке помещений в многоквартирном доме согласно приложению 1 к настоящему постановлению.</w:t>
      </w:r>
    </w:p>
    <w:p w:rsidR="00DB7C80" w:rsidRDefault="00DB7C80" w:rsidP="00DB7C8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B7C80">
        <w:rPr>
          <w:rFonts w:ascii="Liberation Serif" w:hAnsi="Liberation Serif"/>
          <w:sz w:val="24"/>
          <w:szCs w:val="24"/>
        </w:rPr>
        <w:t>Утвердить п</w:t>
      </w:r>
      <w:r>
        <w:rPr>
          <w:rFonts w:ascii="Liberation Serif" w:hAnsi="Liberation Serif"/>
          <w:sz w:val="24"/>
          <w:szCs w:val="24"/>
        </w:rPr>
        <w:t>оложение о п</w:t>
      </w:r>
      <w:r w:rsidRPr="00DB7C80">
        <w:rPr>
          <w:rFonts w:ascii="Liberation Serif" w:hAnsi="Liberation Serif"/>
          <w:sz w:val="24"/>
          <w:szCs w:val="24"/>
        </w:rPr>
        <w:t>риемочной комиссии по приемке выполненных работ по переустройству и (или) перепланировке помещений в многоквартирном доме согласно приложению 2 к настоящему постановлению.</w:t>
      </w:r>
    </w:p>
    <w:p w:rsidR="00D961E2" w:rsidRDefault="0028163B" w:rsidP="00D961E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DB7C80">
        <w:rPr>
          <w:rFonts w:ascii="Liberation Serif" w:hAnsi="Liberation Serif"/>
          <w:sz w:val="24"/>
          <w:szCs w:val="24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8163B" w:rsidRPr="00D961E2" w:rsidRDefault="0028163B" w:rsidP="00D961E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961E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D961E2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28163B" w:rsidRPr="00A54C28" w:rsidRDefault="0028163B" w:rsidP="0028163B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28163B" w:rsidRPr="00A54C28" w:rsidRDefault="0028163B" w:rsidP="0028163B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28163B" w:rsidRPr="00A54C28" w:rsidRDefault="0028163B" w:rsidP="0028163B">
      <w:pPr>
        <w:tabs>
          <w:tab w:val="left" w:pos="426"/>
        </w:tabs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</w:p>
    <w:p w:rsidR="0028163B" w:rsidRPr="00295723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Глава</w:t>
      </w:r>
      <w:r w:rsidRPr="00295723">
        <w:rPr>
          <w:rFonts w:ascii="Liberation Serif" w:hAnsi="Liberation Serif"/>
          <w:sz w:val="24"/>
          <w:szCs w:val="24"/>
        </w:rPr>
        <w:t xml:space="preserve"> Куртамышского муниципального округа</w:t>
      </w:r>
    </w:p>
    <w:p w:rsidR="0028163B" w:rsidRPr="00295723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95723"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</w:t>
      </w:r>
      <w:r w:rsidRPr="00295723"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А.Н. Гвоздев</w:t>
      </w:r>
    </w:p>
    <w:p w:rsidR="0028163B" w:rsidRPr="00A54C28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Pr="00A54C28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Default="0028163B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C5C7E" w:rsidRDefault="00CC5C7E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C5C7E" w:rsidRDefault="00CC5C7E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7C43AC" w:rsidRPr="00A54C28" w:rsidRDefault="007C43AC" w:rsidP="0028163B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28163B" w:rsidRPr="00356929" w:rsidRDefault="0028163B" w:rsidP="0028163B">
      <w:pPr>
        <w:spacing w:after="0" w:line="240" w:lineRule="atLeast"/>
        <w:jc w:val="both"/>
        <w:rPr>
          <w:rFonts w:ascii="Liberation Serif" w:hAnsi="Liberation Serif" w:cs="Arial"/>
          <w:sz w:val="20"/>
          <w:szCs w:val="20"/>
        </w:rPr>
      </w:pPr>
      <w:proofErr w:type="spellStart"/>
      <w:r w:rsidRPr="00356929">
        <w:rPr>
          <w:rFonts w:ascii="Liberation Serif" w:hAnsi="Liberation Serif" w:cs="Arial"/>
          <w:sz w:val="20"/>
          <w:szCs w:val="20"/>
        </w:rPr>
        <w:t>Угленко</w:t>
      </w:r>
      <w:proofErr w:type="spellEnd"/>
      <w:r w:rsidRPr="00356929">
        <w:rPr>
          <w:rFonts w:ascii="Liberation Serif" w:hAnsi="Liberation Serif" w:cs="Arial"/>
          <w:sz w:val="20"/>
          <w:szCs w:val="20"/>
        </w:rPr>
        <w:t xml:space="preserve"> Н.А.</w:t>
      </w:r>
    </w:p>
    <w:p w:rsidR="0028163B" w:rsidRDefault="0028163B" w:rsidP="0028163B">
      <w:pPr>
        <w:spacing w:after="0" w:line="240" w:lineRule="atLeast"/>
        <w:jc w:val="both"/>
        <w:rPr>
          <w:rFonts w:ascii="Liberation Serif" w:hAnsi="Liberation Serif" w:cs="Arial"/>
          <w:sz w:val="20"/>
          <w:szCs w:val="20"/>
        </w:rPr>
      </w:pPr>
      <w:r w:rsidRPr="00356929">
        <w:rPr>
          <w:rFonts w:ascii="Liberation Serif" w:hAnsi="Liberation Serif" w:cs="Arial"/>
          <w:sz w:val="20"/>
          <w:szCs w:val="20"/>
        </w:rPr>
        <w:t>2-11-92</w:t>
      </w:r>
    </w:p>
    <w:p w:rsidR="00DA0371" w:rsidRPr="00B25559" w:rsidRDefault="00DA0371" w:rsidP="00DA0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bookmarkStart w:id="0" w:name="_GoBack"/>
      <w:bookmarkEnd w:id="0"/>
      <w:r w:rsidRPr="00B25559">
        <w:rPr>
          <w:rFonts w:ascii="Liberation Serif" w:eastAsia="Times New Roman" w:hAnsi="Liberation Serif" w:cs="Arial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Arial"/>
          <w:lang w:eastAsia="ru-RU"/>
        </w:rPr>
        <w:t>1</w:t>
      </w:r>
    </w:p>
    <w:p w:rsidR="00DA0371" w:rsidRPr="00B25559" w:rsidRDefault="00DA0371" w:rsidP="00DA0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hAnsi="Liberation Serif" w:cs="Liberation Serif"/>
          <w:spacing w:val="-10"/>
          <w:lang w:eastAsia="ru-RU"/>
        </w:rPr>
      </w:pPr>
      <w:r w:rsidRPr="00B25559">
        <w:rPr>
          <w:rFonts w:ascii="Liberation Serif" w:eastAsia="Times New Roman" w:hAnsi="Liberation Serif" w:cs="Arial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r w:rsidR="00CC5C7E">
        <w:rPr>
          <w:rFonts w:ascii="Liberation Serif" w:hAnsi="Liberation Serif" w:cs="Liberation Serif"/>
          <w:spacing w:val="-10"/>
          <w:lang w:eastAsia="ru-RU"/>
        </w:rPr>
        <w:t>от 09.12.2024 г. № 224</w:t>
      </w:r>
    </w:p>
    <w:p w:rsidR="00DA0371" w:rsidRPr="00B25559" w:rsidRDefault="00DA0371" w:rsidP="00DA037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 w:cs="Liberation Serif"/>
          <w:lang w:eastAsia="ru-RU"/>
        </w:rPr>
        <w:t>«Об утверждении состава приемочной комиссии по приемке выполненных работ по переустройству и (или) перепланировке помещений в многоквартирном доме</w:t>
      </w:r>
      <w:r>
        <w:rPr>
          <w:rFonts w:ascii="Liberation Serif" w:eastAsia="Times New Roman" w:hAnsi="Liberation Serif" w:cs="Liberation Serif"/>
          <w:lang w:eastAsia="ru-RU"/>
        </w:rPr>
        <w:t>»</w:t>
      </w:r>
    </w:p>
    <w:p w:rsidR="00DA0371" w:rsidRDefault="00DA037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DA0371" w:rsidRDefault="00DA037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DA0371" w:rsidRDefault="00DA037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E523D7" w:rsidRPr="00E523D7" w:rsidRDefault="00E523D7" w:rsidP="00E523D7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</w:p>
    <w:p w:rsidR="00E523D7" w:rsidRPr="00E523D7" w:rsidRDefault="00E523D7" w:rsidP="00E523D7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</w:pP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СОСТАВ</w:t>
      </w:r>
    </w:p>
    <w:p w:rsidR="00E523D7" w:rsidRPr="00E523D7" w:rsidRDefault="00E523D7" w:rsidP="00E523D7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</w:pP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приемочной комиссии</w:t>
      </w:r>
      <w:r w:rsidRPr="00E523D7">
        <w:t xml:space="preserve"> </w:t>
      </w: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по приемке выполненных работ по переустройству и (или) перепланировке помещений в многоквартирном доме</w:t>
      </w:r>
    </w:p>
    <w:p w:rsidR="00E523D7" w:rsidRPr="00E523D7" w:rsidRDefault="00E523D7" w:rsidP="00E523D7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</w:p>
    <w:p w:rsidR="00E523D7" w:rsidRPr="00E523D7" w:rsidRDefault="00E523D7" w:rsidP="00E523D7">
      <w:pPr>
        <w:widowControl w:val="0"/>
        <w:spacing w:after="0" w:line="240" w:lineRule="auto"/>
        <w:jc w:val="center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</w:p>
    <w:p w:rsidR="00E523D7" w:rsidRPr="00E523D7" w:rsidRDefault="00A36619" w:rsidP="00E523D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З</w:t>
      </w:r>
      <w:r w:rsidR="00E523D7" w:rsidRPr="00E523D7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аместителя Главы Куртамышского муниципального округа Курганской области по развитию территорий, </w:t>
      </w:r>
      <w:r w:rsidR="00E523D7"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председатель комиссии;</w:t>
      </w:r>
    </w:p>
    <w:p w:rsidR="00E523D7" w:rsidRPr="00E523D7" w:rsidRDefault="00E523D7" w:rsidP="00E523D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E523D7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руководитель отдела строительства Администрации Куртамышского муниципального округа Курганской области, </w:t>
      </w: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заместитель председателя комиссии</w:t>
      </w:r>
      <w:r w:rsidRPr="00E523D7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;</w:t>
      </w: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 xml:space="preserve"> </w:t>
      </w:r>
    </w:p>
    <w:p w:rsidR="00E523D7" w:rsidRPr="00E523D7" w:rsidRDefault="00E523D7" w:rsidP="00E523D7">
      <w:pPr>
        <w:widowControl w:val="0"/>
        <w:spacing w:after="0" w:line="240" w:lineRule="auto"/>
        <w:ind w:left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E523D7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Члены комиссии:</w:t>
      </w:r>
    </w:p>
    <w:p w:rsidR="00E523D7" w:rsidRPr="00E523D7" w:rsidRDefault="00E523D7" w:rsidP="00E523D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E523D7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главный специалист отдела строительства Администрации Куртамышского муниципального округа Курганской области</w:t>
      </w:r>
      <w:r w:rsidR="006307DC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 xml:space="preserve">, </w:t>
      </w:r>
      <w:r w:rsidR="006307DC" w:rsidRPr="006307DC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секретарь</w:t>
      </w:r>
      <w:r w:rsidRPr="006307DC">
        <w:rPr>
          <w:rFonts w:ascii="Liberation Serif" w:eastAsia="Lucida Sans Unicode" w:hAnsi="Liberation Serif" w:cs="Liberation Serif"/>
          <w:b/>
          <w:sz w:val="24"/>
          <w:szCs w:val="24"/>
          <w:lang w:eastAsia="zh-CN" w:bidi="ru-RU"/>
        </w:rPr>
        <w:t>;</w:t>
      </w:r>
    </w:p>
    <w:p w:rsidR="006307DC" w:rsidRDefault="006307DC" w:rsidP="006307DC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представитель проектировщика (по согласованию);</w:t>
      </w:r>
    </w:p>
    <w:p w:rsidR="00E523D7" w:rsidRPr="006307DC" w:rsidRDefault="006307DC" w:rsidP="006307DC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 w:rsidRPr="006307DC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представитель заказчика (по согласованию)</w:t>
      </w:r>
      <w:r w:rsidR="00E523D7" w:rsidRPr="006307DC"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;</w:t>
      </w:r>
    </w:p>
    <w:p w:rsidR="00E523D7" w:rsidRPr="00E523D7" w:rsidRDefault="006307DC" w:rsidP="00E523D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</w:pPr>
      <w:r>
        <w:rPr>
          <w:rFonts w:ascii="Liberation Serif" w:eastAsia="Lucida Sans Unicode" w:hAnsi="Liberation Serif" w:cs="Liberation Serif"/>
          <w:sz w:val="24"/>
          <w:szCs w:val="24"/>
          <w:lang w:eastAsia="zh-CN" w:bidi="ru-RU"/>
        </w:rPr>
        <w:t>лицо, осуществляющее кадастровую деятельность (по согласованию).</w:t>
      </w:r>
    </w:p>
    <w:p w:rsidR="00DA0371" w:rsidRDefault="00DA0371" w:rsidP="003F4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Arial"/>
          <w:lang w:eastAsia="ru-RU"/>
        </w:rPr>
      </w:pPr>
    </w:p>
    <w:p w:rsidR="00DA0371" w:rsidRDefault="00DA0371" w:rsidP="003F4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3F49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Pr="00754ED0" w:rsidRDefault="003F4981" w:rsidP="003F49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Управляющий делами – руководитель аппарата </w:t>
      </w:r>
    </w:p>
    <w:p w:rsidR="003F4981" w:rsidRPr="00754ED0" w:rsidRDefault="003F4981" w:rsidP="003F49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DA0371" w:rsidRDefault="003F4981" w:rsidP="003F49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Курганской области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</w:t>
      </w: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Г.В. Булатова</w:t>
      </w:r>
    </w:p>
    <w:p w:rsidR="00DA0371" w:rsidRDefault="00DA037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3F4981" w:rsidRDefault="003F4981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307DC" w:rsidRDefault="006307DC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B25559" w:rsidRPr="00B25559" w:rsidRDefault="00B25559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B25559">
        <w:rPr>
          <w:rFonts w:ascii="Liberation Serif" w:eastAsia="Times New Roman" w:hAnsi="Liberation Serif" w:cs="Arial"/>
          <w:lang w:eastAsia="ru-RU"/>
        </w:rPr>
        <w:lastRenderedPageBreak/>
        <w:t xml:space="preserve">Приложение </w:t>
      </w:r>
      <w:r w:rsidR="00DA0371">
        <w:rPr>
          <w:rFonts w:ascii="Liberation Serif" w:eastAsia="Times New Roman" w:hAnsi="Liberation Serif" w:cs="Arial"/>
          <w:lang w:eastAsia="ru-RU"/>
        </w:rPr>
        <w:t>2</w:t>
      </w:r>
    </w:p>
    <w:p w:rsidR="00B25559" w:rsidRPr="00B25559" w:rsidRDefault="00B25559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hAnsi="Liberation Serif" w:cs="Liberation Serif"/>
          <w:spacing w:val="-10"/>
          <w:lang w:eastAsia="ru-RU"/>
        </w:rPr>
      </w:pPr>
      <w:r w:rsidRPr="00B25559">
        <w:rPr>
          <w:rFonts w:ascii="Liberation Serif" w:eastAsia="Times New Roman" w:hAnsi="Liberation Serif" w:cs="Arial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r w:rsidRPr="00B25559">
        <w:rPr>
          <w:rFonts w:ascii="Liberation Serif" w:hAnsi="Liberation Serif" w:cs="Liberation Serif"/>
          <w:spacing w:val="-10"/>
          <w:lang w:eastAsia="ru-RU"/>
        </w:rPr>
        <w:t xml:space="preserve">от </w:t>
      </w:r>
      <w:r w:rsidR="00CC5C7E" w:rsidRPr="00CC5C7E">
        <w:rPr>
          <w:rFonts w:ascii="Liberation Serif" w:hAnsi="Liberation Serif" w:cs="Liberation Serif"/>
          <w:spacing w:val="-10"/>
          <w:lang w:eastAsia="ru-RU"/>
        </w:rPr>
        <w:t>09.12.2024 г. № 224</w:t>
      </w:r>
    </w:p>
    <w:p w:rsidR="00B25559" w:rsidRPr="00B25559" w:rsidRDefault="00B25559" w:rsidP="00B2555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 w:cs="Liberation Serif"/>
          <w:lang w:eastAsia="ru-RU"/>
        </w:rPr>
        <w:t>«Об утверждении состава приемочной комиссии по приемке выполненных работ по переустройству и (или) перепланировке помещений в многоквартирном доме</w:t>
      </w:r>
      <w:r>
        <w:rPr>
          <w:rFonts w:ascii="Liberation Serif" w:eastAsia="Times New Roman" w:hAnsi="Liberation Serif" w:cs="Liberation Serif"/>
          <w:lang w:eastAsia="ru-RU"/>
        </w:rPr>
        <w:t>»</w:t>
      </w:r>
    </w:p>
    <w:p w:rsidR="00B25559" w:rsidRPr="00B25559" w:rsidRDefault="00B25559" w:rsidP="00B2555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</w:p>
    <w:p w:rsidR="00B25559" w:rsidRDefault="00B25559" w:rsidP="00B2555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</w:p>
    <w:p w:rsidR="00B25559" w:rsidRPr="00B25559" w:rsidRDefault="00B25559" w:rsidP="00B2555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Положение</w:t>
      </w:r>
    </w:p>
    <w:p w:rsidR="00B25559" w:rsidRPr="00B25559" w:rsidRDefault="00B25559" w:rsidP="00B25559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FF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о</w:t>
      </w:r>
      <w:r w:rsidRPr="00B25559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приемочной комиссии по приемке выполненных работ по переустройству и (или) перепланировке помещений в многоквартирном доме </w:t>
      </w:r>
    </w:p>
    <w:p w:rsidR="00B25559" w:rsidRPr="00B25559" w:rsidRDefault="00B25559" w:rsidP="00B25559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B25559" w:rsidRPr="00B25559" w:rsidRDefault="00B25559" w:rsidP="00B25559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1. ОБЩИЕ ПОЛОЖЕНИЯ </w:t>
      </w:r>
    </w:p>
    <w:p w:rsidR="00B25559" w:rsidRPr="00B25559" w:rsidRDefault="00B25559" w:rsidP="00B25559">
      <w:pPr>
        <w:spacing w:after="0" w:line="240" w:lineRule="auto"/>
        <w:ind w:firstLine="709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B25559" w:rsidRPr="00B25559" w:rsidRDefault="00B25559" w:rsidP="00B25559">
      <w:pPr>
        <w:spacing w:after="0" w:line="243" w:lineRule="atLeast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1. </w:t>
      </w:r>
      <w:r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Настоящее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положение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определяет порядок работы приемочной комиссии 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по приемке выполненных работ по переустройству и (или) перепланировке помещений в многоквартирном доме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 проведении осмотра 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помещений в многоквартирных домах по завершению ремонтно-строительных работ по завершению переустройства и (или) перепланировки помещения в многоквартирном доме</w:t>
      </w:r>
      <w:r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(далее  - приемочная комиссия)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</w:t>
      </w:r>
    </w:p>
    <w:p w:rsidR="00B25559" w:rsidRPr="00B25559" w:rsidRDefault="00B25559" w:rsidP="00B25559">
      <w:pP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2. Приемочная комиссия сформирована в соответствии с требованиями Жилищного кодекса Российской Федерации в целях осуществления приемки выполненных ремонтно-строительных работ по переустройству и (или) перепланировке помещения в многоквартирном доме в соответствии со статьей 28 Жилищног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t>о кодекса Российской Федерации.</w:t>
      </w:r>
    </w:p>
    <w:p w:rsidR="00B25559" w:rsidRPr="00B25559" w:rsidRDefault="00B25559" w:rsidP="00B25559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B25559" w:rsidRPr="00B25559" w:rsidRDefault="00B25559" w:rsidP="00B25559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 w:cs="Arial"/>
          <w:b/>
          <w:bCs/>
          <w:sz w:val="24"/>
          <w:szCs w:val="24"/>
          <w:lang w:eastAsia="ru-RU"/>
        </w:rPr>
        <w:t>2. ЦЕЛИ И ЗАДАЧИ ПРИЕМОЧНОЙ КОМИССИИ</w:t>
      </w:r>
    </w:p>
    <w:p w:rsidR="00B25559" w:rsidRPr="00B25559" w:rsidRDefault="00B25559" w:rsidP="00B25559">
      <w:pPr>
        <w:spacing w:after="0" w:line="180" w:lineRule="atLeast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</w:p>
    <w:p w:rsidR="00B25559" w:rsidRPr="00B25559" w:rsidRDefault="00E523D7" w:rsidP="00B25559">
      <w:pPr>
        <w:spacing w:after="0" w:line="243" w:lineRule="atLeast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3.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Целью деятельности приемочной комиссии является 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определение соответствия выполненных работ по перепланировке (переустройству) работам, предусмотренным проектной документацией и решением о</w:t>
      </w:r>
      <w:r w:rsidR="00B25559" w:rsidRPr="00B25559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согласовании 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переустройства  и (или) перепланировки помещений </w:t>
      </w:r>
      <w:proofErr w:type="gramStart"/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в</w:t>
      </w:r>
      <w:proofErr w:type="gramEnd"/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многоквартирных. 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4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. Задачи приемочной комиссии:</w:t>
      </w:r>
    </w:p>
    <w:p w:rsidR="00B25559" w:rsidRPr="00B25559" w:rsidRDefault="00A36619" w:rsidP="00B25559">
      <w:pP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1) о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существление приемки выполненных ремонтно-строительных работ по переустройству  и (или) перепланировке п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омещения в многоквартирном доме;</w:t>
      </w:r>
    </w:p>
    <w:p w:rsidR="00B25559" w:rsidRPr="00B25559" w:rsidRDefault="00A36619" w:rsidP="00B25559">
      <w:pP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2) н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аправление в Единый государственный реестр недвижимости заявления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и прилагаемых к нему документов.</w:t>
      </w:r>
    </w:p>
    <w:p w:rsidR="00B25559" w:rsidRPr="00B25559" w:rsidRDefault="00B25559" w:rsidP="00B25559">
      <w:pPr>
        <w:spacing w:after="0" w:line="163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B25559" w:rsidRPr="00B25559" w:rsidRDefault="00B25559" w:rsidP="00B25559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b/>
          <w:sz w:val="24"/>
          <w:szCs w:val="24"/>
          <w:lang w:eastAsia="ru-RU"/>
        </w:rPr>
        <w:t>3. ПОРЯДОК ФОРМИРОВАНИЯ, СОСТАВ И ОРГАНИЗАЦИЯ РАБОТЫ ПРИЕМОЧНОЙ КОМИССИИ</w:t>
      </w:r>
    </w:p>
    <w:p w:rsidR="00B25559" w:rsidRPr="00B25559" w:rsidRDefault="00B25559" w:rsidP="00B255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B25559" w:rsidRPr="00B25559" w:rsidRDefault="00E523D7" w:rsidP="00B25559">
      <w:pPr>
        <w:spacing w:after="0" w:line="180" w:lineRule="atLeast"/>
        <w:ind w:firstLine="709"/>
        <w:jc w:val="both"/>
        <w:rPr>
          <w:rFonts w:ascii="Liberation Serif" w:eastAsia="Times New Roman" w:hAnsi="Liberation Serif"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5.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Приемочная комиссия собирается по мере необходимости.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6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. В состав приемочной комиссии входят 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председатель, заместитель председателя и члены приемочной комиссии в количестве не менее 3 человек.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/>
          <w:iCs/>
          <w:sz w:val="24"/>
          <w:szCs w:val="24"/>
          <w:lang w:eastAsia="ru-RU"/>
        </w:rPr>
        <w:t>7</w:t>
      </w:r>
      <w:r w:rsidR="00B25559" w:rsidRPr="00B25559">
        <w:rPr>
          <w:rFonts w:ascii="Liberation Serif" w:eastAsia="Times New Roman" w:hAnsi="Liberation Serif"/>
          <w:iCs/>
          <w:sz w:val="24"/>
          <w:szCs w:val="24"/>
          <w:lang w:eastAsia="ru-RU"/>
        </w:rPr>
        <w:t xml:space="preserve">. </w:t>
      </w:r>
      <w:r w:rsidR="00B25559"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>Приемочная комиссия правомочна осуществлять свои функции, если в заседании комиссии участвует не менее двух третей от числа состава комиссии. При равенстве голосов председатель комиссии имеет решающий голос.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8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Организация работы приемочной комиссии возлагается на 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t>отдел строительства Администрации Куртамышского муниципального округа Курганской области.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9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Члены приемочной комиссии участвуют в ее работе лично. </w:t>
      </w:r>
    </w:p>
    <w:p w:rsidR="00B25559" w:rsidRPr="00B25559" w:rsidRDefault="00B25559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В случае временного отсутствия председателя 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комиссии, заместителя председателя 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комиссии, 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t xml:space="preserve">главного 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специалиста</w:t>
      </w:r>
      <w:r w:rsidR="006405B0" w:rsidRPr="006405B0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t xml:space="preserve">отдела строительства 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Администрации Куртамышского муниципального округа Курганской области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, являющегося секретарём 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комиссии, в работе приемочной комиссии принимает участие лицо, замещающее его по должности. Члены приемочной комиссии: представитель проектировщика (по согласованию), представитель заказчика (по согласованию), лицо, осуществляющее кадастровую деятельность (по согласованию), могут принимать участие в приемочной комиссии как лично, так и по доверенности, выданной и оформленной в соответствии с гражданским законодательством Российской Федерации (далее – представитель).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10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Привлечение лиц, участвующих в работе приемочной комиссии по согласованию, возлагается на </w:t>
      </w:r>
      <w:r w:rsidR="006405B0">
        <w:rPr>
          <w:rFonts w:ascii="Liberation Serif" w:eastAsia="Times New Roman" w:hAnsi="Liberation Serif"/>
          <w:sz w:val="24"/>
          <w:szCs w:val="24"/>
          <w:lang w:eastAsia="ru-RU"/>
        </w:rPr>
        <w:t>отдел строительства Администрации Куртамышского муниципального округа Курганской области.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11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.  Председатель приемочной комиссии: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р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уководит де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>ятельностью приемочной комиссии;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>2)</w:t>
      </w:r>
      <w:r w:rsidR="00754ED0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н</w:t>
      </w:r>
      <w:r w:rsidR="00B25559"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азначает дату, место и время проведения заседаний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754ED0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комиссии;</w:t>
      </w:r>
      <w:r w:rsidR="00B25559"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3)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в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еде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>т заседания приемочной комиссии;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4)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п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одписывает от имени пр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>иемочной комиссии все документы;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5)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о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беспечивает контроль исполнения принят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>ых приемочной комиссией решений.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12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. Заместитель председателя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приемочной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 осуществляет полномочия председателя приемочной комиссии в его отсутствие, подписывает от имени приемочной комиссии все документы.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13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. </w:t>
      </w:r>
      <w:r w:rsidR="00AF31E6">
        <w:rPr>
          <w:rFonts w:ascii="Liberation Serif" w:eastAsia="Times New Roman" w:hAnsi="Liberation Serif" w:cs="Liberation Sans"/>
          <w:sz w:val="24"/>
          <w:szCs w:val="24"/>
          <w:lang w:eastAsia="ru-RU"/>
        </w:rPr>
        <w:t>Главный специалист</w:t>
      </w:r>
      <w:r w:rsidR="00AF31E6" w:rsidRPr="00AF31E6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отдела строительства Администрации Куртамышского муниципального округа Курганской области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(секретарь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приемочной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комиссии):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г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отовит проекты повесток заседаний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2)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о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беспечивает ведение протоколов заседаний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3)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в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едет делопроизводство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приемочной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комиссии;</w:t>
      </w:r>
    </w:p>
    <w:p w:rsidR="00B25559" w:rsidRPr="00B25559" w:rsidRDefault="00E523D7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4)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и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звещает членов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 и приглашенных на ее заседания лиц о дате, времени, месте проведения и повестке заседания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приемочной</w:t>
      </w:r>
      <w:r w:rsidR="00754ED0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комиссии;</w:t>
      </w:r>
    </w:p>
    <w:p w:rsidR="00B25559" w:rsidRPr="00B25559" w:rsidRDefault="00B25559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5</w:t>
      </w:r>
      <w:r w:rsidR="00E523D7">
        <w:rPr>
          <w:rFonts w:ascii="Liberation Serif" w:eastAsia="Times New Roman" w:hAnsi="Liberation Serif" w:cs="Liberation Sans"/>
          <w:sz w:val="24"/>
          <w:szCs w:val="24"/>
          <w:lang w:eastAsia="ru-RU"/>
        </w:rPr>
        <w:t>)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</w:t>
      </w:r>
      <w:r w:rsidR="00754ED0">
        <w:rPr>
          <w:rFonts w:ascii="Liberation Serif" w:eastAsia="Times New Roman" w:hAnsi="Liberation Serif" w:cs="Liberation Sans"/>
          <w:sz w:val="24"/>
          <w:szCs w:val="24"/>
          <w:shd w:val="clear" w:color="auto" w:fill="FFFFFF"/>
          <w:lang w:eastAsia="ru-RU"/>
        </w:rPr>
        <w:t>г</w:t>
      </w:r>
      <w:r w:rsidRPr="00B25559">
        <w:rPr>
          <w:rFonts w:ascii="Liberation Serif" w:eastAsia="Times New Roman" w:hAnsi="Liberation Serif" w:cs="Liberation Sans"/>
          <w:sz w:val="24"/>
          <w:szCs w:val="24"/>
          <w:shd w:val="clear" w:color="auto" w:fill="FFFFFF"/>
          <w:lang w:eastAsia="ru-RU"/>
        </w:rPr>
        <w:t xml:space="preserve">отовит проект акта приемочной комиссии о завершении переустройства и (или) перепланировки помещения в многоквартирном доме либо проект отказа в </w:t>
      </w:r>
      <w:r w:rsidR="00754ED0">
        <w:rPr>
          <w:rFonts w:ascii="Liberation Serif" w:eastAsia="Times New Roman" w:hAnsi="Liberation Serif" w:cs="Liberation Sans"/>
          <w:sz w:val="24"/>
          <w:szCs w:val="24"/>
          <w:shd w:val="clear" w:color="auto" w:fill="FFFFFF"/>
          <w:lang w:eastAsia="ru-RU"/>
        </w:rPr>
        <w:t>выдаче акта приемочной комиссии.</w:t>
      </w:r>
    </w:p>
    <w:p w:rsidR="00B25559" w:rsidRPr="00B25559" w:rsidRDefault="00754ED0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14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. Члены комиссии:</w:t>
      </w:r>
    </w:p>
    <w:p w:rsidR="00B25559" w:rsidRPr="00B25559" w:rsidRDefault="00754ED0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1) п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рисутствуют на заседаниях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комиссии, участвуют в обсуждении рассматриваемых вопр</w:t>
      </w: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осов и выработке по ним решений;</w:t>
      </w:r>
    </w:p>
    <w:p w:rsidR="00B25559" w:rsidRPr="00B25559" w:rsidRDefault="00754ED0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180" w:lineRule="atLeast"/>
        <w:ind w:firstLine="709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2) п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ри невозможности присутствия на заседании заблаговременно извещают об этом секретаря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комиссии;</w:t>
      </w:r>
    </w:p>
    <w:p w:rsidR="00B25559" w:rsidRPr="00B25559" w:rsidRDefault="00754ED0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3) в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случае необходимости направляют секретарю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B25559"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комиссии свое мнение по вопросам повестки дня в письменном виде.</w:t>
      </w:r>
    </w:p>
    <w:p w:rsidR="00B25559" w:rsidRPr="00B25559" w:rsidRDefault="00B25559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</w:p>
    <w:p w:rsidR="00B25559" w:rsidRPr="00B25559" w:rsidRDefault="00B25559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contextualSpacing/>
        <w:jc w:val="center"/>
        <w:rPr>
          <w:rFonts w:ascii="Liberation Serif" w:eastAsia="Liberation Sans" w:hAnsi="Liberation Serif" w:cs="Liberation Sans"/>
          <w:b/>
          <w:bCs/>
          <w:sz w:val="24"/>
          <w:szCs w:val="24"/>
          <w:lang w:eastAsia="ru-RU"/>
        </w:rPr>
      </w:pPr>
      <w:r w:rsidRPr="00B25559">
        <w:rPr>
          <w:rFonts w:ascii="Liberation Serif" w:eastAsia="Liberation Sans" w:hAnsi="Liberation Serif" w:cs="Liberation Sans"/>
          <w:b/>
          <w:sz w:val="24"/>
          <w:szCs w:val="24"/>
          <w:lang w:eastAsia="ru-RU"/>
        </w:rPr>
        <w:t>4. П</w:t>
      </w:r>
      <w:r w:rsidRPr="00B25559">
        <w:rPr>
          <w:rFonts w:ascii="Liberation Serif" w:eastAsia="Liberation Sans" w:hAnsi="Liberation Serif" w:cs="Liberation Sans"/>
          <w:b/>
          <w:bCs/>
          <w:sz w:val="24"/>
          <w:szCs w:val="24"/>
          <w:lang w:eastAsia="ru-RU"/>
        </w:rPr>
        <w:t>ОРЯДОК РАБОТЫ ПРИЕМОЧНОЙ КОМИССИИ</w:t>
      </w:r>
    </w:p>
    <w:p w:rsidR="00B25559" w:rsidRPr="00B25559" w:rsidRDefault="00B25559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iCs/>
          <w:sz w:val="24"/>
          <w:szCs w:val="24"/>
          <w:lang w:eastAsia="ru-RU"/>
        </w:rPr>
      </w:pPr>
    </w:p>
    <w:p w:rsidR="00B25559" w:rsidRPr="00B25559" w:rsidRDefault="00754ED0" w:rsidP="00B2555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/>
          <w:iCs/>
          <w:sz w:val="24"/>
          <w:szCs w:val="24"/>
          <w:lang w:eastAsia="ru-RU"/>
        </w:rPr>
        <w:t>15</w:t>
      </w:r>
      <w:r w:rsidR="00B25559" w:rsidRPr="00B25559">
        <w:rPr>
          <w:rFonts w:ascii="Liberation Serif" w:eastAsia="Times New Roman" w:hAnsi="Liberation Serif"/>
          <w:iCs/>
          <w:sz w:val="24"/>
          <w:szCs w:val="24"/>
          <w:lang w:eastAsia="ru-RU"/>
        </w:rPr>
        <w:t xml:space="preserve">. Работа приемочной комиссии начинается с момента 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 xml:space="preserve">поступления в адрес 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Администрации </w:t>
      </w:r>
      <w:r w:rsidR="00AF31E6" w:rsidRPr="00AF31E6">
        <w:rPr>
          <w:rFonts w:ascii="Liberation Serif" w:eastAsia="Times New Roman" w:hAnsi="Liberation Serif"/>
          <w:sz w:val="24"/>
          <w:szCs w:val="24"/>
          <w:lang w:eastAsia="ru-RU"/>
        </w:rPr>
        <w:t>Куртамышского муниципального округа Курганской области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посредством портала Государственных услуг Российской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 xml:space="preserve"> Федерации в электронной форме У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ведомления о завершении переустройства и (или) перепланировки помещения в многоквартирном доме (далее – Уведомление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>)</w:t>
      </w:r>
      <w:r w:rsidR="00B25559"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>.</w:t>
      </w:r>
    </w:p>
    <w:p w:rsidR="00A36619" w:rsidRDefault="00A3661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>По завершении переустройства и (или) перепланировки помещения в многоквартирном доме заявитель способом, пред</w:t>
      </w:r>
      <w:r w:rsidR="000610DB">
        <w:rPr>
          <w:rFonts w:ascii="Liberation Serif" w:eastAsia="Times New Roman" w:hAnsi="Liberation Serif" w:cs="Liberation Sans"/>
          <w:sz w:val="24"/>
          <w:szCs w:val="24"/>
          <w:lang w:eastAsia="ru-RU"/>
        </w:rPr>
        <w:t>усмотренным частью 9 статьи 23 Жилищного к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>одекса</w:t>
      </w:r>
      <w:r w:rsidR="000610DB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Российской Федерации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>, направляет</w:t>
      </w: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в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ans"/>
          <w:sz w:val="24"/>
          <w:szCs w:val="24"/>
          <w:lang w:eastAsia="ru-RU"/>
        </w:rPr>
        <w:t>Администрацию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Куртамышского муниципального округа Курганской области,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</w:t>
      </w:r>
      <w:r w:rsidR="00DB6EE2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от 13 июля 2015 года N 218-ФЗ «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>О государст</w:t>
      </w:r>
      <w:r w:rsidR="00DB6EE2">
        <w:rPr>
          <w:rFonts w:ascii="Liberation Serif" w:eastAsia="Times New Roman" w:hAnsi="Liberation Serif" w:cs="Liberation Sans"/>
          <w:sz w:val="24"/>
          <w:szCs w:val="24"/>
          <w:lang w:eastAsia="ru-RU"/>
        </w:rPr>
        <w:t>венной регистрации недвижимости»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. В случае образования в результате перепланировки помещения новых помещений в уведомлении о завершении </w:t>
      </w:r>
      <w:r w:rsidRPr="00A36619">
        <w:rPr>
          <w:rFonts w:ascii="Liberation Serif" w:eastAsia="Times New Roman" w:hAnsi="Liberation Serif" w:cs="Liberation Sans"/>
          <w:sz w:val="24"/>
          <w:szCs w:val="24"/>
          <w:lang w:eastAsia="ru-RU"/>
        </w:rPr>
        <w:lastRenderedPageBreak/>
        <w:t>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A36619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16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. Заседания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 xml:space="preserve"> приемочной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сии проводятся в форме выездной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проверки (обследования) объектов переустройства и (или) перепланировки.</w:t>
      </w:r>
      <w:r w:rsidR="00B25559" w:rsidRPr="00B25559">
        <w:rPr>
          <w:rFonts w:ascii="Liberation Serif" w:eastAsia="Times New Roman" w:hAnsi="Liberation Serif" w:cs="Arial"/>
          <w:sz w:val="24"/>
          <w:szCs w:val="24"/>
          <w:shd w:val="clear" w:color="auto" w:fill="FFFFFF"/>
          <w:lang w:eastAsia="ru-RU"/>
        </w:rPr>
        <w:t xml:space="preserve"> 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Заседания 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 по завершению переустройства и (или) перепланировки по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>мещения в многоквартирном доме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, проводятся не позднее 5 рабочих дней со дня поступления в адрес 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>Администрации</w:t>
      </w:r>
      <w:r w:rsidR="00AF31E6" w:rsidRPr="00AF31E6">
        <w:rPr>
          <w:rFonts w:ascii="Liberation Serif" w:eastAsia="Times New Roman" w:hAnsi="Liberation Serif"/>
          <w:sz w:val="24"/>
          <w:szCs w:val="24"/>
          <w:lang w:eastAsia="ru-RU"/>
        </w:rPr>
        <w:t xml:space="preserve"> Куртамышского муниципального округа Курганской области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Уведомления.</w:t>
      </w:r>
    </w:p>
    <w:p w:rsidR="00A36619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17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На заседаниях </w:t>
      </w:r>
      <w:r w:rsidR="00B25559"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 по завершению переуст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>ройства и (или) перепланировки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, осуществляется осмотр помещений в многоквартирном доме после завершения работ по переуст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>ройству и (или) перепланировке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>, проверка соответствия выполненных работ проектной документации.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Результатом работы </w:t>
      </w:r>
      <w:r w:rsidRPr="00B25559">
        <w:rPr>
          <w:rFonts w:ascii="Liberation Serif" w:eastAsia="Times New Roman" w:hAnsi="Liberation Serif" w:cs="Liberation Sans"/>
          <w:iCs/>
          <w:sz w:val="24"/>
          <w:szCs w:val="24"/>
          <w:lang w:eastAsia="ru-RU"/>
        </w:rPr>
        <w:t>приемочной</w:t>
      </w:r>
      <w:r w:rsidR="00AF31E6">
        <w:rPr>
          <w:rFonts w:ascii="Liberation Serif" w:eastAsia="Times New Roman" w:hAnsi="Liberation Serif"/>
          <w:sz w:val="24"/>
          <w:szCs w:val="24"/>
          <w:lang w:eastAsia="ru-RU"/>
        </w:rPr>
        <w:t xml:space="preserve"> комиссии является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подписание акта приемочной комиссии о завершении переустройства и (или) перепланировки помещения в многоквартирном доме (далее – акт приемочной комиссии) в случае соответствия выполненных работ проектной документации.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При выявлении приемочной комиссией несоответствий выполненных работ проектной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документации готовится отказ в выдаче акта приемочной комиссии, в котором указываются выявленные приемочной комиссией несоответствия выполненных рабо</w:t>
      </w:r>
      <w:r w:rsidR="00AF31E6">
        <w:rPr>
          <w:rFonts w:ascii="Liberation Serif" w:eastAsia="Times New Roman" w:hAnsi="Liberation Serif" w:cs="Liberation Sans"/>
          <w:sz w:val="24"/>
          <w:szCs w:val="24"/>
          <w:lang w:eastAsia="ru-RU"/>
        </w:rPr>
        <w:t>т и рекомендации по их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устранен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ию. Отказ в 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выдаче акта приемочной комиссии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не является препятствием к повторному направлению Уведомления заявителем.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В случае отсутствия у представителя заказчика доступа приемочной комиссии к объекту переустройства и (или) перепланировки для проведения проверки (обследования) в нем готовится о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тказ в выдаче акта приемочной комиссии. </w:t>
      </w:r>
    </w:p>
    <w:p w:rsidR="006A76E2" w:rsidRDefault="006A76E2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A76E2">
        <w:rPr>
          <w:rFonts w:ascii="Liberation Serif" w:eastAsia="Times New Roman" w:hAnsi="Liberation Serif"/>
          <w:sz w:val="24"/>
          <w:szCs w:val="24"/>
          <w:lang w:eastAsia="ru-RU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частью 1 статьи</w:t>
      </w:r>
      <w:r w:rsidR="00DB6EE2" w:rsidRPr="00DB6EE2">
        <w:t xml:space="preserve"> </w:t>
      </w:r>
      <w:r w:rsidR="00DB6EE2">
        <w:rPr>
          <w:rFonts w:ascii="Liberation Serif" w:eastAsia="Times New Roman" w:hAnsi="Liberation Serif"/>
          <w:sz w:val="24"/>
          <w:szCs w:val="24"/>
          <w:lang w:eastAsia="ru-RU"/>
        </w:rPr>
        <w:t>28</w:t>
      </w:r>
      <w:r w:rsidR="00DB6EE2" w:rsidRPr="00DB6EE2">
        <w:rPr>
          <w:rFonts w:ascii="Liberation Serif" w:eastAsia="Times New Roman" w:hAnsi="Liberation Serif"/>
          <w:sz w:val="24"/>
          <w:szCs w:val="24"/>
          <w:lang w:eastAsia="ru-RU"/>
        </w:rPr>
        <w:t xml:space="preserve"> Жилищного кодекса Российской Федерации</w:t>
      </w:r>
      <w:r w:rsidRPr="006A76E2">
        <w:rPr>
          <w:rFonts w:ascii="Liberation Serif" w:eastAsia="Times New Roman" w:hAnsi="Liberation Serif"/>
          <w:sz w:val="24"/>
          <w:szCs w:val="24"/>
          <w:lang w:eastAsia="ru-RU"/>
        </w:rPr>
        <w:t>.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proofErr w:type="gramStart"/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В срок не позднее пяти рабочих дней с даты утверждения (подписания) акта приемочной комиссии, подтверждающего завершение перепланировки помещений в </w:t>
      </w:r>
      <w:r w:rsidR="00DA0371">
        <w:rPr>
          <w:rFonts w:ascii="Liberation Serif" w:eastAsia="Times New Roman" w:hAnsi="Liberation Serif" w:cs="Liberation Sans"/>
          <w:sz w:val="24"/>
          <w:szCs w:val="24"/>
          <w:lang w:eastAsia="ru-RU"/>
        </w:rPr>
        <w:t>многоквартирном доме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, секрет</w:t>
      </w:r>
      <w:r w:rsidR="00DA0371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арь приемочной комиссии обязан </w:t>
      </w:r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</w:t>
      </w:r>
      <w:proofErr w:type="gramEnd"/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</w:t>
      </w:r>
      <w:proofErr w:type="gramStart"/>
      <w:r w:rsidRPr="00B25559">
        <w:rPr>
          <w:rFonts w:ascii="Liberation Serif" w:eastAsia="Times New Roman" w:hAnsi="Liberation Serif" w:cs="Liberation Sans"/>
          <w:sz w:val="24"/>
          <w:szCs w:val="24"/>
          <w:lang w:eastAsia="ru-RU"/>
        </w:rPr>
        <w:t>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  <w:proofErr w:type="gramEnd"/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proofErr w:type="gramStart"/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После поступления из ЕГРН посредством электронных систем информации о внесении изменений в сведения ЕГРН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 (в случае перепланировки или переустройства и перепланировки по</w:t>
      </w:r>
      <w:r w:rsidR="00DA0371">
        <w:rPr>
          <w:rFonts w:ascii="Liberation Serif" w:eastAsia="Times New Roman" w:hAnsi="Liberation Serif"/>
          <w:sz w:val="24"/>
          <w:szCs w:val="24"/>
          <w:lang w:eastAsia="ru-RU"/>
        </w:rPr>
        <w:t xml:space="preserve">мещения в многоквартирном доме) 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>заявителю в течение трех рабочих дней со дня поступления информации о внесении изменений в сведения</w:t>
      </w:r>
      <w:proofErr w:type="gramEnd"/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 ЕГРН </w:t>
      </w:r>
      <w:r w:rsidR="00DA0371" w:rsidRPr="00DA0371">
        <w:rPr>
          <w:rFonts w:ascii="Liberation Serif" w:eastAsia="Times New Roman" w:hAnsi="Liberation Serif"/>
          <w:sz w:val="24"/>
          <w:szCs w:val="24"/>
          <w:lang w:eastAsia="ru-RU"/>
        </w:rPr>
        <w:t xml:space="preserve">Администрацией Куртамышского муниципального округа Курганской области </w:t>
      </w: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направляется уведомление. </w:t>
      </w:r>
    </w:p>
    <w:p w:rsidR="00A36619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18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. Переустройство помещения в многоквартирном доме считается завершенным со дня утверждения (подписания) акта о завершении переустройства и (или) </w:t>
      </w:r>
      <w:r w:rsidR="00B25559" w:rsidRPr="00B25559"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 xml:space="preserve">перепланировки помещения в многоквартирном доме при отсутствии выявленных приемочной комиссией несоответствий выполненных работ проектной документации. </w:t>
      </w:r>
    </w:p>
    <w:p w:rsidR="00A36619" w:rsidRDefault="00B2555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25559">
        <w:rPr>
          <w:rFonts w:ascii="Liberation Serif" w:eastAsia="Times New Roman" w:hAnsi="Liberation Serif"/>
          <w:sz w:val="24"/>
          <w:szCs w:val="24"/>
          <w:lang w:eastAsia="ru-RU"/>
        </w:rPr>
        <w:t xml:space="preserve"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(далее – ЕГРН)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 </w:t>
      </w:r>
    </w:p>
    <w:p w:rsidR="00A36619" w:rsidRDefault="00A3661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A36619" w:rsidRDefault="00A3661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A36619" w:rsidRDefault="00A36619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A36619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Управляющий делами – руководитель аппарата </w:t>
      </w:r>
    </w:p>
    <w:p w:rsidR="00A36619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Куртамышского муниципального округа</w:t>
      </w:r>
    </w:p>
    <w:p w:rsidR="00754ED0" w:rsidRDefault="00754ED0" w:rsidP="00A3661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54E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Курганской области                                                                                                 Г.В. Булатова</w:t>
      </w:r>
    </w:p>
    <w:sectPr w:rsidR="00754ED0" w:rsidSect="002816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0D6"/>
    <w:multiLevelType w:val="hybridMultilevel"/>
    <w:tmpl w:val="5802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187"/>
    <w:multiLevelType w:val="hybridMultilevel"/>
    <w:tmpl w:val="1428A25E"/>
    <w:lvl w:ilvl="0" w:tplc="4D90F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31"/>
    <w:rsid w:val="000610DB"/>
    <w:rsid w:val="00156D31"/>
    <w:rsid w:val="0028163B"/>
    <w:rsid w:val="003F4981"/>
    <w:rsid w:val="00522E68"/>
    <w:rsid w:val="006307DC"/>
    <w:rsid w:val="006405B0"/>
    <w:rsid w:val="006A76E2"/>
    <w:rsid w:val="00754ED0"/>
    <w:rsid w:val="007C43AC"/>
    <w:rsid w:val="00A36619"/>
    <w:rsid w:val="00AF31E6"/>
    <w:rsid w:val="00AF4FF9"/>
    <w:rsid w:val="00B25559"/>
    <w:rsid w:val="00BE4CAF"/>
    <w:rsid w:val="00C018F0"/>
    <w:rsid w:val="00C03351"/>
    <w:rsid w:val="00CC5C7E"/>
    <w:rsid w:val="00D258FC"/>
    <w:rsid w:val="00D961E2"/>
    <w:rsid w:val="00DA0371"/>
    <w:rsid w:val="00DB6EE2"/>
    <w:rsid w:val="00DB7C80"/>
    <w:rsid w:val="00E523D7"/>
    <w:rsid w:val="00EC073A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3B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8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16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3B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AF4F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F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F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4F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F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4F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4F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4F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4F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4F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4F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F4F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4F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4F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4FF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4FF9"/>
    <w:rPr>
      <w:b/>
      <w:bCs/>
    </w:rPr>
  </w:style>
  <w:style w:type="character" w:styleId="a8">
    <w:name w:val="Emphasis"/>
    <w:basedOn w:val="a0"/>
    <w:uiPriority w:val="20"/>
    <w:qFormat/>
    <w:rsid w:val="00AF4F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F4FF9"/>
    <w:rPr>
      <w:szCs w:val="32"/>
    </w:rPr>
  </w:style>
  <w:style w:type="paragraph" w:styleId="aa">
    <w:name w:val="List Paragraph"/>
    <w:basedOn w:val="a"/>
    <w:uiPriority w:val="34"/>
    <w:qFormat/>
    <w:rsid w:val="00AF4F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4FF9"/>
    <w:rPr>
      <w:i/>
    </w:rPr>
  </w:style>
  <w:style w:type="character" w:customStyle="1" w:styleId="22">
    <w:name w:val="Цитата 2 Знак"/>
    <w:basedOn w:val="a0"/>
    <w:link w:val="21"/>
    <w:uiPriority w:val="29"/>
    <w:rsid w:val="00AF4F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F4FF9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AF4F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F4F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F4F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F4F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F4F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F4F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4FF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8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16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501C-6BBC-4BC7-B4C6-BD435E81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Пользыватель</dc:creator>
  <cp:keywords/>
  <dc:description/>
  <cp:lastModifiedBy>Пользыватель</cp:lastModifiedBy>
  <cp:revision>5</cp:revision>
  <cp:lastPrinted>2024-12-11T08:40:00Z</cp:lastPrinted>
  <dcterms:created xsi:type="dcterms:W3CDTF">2024-11-15T10:45:00Z</dcterms:created>
  <dcterms:modified xsi:type="dcterms:W3CDTF">2024-12-11T08:42:00Z</dcterms:modified>
</cp:coreProperties>
</file>