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CF" w:rsidRDefault="00F250CF">
      <w:pPr>
        <w:framePr w:wrap="none" w:vAnchor="page" w:hAnchor="page" w:x="6169" w:y="1639"/>
      </w:pPr>
    </w:p>
    <w:p w:rsidR="00F250CF" w:rsidRDefault="00DA47C0">
      <w:pPr>
        <w:pStyle w:val="30"/>
        <w:framePr w:w="9475" w:h="1399" w:hRule="exact" w:wrap="none" w:vAnchor="page" w:hAnchor="page" w:x="1638" w:y="2270"/>
        <w:shd w:val="clear" w:color="auto" w:fill="auto"/>
        <w:spacing w:line="240" w:lineRule="exact"/>
        <w:ind w:left="60"/>
      </w:pPr>
      <w:r>
        <w:t>АДМИНИСТРАЦИЯ КУРТАМЫШСКОГО МУНИЦИПАЛЬНОГО ОКРУГА</w:t>
      </w:r>
    </w:p>
    <w:p w:rsidR="00F250CF" w:rsidRDefault="00DA47C0">
      <w:pPr>
        <w:pStyle w:val="30"/>
        <w:framePr w:w="9475" w:h="1399" w:hRule="exact" w:wrap="none" w:vAnchor="page" w:hAnchor="page" w:x="1638" w:y="2270"/>
        <w:shd w:val="clear" w:color="auto" w:fill="auto"/>
        <w:spacing w:after="353" w:line="240" w:lineRule="exact"/>
        <w:ind w:left="60"/>
      </w:pPr>
      <w:r>
        <w:t>КУРГАНСКОЙ ОБЛАСТИ</w:t>
      </w:r>
    </w:p>
    <w:p w:rsidR="00F250CF" w:rsidRDefault="00DA47C0">
      <w:pPr>
        <w:pStyle w:val="10"/>
        <w:framePr w:w="9475" w:h="1399" w:hRule="exact" w:wrap="none" w:vAnchor="page" w:hAnchor="page" w:x="1638" w:y="2270"/>
        <w:shd w:val="clear" w:color="auto" w:fill="auto"/>
        <w:spacing w:before="0" w:after="0" w:line="420" w:lineRule="exact"/>
        <w:ind w:left="140"/>
      </w:pPr>
      <w:bookmarkStart w:id="0" w:name="bookmark0"/>
      <w:r>
        <w:t>ПОСТАНОВЛЕНИЕ</w:t>
      </w:r>
      <w:bookmarkEnd w:id="0"/>
    </w:p>
    <w:p w:rsidR="00F250CF" w:rsidRDefault="00DA47C0">
      <w:pPr>
        <w:pStyle w:val="20"/>
        <w:framePr w:w="9475" w:h="533" w:hRule="exact" w:wrap="none" w:vAnchor="page" w:hAnchor="page" w:x="1638" w:y="3958"/>
        <w:shd w:val="clear" w:color="auto" w:fill="auto"/>
        <w:spacing w:before="0" w:after="0"/>
        <w:ind w:left="540" w:right="4520"/>
      </w:pPr>
      <w:r>
        <w:t xml:space="preserve">от 17.04.2024 г № 91 </w:t>
      </w:r>
      <w:r>
        <w:rPr>
          <w:rStyle w:val="295pt"/>
        </w:rPr>
        <w:t>г. Куртамыш</w:t>
      </w:r>
    </w:p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spacing w:before="0" w:after="0" w:line="307" w:lineRule="exact"/>
        <w:ind w:left="60" w:firstLine="0"/>
        <w:jc w:val="center"/>
      </w:pPr>
      <w:bookmarkStart w:id="1" w:name="_GoBack"/>
      <w:r>
        <w:t>О внесении изменений в постановление Администрации Куртамышского муниципального</w:t>
      </w:r>
      <w:r>
        <w:br/>
        <w:t xml:space="preserve">округа Курганской области от 02.02.2022 г. № 30 «Об </w:t>
      </w:r>
      <w:r>
        <w:t>утверждении муниципальной</w:t>
      </w:r>
      <w:r>
        <w:br/>
        <w:t>программы Куртамышского муниципального округа Курганской области «Обеспечение</w:t>
      </w:r>
      <w:r>
        <w:br/>
        <w:t>общественного порядка и противодействие преступности в Куртамышском муниципальном</w:t>
      </w:r>
    </w:p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spacing w:before="0" w:after="331" w:line="307" w:lineRule="exact"/>
        <w:ind w:left="60" w:firstLine="0"/>
        <w:jc w:val="center"/>
      </w:pPr>
      <w:r>
        <w:t>округе»</w:t>
      </w:r>
    </w:p>
    <w:bookmarkEnd w:id="1"/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tabs>
          <w:tab w:val="left" w:pos="5477"/>
        </w:tabs>
        <w:spacing w:before="0" w:after="0" w:line="269" w:lineRule="exact"/>
        <w:ind w:right="160" w:firstLine="760"/>
        <w:jc w:val="both"/>
      </w:pPr>
      <w:r>
        <w:t>В соответствии с Федеральным законом от 06.10.2003 г. № 131-ФЗ</w:t>
      </w:r>
      <w:r>
        <w:t xml:space="preserve"> «Об общих принципах организации местного самоуправления в Российской Федерации», статьей 179 Бюджетного кодекса Российской Федерации, статьей 39 Устава Куртамышского муниципального округа Курганской области,</w:t>
      </w:r>
      <w:r>
        <w:tab/>
        <w:t>решением Думы Куртамышского</w:t>
      </w:r>
    </w:p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spacing w:before="0" w:after="0" w:line="269" w:lineRule="exact"/>
        <w:ind w:right="160" w:firstLine="0"/>
        <w:jc w:val="both"/>
      </w:pPr>
      <w:r>
        <w:t>муниципального окру</w:t>
      </w:r>
      <w:r>
        <w:t>га Курганской области от 22.02.2024 г. № 2 «О внесении изменений в решение Думы Куртамышского муниципального округа Курганской области от 21.12.2023 г. № 66 «О бюджете Куртамышского муниципального округа на 2024 год и на плановый период 2025 и 2026 годов»,</w:t>
      </w:r>
      <w:r>
        <w:t xml:space="preserve"> с целью уточнения объемов финансирования, Администрация Куртамышского муниципального округа Курганской области ПОСТАНОВЛЯЕТ:</w:t>
      </w:r>
    </w:p>
    <w:p w:rsidR="00F250CF" w:rsidRDefault="00DA47C0">
      <w:pPr>
        <w:pStyle w:val="20"/>
        <w:framePr w:w="9475" w:h="10451" w:hRule="exact" w:wrap="none" w:vAnchor="page" w:hAnchor="page" w:x="1638" w:y="5014"/>
        <w:numPr>
          <w:ilvl w:val="0"/>
          <w:numId w:val="1"/>
        </w:numPr>
        <w:shd w:val="clear" w:color="auto" w:fill="auto"/>
        <w:tabs>
          <w:tab w:val="left" w:pos="1114"/>
          <w:tab w:val="left" w:pos="1968"/>
        </w:tabs>
        <w:spacing w:before="0" w:after="0" w:line="312" w:lineRule="exact"/>
        <w:ind w:right="160" w:firstLine="840"/>
        <w:jc w:val="both"/>
      </w:pPr>
      <w:r>
        <w:t xml:space="preserve">Внести в постановление Администрации Куртамышского муниципального округа Курганской области от 02.02.2022 г. № 30 «Об утверждении </w:t>
      </w:r>
      <w:r>
        <w:t>муниципальной программы Куртамышского муниципального округа Курганской области «Обеспечение общественного</w:t>
      </w:r>
      <w:r>
        <w:tab/>
        <w:t>порядка и противодействие преступности в Куртамышском</w:t>
      </w:r>
    </w:p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spacing w:before="0" w:after="0" w:line="312" w:lineRule="exact"/>
        <w:ind w:left="540"/>
      </w:pPr>
      <w:r>
        <w:t>муниципальном округе» следующие изменения:</w:t>
      </w:r>
    </w:p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spacing w:before="0" w:after="0" w:line="269" w:lineRule="exact"/>
        <w:ind w:right="160" w:firstLine="760"/>
        <w:jc w:val="both"/>
      </w:pPr>
      <w:r>
        <w:t xml:space="preserve">1) в разделе I Программы строку «Объемы бюджетных </w:t>
      </w:r>
      <w:r>
        <w:t>ассигнований» изложить в новой редакции:</w:t>
      </w:r>
    </w:p>
    <w:p w:rsidR="00F250CF" w:rsidRDefault="00DA47C0">
      <w:pPr>
        <w:pStyle w:val="40"/>
        <w:framePr w:w="9475" w:h="10451" w:hRule="exact" w:wrap="none" w:vAnchor="page" w:hAnchor="page" w:x="1638" w:y="5014"/>
        <w:shd w:val="clear" w:color="auto" w:fill="auto"/>
        <w:spacing w:after="64"/>
      </w:pPr>
      <w:r>
        <w:t>«</w:t>
      </w:r>
    </w:p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tabs>
          <w:tab w:val="left" w:pos="3535"/>
        </w:tabs>
        <w:spacing w:before="0" w:after="0" w:line="264" w:lineRule="exact"/>
        <w:ind w:left="1380" w:firstLine="0"/>
        <w:jc w:val="both"/>
      </w:pPr>
      <w:r>
        <w:t>Объемы</w:t>
      </w:r>
      <w:r>
        <w:tab/>
        <w:t>Планируемый объем бюджетного финансирования</w:t>
      </w:r>
    </w:p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spacing w:before="0" w:after="0" w:line="264" w:lineRule="exact"/>
        <w:ind w:firstLine="0"/>
        <w:jc w:val="right"/>
      </w:pPr>
      <w:r>
        <w:t>бюджетных ассигнований реализации Программы в 2022-2026 годах за счет средств</w:t>
      </w:r>
    </w:p>
    <w:p w:rsidR="00F250CF" w:rsidRDefault="00DA47C0">
      <w:pPr>
        <w:pStyle w:val="20"/>
        <w:framePr w:w="9475" w:h="10451" w:hRule="exact" w:wrap="none" w:vAnchor="page" w:hAnchor="page" w:x="1638" w:y="5014"/>
        <w:shd w:val="clear" w:color="auto" w:fill="auto"/>
        <w:spacing w:before="0" w:after="0" w:line="264" w:lineRule="exact"/>
        <w:ind w:left="3560" w:firstLine="0"/>
      </w:pPr>
      <w:r>
        <w:t>бюджета Куртамышского муниципального округа Курганской области составляет 7708,0 тыс</w:t>
      </w:r>
      <w:r>
        <w:t>яч рублей, в том числе по годам:</w:t>
      </w:r>
    </w:p>
    <w:p w:rsidR="00F250CF" w:rsidRDefault="00DA47C0">
      <w:pPr>
        <w:pStyle w:val="20"/>
        <w:framePr w:w="9475" w:h="10451" w:hRule="exact" w:wrap="none" w:vAnchor="page" w:hAnchor="page" w:x="1638" w:y="5014"/>
        <w:numPr>
          <w:ilvl w:val="0"/>
          <w:numId w:val="2"/>
        </w:numPr>
        <w:shd w:val="clear" w:color="auto" w:fill="auto"/>
        <w:tabs>
          <w:tab w:val="left" w:pos="4197"/>
        </w:tabs>
        <w:spacing w:before="0" w:after="0" w:line="389" w:lineRule="exact"/>
        <w:ind w:left="3560" w:firstLine="0"/>
        <w:jc w:val="both"/>
      </w:pPr>
      <w:r>
        <w:t>год - 764,5 тысяч рублей</w:t>
      </w:r>
    </w:p>
    <w:p w:rsidR="00F250CF" w:rsidRDefault="00DA47C0">
      <w:pPr>
        <w:pStyle w:val="20"/>
        <w:framePr w:w="9475" w:h="10451" w:hRule="exact" w:wrap="none" w:vAnchor="page" w:hAnchor="page" w:x="1638" w:y="5014"/>
        <w:numPr>
          <w:ilvl w:val="0"/>
          <w:numId w:val="2"/>
        </w:numPr>
        <w:shd w:val="clear" w:color="auto" w:fill="auto"/>
        <w:tabs>
          <w:tab w:val="left" w:pos="4197"/>
        </w:tabs>
        <w:spacing w:before="0" w:after="0" w:line="389" w:lineRule="exact"/>
        <w:ind w:left="3560" w:firstLine="0"/>
        <w:jc w:val="both"/>
      </w:pPr>
      <w:r>
        <w:t>год - 2464,0 тысяч рублей</w:t>
      </w:r>
    </w:p>
    <w:p w:rsidR="00F250CF" w:rsidRDefault="00DA47C0">
      <w:pPr>
        <w:pStyle w:val="20"/>
        <w:framePr w:w="9475" w:h="10451" w:hRule="exact" w:wrap="none" w:vAnchor="page" w:hAnchor="page" w:x="1638" w:y="5014"/>
        <w:numPr>
          <w:ilvl w:val="0"/>
          <w:numId w:val="2"/>
        </w:numPr>
        <w:shd w:val="clear" w:color="auto" w:fill="auto"/>
        <w:tabs>
          <w:tab w:val="left" w:pos="4206"/>
        </w:tabs>
        <w:spacing w:before="0" w:after="0" w:line="389" w:lineRule="exact"/>
        <w:ind w:left="3560" w:firstLine="0"/>
        <w:jc w:val="both"/>
      </w:pPr>
      <w:r>
        <w:t>год - 1603,5 тысяч рублей</w:t>
      </w:r>
    </w:p>
    <w:p w:rsidR="00F250CF" w:rsidRDefault="00DA47C0">
      <w:pPr>
        <w:pStyle w:val="20"/>
        <w:framePr w:w="9475" w:h="10451" w:hRule="exact" w:wrap="none" w:vAnchor="page" w:hAnchor="page" w:x="1638" w:y="5014"/>
        <w:numPr>
          <w:ilvl w:val="0"/>
          <w:numId w:val="2"/>
        </w:numPr>
        <w:shd w:val="clear" w:color="auto" w:fill="auto"/>
        <w:tabs>
          <w:tab w:val="left" w:pos="4206"/>
        </w:tabs>
        <w:spacing w:before="0" w:after="0" w:line="389" w:lineRule="exact"/>
        <w:ind w:left="3560" w:firstLine="0"/>
        <w:jc w:val="both"/>
      </w:pPr>
      <w:r>
        <w:t>год - 1488,0 тысяч рублей *</w:t>
      </w:r>
    </w:p>
    <w:p w:rsidR="00F250CF" w:rsidRDefault="00DA47C0">
      <w:pPr>
        <w:pStyle w:val="20"/>
        <w:framePr w:w="9475" w:h="10451" w:hRule="exact" w:wrap="none" w:vAnchor="page" w:hAnchor="page" w:x="1638" w:y="5014"/>
        <w:numPr>
          <w:ilvl w:val="0"/>
          <w:numId w:val="2"/>
        </w:numPr>
        <w:shd w:val="clear" w:color="auto" w:fill="auto"/>
        <w:tabs>
          <w:tab w:val="left" w:pos="4206"/>
        </w:tabs>
        <w:spacing w:before="0" w:after="0" w:line="389" w:lineRule="exact"/>
        <w:ind w:left="3560" w:firstLine="0"/>
        <w:jc w:val="both"/>
      </w:pPr>
      <w:r>
        <w:t>год - 1388,0 тысяч рублей *</w:t>
      </w:r>
    </w:p>
    <w:p w:rsidR="00F250CF" w:rsidRDefault="00F250CF">
      <w:pPr>
        <w:rPr>
          <w:sz w:val="2"/>
          <w:szCs w:val="2"/>
        </w:rPr>
        <w:sectPr w:rsidR="00F250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50CF" w:rsidRDefault="00DA47C0">
      <w:pPr>
        <w:pStyle w:val="20"/>
        <w:framePr w:wrap="none" w:vAnchor="page" w:hAnchor="page" w:x="5202" w:y="8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20" w:lineRule="exact"/>
        <w:ind w:firstLine="0"/>
      </w:pPr>
      <w:r>
        <w:lastRenderedPageBreak/>
        <w:t>^финансовые средства имеют прогнозный характер</w:t>
      </w:r>
    </w:p>
    <w:p w:rsidR="00F250CF" w:rsidRDefault="00DA47C0">
      <w:pPr>
        <w:pStyle w:val="22"/>
        <w:framePr w:w="9413" w:h="309" w:hRule="exact" w:wrap="none" w:vAnchor="page" w:hAnchor="page" w:x="1669" w:y="1283"/>
        <w:shd w:val="clear" w:color="auto" w:fill="auto"/>
        <w:spacing w:line="280" w:lineRule="exact"/>
        <w:ind w:right="160"/>
      </w:pPr>
      <w:bookmarkStart w:id="2" w:name="bookmark1"/>
      <w:r>
        <w:t>»;</w:t>
      </w:r>
      <w:bookmarkEnd w:id="2"/>
    </w:p>
    <w:p w:rsidR="00F250CF" w:rsidRDefault="00DA47C0">
      <w:pPr>
        <w:pStyle w:val="a7"/>
        <w:framePr w:w="8573" w:h="513" w:hRule="exact" w:wrap="none" w:vAnchor="page" w:hAnchor="page" w:x="2370" w:y="1580"/>
        <w:shd w:val="clear" w:color="auto" w:fill="auto"/>
        <w:spacing w:after="0" w:line="220" w:lineRule="exact"/>
      </w:pPr>
      <w:r>
        <w:t xml:space="preserve">2) строку 10 </w:t>
      </w:r>
      <w:r>
        <w:t>Приложения 2 к программе изложить в новой редакции:</w:t>
      </w:r>
    </w:p>
    <w:p w:rsidR="00F250CF" w:rsidRDefault="00DA47C0">
      <w:pPr>
        <w:pStyle w:val="a7"/>
        <w:framePr w:w="8573" w:h="513" w:hRule="exact" w:wrap="none" w:vAnchor="page" w:hAnchor="page" w:x="2370" w:y="1580"/>
        <w:shd w:val="clear" w:color="auto" w:fill="auto"/>
        <w:spacing w:after="0" w:line="220" w:lineRule="exact"/>
      </w:pPr>
      <w:r>
        <w:t>«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224"/>
        <w:gridCol w:w="1973"/>
        <w:gridCol w:w="1123"/>
        <w:gridCol w:w="850"/>
        <w:gridCol w:w="566"/>
        <w:gridCol w:w="427"/>
        <w:gridCol w:w="427"/>
        <w:gridCol w:w="418"/>
        <w:gridCol w:w="427"/>
        <w:gridCol w:w="427"/>
        <w:gridCol w:w="1046"/>
      </w:tblGrid>
      <w:tr w:rsidR="00F250C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3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Повышени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Поощрение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Админист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Бюджет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552,0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92,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379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80,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Обеспече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3"/>
              </w:rPr>
              <w:t>е уровня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сотрудников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3"/>
              </w:rPr>
              <w:t>рация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Куртам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3"/>
              </w:rPr>
              <w:t>0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,5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ние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безопасное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Отдельного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Куртамыш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ышског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безопасн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батальона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3"/>
              </w:rPr>
              <w:t>ского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ости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дорожного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патрульно-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муниципа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муници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дорожног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движения</w:t>
            </w: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постовой службы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3"/>
              </w:rPr>
              <w:t>льного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пальног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МО МВД России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3"/>
              </w:rPr>
              <w:t>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движения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«Куртамышский»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Курганско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округа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3"/>
              </w:rPr>
              <w:t>Курган</w:t>
            </w:r>
          </w:p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78" w:lineRule="exact"/>
              <w:ind w:left="220" w:firstLine="0"/>
            </w:pPr>
            <w:r>
              <w:rPr>
                <w:rStyle w:val="23"/>
              </w:rPr>
              <w:t>ской</w:t>
            </w:r>
          </w:p>
          <w:p w:rsidR="00F250CF" w:rsidRDefault="00DA47C0">
            <w:pPr>
              <w:pStyle w:val="20"/>
              <w:framePr w:w="9398" w:h="3106" w:wrap="none" w:vAnchor="page" w:hAnchor="page" w:x="1669" w:y="2078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3"/>
              </w:rPr>
              <w:t>области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398" w:h="3106" w:wrap="none" w:vAnchor="page" w:hAnchor="page" w:x="1669" w:y="2078"/>
              <w:rPr>
                <w:sz w:val="10"/>
                <w:szCs w:val="10"/>
              </w:rPr>
            </w:pPr>
          </w:p>
        </w:tc>
      </w:tr>
    </w:tbl>
    <w:p w:rsidR="00F250CF" w:rsidRDefault="00DA47C0">
      <w:pPr>
        <w:pStyle w:val="221"/>
        <w:framePr w:w="9413" w:h="512" w:hRule="exact" w:wrap="none" w:vAnchor="page" w:hAnchor="page" w:x="1669" w:y="5228"/>
        <w:shd w:val="clear" w:color="auto" w:fill="auto"/>
        <w:spacing w:before="0" w:after="8" w:line="220" w:lineRule="exact"/>
        <w:ind w:right="160"/>
      </w:pPr>
      <w:bookmarkStart w:id="3" w:name="bookmark2"/>
      <w:r>
        <w:t>»;</w:t>
      </w:r>
      <w:bookmarkEnd w:id="3"/>
    </w:p>
    <w:p w:rsidR="00F250CF" w:rsidRDefault="00DA47C0">
      <w:pPr>
        <w:pStyle w:val="20"/>
        <w:framePr w:w="9413" w:h="512" w:hRule="exact" w:wrap="none" w:vAnchor="page" w:hAnchor="page" w:x="1669" w:y="5228"/>
        <w:shd w:val="clear" w:color="auto" w:fill="auto"/>
        <w:spacing w:before="0" w:after="0" w:line="220" w:lineRule="exact"/>
        <w:ind w:left="760" w:firstLine="0"/>
      </w:pPr>
      <w:r>
        <w:t xml:space="preserve">3) строку 7 </w:t>
      </w:r>
      <w:r>
        <w:t>Приложения 2 к программе изложить в новой редакции:</w:t>
      </w:r>
    </w:p>
    <w:p w:rsidR="00F250CF" w:rsidRDefault="00DA47C0">
      <w:pPr>
        <w:pStyle w:val="a7"/>
        <w:framePr w:wrap="none" w:vAnchor="page" w:hAnchor="page" w:x="2399" w:y="5713"/>
        <w:shd w:val="clear" w:color="auto" w:fill="auto"/>
        <w:spacing w:after="0" w:line="220" w:lineRule="exact"/>
      </w:pPr>
      <w:r>
        <w:t>«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829"/>
        <w:gridCol w:w="1128"/>
        <w:gridCol w:w="845"/>
        <w:gridCol w:w="566"/>
        <w:gridCol w:w="427"/>
        <w:gridCol w:w="437"/>
        <w:gridCol w:w="418"/>
        <w:gridCol w:w="422"/>
        <w:gridCol w:w="422"/>
        <w:gridCol w:w="994"/>
      </w:tblGrid>
      <w:tr w:rsidR="00F250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Совершенст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Эпубликование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Админист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Зюджет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3013,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325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110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460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Создание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вова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-юрмативно-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рация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Куртам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3"/>
              </w:rPr>
              <w:t>9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,0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8,9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,0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,0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,0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условий,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8938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ние системы запретов, ограничений и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 xml:space="preserve">требований, установленн ых в </w:t>
            </w:r>
            <w:r>
              <w:rPr>
                <w:rStyle w:val="23"/>
              </w:rPr>
              <w:t>целях противодейс твия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коррупции,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повышение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эффективное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ти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просветител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ьских,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образователь ных и иных мероприятий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3"/>
              </w:rPr>
              <w:t>&gt;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60" w:after="0" w:line="269" w:lineRule="exact"/>
              <w:ind w:firstLine="0"/>
              <w:jc w:val="center"/>
            </w:pPr>
            <w:r>
              <w:rPr>
                <w:rStyle w:val="23"/>
              </w:rPr>
              <w:t>направленны х на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формирован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ие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антикоррупц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ион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ного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поведения муниципаль ных и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гражданских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left="200" w:firstLine="0"/>
            </w:pPr>
            <w:r>
              <w:rPr>
                <w:rStyle w:val="23"/>
              </w:rPr>
              <w:t>служащих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органов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местного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 xml:space="preserve">травовых актов,] </w:t>
            </w:r>
            <w:r>
              <w:rPr>
                <w:rStyle w:val="23"/>
              </w:rPr>
              <w:t>информации о деятельности Администрации Куртамышского муниципального округа Курганской области в СМИ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1800" w:line="269" w:lineRule="exact"/>
              <w:ind w:firstLine="0"/>
              <w:jc w:val="center"/>
            </w:pPr>
            <w:r>
              <w:rPr>
                <w:rStyle w:val="23"/>
              </w:rPr>
              <w:t>Куртамыш ского муниципа льного округа Курганско й области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1800" w:after="0" w:line="220" w:lineRule="exact"/>
              <w:ind w:left="38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ышског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муници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пальног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округа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Курган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left="180" w:firstLine="0"/>
            </w:pPr>
            <w:r>
              <w:rPr>
                <w:rStyle w:val="23"/>
              </w:rPr>
              <w:t>ской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области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8851" w:h="9490" w:wrap="none" w:vAnchor="page" w:hAnchor="page" w:x="2231" w:y="6009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8851" w:h="9490" w:wrap="none" w:vAnchor="page" w:hAnchor="page" w:x="2231" w:y="6009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8851" w:h="9490" w:wrap="none" w:vAnchor="page" w:hAnchor="page" w:x="2231" w:y="6009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8851" w:h="9490" w:wrap="none" w:vAnchor="page" w:hAnchor="page" w:x="2231" w:y="600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8851" w:h="9490" w:wrap="none" w:vAnchor="page" w:hAnchor="page" w:x="2231" w:y="600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8851" w:h="9490" w:wrap="none" w:vAnchor="page" w:hAnchor="page" w:x="2231" w:y="600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способст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вую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щих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 xml:space="preserve">снижени ю уровня </w:t>
            </w:r>
            <w:r>
              <w:rPr>
                <w:rStyle w:val="23"/>
              </w:rPr>
              <w:t>коррупци и и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повышен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ИЮ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антикорр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упционно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3"/>
              </w:rPr>
              <w:t>го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сознания</w:t>
            </w:r>
          </w:p>
          <w:p w:rsidR="00F250CF" w:rsidRDefault="00DA47C0">
            <w:pPr>
              <w:pStyle w:val="20"/>
              <w:framePr w:w="8851" w:h="9490" w:wrap="none" w:vAnchor="page" w:hAnchor="page" w:x="2231" w:y="600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граждан</w:t>
            </w:r>
          </w:p>
        </w:tc>
      </w:tr>
    </w:tbl>
    <w:p w:rsidR="00F250CF" w:rsidRDefault="00F250CF">
      <w:pPr>
        <w:rPr>
          <w:sz w:val="2"/>
          <w:szCs w:val="2"/>
        </w:rPr>
        <w:sectPr w:rsidR="00F250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50CF" w:rsidRDefault="00F71D5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3354070</wp:posOffset>
                </wp:positionH>
                <wp:positionV relativeFrom="page">
                  <wp:posOffset>447040</wp:posOffset>
                </wp:positionV>
                <wp:extent cx="0" cy="3514090"/>
                <wp:effectExtent l="10795" t="8890" r="825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5140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82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4.1pt;margin-top:35.2pt;width:0;height:27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самоуправле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ния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Куртамышск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ого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муниципаль</w:t>
      </w:r>
      <w:r>
        <w:br/>
        <w:t>ного округа</w:t>
      </w:r>
      <w:r>
        <w:br/>
        <w:t>Курганской</w:t>
      </w:r>
      <w:r>
        <w:br/>
        <w:t>области,</w:t>
      </w:r>
      <w:r>
        <w:br/>
        <w:t>популяризац</w:t>
      </w:r>
      <w:r>
        <w:br/>
        <w:t>ию в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обществе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антикоррупц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ион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ных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стандартов и</w:t>
      </w:r>
      <w:r>
        <w:br/>
        <w:t>развитие</w:t>
      </w:r>
      <w:r>
        <w:br/>
        <w:t>общественно</w:t>
      </w:r>
      <w:r>
        <w:br/>
        <w:t>го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74" w:lineRule="exact"/>
        <w:ind w:left="60" w:firstLine="0"/>
        <w:jc w:val="center"/>
      </w:pPr>
      <w:r>
        <w:t>правосознан</w:t>
      </w:r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tabs>
          <w:tab w:val="left" w:leader="underscore" w:pos="1387"/>
          <w:tab w:val="left" w:leader="underscore" w:pos="6600"/>
        </w:tabs>
        <w:spacing w:before="0" w:after="0" w:line="274" w:lineRule="exact"/>
        <w:ind w:left="600" w:firstLine="0"/>
        <w:jc w:val="both"/>
      </w:pPr>
      <w:r>
        <w:rPr>
          <w:rStyle w:val="25"/>
        </w:rPr>
        <w:t>ия</w:t>
      </w:r>
      <w:r>
        <w:tab/>
      </w:r>
      <w:r>
        <w:tab/>
      </w:r>
    </w:p>
    <w:p w:rsidR="00F250CF" w:rsidRDefault="00DA47C0">
      <w:pPr>
        <w:pStyle w:val="231"/>
        <w:framePr w:w="8832" w:h="6161" w:hRule="exact" w:wrap="none" w:vAnchor="page" w:hAnchor="page" w:x="2077" w:y="692"/>
        <w:shd w:val="clear" w:color="auto" w:fill="auto"/>
        <w:spacing w:line="260" w:lineRule="exact"/>
      </w:pPr>
      <w:bookmarkStart w:id="4" w:name="bookmark3"/>
      <w:r>
        <w:t>»;</w:t>
      </w:r>
      <w:bookmarkEnd w:id="4"/>
    </w:p>
    <w:p w:rsidR="00F250CF" w:rsidRDefault="00DA47C0">
      <w:pPr>
        <w:pStyle w:val="20"/>
        <w:framePr w:w="8832" w:h="6161" w:hRule="exact" w:wrap="none" w:vAnchor="page" w:hAnchor="page" w:x="2077" w:y="692"/>
        <w:shd w:val="clear" w:color="auto" w:fill="auto"/>
        <w:spacing w:before="0" w:after="0" w:line="220" w:lineRule="exact"/>
        <w:ind w:left="260" w:firstLine="0"/>
      </w:pPr>
      <w:r>
        <w:t>5) строку 9 изложить в следующей редакции:</w:t>
      </w:r>
    </w:p>
    <w:p w:rsidR="00F250CF" w:rsidRDefault="00DA47C0">
      <w:pPr>
        <w:pStyle w:val="27"/>
        <w:framePr w:wrap="none" w:vAnchor="page" w:hAnchor="page" w:x="1626" w:y="6855"/>
        <w:shd w:val="clear" w:color="auto" w:fill="auto"/>
        <w:spacing w:line="190" w:lineRule="exact"/>
      </w:pPr>
      <w:r>
        <w:t>«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363"/>
        <w:gridCol w:w="1272"/>
        <w:gridCol w:w="1123"/>
        <w:gridCol w:w="1128"/>
        <w:gridCol w:w="710"/>
        <w:gridCol w:w="422"/>
        <w:gridCol w:w="571"/>
        <w:gridCol w:w="562"/>
        <w:gridCol w:w="566"/>
        <w:gridCol w:w="422"/>
        <w:gridCol w:w="869"/>
      </w:tblGrid>
      <w:tr w:rsidR="00F250C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23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Профилакти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Исполнение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Админист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rStyle w:val="23"/>
              </w:rPr>
              <w:t>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4780,5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746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1250,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928,0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928,0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928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Повыш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ка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государстве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3"/>
              </w:rPr>
              <w:t>рация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Куртамыш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23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85pt"/>
              </w:rPr>
              <w:t>,0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3"/>
              </w:rPr>
              <w:t>ение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правонаруш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иных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Куртам ыш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ского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качеств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ений в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полномочи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3"/>
              </w:rPr>
              <w:t>ского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муниципа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а и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Куртамышск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й по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муниципа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льного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результ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ом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образовани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3"/>
              </w:rPr>
              <w:t>льного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округа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ативно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муниципаль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ю комиссий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rStyle w:val="23"/>
              </w:rPr>
              <w:t>округа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Курганско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сти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ном округе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3"/>
              </w:rPr>
              <w:t>по делам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Курганско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й области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против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Курганской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несовершен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й области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одейст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320" w:firstLine="0"/>
            </w:pPr>
            <w:r>
              <w:rPr>
                <w:rStyle w:val="23"/>
              </w:rPr>
              <w:t>области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нолетних и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85pt"/>
              </w:rPr>
              <w:t>ВИЯ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3"/>
              </w:rPr>
              <w:t>защите их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3"/>
              </w:rPr>
              <w:t>преступ</w:t>
            </w:r>
          </w:p>
        </w:tc>
      </w:tr>
      <w:tr w:rsidR="00F250C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прав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0CF" w:rsidRDefault="00F250CF">
            <w:pPr>
              <w:framePr w:w="9499" w:h="3298" w:wrap="none" w:vAnchor="page" w:hAnchor="page" w:x="1626" w:y="709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0CF" w:rsidRDefault="00DA47C0">
            <w:pPr>
              <w:pStyle w:val="20"/>
              <w:framePr w:w="9499" w:h="3298" w:wrap="none" w:vAnchor="page" w:hAnchor="page" w:x="1626" w:y="7094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rStyle w:val="23"/>
              </w:rPr>
              <w:t>ности</w:t>
            </w:r>
          </w:p>
        </w:tc>
      </w:tr>
    </w:tbl>
    <w:p w:rsidR="00F250CF" w:rsidRDefault="00DA47C0">
      <w:pPr>
        <w:pStyle w:val="32"/>
        <w:framePr w:wrap="none" w:vAnchor="page" w:hAnchor="page" w:x="10837" w:y="10422"/>
        <w:shd w:val="clear" w:color="auto" w:fill="auto"/>
        <w:spacing w:line="190" w:lineRule="exact"/>
      </w:pPr>
      <w:r>
        <w:t>»</w:t>
      </w:r>
    </w:p>
    <w:p w:rsidR="00F250CF" w:rsidRDefault="00DA47C0">
      <w:pPr>
        <w:pStyle w:val="20"/>
        <w:framePr w:w="9499" w:h="4425" w:hRule="exact" w:wrap="none" w:vAnchor="page" w:hAnchor="page" w:x="1626" w:y="10649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307" w:lineRule="exact"/>
        <w:ind w:right="140" w:firstLine="740"/>
        <w:jc w:val="both"/>
      </w:pPr>
      <w:r>
        <w:t>Финансовому отделу Администрации Куртамышского муниципального округа Курганской области (Солодкова О.А.) руководствоваться положениями Программы при формировании</w:t>
      </w:r>
      <w:r>
        <w:t xml:space="preserve"> и организации исполнения бюджета Куртамышского муниципального округа Курганской области.</w:t>
      </w:r>
    </w:p>
    <w:p w:rsidR="00F250CF" w:rsidRDefault="00DA47C0">
      <w:pPr>
        <w:pStyle w:val="20"/>
        <w:framePr w:w="9499" w:h="4425" w:hRule="exact" w:wrap="none" w:vAnchor="page" w:hAnchor="page" w:x="1626" w:y="10649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307" w:lineRule="exact"/>
        <w:ind w:right="140" w:firstLine="740"/>
        <w:jc w:val="both"/>
      </w:pPr>
      <w:r>
        <w:t>Настоящее постановление разместить на официальном сайте Администрации Куртамышского муниципального округа Курганской области.</w:t>
      </w:r>
    </w:p>
    <w:p w:rsidR="00F250CF" w:rsidRDefault="00DA47C0">
      <w:pPr>
        <w:pStyle w:val="20"/>
        <w:framePr w:w="9499" w:h="4425" w:hRule="exact" w:wrap="none" w:vAnchor="page" w:hAnchor="page" w:x="1626" w:y="10649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283" w:line="274" w:lineRule="exact"/>
        <w:ind w:right="140" w:firstLine="740"/>
        <w:jc w:val="both"/>
      </w:pPr>
      <w:r>
        <w:t xml:space="preserve">Контроль за исполнением настоящего </w:t>
      </w:r>
      <w:r>
        <w:t>постановления возложить на управляющего делами - руководителя аппарата Администрации Куртамышского муниципального округа Курганской области.</w:t>
      </w:r>
    </w:p>
    <w:p w:rsidR="00F250CF" w:rsidRDefault="00DA47C0">
      <w:pPr>
        <w:pStyle w:val="20"/>
        <w:framePr w:w="9499" w:h="4425" w:hRule="exact" w:wrap="none" w:vAnchor="page" w:hAnchor="page" w:x="1626" w:y="10649"/>
        <w:shd w:val="clear" w:color="auto" w:fill="auto"/>
        <w:spacing w:before="0" w:after="8" w:line="220" w:lineRule="exact"/>
        <w:ind w:firstLine="0"/>
        <w:jc w:val="both"/>
      </w:pPr>
      <w:r>
        <w:t>Глава Куртамышского муниципального округа</w:t>
      </w:r>
    </w:p>
    <w:p w:rsidR="00F250CF" w:rsidRDefault="00DA47C0">
      <w:pPr>
        <w:pStyle w:val="20"/>
        <w:framePr w:w="9499" w:h="4425" w:hRule="exact" w:wrap="none" w:vAnchor="page" w:hAnchor="page" w:x="1626" w:y="10649"/>
        <w:shd w:val="clear" w:color="auto" w:fill="auto"/>
        <w:tabs>
          <w:tab w:val="left" w:pos="7853"/>
        </w:tabs>
        <w:spacing w:before="0" w:after="156" w:line="220" w:lineRule="exact"/>
        <w:ind w:firstLine="0"/>
        <w:jc w:val="both"/>
      </w:pPr>
      <w:r>
        <w:t>Курганской области</w:t>
      </w:r>
      <w:r>
        <w:tab/>
        <w:t>А.Н. Гвоздев</w:t>
      </w:r>
    </w:p>
    <w:p w:rsidR="00F250CF" w:rsidRDefault="00DA47C0">
      <w:pPr>
        <w:pStyle w:val="50"/>
        <w:framePr w:w="9499" w:h="4425" w:hRule="exact" w:wrap="none" w:vAnchor="page" w:hAnchor="page" w:x="1626" w:y="10649"/>
        <w:shd w:val="clear" w:color="auto" w:fill="auto"/>
        <w:spacing w:before="0"/>
      </w:pPr>
      <w:r>
        <w:t>Булатова Г.В.</w:t>
      </w:r>
    </w:p>
    <w:p w:rsidR="00F250CF" w:rsidRDefault="00DA47C0">
      <w:pPr>
        <w:pStyle w:val="60"/>
        <w:framePr w:w="9499" w:h="4425" w:hRule="exact" w:wrap="none" w:vAnchor="page" w:hAnchor="page" w:x="1626" w:y="10649"/>
        <w:shd w:val="clear" w:color="auto" w:fill="auto"/>
      </w:pPr>
      <w:r>
        <w:t>21355</w:t>
      </w:r>
    </w:p>
    <w:p w:rsidR="00F250CF" w:rsidRDefault="00DA47C0">
      <w:pPr>
        <w:pStyle w:val="50"/>
        <w:framePr w:w="9499" w:h="4425" w:hRule="exact" w:wrap="none" w:vAnchor="page" w:hAnchor="page" w:x="1626" w:y="10649"/>
        <w:shd w:val="clear" w:color="auto" w:fill="auto"/>
        <w:spacing w:before="0"/>
      </w:pPr>
      <w:r>
        <w:t xml:space="preserve">Разослано по списку </w:t>
      </w:r>
      <w:r>
        <w:t>(см. на обороте)</w:t>
      </w:r>
    </w:p>
    <w:p w:rsidR="00F250CF" w:rsidRDefault="00F250CF">
      <w:pPr>
        <w:rPr>
          <w:sz w:val="2"/>
          <w:szCs w:val="2"/>
        </w:rPr>
      </w:pPr>
    </w:p>
    <w:sectPr w:rsidR="00F250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C0" w:rsidRDefault="00DA47C0">
      <w:r>
        <w:separator/>
      </w:r>
    </w:p>
  </w:endnote>
  <w:endnote w:type="continuationSeparator" w:id="0">
    <w:p w:rsidR="00DA47C0" w:rsidRDefault="00DA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C0" w:rsidRDefault="00DA47C0"/>
  </w:footnote>
  <w:footnote w:type="continuationSeparator" w:id="0">
    <w:p w:rsidR="00DA47C0" w:rsidRDefault="00DA47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3B51"/>
    <w:multiLevelType w:val="multilevel"/>
    <w:tmpl w:val="AABC5BC0"/>
    <w:lvl w:ilvl="0">
      <w:start w:val="2022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37072"/>
    <w:multiLevelType w:val="multilevel"/>
    <w:tmpl w:val="50E4B4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F"/>
    <w:rsid w:val="00DA47C0"/>
    <w:rsid w:val="00F250CF"/>
    <w:rsid w:val="00F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ED48-A09E-47D5-96ED-7074001F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Sylfaen" w:eastAsia="Sylfaen" w:hAnsi="Sylfaen" w:cs="Sylfae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0" w:line="235" w:lineRule="exact"/>
      <w:ind w:hanging="540"/>
    </w:pPr>
    <w:rPr>
      <w:rFonts w:ascii="Sylfaen" w:eastAsia="Sylfaen" w:hAnsi="Sylfaen" w:cs="Sylfae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269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right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12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after="60" w:line="0" w:lineRule="atLeast"/>
      <w:jc w:val="right"/>
      <w:outlineLvl w:val="1"/>
    </w:pPr>
    <w:rPr>
      <w:rFonts w:ascii="Sylfaen" w:eastAsia="Sylfaen" w:hAnsi="Sylfaen" w:cs="Sylfaen"/>
      <w:sz w:val="22"/>
      <w:szCs w:val="22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0" w:lineRule="atLeast"/>
      <w:jc w:val="right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06" w:lineRule="exact"/>
      <w:jc w:val="both"/>
    </w:pPr>
    <w:rPr>
      <w:rFonts w:ascii="Sylfaen" w:eastAsia="Sylfaen" w:hAnsi="Sylfaen" w:cs="Sylfae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2024-12-06T03:07:00Z</dcterms:created>
  <dcterms:modified xsi:type="dcterms:W3CDTF">2024-12-06T03:09:00Z</dcterms:modified>
</cp:coreProperties>
</file>