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26" w:rsidRDefault="00636426" w:rsidP="00636426">
      <w:pPr>
        <w:jc w:val="center"/>
        <w:rPr>
          <w:rFonts w:ascii="Liberation Sans" w:hAnsi="Liberation Sans" w:cs="Liberation Sans"/>
          <w:sz w:val="26"/>
          <w:szCs w:val="26"/>
        </w:rPr>
      </w:pPr>
      <w:r w:rsidRPr="006E71B5">
        <w:rPr>
          <w:noProof/>
          <w:lang w:eastAsia="ru-RU"/>
        </w:rPr>
        <w:drawing>
          <wp:inline distT="0" distB="0" distL="0" distR="0">
            <wp:extent cx="561975" cy="762000"/>
            <wp:effectExtent l="0" t="0" r="0" b="0"/>
            <wp:docPr id="2" name="Рисунок 2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26" w:rsidRPr="00513094" w:rsidRDefault="00636426" w:rsidP="0063642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</w:t>
      </w:r>
      <w:r>
        <w:rPr>
          <w:rFonts w:ascii="Liberation Serif" w:hAnsi="Liberation Serif" w:cs="Liberation Serif"/>
          <w:b/>
          <w:sz w:val="24"/>
          <w:szCs w:val="24"/>
        </w:rPr>
        <w:t>ЬНОГО ОКРУГА КУРГАНСКОЙ ОБЛАСТИ</w:t>
      </w:r>
    </w:p>
    <w:p w:rsidR="00636426" w:rsidRDefault="00636426" w:rsidP="00636426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636426" w:rsidRPr="00513094" w:rsidRDefault="00636426" w:rsidP="00636426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636426" w:rsidRPr="00F93720" w:rsidRDefault="00636426" w:rsidP="00636426">
      <w:pPr>
        <w:tabs>
          <w:tab w:val="left" w:pos="2410"/>
        </w:tabs>
        <w:spacing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F93720">
        <w:rPr>
          <w:rFonts w:ascii="Liberation Serif" w:hAnsi="Liberation Serif" w:cs="Liberation Serif"/>
          <w:sz w:val="26"/>
          <w:szCs w:val="26"/>
        </w:rPr>
        <w:t>т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24692A">
        <w:rPr>
          <w:rFonts w:ascii="Liberation Serif" w:hAnsi="Liberation Serif" w:cs="Liberation Serif"/>
          <w:sz w:val="26"/>
          <w:szCs w:val="26"/>
        </w:rPr>
        <w:t xml:space="preserve">20.02.2025 г. </w:t>
      </w:r>
      <w:r w:rsidR="00A114CB" w:rsidRPr="00F93720">
        <w:rPr>
          <w:rFonts w:ascii="Liberation Serif" w:hAnsi="Liberation Serif" w:cs="Liberation Serif"/>
          <w:sz w:val="26"/>
          <w:szCs w:val="26"/>
        </w:rPr>
        <w:t>№</w:t>
      </w:r>
      <w:r w:rsidRPr="00F93720">
        <w:rPr>
          <w:rFonts w:ascii="Liberation Serif" w:hAnsi="Liberation Serif" w:cs="Liberation Serif"/>
          <w:sz w:val="26"/>
          <w:szCs w:val="26"/>
        </w:rPr>
        <w:t xml:space="preserve"> </w:t>
      </w:r>
      <w:r w:rsidR="0024692A">
        <w:rPr>
          <w:rFonts w:ascii="Liberation Serif" w:hAnsi="Liberation Serif" w:cs="Liberation Serif"/>
          <w:sz w:val="26"/>
          <w:szCs w:val="26"/>
        </w:rPr>
        <w:t xml:space="preserve">31 </w:t>
      </w:r>
    </w:p>
    <w:p w:rsidR="00636426" w:rsidRPr="001A4C99" w:rsidRDefault="00636426" w:rsidP="00636426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1A4C99">
        <w:rPr>
          <w:rFonts w:ascii="Liberation Serif" w:hAnsi="Liberation Serif" w:cs="Liberation Serif"/>
          <w:sz w:val="20"/>
          <w:szCs w:val="20"/>
        </w:rPr>
        <w:t xml:space="preserve">               г. Куртамыш</w:t>
      </w:r>
    </w:p>
    <w:p w:rsidR="00795B84" w:rsidRDefault="00795B84" w:rsidP="00152D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5433" w:rsidRPr="00636426" w:rsidRDefault="0077475C" w:rsidP="00152D9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Об утверждении </w:t>
      </w:r>
      <w:r w:rsidR="009F37C3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П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оложения о порядке проведения служебн</w:t>
      </w:r>
      <w:r w:rsidR="00C371D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ых</w:t>
      </w:r>
    </w:p>
    <w:p w:rsidR="00643EB0" w:rsidRPr="00636426" w:rsidRDefault="00643EB0" w:rsidP="00152D9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п</w:t>
      </w:r>
      <w:r w:rsidR="0077475C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ровер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ок в </w:t>
      </w:r>
      <w:r w:rsidR="00795B84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А</w:t>
      </w:r>
      <w:r w:rsidR="0077475C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дминистрации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r w:rsid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Куртамышского </w:t>
      </w:r>
      <w:r w:rsidR="00636426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муниципального</w:t>
      </w:r>
    </w:p>
    <w:p w:rsidR="00AD4D7B" w:rsidRPr="00636426" w:rsidRDefault="00795B84" w:rsidP="00152D9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округа Курганской области</w:t>
      </w:r>
    </w:p>
    <w:p w:rsidR="00E45C02" w:rsidRPr="00636426" w:rsidRDefault="00E45C02" w:rsidP="00E45C02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80D21" w:rsidRPr="00636426" w:rsidRDefault="00880D21" w:rsidP="00E45C02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A62A61" w:rsidRPr="00636426" w:rsidRDefault="00606DF2" w:rsidP="00795B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соответствии с Трудовым кодексом Российской Федерации, Федеральным законо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 от 2 марта 2007 года № 25-ФЗ «</w:t>
      </w: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муниципальной службе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Российской Федерации»</w:t>
      </w:r>
      <w:r w:rsidR="00DD55F1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</w:t>
      </w:r>
      <w:r w:rsidR="00852C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Федеральным законом от 27 июля 2004 года № 79-ФЗ «О государственной гражданской службе в Российской Федерации», </w:t>
      </w:r>
      <w:r w:rsidR="00643EB0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руководствуясь Уставом </w:t>
      </w:r>
      <w:r w:rsid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Куртамышского </w:t>
      </w:r>
      <w:r w:rsidR="00636426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 округа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Курганской области, Администрация </w:t>
      </w:r>
      <w:r w:rsid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Куртамышского </w:t>
      </w:r>
      <w:r w:rsidR="00636426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 округа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Курганской области</w:t>
      </w:r>
    </w:p>
    <w:p w:rsidR="00795B84" w:rsidRPr="00636426" w:rsidRDefault="00795B84" w:rsidP="00795B84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ПОСТАНОВЛЯЕТ:</w:t>
      </w:r>
    </w:p>
    <w:p w:rsidR="003B7D4B" w:rsidRPr="00636426" w:rsidRDefault="00B17880" w:rsidP="00795B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1. </w:t>
      </w:r>
      <w:r w:rsidR="00950E47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Утвердить 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Положение о порядке проведения служебн</w:t>
      </w:r>
      <w:r w:rsidR="00C371DB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ых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провер</w:t>
      </w:r>
      <w:r w:rsidR="00C371DB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ок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А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дминистрации </w:t>
      </w:r>
      <w:r w:rsid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Куртамышского </w:t>
      </w:r>
      <w:r w:rsidR="00636426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</w:t>
      </w:r>
      <w:r w:rsidR="00950E47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округа Курганской области 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:rsidR="00852C2B" w:rsidRPr="00852C2B" w:rsidRDefault="00852C2B" w:rsidP="00852C2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</w:t>
      </w:r>
      <w:r w:rsidR="00424D6D" w:rsidRPr="00852C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  <w:r w:rsidRPr="00852C2B">
        <w:rPr>
          <w:rFonts w:ascii="Liberation Serif" w:hAnsi="Liberation Serif" w:cs="Liberation Serif"/>
          <w:sz w:val="24"/>
          <w:szCs w:val="24"/>
        </w:rPr>
        <w:t>Отраслевым (функциональным) органам Администрации Куртамышского муниципального округа Курганской области принять соответствующие правовые акты, копии представить в течение 5 дней со дня принятия в Общий отдел Администрации Куртамышского муниципального округа Курганской области.</w:t>
      </w:r>
    </w:p>
    <w:p w:rsidR="00852C2B" w:rsidRPr="00852C2B" w:rsidRDefault="00852C2B" w:rsidP="00852C2B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</w:t>
      </w: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  <w:r w:rsidRPr="006D3036">
        <w:rPr>
          <w:rFonts w:ascii="Liberation Serif" w:hAnsi="Liberation Serif" w:cs="Liberation Serif"/>
          <w:sz w:val="24"/>
          <w:szCs w:val="24"/>
          <w:lang w:eastAsia="ru-RU"/>
        </w:rPr>
        <w:t>Опубликовать настоящее постановление в информационном бюллетене «</w:t>
      </w:r>
      <w:proofErr w:type="spellStart"/>
      <w:r w:rsidRPr="006D3036">
        <w:rPr>
          <w:rFonts w:ascii="Liberation Serif" w:hAnsi="Liberation Serif" w:cs="Liberation Serif"/>
          <w:sz w:val="24"/>
          <w:szCs w:val="24"/>
          <w:lang w:eastAsia="ru-RU"/>
        </w:rPr>
        <w:t>Куртамышский</w:t>
      </w:r>
      <w:proofErr w:type="spellEnd"/>
      <w:r w:rsidRPr="006D3036">
        <w:rPr>
          <w:rFonts w:ascii="Liberation Serif" w:hAnsi="Liberation Serif" w:cs="Liberation Serif"/>
          <w:sz w:val="24"/>
          <w:szCs w:val="24"/>
          <w:lang w:eastAsia="ru-RU"/>
        </w:rPr>
        <w:t xml:space="preserve">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A5139D" w:rsidRPr="00636426" w:rsidRDefault="00424D6D" w:rsidP="00795B8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</w:t>
      </w:r>
      <w:r w:rsidR="0052542F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A5139D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Контроль за </w:t>
      </w:r>
      <w:r w:rsidR="0067028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исполнением </w:t>
      </w:r>
      <w:r w:rsidR="00A5139D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настоящего постановления возложить на 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управляющего делами – руководителя аппарата Администрации </w:t>
      </w:r>
      <w:r w:rsidR="0067028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70289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</w:t>
      </w:r>
      <w:r w:rsidR="0067028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Курганской области.</w:t>
      </w:r>
    </w:p>
    <w:p w:rsidR="00AE3800" w:rsidRPr="00636426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AE3800" w:rsidRPr="00636426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795B84" w:rsidRDefault="00795B84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7E3E47" w:rsidRPr="00636426" w:rsidRDefault="007E3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670289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Глава </w:t>
      </w:r>
      <w:r w:rsidR="0067028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Куртамышского 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муниципального округа  </w:t>
      </w:r>
    </w:p>
    <w:p w:rsidR="00795B84" w:rsidRPr="00636426" w:rsidRDefault="00670289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</w:t>
      </w:r>
      <w:r w:rsidR="00827F6B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</w:t>
      </w:r>
      <w:r w:rsidR="00795B84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50E47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</w:t>
      </w:r>
      <w:r w:rsidR="00BD10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А.Н. Гвоздев</w:t>
      </w:r>
    </w:p>
    <w:p w:rsidR="00AE3800" w:rsidRPr="00636426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70289" w:rsidRDefault="00670289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70289" w:rsidRDefault="00670289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F3660" w:rsidRDefault="003F366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50E47" w:rsidRDefault="00711033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Воробьева О.М.</w:t>
      </w:r>
    </w:p>
    <w:p w:rsidR="00711033" w:rsidRPr="00670289" w:rsidRDefault="00711033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21254</w:t>
      </w:r>
    </w:p>
    <w:p w:rsidR="00142256" w:rsidRDefault="00950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70289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Разослано по списку (см. оборот)</w:t>
      </w:r>
    </w:p>
    <w:p w:rsidR="003F3660" w:rsidRPr="00636426" w:rsidRDefault="003F366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4293"/>
      </w:tblGrid>
      <w:tr w:rsidR="00827F6B" w:rsidRPr="00636426" w:rsidTr="00827F6B">
        <w:tc>
          <w:tcPr>
            <w:tcW w:w="2705" w:type="pct"/>
          </w:tcPr>
          <w:p w:rsidR="00827F6B" w:rsidRPr="00636426" w:rsidRDefault="00827F6B" w:rsidP="00202F02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95" w:type="pct"/>
          </w:tcPr>
          <w:p w:rsidR="00827F6B" w:rsidRPr="00711033" w:rsidRDefault="00827F6B" w:rsidP="005F3390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711033">
              <w:rPr>
                <w:rFonts w:ascii="Liberation Serif" w:hAnsi="Liberation Serif" w:cs="Liberation Serif"/>
              </w:rPr>
              <w:t>Приложение</w:t>
            </w:r>
          </w:p>
          <w:p w:rsidR="00827F6B" w:rsidRPr="005F3390" w:rsidRDefault="00711033" w:rsidP="0024692A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 постановлению Администрации </w:t>
            </w:r>
            <w:r w:rsidRPr="00711033">
              <w:rPr>
                <w:rFonts w:ascii="Liberation Serif" w:hAnsi="Liberation Serif" w:cs="Liberation Serif"/>
              </w:rPr>
              <w:t>Куртамышского муниципального</w:t>
            </w:r>
            <w:r w:rsidR="00827F6B" w:rsidRPr="00711033">
              <w:rPr>
                <w:rFonts w:ascii="Liberation Serif" w:hAnsi="Liberation Serif" w:cs="Liberation Serif"/>
              </w:rPr>
              <w:t xml:space="preserve"> </w:t>
            </w:r>
            <w:r w:rsidRPr="00711033">
              <w:rPr>
                <w:rFonts w:ascii="Liberation Serif" w:hAnsi="Liberation Serif" w:cs="Liberation Serif"/>
              </w:rPr>
              <w:t xml:space="preserve">округа Курганской области от </w:t>
            </w:r>
            <w:r w:rsidR="0024692A">
              <w:rPr>
                <w:rFonts w:ascii="Liberation Serif" w:hAnsi="Liberation Serif" w:cs="Liberation Serif"/>
              </w:rPr>
              <w:t xml:space="preserve">20.02.2025 </w:t>
            </w:r>
            <w:r w:rsidRPr="00711033">
              <w:rPr>
                <w:rFonts w:ascii="Liberation Serif" w:hAnsi="Liberation Serif" w:cs="Liberation Serif"/>
              </w:rPr>
              <w:t xml:space="preserve">г.  </w:t>
            </w:r>
            <w:r w:rsidR="0024692A">
              <w:rPr>
                <w:rFonts w:ascii="Liberation Serif" w:hAnsi="Liberation Serif" w:cs="Liberation Serif"/>
              </w:rPr>
              <w:t xml:space="preserve">   </w:t>
            </w:r>
            <w:bookmarkStart w:id="0" w:name="_GoBack"/>
            <w:bookmarkEnd w:id="0"/>
            <w:r w:rsidRPr="00711033">
              <w:rPr>
                <w:rFonts w:ascii="Liberation Serif" w:hAnsi="Liberation Serif" w:cs="Liberation Serif"/>
              </w:rPr>
              <w:t xml:space="preserve">№ </w:t>
            </w:r>
            <w:r w:rsidR="0024692A">
              <w:rPr>
                <w:rFonts w:ascii="Liberation Serif" w:hAnsi="Liberation Serif" w:cs="Liberation Serif"/>
              </w:rPr>
              <w:t>31</w:t>
            </w:r>
            <w:r w:rsidR="005F3390">
              <w:rPr>
                <w:rFonts w:ascii="Liberation Serif" w:hAnsi="Liberation Serif" w:cs="Liberation Serif"/>
              </w:rPr>
              <w:t xml:space="preserve"> </w:t>
            </w:r>
            <w:r w:rsidR="00827F6B" w:rsidRPr="00711033">
              <w:rPr>
                <w:rFonts w:ascii="Liberation Serif" w:hAnsi="Liberation Serif" w:cs="Liberation Serif"/>
              </w:rPr>
              <w:t xml:space="preserve">«Об утверждении Положения о порядке проведения служебных проверок в Администрации </w:t>
            </w:r>
            <w:r>
              <w:rPr>
                <w:rFonts w:ascii="Liberation Serif" w:hAnsi="Liberation Serif" w:cs="Liberation Serif"/>
              </w:rPr>
              <w:t>Куртамышского</w:t>
            </w:r>
            <w:r w:rsidR="00827F6B" w:rsidRPr="00711033">
              <w:rPr>
                <w:rFonts w:ascii="Liberation Serif" w:hAnsi="Liberation Serif" w:cs="Liberation Serif"/>
              </w:rPr>
              <w:t xml:space="preserve"> </w:t>
            </w:r>
            <w:r w:rsidRPr="00711033">
              <w:rPr>
                <w:rFonts w:ascii="Liberation Serif" w:hAnsi="Liberation Serif" w:cs="Liberation Serif"/>
              </w:rPr>
              <w:t>муниципального округа</w:t>
            </w:r>
            <w:r w:rsidR="00827F6B" w:rsidRPr="00711033">
              <w:rPr>
                <w:rFonts w:ascii="Liberation Serif" w:hAnsi="Liberation Serif" w:cs="Liberation Serif"/>
              </w:rPr>
              <w:t xml:space="preserve"> Курганской области»</w:t>
            </w:r>
          </w:p>
        </w:tc>
      </w:tr>
    </w:tbl>
    <w:p w:rsidR="0096756C" w:rsidRPr="00636426" w:rsidRDefault="0096756C" w:rsidP="00202F02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02774A" w:rsidRPr="00636426" w:rsidRDefault="0002774A" w:rsidP="00202F02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F92599" w:rsidRPr="00636426" w:rsidRDefault="0002774A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П</w:t>
      </w:r>
      <w:r w:rsidR="00F92599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ОЛОЖЕНИЕ</w:t>
      </w:r>
    </w:p>
    <w:p w:rsidR="0002774A" w:rsidRPr="00636426" w:rsidRDefault="0002774A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о порядке проведения служебн</w:t>
      </w:r>
      <w:r w:rsidR="00640136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ых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r w:rsidR="00827F6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проверок в Администрации </w:t>
      </w:r>
      <w:r w:rsidR="00711033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Куртамышского </w:t>
      </w:r>
      <w:r w:rsidR="00711033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муниципального округа</w:t>
      </w:r>
      <w:r w:rsidR="00827F6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Курганской области</w:t>
      </w:r>
    </w:p>
    <w:p w:rsidR="00F92599" w:rsidRPr="00636426" w:rsidRDefault="00F92599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92599" w:rsidRPr="00636426" w:rsidRDefault="00827F6B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Раздел </w:t>
      </w:r>
      <w:r w:rsidRPr="00636426">
        <w:rPr>
          <w:rFonts w:ascii="Liberation Serif" w:hAnsi="Liberation Serif" w:cs="Liberation Serif"/>
          <w:b/>
          <w:sz w:val="24"/>
          <w:szCs w:val="24"/>
          <w:lang w:val="en-US" w:eastAsia="ru-RU"/>
        </w:rPr>
        <w:t>I</w:t>
      </w:r>
      <w:r w:rsidR="00F92599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. Общие положения</w:t>
      </w:r>
    </w:p>
    <w:p w:rsidR="000C1EA2" w:rsidRDefault="00827F6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36426">
        <w:rPr>
          <w:rFonts w:ascii="Liberation Serif" w:hAnsi="Liberation Serif" w:cs="Liberation Serif"/>
          <w:sz w:val="24"/>
          <w:szCs w:val="24"/>
        </w:rPr>
        <w:t xml:space="preserve">1. </w:t>
      </w:r>
      <w:r w:rsidR="00F92599" w:rsidRPr="00636426">
        <w:rPr>
          <w:rFonts w:ascii="Liberation Serif" w:hAnsi="Liberation Serif" w:cs="Liberation Serif"/>
          <w:sz w:val="24"/>
          <w:szCs w:val="24"/>
        </w:rPr>
        <w:t>Настоящее Положение о порядке проведения служебн</w:t>
      </w:r>
      <w:r w:rsidR="00640136" w:rsidRPr="00636426">
        <w:rPr>
          <w:rFonts w:ascii="Liberation Serif" w:hAnsi="Liberation Serif" w:cs="Liberation Serif"/>
          <w:sz w:val="24"/>
          <w:szCs w:val="24"/>
        </w:rPr>
        <w:t>ых</w:t>
      </w:r>
      <w:r w:rsidR="00F92599" w:rsidRPr="00636426">
        <w:rPr>
          <w:rFonts w:ascii="Liberation Serif" w:hAnsi="Liberation Serif" w:cs="Liberation Serif"/>
          <w:sz w:val="24"/>
          <w:szCs w:val="24"/>
        </w:rPr>
        <w:t xml:space="preserve"> провер</w:t>
      </w:r>
      <w:r w:rsidR="00640136" w:rsidRPr="00636426">
        <w:rPr>
          <w:rFonts w:ascii="Liberation Serif" w:hAnsi="Liberation Serif" w:cs="Liberation Serif"/>
          <w:sz w:val="24"/>
          <w:szCs w:val="24"/>
        </w:rPr>
        <w:t>ок</w:t>
      </w:r>
      <w:r w:rsidR="00747D6E" w:rsidRPr="00636426">
        <w:rPr>
          <w:rFonts w:ascii="Liberation Serif" w:hAnsi="Liberation Serif" w:cs="Liberation Serif"/>
          <w:sz w:val="24"/>
          <w:szCs w:val="24"/>
        </w:rPr>
        <w:t xml:space="preserve"> (далее – Положение)</w:t>
      </w:r>
      <w:r w:rsidRPr="00636426">
        <w:rPr>
          <w:rFonts w:ascii="Liberation Serif" w:hAnsi="Liberation Serif" w:cs="Liberation Serif"/>
          <w:sz w:val="24"/>
          <w:szCs w:val="24"/>
        </w:rPr>
        <w:t xml:space="preserve"> в А</w:t>
      </w:r>
      <w:r w:rsidR="00F92599" w:rsidRPr="00636426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="00711033">
        <w:rPr>
          <w:rFonts w:ascii="Liberation Serif" w:hAnsi="Liberation Serif" w:cs="Liberation Serif"/>
          <w:sz w:val="24"/>
          <w:szCs w:val="24"/>
        </w:rPr>
        <w:t>Куртамышского</w:t>
      </w:r>
      <w:r w:rsidRPr="00636426">
        <w:rPr>
          <w:rFonts w:ascii="Liberation Serif" w:hAnsi="Liberation Serif" w:cs="Liberation Serif"/>
          <w:sz w:val="24"/>
          <w:szCs w:val="24"/>
        </w:rPr>
        <w:t xml:space="preserve"> муниципального  округа Курганской области </w:t>
      </w:r>
      <w:r w:rsidR="00F00B87" w:rsidRPr="00636426">
        <w:rPr>
          <w:rFonts w:ascii="Liberation Serif" w:hAnsi="Liberation Serif" w:cs="Liberation Serif"/>
          <w:sz w:val="24"/>
          <w:szCs w:val="24"/>
        </w:rPr>
        <w:t xml:space="preserve">(далее – </w:t>
      </w:r>
      <w:r w:rsidR="00711033">
        <w:rPr>
          <w:rFonts w:ascii="Liberation Serif" w:hAnsi="Liberation Serif" w:cs="Liberation Serif"/>
          <w:sz w:val="24"/>
          <w:szCs w:val="24"/>
        </w:rPr>
        <w:t>А</w:t>
      </w:r>
      <w:r w:rsidR="00747D6E" w:rsidRPr="00636426">
        <w:rPr>
          <w:rFonts w:ascii="Liberation Serif" w:hAnsi="Liberation Serif" w:cs="Liberation Serif"/>
          <w:sz w:val="24"/>
          <w:szCs w:val="24"/>
        </w:rPr>
        <w:t>дминистрация</w:t>
      </w:r>
      <w:r w:rsidR="00F00B87" w:rsidRPr="00636426">
        <w:rPr>
          <w:rFonts w:ascii="Liberation Serif" w:hAnsi="Liberation Serif" w:cs="Liberation Serif"/>
          <w:sz w:val="24"/>
          <w:szCs w:val="24"/>
        </w:rPr>
        <w:t>) разработано в целях организации работы по проведению служебн</w:t>
      </w:r>
      <w:r w:rsidR="00640136" w:rsidRPr="00636426">
        <w:rPr>
          <w:rFonts w:ascii="Liberation Serif" w:hAnsi="Liberation Serif" w:cs="Liberation Serif"/>
          <w:sz w:val="24"/>
          <w:szCs w:val="24"/>
        </w:rPr>
        <w:t>ых</w:t>
      </w:r>
      <w:r w:rsidR="00F00B87" w:rsidRPr="00636426">
        <w:rPr>
          <w:rFonts w:ascii="Liberation Serif" w:hAnsi="Liberation Serif" w:cs="Liberation Serif"/>
          <w:sz w:val="24"/>
          <w:szCs w:val="24"/>
        </w:rPr>
        <w:t xml:space="preserve"> провер</w:t>
      </w:r>
      <w:r w:rsidR="00640136" w:rsidRPr="00636426">
        <w:rPr>
          <w:rFonts w:ascii="Liberation Serif" w:hAnsi="Liberation Serif" w:cs="Liberation Serif"/>
          <w:sz w:val="24"/>
          <w:szCs w:val="24"/>
        </w:rPr>
        <w:t>ок</w:t>
      </w:r>
      <w:r w:rsidR="00F00B87" w:rsidRPr="00636426">
        <w:rPr>
          <w:rFonts w:ascii="Liberation Serif" w:hAnsi="Liberation Serif" w:cs="Liberation Serif"/>
          <w:sz w:val="24"/>
          <w:szCs w:val="24"/>
        </w:rPr>
        <w:t xml:space="preserve"> в отношении </w:t>
      </w:r>
      <w:r w:rsidR="00640136" w:rsidRPr="00636426">
        <w:rPr>
          <w:rFonts w:ascii="Liberation Serif" w:hAnsi="Liberation Serif" w:cs="Liberation Serif"/>
          <w:sz w:val="24"/>
          <w:szCs w:val="24"/>
        </w:rPr>
        <w:t>лица, замещающего должность муниципальной службы</w:t>
      </w:r>
      <w:r w:rsidR="00CB0280">
        <w:rPr>
          <w:rFonts w:ascii="Liberation Serif" w:hAnsi="Liberation Serif" w:cs="Liberation Serif"/>
          <w:sz w:val="24"/>
          <w:szCs w:val="24"/>
        </w:rPr>
        <w:t xml:space="preserve"> (далее</w:t>
      </w:r>
      <w:r w:rsidR="000E7B43">
        <w:rPr>
          <w:rFonts w:ascii="Liberation Serif" w:hAnsi="Liberation Serif" w:cs="Liberation Serif"/>
          <w:sz w:val="24"/>
          <w:szCs w:val="24"/>
        </w:rPr>
        <w:t xml:space="preserve"> </w:t>
      </w:r>
      <w:r w:rsidR="00CB0280">
        <w:rPr>
          <w:rFonts w:ascii="Liberation Serif" w:hAnsi="Liberation Serif" w:cs="Liberation Serif"/>
          <w:sz w:val="24"/>
          <w:szCs w:val="24"/>
        </w:rPr>
        <w:t>- муниципальный служащий)</w:t>
      </w:r>
      <w:r w:rsidR="0027267F" w:rsidRPr="00636426">
        <w:rPr>
          <w:rFonts w:ascii="Liberation Serif" w:hAnsi="Liberation Serif" w:cs="Liberation Serif"/>
          <w:sz w:val="24"/>
          <w:szCs w:val="24"/>
        </w:rPr>
        <w:t xml:space="preserve">, установления и проверки фактов нарушения </w:t>
      </w:r>
      <w:r w:rsidR="008E4C2A" w:rsidRPr="00636426">
        <w:rPr>
          <w:rFonts w:ascii="Liberation Serif" w:hAnsi="Liberation Serif" w:cs="Liberation Serif"/>
          <w:sz w:val="24"/>
          <w:szCs w:val="24"/>
        </w:rPr>
        <w:t>т</w:t>
      </w:r>
      <w:r w:rsidR="0027267F" w:rsidRPr="00636426">
        <w:rPr>
          <w:rFonts w:ascii="Liberation Serif" w:hAnsi="Liberation Serif" w:cs="Liberation Serif"/>
          <w:sz w:val="24"/>
          <w:szCs w:val="24"/>
        </w:rPr>
        <w:t xml:space="preserve">ребований действующего законодательства, </w:t>
      </w:r>
      <w:r w:rsidR="002C29C2" w:rsidRPr="00636426">
        <w:rPr>
          <w:rFonts w:ascii="Liberation Serif" w:hAnsi="Liberation Serif" w:cs="Liberation Serif"/>
          <w:sz w:val="24"/>
          <w:szCs w:val="24"/>
        </w:rPr>
        <w:t xml:space="preserve"> неисполнения или ненадлежащего </w:t>
      </w:r>
      <w:r w:rsidR="00D1353E" w:rsidRPr="00636426">
        <w:rPr>
          <w:rFonts w:ascii="Liberation Serif" w:hAnsi="Liberation Serif" w:cs="Liberation Serif"/>
          <w:sz w:val="24"/>
          <w:szCs w:val="24"/>
        </w:rPr>
        <w:t>исполнения возложенных должностных обязанностей</w:t>
      </w:r>
      <w:r w:rsidR="00BD1015">
        <w:rPr>
          <w:rFonts w:ascii="Liberation Serif" w:hAnsi="Liberation Serif" w:cs="Liberation Serif"/>
          <w:sz w:val="24"/>
          <w:szCs w:val="24"/>
        </w:rPr>
        <w:t>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3B2C47">
        <w:rPr>
          <w:rFonts w:ascii="Liberation Serif" w:hAnsi="Liberation Serif" w:cs="Liberation Serif"/>
          <w:sz w:val="24"/>
          <w:szCs w:val="24"/>
        </w:rPr>
        <w:t>. Служебная проверка проводится по решению представителя нанимателя</w:t>
      </w:r>
      <w:r w:rsidR="00C34E07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или по письменному заявлению </w:t>
      </w:r>
      <w:r>
        <w:rPr>
          <w:rFonts w:ascii="Liberation Serif" w:hAnsi="Liberation Serif" w:cs="Liberation Serif"/>
          <w:sz w:val="24"/>
          <w:szCs w:val="24"/>
        </w:rPr>
        <w:t>муниципального служащего.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852C2B" w:rsidRPr="003B2C47">
        <w:rPr>
          <w:rFonts w:ascii="Liberation Serif" w:hAnsi="Liberation Serif" w:cs="Liberation Serif"/>
          <w:sz w:val="24"/>
          <w:szCs w:val="24"/>
        </w:rPr>
        <w:t>. При проведении служебной проверки должны быть полностью, объект</w:t>
      </w:r>
      <w:r>
        <w:rPr>
          <w:rFonts w:ascii="Liberation Serif" w:hAnsi="Liberation Serif" w:cs="Liberation Serif"/>
          <w:sz w:val="24"/>
          <w:szCs w:val="24"/>
        </w:rPr>
        <w:t>ивно и всесторонне установлены: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факт совершения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муниципальным служащим </w:t>
      </w:r>
      <w:r w:rsidRPr="003B2C47">
        <w:rPr>
          <w:rFonts w:ascii="Liberation Serif" w:hAnsi="Liberation Serif" w:cs="Liberation Serif"/>
          <w:sz w:val="24"/>
          <w:szCs w:val="24"/>
        </w:rPr>
        <w:t>дисциплинарного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проступка;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вина </w:t>
      </w:r>
      <w:r>
        <w:rPr>
          <w:rFonts w:ascii="Liberation Serif" w:hAnsi="Liberation Serif" w:cs="Liberation Serif"/>
          <w:sz w:val="24"/>
          <w:szCs w:val="24"/>
        </w:rPr>
        <w:t>муниципального служащего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>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причины и условия, способствовавшие совершению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муниципальным служащим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дисциплинарного проступка;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характер и размер вреда, причиненного </w:t>
      </w:r>
      <w:r>
        <w:rPr>
          <w:rFonts w:ascii="Liberation Serif" w:hAnsi="Liberation Serif" w:cs="Liberation Serif"/>
          <w:sz w:val="24"/>
          <w:szCs w:val="24"/>
        </w:rPr>
        <w:t>муниципальным служащим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в результате дисциплинарного проступка;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обстоятельства, послужившие основанием для письменного заявления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служащего </w:t>
      </w:r>
      <w:r w:rsidRPr="003B2C47">
        <w:rPr>
          <w:rFonts w:ascii="Liberation Serif" w:hAnsi="Liberation Serif" w:cs="Liberation Serif"/>
          <w:sz w:val="24"/>
          <w:szCs w:val="24"/>
        </w:rPr>
        <w:t>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проведении служебной проверки.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852C2B" w:rsidRPr="003B2C47">
        <w:rPr>
          <w:rFonts w:ascii="Liberation Serif" w:hAnsi="Liberation Serif" w:cs="Liberation Serif"/>
          <w:sz w:val="24"/>
          <w:szCs w:val="24"/>
        </w:rPr>
        <w:t>. С целью проведения служебной проверки издается распоряжение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о назначении служебной проверки, которым утверждается состав комиссии по проведению служебной проверки.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5. В проведении служебной проверки не может участвовать </w:t>
      </w:r>
      <w:r w:rsidR="00C34E07">
        <w:rPr>
          <w:rFonts w:ascii="Liberation Serif" w:hAnsi="Liberation Serif" w:cs="Liberation Serif"/>
          <w:sz w:val="24"/>
          <w:szCs w:val="24"/>
        </w:rPr>
        <w:t>муниципальный служащий</w:t>
      </w:r>
      <w:r w:rsidRPr="003B2C47">
        <w:rPr>
          <w:rFonts w:ascii="Liberation Serif" w:hAnsi="Liberation Serif" w:cs="Liberation Serif"/>
          <w:sz w:val="24"/>
          <w:szCs w:val="24"/>
        </w:rPr>
        <w:t>, прямо или косвенно заинтересованный в ее результатах. В этих случаях он обязан обратиться к представителю нанимателя</w:t>
      </w:r>
      <w:r w:rsidR="00C34E07">
        <w:rPr>
          <w:rFonts w:ascii="Liberation Serif" w:hAnsi="Liberation Serif" w:cs="Liberation Serif"/>
          <w:sz w:val="24"/>
          <w:szCs w:val="24"/>
        </w:rPr>
        <w:t xml:space="preserve"> (работодателю)</w:t>
      </w:r>
      <w:r w:rsidRPr="003B2C47">
        <w:rPr>
          <w:rFonts w:ascii="Liberation Serif" w:hAnsi="Liberation Serif" w:cs="Liberation Serif"/>
          <w:sz w:val="24"/>
          <w:szCs w:val="24"/>
        </w:rPr>
        <w:t>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6. </w:t>
      </w:r>
      <w:r w:rsidR="00273944">
        <w:rPr>
          <w:rFonts w:ascii="Liberation Serif" w:hAnsi="Liberation Serif" w:cs="Liberation Serif"/>
          <w:sz w:val="24"/>
          <w:szCs w:val="24"/>
        </w:rPr>
        <w:t xml:space="preserve">Муниципальные </w:t>
      </w:r>
      <w:r w:rsidR="00273944" w:rsidRPr="003B2C47">
        <w:rPr>
          <w:rFonts w:ascii="Liberation Serif" w:hAnsi="Liberation Serif" w:cs="Liberation Serif"/>
          <w:sz w:val="24"/>
          <w:szCs w:val="24"/>
        </w:rPr>
        <w:t>служащие</w:t>
      </w:r>
      <w:r w:rsidRPr="003B2C47">
        <w:rPr>
          <w:rFonts w:ascii="Liberation Serif" w:hAnsi="Liberation Serif" w:cs="Liberation Serif"/>
          <w:sz w:val="24"/>
          <w:szCs w:val="24"/>
        </w:rPr>
        <w:t>, проводящие служебную проверку: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а) имеют право: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предлагать </w:t>
      </w:r>
      <w:r w:rsidR="00273944">
        <w:rPr>
          <w:rFonts w:ascii="Liberation Serif" w:hAnsi="Liberation Serif" w:cs="Liberation Serif"/>
          <w:sz w:val="24"/>
          <w:szCs w:val="24"/>
        </w:rPr>
        <w:t>муниципальному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служащему, в отношении которого проводится служебная проверка, и иным лицам, которым могут быть известны какие-либо сведения об обстоятельствах, подлежащих установлению в ходе проведения служебной проверки, давать письменные объяснения, а также иную информацию по существу вопросов служебной проверки;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вносить представителю нанимателя</w:t>
      </w:r>
      <w:r w:rsidR="00273944">
        <w:rPr>
          <w:rFonts w:ascii="Liberation Serif" w:hAnsi="Liberation Serif" w:cs="Liberation Serif"/>
          <w:sz w:val="24"/>
          <w:szCs w:val="24"/>
        </w:rPr>
        <w:t xml:space="preserve"> (работодателю)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, назначившему служебную проверку, предложения об отстранении от замещаемой должности </w:t>
      </w:r>
      <w:r w:rsidR="00273944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служащего, в отношении которого проводится служебная проверка, на время проведения </w:t>
      </w:r>
      <w:r w:rsidR="00852C2B" w:rsidRPr="003B2C47">
        <w:rPr>
          <w:rFonts w:ascii="Liberation Serif" w:hAnsi="Liberation Serif" w:cs="Liberation Serif"/>
          <w:sz w:val="24"/>
          <w:szCs w:val="24"/>
        </w:rPr>
        <w:lastRenderedPageBreak/>
        <w:t xml:space="preserve">служебной проверки с сохранением на этот период денежного содержания по замещаемой должности </w:t>
      </w:r>
      <w:r w:rsidR="00273944">
        <w:rPr>
          <w:rFonts w:ascii="Liberation Serif" w:hAnsi="Liberation Serif" w:cs="Liberation Serif"/>
          <w:sz w:val="24"/>
          <w:szCs w:val="24"/>
        </w:rPr>
        <w:t>муниципальной службы</w:t>
      </w:r>
      <w:r w:rsidR="00852C2B" w:rsidRPr="003B2C47">
        <w:rPr>
          <w:rFonts w:ascii="Liberation Serif" w:hAnsi="Liberation Serif" w:cs="Liberation Serif"/>
          <w:sz w:val="24"/>
          <w:szCs w:val="24"/>
        </w:rPr>
        <w:t>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знакомиться с документами, имеющими значение для проведения служебной проверки, получать по ним консультации в структурных подразделениях </w:t>
      </w:r>
      <w:r w:rsidR="00273944">
        <w:rPr>
          <w:rFonts w:ascii="Liberation Serif" w:hAnsi="Liberation Serif" w:cs="Liberation Serif"/>
          <w:sz w:val="24"/>
          <w:szCs w:val="24"/>
        </w:rPr>
        <w:t>Администрации</w:t>
      </w:r>
      <w:r w:rsidR="00852C2B" w:rsidRPr="003B2C47">
        <w:rPr>
          <w:rFonts w:ascii="Liberation Serif" w:hAnsi="Liberation Serif" w:cs="Liberation Serif"/>
          <w:sz w:val="24"/>
          <w:szCs w:val="24"/>
        </w:rPr>
        <w:t>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запросить </w:t>
      </w:r>
      <w:r w:rsidRPr="003B2C47">
        <w:rPr>
          <w:rFonts w:ascii="Liberation Serif" w:hAnsi="Liberation Serif" w:cs="Liberation Serif"/>
          <w:sz w:val="24"/>
          <w:szCs w:val="24"/>
        </w:rPr>
        <w:t>из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структурных подразделений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3B2C47">
        <w:rPr>
          <w:rFonts w:ascii="Liberation Serif" w:hAnsi="Liberation Serif" w:cs="Liberation Serif"/>
          <w:sz w:val="24"/>
          <w:szCs w:val="24"/>
        </w:rPr>
        <w:t>документы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относящиеся к предмету служебной проверки;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привлекать с согласия </w:t>
      </w:r>
      <w:r>
        <w:rPr>
          <w:rFonts w:ascii="Liberation Serif" w:hAnsi="Liberation Serif" w:cs="Liberation Serif"/>
          <w:sz w:val="24"/>
          <w:szCs w:val="24"/>
        </w:rPr>
        <w:t xml:space="preserve">руководителей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структурных подразделений </w:t>
      </w:r>
      <w:r>
        <w:rPr>
          <w:rFonts w:ascii="Liberation Serif" w:hAnsi="Liberation Serif" w:cs="Liberation Serif"/>
          <w:sz w:val="24"/>
          <w:szCs w:val="24"/>
        </w:rPr>
        <w:t>Администрации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других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муниципальных </w:t>
      </w:r>
      <w:r w:rsidRPr="003B2C47">
        <w:rPr>
          <w:rFonts w:ascii="Liberation Serif" w:hAnsi="Liberation Serif" w:cs="Liberation Serif"/>
          <w:sz w:val="24"/>
          <w:szCs w:val="24"/>
        </w:rPr>
        <w:t>служащих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в качестве специалистов по вопросам, требующим специальных знаний;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б) обязаны: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соблюдать права и свободы </w:t>
      </w:r>
      <w:r>
        <w:rPr>
          <w:rFonts w:ascii="Liberation Serif" w:hAnsi="Liberation Serif" w:cs="Liberation Serif"/>
          <w:sz w:val="24"/>
          <w:szCs w:val="24"/>
        </w:rPr>
        <w:t>муниципального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служащего, в отношении которого проводится служебная проверка;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обеспечить сохранность материалов служебной проверки, а также конфиденциальность хода и результатов служебной проверки.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7.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Муниципальный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служащий, в отношении которого проводится служебная проверка, может быть временно отстранен от замещаемой должности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муниципальной службы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на время проведения служебной проверки с сохранением на этот период денежного содержания по замещаемой должности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муниципальной службы.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8.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Муниципальный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служащий, в отношении которого проводится служебная проверка, имеет право:</w:t>
      </w:r>
    </w:p>
    <w:p w:rsidR="008F5A04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давать устные или письменные объяснения, представлять заявления, ходатайства и иные документы;</w:t>
      </w:r>
    </w:p>
    <w:p w:rsidR="00F308FF" w:rsidRDefault="008F5A04" w:rsidP="00F308F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обжаловать решения и действия (бездействие) </w:t>
      </w:r>
      <w:r w:rsidR="00F308FF">
        <w:rPr>
          <w:rFonts w:ascii="Liberation Serif" w:hAnsi="Liberation Serif" w:cs="Liberation Serif"/>
          <w:sz w:val="24"/>
          <w:szCs w:val="24"/>
        </w:rPr>
        <w:t>муниципальных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служащих, проводящих служебную проверку, представителю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назначившему служебную проверку;</w:t>
      </w:r>
    </w:p>
    <w:p w:rsidR="000C1EA2" w:rsidRDefault="00F308FF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F308FF" w:rsidRDefault="00852C2B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9. В случае отказа </w:t>
      </w:r>
      <w:r w:rsidR="00F308FF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служащего, в отношении которого проводится служебная проверка, от дачи объяснения (в том числе письменного) по существу вопросов служебной проверки участниками служебной проверки составляется акт с указанием места и времени его составления, а также содержания причин отказа. Указанный акт подписывается участниками служебной проверки и приобщается к материалам служебной проверки.</w:t>
      </w:r>
    </w:p>
    <w:p w:rsidR="000C1EA2" w:rsidRDefault="00852C2B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10. Служебная проверка должна быть завершена в срок, не превышающий 60 календарных дней со дня принятия представителем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решения о ее проведении. Срок служебной проверки может быть продлен до 90 календарных дней представителем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Pr="003B2C47">
        <w:rPr>
          <w:rFonts w:ascii="Liberation Serif" w:hAnsi="Liberation Serif" w:cs="Liberation Serif"/>
          <w:sz w:val="24"/>
          <w:szCs w:val="24"/>
        </w:rPr>
        <w:t>, назначившим служебную проверку. После окончания служебной проверки ее результаты сообщаются представителю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Pr="003B2C47">
        <w:rPr>
          <w:rFonts w:ascii="Liberation Serif" w:hAnsi="Liberation Serif" w:cs="Liberation Serif"/>
          <w:sz w:val="24"/>
          <w:szCs w:val="24"/>
        </w:rPr>
        <w:t>, назначившему служебную проверку, в форме письменного заключения.</w:t>
      </w:r>
    </w:p>
    <w:p w:rsidR="00F308FF" w:rsidRDefault="00852C2B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11. В письменном заключении по результатам служебной проверки (далее - заключение) указываются:</w:t>
      </w:r>
    </w:p>
    <w:p w:rsidR="00346DA8" w:rsidRDefault="00346DA8" w:rsidP="00346DA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факты и обстоятельства, установленные по результатам служебной проверки;</w:t>
      </w:r>
    </w:p>
    <w:p w:rsidR="00346DA8" w:rsidRDefault="00346DA8" w:rsidP="00346DA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предложение о применении к </w:t>
      </w:r>
      <w:r w:rsidR="00E645CB">
        <w:rPr>
          <w:rFonts w:ascii="Liberation Serif" w:hAnsi="Liberation Serif" w:cs="Liberation Serif"/>
          <w:sz w:val="24"/>
          <w:szCs w:val="24"/>
        </w:rPr>
        <w:t xml:space="preserve">муниципальному </w:t>
      </w:r>
      <w:r w:rsidR="00852C2B" w:rsidRPr="003B2C47">
        <w:rPr>
          <w:rFonts w:ascii="Liberation Serif" w:hAnsi="Liberation Serif" w:cs="Liberation Serif"/>
          <w:sz w:val="24"/>
          <w:szCs w:val="24"/>
        </w:rPr>
        <w:t>служащему дисциплинарного взыскания или о неприменении к нему дисциплинарного взыскания.</w:t>
      </w:r>
    </w:p>
    <w:p w:rsidR="00E645CB" w:rsidRDefault="00852C2B" w:rsidP="00E645CB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 xml:space="preserve">12. Заключение подписывается </w:t>
      </w:r>
      <w:r w:rsidR="00346DA8">
        <w:rPr>
          <w:rFonts w:ascii="Liberation Serif" w:hAnsi="Liberation Serif" w:cs="Liberation Serif"/>
          <w:sz w:val="24"/>
          <w:szCs w:val="24"/>
        </w:rPr>
        <w:t xml:space="preserve">Председателем </w:t>
      </w:r>
      <w:r w:rsidR="00346DA8" w:rsidRPr="003B2C47">
        <w:rPr>
          <w:rFonts w:ascii="Liberation Serif" w:hAnsi="Liberation Serif" w:cs="Liberation Serif"/>
          <w:sz w:val="24"/>
          <w:szCs w:val="24"/>
        </w:rPr>
        <w:t>и</w:t>
      </w:r>
      <w:r w:rsidRPr="003B2C47">
        <w:rPr>
          <w:rFonts w:ascii="Liberation Serif" w:hAnsi="Liberation Serif" w:cs="Liberation Serif"/>
          <w:sz w:val="24"/>
          <w:szCs w:val="24"/>
        </w:rPr>
        <w:t xml:space="preserve"> другими участниками служебной проверки.</w:t>
      </w:r>
    </w:p>
    <w:p w:rsidR="00852C2B" w:rsidRPr="003B2C47" w:rsidRDefault="00852C2B" w:rsidP="00852C2B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6824FA" w:rsidRDefault="006824FA" w:rsidP="00852C2B">
      <w:pPr>
        <w:pStyle w:val="a4"/>
        <w:spacing w:line="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7E3E47" w:rsidRDefault="007E3E47" w:rsidP="00852C2B">
      <w:pPr>
        <w:pStyle w:val="a4"/>
        <w:spacing w:line="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6824FA" w:rsidRDefault="007E3E47" w:rsidP="0011294D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Управляющий делами –руководитель аппарата</w:t>
      </w:r>
    </w:p>
    <w:p w:rsidR="007E3E47" w:rsidRDefault="007E3E47" w:rsidP="0011294D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7E3E47" w:rsidRPr="00636426" w:rsidRDefault="007E3E47" w:rsidP="0011294D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       </w:t>
      </w:r>
      <w:r w:rsidR="0005766A">
        <w:rPr>
          <w:rFonts w:ascii="Liberation Serif" w:hAnsi="Liberation Serif" w:cs="Liberation Serif"/>
          <w:sz w:val="24"/>
          <w:szCs w:val="24"/>
        </w:rPr>
        <w:t>Г.В. Булатова</w:t>
      </w:r>
    </w:p>
    <w:sectPr w:rsidR="007E3E47" w:rsidRPr="00636426" w:rsidSect="00624DDF">
      <w:headerReference w:type="firs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BD" w:rsidRDefault="00A117BD" w:rsidP="00520774">
      <w:pPr>
        <w:spacing w:after="0" w:line="240" w:lineRule="auto"/>
      </w:pPr>
      <w:r>
        <w:separator/>
      </w:r>
    </w:p>
  </w:endnote>
  <w:endnote w:type="continuationSeparator" w:id="0">
    <w:p w:rsidR="00A117BD" w:rsidRDefault="00A117BD" w:rsidP="0052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BD" w:rsidRDefault="00A117BD" w:rsidP="00520774">
      <w:pPr>
        <w:spacing w:after="0" w:line="240" w:lineRule="auto"/>
      </w:pPr>
      <w:r>
        <w:separator/>
      </w:r>
    </w:p>
  </w:footnote>
  <w:footnote w:type="continuationSeparator" w:id="0">
    <w:p w:rsidR="00A117BD" w:rsidRDefault="00A117BD" w:rsidP="0052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DF" w:rsidRDefault="00624D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61"/>
    <w:rsid w:val="00001FC1"/>
    <w:rsid w:val="00002877"/>
    <w:rsid w:val="0000694B"/>
    <w:rsid w:val="00011811"/>
    <w:rsid w:val="00011A21"/>
    <w:rsid w:val="00011CF9"/>
    <w:rsid w:val="000157C3"/>
    <w:rsid w:val="00022593"/>
    <w:rsid w:val="0002774A"/>
    <w:rsid w:val="0005766A"/>
    <w:rsid w:val="000662B0"/>
    <w:rsid w:val="0007089A"/>
    <w:rsid w:val="00071F5C"/>
    <w:rsid w:val="00076543"/>
    <w:rsid w:val="00087C3C"/>
    <w:rsid w:val="000A2F62"/>
    <w:rsid w:val="000A518E"/>
    <w:rsid w:val="000B7220"/>
    <w:rsid w:val="000B7845"/>
    <w:rsid w:val="000B7ECF"/>
    <w:rsid w:val="000C0C5A"/>
    <w:rsid w:val="000C1EA2"/>
    <w:rsid w:val="000C37A9"/>
    <w:rsid w:val="000C5590"/>
    <w:rsid w:val="000C6BDB"/>
    <w:rsid w:val="000D51A2"/>
    <w:rsid w:val="000E4B04"/>
    <w:rsid w:val="000E59CC"/>
    <w:rsid w:val="000E7B43"/>
    <w:rsid w:val="000F722A"/>
    <w:rsid w:val="000F7A47"/>
    <w:rsid w:val="00102E4E"/>
    <w:rsid w:val="0010703C"/>
    <w:rsid w:val="0011294D"/>
    <w:rsid w:val="00117BE9"/>
    <w:rsid w:val="00123F55"/>
    <w:rsid w:val="00133F65"/>
    <w:rsid w:val="00142256"/>
    <w:rsid w:val="00142A95"/>
    <w:rsid w:val="00150A62"/>
    <w:rsid w:val="00152D9A"/>
    <w:rsid w:val="00155A67"/>
    <w:rsid w:val="00162F3C"/>
    <w:rsid w:val="0016673D"/>
    <w:rsid w:val="00166E88"/>
    <w:rsid w:val="001946C6"/>
    <w:rsid w:val="001A41B6"/>
    <w:rsid w:val="001A5A70"/>
    <w:rsid w:val="001A5E16"/>
    <w:rsid w:val="001B017A"/>
    <w:rsid w:val="001B2EFA"/>
    <w:rsid w:val="001D0D1A"/>
    <w:rsid w:val="001D6C6C"/>
    <w:rsid w:val="001D7042"/>
    <w:rsid w:val="001F5F75"/>
    <w:rsid w:val="001F7E2E"/>
    <w:rsid w:val="00202F02"/>
    <w:rsid w:val="00206A9F"/>
    <w:rsid w:val="00220EE1"/>
    <w:rsid w:val="00225A82"/>
    <w:rsid w:val="00230B43"/>
    <w:rsid w:val="00234426"/>
    <w:rsid w:val="00235433"/>
    <w:rsid w:val="0024105B"/>
    <w:rsid w:val="0024692A"/>
    <w:rsid w:val="00260104"/>
    <w:rsid w:val="002724D3"/>
    <w:rsid w:val="0027267F"/>
    <w:rsid w:val="00273944"/>
    <w:rsid w:val="002766CF"/>
    <w:rsid w:val="00292EDC"/>
    <w:rsid w:val="00293BF3"/>
    <w:rsid w:val="002A3EF2"/>
    <w:rsid w:val="002A620D"/>
    <w:rsid w:val="002B25AE"/>
    <w:rsid w:val="002B38D5"/>
    <w:rsid w:val="002B6F4F"/>
    <w:rsid w:val="002C29C2"/>
    <w:rsid w:val="002C3A40"/>
    <w:rsid w:val="002C5104"/>
    <w:rsid w:val="002D1FD0"/>
    <w:rsid w:val="002E1220"/>
    <w:rsid w:val="002E1C63"/>
    <w:rsid w:val="002E3367"/>
    <w:rsid w:val="002E5CF8"/>
    <w:rsid w:val="002E68C1"/>
    <w:rsid w:val="002E7C67"/>
    <w:rsid w:val="002F47CE"/>
    <w:rsid w:val="00305109"/>
    <w:rsid w:val="0031038D"/>
    <w:rsid w:val="003110E3"/>
    <w:rsid w:val="00321E0D"/>
    <w:rsid w:val="0033563A"/>
    <w:rsid w:val="00340D8D"/>
    <w:rsid w:val="00346DA8"/>
    <w:rsid w:val="0035147E"/>
    <w:rsid w:val="003579AB"/>
    <w:rsid w:val="00360FB8"/>
    <w:rsid w:val="0036163E"/>
    <w:rsid w:val="0036371B"/>
    <w:rsid w:val="00363A35"/>
    <w:rsid w:val="00370C57"/>
    <w:rsid w:val="003773DB"/>
    <w:rsid w:val="003803B5"/>
    <w:rsid w:val="0038375D"/>
    <w:rsid w:val="00386378"/>
    <w:rsid w:val="00390853"/>
    <w:rsid w:val="00391592"/>
    <w:rsid w:val="00391F73"/>
    <w:rsid w:val="003935F6"/>
    <w:rsid w:val="003A05C5"/>
    <w:rsid w:val="003A1D35"/>
    <w:rsid w:val="003B2B50"/>
    <w:rsid w:val="003B61DD"/>
    <w:rsid w:val="003B7D4B"/>
    <w:rsid w:val="003C1B78"/>
    <w:rsid w:val="003D4349"/>
    <w:rsid w:val="003E7D5C"/>
    <w:rsid w:val="003F3660"/>
    <w:rsid w:val="004059F1"/>
    <w:rsid w:val="0041149B"/>
    <w:rsid w:val="00423274"/>
    <w:rsid w:val="00424D6D"/>
    <w:rsid w:val="00427A9B"/>
    <w:rsid w:val="00435C59"/>
    <w:rsid w:val="004370B5"/>
    <w:rsid w:val="00437D51"/>
    <w:rsid w:val="00440E28"/>
    <w:rsid w:val="004441AE"/>
    <w:rsid w:val="00447F1E"/>
    <w:rsid w:val="004521AB"/>
    <w:rsid w:val="00455ABB"/>
    <w:rsid w:val="00461813"/>
    <w:rsid w:val="004625DA"/>
    <w:rsid w:val="0047696A"/>
    <w:rsid w:val="0048100E"/>
    <w:rsid w:val="004927DD"/>
    <w:rsid w:val="00493ADB"/>
    <w:rsid w:val="004A0ABA"/>
    <w:rsid w:val="004A3D67"/>
    <w:rsid w:val="004A4E64"/>
    <w:rsid w:val="004B42BF"/>
    <w:rsid w:val="004C5B92"/>
    <w:rsid w:val="004C665F"/>
    <w:rsid w:val="004D1E11"/>
    <w:rsid w:val="004D745F"/>
    <w:rsid w:val="004E0548"/>
    <w:rsid w:val="004E3173"/>
    <w:rsid w:val="004F3722"/>
    <w:rsid w:val="004F56F9"/>
    <w:rsid w:val="005129CA"/>
    <w:rsid w:val="00520774"/>
    <w:rsid w:val="00520868"/>
    <w:rsid w:val="0052542F"/>
    <w:rsid w:val="00527698"/>
    <w:rsid w:val="00541785"/>
    <w:rsid w:val="005448BF"/>
    <w:rsid w:val="00570436"/>
    <w:rsid w:val="0057100C"/>
    <w:rsid w:val="00594B4B"/>
    <w:rsid w:val="005A1B4F"/>
    <w:rsid w:val="005A223C"/>
    <w:rsid w:val="005B1554"/>
    <w:rsid w:val="005B322A"/>
    <w:rsid w:val="005C54E8"/>
    <w:rsid w:val="005F25FA"/>
    <w:rsid w:val="005F3390"/>
    <w:rsid w:val="006025FB"/>
    <w:rsid w:val="00606DF2"/>
    <w:rsid w:val="00624DDF"/>
    <w:rsid w:val="00625D3B"/>
    <w:rsid w:val="0062728E"/>
    <w:rsid w:val="0063150E"/>
    <w:rsid w:val="00634D43"/>
    <w:rsid w:val="00636426"/>
    <w:rsid w:val="00640136"/>
    <w:rsid w:val="006412B5"/>
    <w:rsid w:val="00643EB0"/>
    <w:rsid w:val="00670289"/>
    <w:rsid w:val="00680458"/>
    <w:rsid w:val="006824FA"/>
    <w:rsid w:val="006875D2"/>
    <w:rsid w:val="00695F15"/>
    <w:rsid w:val="006A3F89"/>
    <w:rsid w:val="006B0318"/>
    <w:rsid w:val="006B11E8"/>
    <w:rsid w:val="006B2944"/>
    <w:rsid w:val="006B5478"/>
    <w:rsid w:val="006C3287"/>
    <w:rsid w:val="006D47AD"/>
    <w:rsid w:val="006D48E9"/>
    <w:rsid w:val="006E0CC4"/>
    <w:rsid w:val="006F3944"/>
    <w:rsid w:val="006F6113"/>
    <w:rsid w:val="006F648F"/>
    <w:rsid w:val="0071095C"/>
    <w:rsid w:val="00711033"/>
    <w:rsid w:val="00717E03"/>
    <w:rsid w:val="00726259"/>
    <w:rsid w:val="00734890"/>
    <w:rsid w:val="007348C8"/>
    <w:rsid w:val="00740811"/>
    <w:rsid w:val="0074207A"/>
    <w:rsid w:val="007426D3"/>
    <w:rsid w:val="00747D6E"/>
    <w:rsid w:val="00754803"/>
    <w:rsid w:val="007568D9"/>
    <w:rsid w:val="007639DB"/>
    <w:rsid w:val="00765AD3"/>
    <w:rsid w:val="00773134"/>
    <w:rsid w:val="0077475C"/>
    <w:rsid w:val="0078149F"/>
    <w:rsid w:val="00785229"/>
    <w:rsid w:val="0078738A"/>
    <w:rsid w:val="00795B84"/>
    <w:rsid w:val="00797572"/>
    <w:rsid w:val="007B3C99"/>
    <w:rsid w:val="007B7390"/>
    <w:rsid w:val="007D6DC3"/>
    <w:rsid w:val="007E3E47"/>
    <w:rsid w:val="007E650A"/>
    <w:rsid w:val="007F7FC2"/>
    <w:rsid w:val="00801879"/>
    <w:rsid w:val="00810E64"/>
    <w:rsid w:val="0081215E"/>
    <w:rsid w:val="008243B7"/>
    <w:rsid w:val="00827F6B"/>
    <w:rsid w:val="00835DEA"/>
    <w:rsid w:val="00842CF2"/>
    <w:rsid w:val="00843906"/>
    <w:rsid w:val="00847EB2"/>
    <w:rsid w:val="00852C2B"/>
    <w:rsid w:val="008530DE"/>
    <w:rsid w:val="008551A7"/>
    <w:rsid w:val="0086642D"/>
    <w:rsid w:val="00867CEB"/>
    <w:rsid w:val="00880D21"/>
    <w:rsid w:val="00881CCE"/>
    <w:rsid w:val="008833BB"/>
    <w:rsid w:val="008860B9"/>
    <w:rsid w:val="0089788E"/>
    <w:rsid w:val="008A5FE9"/>
    <w:rsid w:val="008C2644"/>
    <w:rsid w:val="008C3EB7"/>
    <w:rsid w:val="008D06F0"/>
    <w:rsid w:val="008D2490"/>
    <w:rsid w:val="008E0C15"/>
    <w:rsid w:val="008E4148"/>
    <w:rsid w:val="008E4C2A"/>
    <w:rsid w:val="008E5056"/>
    <w:rsid w:val="008E58D5"/>
    <w:rsid w:val="008E6299"/>
    <w:rsid w:val="008E6ACD"/>
    <w:rsid w:val="008F5A04"/>
    <w:rsid w:val="008F5CAB"/>
    <w:rsid w:val="00902B1F"/>
    <w:rsid w:val="009055D2"/>
    <w:rsid w:val="00910715"/>
    <w:rsid w:val="00911766"/>
    <w:rsid w:val="00913ED6"/>
    <w:rsid w:val="00914FF0"/>
    <w:rsid w:val="00933A49"/>
    <w:rsid w:val="0094502F"/>
    <w:rsid w:val="00950E47"/>
    <w:rsid w:val="00952FB6"/>
    <w:rsid w:val="009542BA"/>
    <w:rsid w:val="00966FF4"/>
    <w:rsid w:val="0096756C"/>
    <w:rsid w:val="00984A03"/>
    <w:rsid w:val="00987681"/>
    <w:rsid w:val="0099636E"/>
    <w:rsid w:val="009A7727"/>
    <w:rsid w:val="009B1ED7"/>
    <w:rsid w:val="009B2950"/>
    <w:rsid w:val="009D7430"/>
    <w:rsid w:val="009E0A45"/>
    <w:rsid w:val="009E49DC"/>
    <w:rsid w:val="009E511C"/>
    <w:rsid w:val="009E5DA9"/>
    <w:rsid w:val="009E5ECE"/>
    <w:rsid w:val="009E7F22"/>
    <w:rsid w:val="009F1F0A"/>
    <w:rsid w:val="009F37C3"/>
    <w:rsid w:val="009F50BD"/>
    <w:rsid w:val="00A01086"/>
    <w:rsid w:val="00A114CB"/>
    <w:rsid w:val="00A117BD"/>
    <w:rsid w:val="00A20AEA"/>
    <w:rsid w:val="00A3280C"/>
    <w:rsid w:val="00A37DDB"/>
    <w:rsid w:val="00A408C8"/>
    <w:rsid w:val="00A51269"/>
    <w:rsid w:val="00A5139D"/>
    <w:rsid w:val="00A62A61"/>
    <w:rsid w:val="00A72446"/>
    <w:rsid w:val="00A7356B"/>
    <w:rsid w:val="00A8694B"/>
    <w:rsid w:val="00A9414F"/>
    <w:rsid w:val="00A95BF9"/>
    <w:rsid w:val="00AA08AA"/>
    <w:rsid w:val="00AA0D06"/>
    <w:rsid w:val="00AA14E1"/>
    <w:rsid w:val="00AA6EE2"/>
    <w:rsid w:val="00AB04BF"/>
    <w:rsid w:val="00AB14C5"/>
    <w:rsid w:val="00AB17C1"/>
    <w:rsid w:val="00AB6D16"/>
    <w:rsid w:val="00AC1FB6"/>
    <w:rsid w:val="00AD241B"/>
    <w:rsid w:val="00AD4D7B"/>
    <w:rsid w:val="00AD6643"/>
    <w:rsid w:val="00AE0157"/>
    <w:rsid w:val="00AE3800"/>
    <w:rsid w:val="00AF071C"/>
    <w:rsid w:val="00B10FF1"/>
    <w:rsid w:val="00B168B1"/>
    <w:rsid w:val="00B17880"/>
    <w:rsid w:val="00B220D8"/>
    <w:rsid w:val="00B25605"/>
    <w:rsid w:val="00B35BF3"/>
    <w:rsid w:val="00B42162"/>
    <w:rsid w:val="00B616C2"/>
    <w:rsid w:val="00B6743E"/>
    <w:rsid w:val="00B70DEC"/>
    <w:rsid w:val="00B821CE"/>
    <w:rsid w:val="00B91447"/>
    <w:rsid w:val="00B94E27"/>
    <w:rsid w:val="00B9643B"/>
    <w:rsid w:val="00B969DA"/>
    <w:rsid w:val="00BA08F1"/>
    <w:rsid w:val="00BB2663"/>
    <w:rsid w:val="00BB628B"/>
    <w:rsid w:val="00BB6F84"/>
    <w:rsid w:val="00BC4D48"/>
    <w:rsid w:val="00BD1015"/>
    <w:rsid w:val="00BD14EE"/>
    <w:rsid w:val="00BD51EC"/>
    <w:rsid w:val="00BD6779"/>
    <w:rsid w:val="00BE30ED"/>
    <w:rsid w:val="00C057E9"/>
    <w:rsid w:val="00C10F82"/>
    <w:rsid w:val="00C172BF"/>
    <w:rsid w:val="00C17A20"/>
    <w:rsid w:val="00C24BC1"/>
    <w:rsid w:val="00C250FD"/>
    <w:rsid w:val="00C26344"/>
    <w:rsid w:val="00C328E1"/>
    <w:rsid w:val="00C34E07"/>
    <w:rsid w:val="00C371DB"/>
    <w:rsid w:val="00C421C4"/>
    <w:rsid w:val="00C42AE2"/>
    <w:rsid w:val="00C515C6"/>
    <w:rsid w:val="00C54841"/>
    <w:rsid w:val="00C66B0B"/>
    <w:rsid w:val="00C705BA"/>
    <w:rsid w:val="00C7532E"/>
    <w:rsid w:val="00CB0280"/>
    <w:rsid w:val="00CB0AFF"/>
    <w:rsid w:val="00CB0FB9"/>
    <w:rsid w:val="00CB1E65"/>
    <w:rsid w:val="00CB25BB"/>
    <w:rsid w:val="00CB4BEC"/>
    <w:rsid w:val="00CC54C0"/>
    <w:rsid w:val="00CD1C19"/>
    <w:rsid w:val="00CE17DD"/>
    <w:rsid w:val="00D10610"/>
    <w:rsid w:val="00D1353E"/>
    <w:rsid w:val="00D16781"/>
    <w:rsid w:val="00D178AC"/>
    <w:rsid w:val="00D4291C"/>
    <w:rsid w:val="00D46A82"/>
    <w:rsid w:val="00D5291A"/>
    <w:rsid w:val="00D53007"/>
    <w:rsid w:val="00D54B3D"/>
    <w:rsid w:val="00D55A69"/>
    <w:rsid w:val="00D60929"/>
    <w:rsid w:val="00D66477"/>
    <w:rsid w:val="00D70E7E"/>
    <w:rsid w:val="00D769A7"/>
    <w:rsid w:val="00D866B4"/>
    <w:rsid w:val="00DA041A"/>
    <w:rsid w:val="00DC08AE"/>
    <w:rsid w:val="00DC1FBB"/>
    <w:rsid w:val="00DC6BA3"/>
    <w:rsid w:val="00DD55F1"/>
    <w:rsid w:val="00DE5B95"/>
    <w:rsid w:val="00DF14CC"/>
    <w:rsid w:val="00E0075C"/>
    <w:rsid w:val="00E04462"/>
    <w:rsid w:val="00E07F06"/>
    <w:rsid w:val="00E10F94"/>
    <w:rsid w:val="00E14249"/>
    <w:rsid w:val="00E153EE"/>
    <w:rsid w:val="00E173E8"/>
    <w:rsid w:val="00E20A0C"/>
    <w:rsid w:val="00E45C02"/>
    <w:rsid w:val="00E46820"/>
    <w:rsid w:val="00E52896"/>
    <w:rsid w:val="00E57326"/>
    <w:rsid w:val="00E645CB"/>
    <w:rsid w:val="00E749F9"/>
    <w:rsid w:val="00E74D53"/>
    <w:rsid w:val="00E75287"/>
    <w:rsid w:val="00E76724"/>
    <w:rsid w:val="00EA68D3"/>
    <w:rsid w:val="00EA794E"/>
    <w:rsid w:val="00EB1C2E"/>
    <w:rsid w:val="00EB2A07"/>
    <w:rsid w:val="00EC2CE7"/>
    <w:rsid w:val="00EC7FA9"/>
    <w:rsid w:val="00ED07B7"/>
    <w:rsid w:val="00ED11E8"/>
    <w:rsid w:val="00EF0050"/>
    <w:rsid w:val="00F00B87"/>
    <w:rsid w:val="00F0344E"/>
    <w:rsid w:val="00F11551"/>
    <w:rsid w:val="00F12DEA"/>
    <w:rsid w:val="00F26C07"/>
    <w:rsid w:val="00F26E9C"/>
    <w:rsid w:val="00F308FF"/>
    <w:rsid w:val="00F33AE5"/>
    <w:rsid w:val="00F374A3"/>
    <w:rsid w:val="00F449E5"/>
    <w:rsid w:val="00F65014"/>
    <w:rsid w:val="00F733AB"/>
    <w:rsid w:val="00F749FE"/>
    <w:rsid w:val="00F75D3D"/>
    <w:rsid w:val="00F85FFF"/>
    <w:rsid w:val="00F920FC"/>
    <w:rsid w:val="00F92599"/>
    <w:rsid w:val="00F93013"/>
    <w:rsid w:val="00F960CB"/>
    <w:rsid w:val="00F968D1"/>
    <w:rsid w:val="00FA267D"/>
    <w:rsid w:val="00FA5378"/>
    <w:rsid w:val="00FB065B"/>
    <w:rsid w:val="00FB4448"/>
    <w:rsid w:val="00FD1C83"/>
    <w:rsid w:val="00FD2635"/>
    <w:rsid w:val="00FD6F3B"/>
    <w:rsid w:val="00FF08B4"/>
    <w:rsid w:val="00FF0927"/>
    <w:rsid w:val="00FF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BE12F-7EE3-4D20-B2B7-CAE62BF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16"/>
    <w:pPr>
      <w:ind w:left="720"/>
      <w:contextualSpacing/>
    </w:pPr>
  </w:style>
  <w:style w:type="paragraph" w:styleId="a4">
    <w:name w:val="No Spacing"/>
    <w:uiPriority w:val="1"/>
    <w:qFormat/>
    <w:rsid w:val="001A5E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774"/>
  </w:style>
  <w:style w:type="paragraph" w:styleId="a9">
    <w:name w:val="footer"/>
    <w:basedOn w:val="a"/>
    <w:link w:val="aa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774"/>
  </w:style>
  <w:style w:type="table" w:styleId="ab">
    <w:name w:val="Table Grid"/>
    <w:basedOn w:val="a1"/>
    <w:uiPriority w:val="39"/>
    <w:rsid w:val="00C1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2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A46F-E897-469C-9D66-CBF783BD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 ТЕ</dc:creator>
  <cp:lastModifiedBy>Руководитель</cp:lastModifiedBy>
  <cp:revision>22</cp:revision>
  <cp:lastPrinted>2025-02-20T04:18:00Z</cp:lastPrinted>
  <dcterms:created xsi:type="dcterms:W3CDTF">2024-12-13T11:42:00Z</dcterms:created>
  <dcterms:modified xsi:type="dcterms:W3CDTF">2025-02-21T04:15:00Z</dcterms:modified>
</cp:coreProperties>
</file>