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D1" w:rsidRPr="00954081" w:rsidRDefault="00D75DD1" w:rsidP="00D75DD1">
      <w:pPr>
        <w:widowControl w:val="0"/>
        <w:suppressAutoHyphens/>
        <w:autoSpaceDE w:val="0"/>
        <w:jc w:val="right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 w:rsidRPr="00954081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ПРОЕКТ</w:t>
      </w:r>
    </w:p>
    <w:p w:rsidR="00285EC7" w:rsidRDefault="00285EC7" w:rsidP="00285EC7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43DE03AD" wp14:editId="373FDFC9">
            <wp:extent cx="559435" cy="764540"/>
            <wp:effectExtent l="0" t="0" r="0" b="0"/>
            <wp:docPr id="1" name="Рисунок 1" descr="Описание: 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C7" w:rsidRPr="00285EC7" w:rsidRDefault="00285EC7" w:rsidP="009B10C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285EC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</w:t>
      </w:r>
      <w:r w:rsidR="00DC5F59" w:rsidRPr="00285EC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КУРТАМЫШСКОГО </w:t>
      </w:r>
      <w:r w:rsidR="00DC5F59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МУНИЦИПАЛЬНОГО</w:t>
      </w:r>
      <w:r w:rsidRPr="00285EC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 ОКРУГА </w:t>
      </w:r>
    </w:p>
    <w:p w:rsidR="00285EC7" w:rsidRPr="00285EC7" w:rsidRDefault="00285EC7" w:rsidP="009B10C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285EC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285EC7" w:rsidRDefault="00285EC7" w:rsidP="00285EC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highlight w:val="white"/>
        </w:rPr>
      </w:pPr>
    </w:p>
    <w:p w:rsidR="00285EC7" w:rsidRPr="00285EC7" w:rsidRDefault="00285EC7" w:rsidP="00285EC7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285EC7" w:rsidRDefault="00285EC7" w:rsidP="00285EC7">
      <w:pPr>
        <w:widowControl w:val="0"/>
        <w:suppressAutoHyphens/>
        <w:autoSpaceDE w:val="0"/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</w:pPr>
    </w:p>
    <w:p w:rsidR="00285EC7" w:rsidRDefault="00D75DD1" w:rsidP="009B10C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>от _______________ №</w:t>
      </w:r>
      <w:r w:rsidR="00285EC7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>
        <w:rPr>
          <w:rFonts w:ascii="Liberation Serif" w:eastAsia="Arial" w:hAnsi="Liberation Serif" w:cs="Liberation Serif"/>
          <w:bCs/>
          <w:kern w:val="2"/>
          <w:lang w:eastAsia="zh-CN" w:bidi="hi-IN"/>
        </w:rPr>
        <w:t>________</w:t>
      </w:r>
    </w:p>
    <w:p w:rsidR="00285EC7" w:rsidRDefault="00DC5F59" w:rsidP="009B10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</w:t>
      </w:r>
      <w:r w:rsidR="00285EC7">
        <w:rPr>
          <w:rFonts w:ascii="Liberation Serif" w:hAnsi="Liberation Serif" w:cs="Liberation Serif"/>
        </w:rPr>
        <w:t xml:space="preserve"> </w:t>
      </w:r>
      <w:r w:rsidR="00285EC7">
        <w:rPr>
          <w:rFonts w:ascii="Liberation Serif" w:hAnsi="Liberation Serif" w:cs="Liberation Serif"/>
          <w:sz w:val="20"/>
          <w:szCs w:val="20"/>
        </w:rPr>
        <w:t>г. Куртамыш</w:t>
      </w:r>
    </w:p>
    <w:p w:rsidR="00B260BB" w:rsidRPr="00B260BB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260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260BB" w:rsidRPr="00954081" w:rsidRDefault="00D75DD1" w:rsidP="009B1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 внесении изменений в решение Думы Куртамышского муниципального округа </w:t>
      </w:r>
      <w:r w:rsidR="00C15EB4" w:rsidRPr="009540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Курганской области от 19 мая 2022 года № 84 «</w:t>
      </w:r>
      <w:r w:rsidR="00B260BB" w:rsidRPr="009540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 порядке сообщения лицами, замещающими должности муниципальной службы в органах местного самоуправления Куртамышского </w:t>
      </w:r>
      <w:r w:rsidR="00285EC7" w:rsidRPr="009540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муниципального округа Курганской области</w:t>
      </w:r>
      <w:r w:rsidR="00B260BB" w:rsidRPr="009540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15EB4" w:rsidRPr="009540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»</w:t>
      </w:r>
    </w:p>
    <w:p w:rsidR="00285EC7" w:rsidRPr="00954081" w:rsidRDefault="00B260BB" w:rsidP="00285EC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 с   Федеральным  законом от 2 марта 2007 года № 25-ФЗ «О муниципальной службе в Российской Федерации», Указом Президента Р</w:t>
      </w:r>
      <w:r w:rsidR="006F2D3D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оссийской Федерации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32725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Уставом Куртамышского </w:t>
      </w:r>
      <w:r w:rsidR="00285EC7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32725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целях приведения нормативно правовой базы в соответствие с действующим законодательством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85EC7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B260BB" w:rsidRPr="00954081" w:rsidRDefault="00B260BB" w:rsidP="00285EC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DC5F59" w:rsidRPr="00954081" w:rsidRDefault="00B260BB" w:rsidP="00024D4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DC5F59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Внести в решение Думы Куртамышского муниципального округа Курганской области от 19 мая 2022 года № 84 «О порядке сообщения лицами, замещающими должности муниципальной службы в органах местного самоуправления Куртамышского муниципального округа Курганской области о возникновении личной заинтересованности при </w:t>
      </w:r>
      <w:r w:rsidR="00AB1323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исполнении должностных</w:t>
      </w:r>
      <w:r w:rsidR="00DC5F59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обязанностей, которая приводит или может привести к конфликту интересов»</w:t>
      </w:r>
      <w:r w:rsidR="00E74BC5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следующие изменения:</w:t>
      </w:r>
    </w:p>
    <w:p w:rsidR="00670ED0" w:rsidRPr="00954081" w:rsidRDefault="00701D35" w:rsidP="009D26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1)</w:t>
      </w:r>
      <w:r w:rsidR="009D268E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пункт 4 приложения к решению изложить в </w:t>
      </w:r>
      <w:r w:rsidR="000E18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новой</w:t>
      </w:r>
      <w:r w:rsidR="009D268E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2323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редакции:</w:t>
      </w:r>
    </w:p>
    <w:p w:rsidR="009D268E" w:rsidRPr="00954081" w:rsidRDefault="009D268E" w:rsidP="009D26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«4. Направленные руководителю органа местного самоуправления Куртамышского муниципального округа Курганской области (далее – руководитель органа местного самоуправления) уведомления рассматриваются на комиссии по соблюдению </w:t>
      </w:r>
      <w:r w:rsidR="00D2323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требований к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служебному </w:t>
      </w:r>
      <w:r w:rsidR="00D2323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поведению муниципальных служащих и урегулированию конфликта интересов, созданной в органе местного самоуправления Куртамышского муниципального округа Курганской области (далее - Комиссия).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D2323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D2323F" w:rsidRPr="00954081" w:rsidRDefault="00D2323F" w:rsidP="009D26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</w:t>
      </w:r>
      <w:r w:rsidR="00D83672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405B73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бзац 1 </w:t>
      </w:r>
      <w:r w:rsidR="00250263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пункта 5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приложения к решению изложить в </w:t>
      </w:r>
      <w:r w:rsidR="000E18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новой </w:t>
      </w:r>
      <w:r w:rsidR="000E18A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редакции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D2323F" w:rsidRPr="00954081" w:rsidRDefault="00D2323F" w:rsidP="009D26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«5. Уведомления, по которым принято решение в </w:t>
      </w:r>
      <w:r w:rsidR="00EE492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соответствии </w:t>
      </w:r>
      <w:r w:rsidR="00FD4CB8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пунктом</w:t>
      </w:r>
      <w:r w:rsidR="00EE492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4 настоящего Положения, по поручению руководителя органа местного самоуправления </w:t>
      </w:r>
      <w:r w:rsidR="00EE492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направляются в структурное подразделение по противодействию коррупции или должностному лицу, уполномоченному на решение вопросов по противодействию коррупции (далее </w:t>
      </w:r>
      <w:r w:rsidR="00FD4CB8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E492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уполномоченное</w:t>
      </w:r>
      <w:r w:rsidR="00FD4CB8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лицо</w:t>
      </w:r>
      <w:r w:rsidR="00EE492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FD4CB8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осуществления предварительного рассмотрения уведомлений.</w:t>
      </w:r>
      <w:r w:rsidR="00EE492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405B73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405B73" w:rsidRPr="00857344" w:rsidRDefault="00405B73" w:rsidP="009D26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7344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дополнить пунктом 5.1</w:t>
      </w:r>
      <w:r w:rsidR="000E18A1" w:rsidRPr="008573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приложение к решению следующего</w:t>
      </w:r>
      <w:r w:rsidRPr="008573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содержания:</w:t>
      </w:r>
    </w:p>
    <w:p w:rsidR="00872EA1" w:rsidRPr="00954081" w:rsidRDefault="00405B73" w:rsidP="009D26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0E18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5.1 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Уведомления </w:t>
      </w:r>
      <w:r w:rsidR="0042703C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подлежат обязательной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</w:t>
      </w:r>
      <w:r w:rsidR="00D7620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привести к конфликту интересов (далее</w:t>
      </w:r>
      <w:r w:rsidR="001B5D6A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7620F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журнал регистрации уведомлений)</w:t>
      </w:r>
      <w:r w:rsidR="00872EA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составленном по форме согласно приложению 2 к настоящему По</w:t>
      </w:r>
      <w:r w:rsidR="008573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ложению</w:t>
      </w:r>
      <w:r w:rsidR="00872EA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05B73" w:rsidRPr="00954081" w:rsidRDefault="00872EA1" w:rsidP="00872E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Регистрация уведомления осуществляется в день</w:t>
      </w:r>
      <w:r w:rsidR="001B5D6A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его поступления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Отказ в регистрации уведомления не допускается. В случае поступления уведомления по почте в праздничный день или выходной день, его регистрация осуществляется в рабочий день</w:t>
      </w:r>
      <w:r w:rsidR="00520BC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следующий за праздничным или выходным днем. Журнал регистрации </w:t>
      </w:r>
      <w:r w:rsidR="00B34F3A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</w:t>
      </w:r>
      <w:r w:rsidR="00D83672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й</w:t>
      </w:r>
      <w:r w:rsidR="00B34F3A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должен</w:t>
      </w:r>
      <w:r w:rsidR="00520BC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быть прошит</w:t>
      </w:r>
      <w:r w:rsidR="00B34F3A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пронумерован и заверен печатью.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34F3A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Копия зарегистрированного в установленном порядке уведомления выдается лицу, замещающему </w:t>
      </w:r>
      <w:r w:rsidR="00B150BD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должность муниципальной службы</w:t>
      </w:r>
      <w:r w:rsidR="00B34F3A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под роспись либо направляется по почте с уведомлен</w:t>
      </w:r>
      <w:r w:rsidR="00B11599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ием о вручении.</w:t>
      </w:r>
      <w:r w:rsidR="00405B73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AF66AE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F66AE" w:rsidRPr="00954081" w:rsidRDefault="00AF66AE" w:rsidP="00872E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</w:t>
      </w:r>
      <w:r w:rsidR="00D83672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абзац 4 пункта 6 приложения к решению </w:t>
      </w:r>
      <w:r w:rsidR="00F713F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изложить в </w:t>
      </w:r>
      <w:r w:rsidR="000E18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новой </w:t>
      </w:r>
      <w:r w:rsidR="00F713F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редакции:</w:t>
      </w:r>
    </w:p>
    <w:p w:rsidR="00D83672" w:rsidRPr="00954081" w:rsidRDefault="00D83672" w:rsidP="00872E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F713F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Указанный срок может быть продлён, но не более чем на 30 дней, если не поступили ответы на запросы, указанные в пункте 5 настоящего Положения</w:t>
      </w: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F23D8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954081" w:rsidRPr="00954081" w:rsidRDefault="00F23D81" w:rsidP="0095408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5)</w:t>
      </w:r>
      <w:r w:rsidR="0095408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пункт 9 приложения к решению изложить в следующей редакции:</w:t>
      </w:r>
    </w:p>
    <w:p w:rsidR="00954081" w:rsidRDefault="00F23D81" w:rsidP="0095408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5408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8573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r w:rsidR="0095408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Комиссия рассматривает уведомления и принимает по ним решения в порядке, установленном Положением о Комиссии, утвержденным постановлением Администрации Куртамышского муниципального округа Курганской области от 11.04.2022 г. № 86.»</w:t>
      </w:r>
      <w:r w:rsid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954081" w:rsidRDefault="00954081" w:rsidP="0095408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приложени</w:t>
      </w:r>
      <w:r w:rsidR="00073C0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</w:t>
      </w:r>
      <w:r w:rsidR="008573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Положению дополнить</w:t>
      </w:r>
      <w:r w:rsidR="00073C0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приложением 2 </w:t>
      </w:r>
      <w:r w:rsidR="0085734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настоящему решению.</w:t>
      </w:r>
    </w:p>
    <w:p w:rsidR="009B10C0" w:rsidRPr="00954081" w:rsidRDefault="00E74BC5" w:rsidP="0095408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081">
        <w:rPr>
          <w:rFonts w:ascii="Liberation Serif" w:hAnsi="Liberation Serif" w:cs="Liberation Serif"/>
          <w:sz w:val="24"/>
          <w:szCs w:val="24"/>
        </w:rPr>
        <w:t>2</w:t>
      </w:r>
      <w:r w:rsidR="00024D40" w:rsidRPr="00954081">
        <w:rPr>
          <w:rFonts w:ascii="Liberation Serif" w:hAnsi="Liberation Serif" w:cs="Liberation Serif"/>
          <w:sz w:val="24"/>
          <w:szCs w:val="24"/>
        </w:rPr>
        <w:t xml:space="preserve">. Настоящее решение вступает в силу </w:t>
      </w:r>
      <w:r w:rsidR="0042703C" w:rsidRPr="00954081">
        <w:rPr>
          <w:rFonts w:ascii="Liberation Serif" w:hAnsi="Liberation Serif" w:cs="Liberation Serif"/>
          <w:sz w:val="24"/>
          <w:szCs w:val="24"/>
        </w:rPr>
        <w:t>после его</w:t>
      </w:r>
      <w:r w:rsidR="00024D40" w:rsidRPr="00954081">
        <w:rPr>
          <w:rFonts w:ascii="Liberation Serif" w:hAnsi="Liberation Serif" w:cs="Liberation Serif"/>
          <w:sz w:val="24"/>
          <w:szCs w:val="24"/>
        </w:rPr>
        <w:t xml:space="preserve"> официального опубликования</w:t>
      </w:r>
      <w:r w:rsidR="00024D40" w:rsidRPr="00954081">
        <w:rPr>
          <w:rStyle w:val="a6"/>
          <w:rFonts w:ascii="Liberation Serif" w:hAnsi="Liberation Serif" w:cs="Liberation Serif"/>
          <w:b w:val="0"/>
          <w:sz w:val="24"/>
          <w:szCs w:val="24"/>
        </w:rPr>
        <w:t>.</w:t>
      </w:r>
    </w:p>
    <w:p w:rsidR="009B10C0" w:rsidRPr="00954081" w:rsidRDefault="00E74BC5" w:rsidP="009B10C0">
      <w:pPr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B260B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Опубликовать настоящее решение в информац</w:t>
      </w:r>
      <w:r w:rsidR="00024D40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ионном бюллетене «</w:t>
      </w:r>
      <w:proofErr w:type="spellStart"/>
      <w:r w:rsidR="00024D40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proofErr w:type="spellEnd"/>
      <w:r w:rsidR="00024D40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округ</w:t>
      </w:r>
      <w:r w:rsidR="00B260B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официально» и </w:t>
      </w:r>
      <w:r w:rsidR="00024D40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разместить на официальном сайте</w:t>
      </w:r>
      <w:r w:rsidR="00D45D7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Куртамышского муниципального округа Курганской области</w:t>
      </w:r>
      <w:r w:rsidR="00024D40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260BB" w:rsidRPr="00954081" w:rsidRDefault="00E74BC5" w:rsidP="009B10C0">
      <w:pPr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B260B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Контроль за исполнением настоящего решения возложить </w:t>
      </w:r>
      <w:r w:rsidR="00954081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 председателя</w:t>
      </w:r>
      <w:r w:rsidR="00B260BB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4D40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 Куртамыш</w:t>
      </w:r>
      <w:r w:rsidR="007D2176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r w:rsidR="00024D40"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кого муниципального округа Курганской области.</w:t>
      </w:r>
    </w:p>
    <w:p w:rsidR="00B260BB" w:rsidRPr="00954081" w:rsidRDefault="00B260BB" w:rsidP="00285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954081" w:rsidRDefault="00024D40" w:rsidP="00024D40">
      <w:pPr>
        <w:pStyle w:val="6"/>
        <w:spacing w:before="0"/>
        <w:rPr>
          <w:rFonts w:ascii="Liberation Serif" w:hAnsi="Liberation Serif" w:cs="Liberation Serif"/>
          <w:i w:val="0"/>
          <w:color w:val="auto"/>
          <w:sz w:val="24"/>
          <w:szCs w:val="24"/>
        </w:rPr>
      </w:pPr>
      <w:r w:rsidRPr="00954081"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Председатель Думы Куртамышского </w:t>
      </w:r>
    </w:p>
    <w:p w:rsidR="00024D40" w:rsidRPr="00954081" w:rsidRDefault="00954081" w:rsidP="00024D40">
      <w:pPr>
        <w:pStyle w:val="6"/>
        <w:spacing w:before="0"/>
        <w:rPr>
          <w:rFonts w:ascii="Liberation Serif" w:hAnsi="Liberation Serif" w:cs="Liberation Serif"/>
          <w:i w:val="0"/>
          <w:color w:val="auto"/>
          <w:sz w:val="24"/>
          <w:szCs w:val="24"/>
        </w:rPr>
      </w:pPr>
      <w:r w:rsidRPr="00954081">
        <w:rPr>
          <w:rFonts w:ascii="Liberation Serif" w:hAnsi="Liberation Serif" w:cs="Liberation Serif"/>
          <w:i w:val="0"/>
          <w:color w:val="auto"/>
          <w:sz w:val="24"/>
          <w:szCs w:val="24"/>
        </w:rPr>
        <w:t>муниципального округа</w:t>
      </w:r>
      <w:r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 </w:t>
      </w:r>
      <w:r w:rsidR="00024D40" w:rsidRPr="00954081">
        <w:rPr>
          <w:rFonts w:ascii="Liberation Serif" w:hAnsi="Liberation Serif" w:cs="Liberation Serif"/>
          <w:i w:val="0"/>
          <w:color w:val="auto"/>
          <w:sz w:val="24"/>
          <w:szCs w:val="24"/>
        </w:rPr>
        <w:t>Курганской области</w:t>
      </w:r>
      <w:r w:rsidR="00024D40" w:rsidRPr="00954081">
        <w:rPr>
          <w:rFonts w:ascii="Liberation Serif" w:hAnsi="Liberation Serif" w:cs="Liberation Serif"/>
          <w:i w:val="0"/>
          <w:color w:val="auto"/>
          <w:sz w:val="24"/>
          <w:szCs w:val="24"/>
        </w:rPr>
        <w:tab/>
        <w:t xml:space="preserve">                           </w:t>
      </w:r>
      <w:r w:rsidR="00024D40" w:rsidRPr="00954081">
        <w:rPr>
          <w:rFonts w:ascii="Liberation Serif" w:hAnsi="Liberation Serif" w:cs="Liberation Serif"/>
          <w:i w:val="0"/>
          <w:color w:val="auto"/>
          <w:sz w:val="24"/>
          <w:szCs w:val="24"/>
        </w:rPr>
        <w:tab/>
      </w:r>
      <w:r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             </w:t>
      </w:r>
      <w:r w:rsidR="00024D40" w:rsidRPr="00954081"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 Н.Г. Кучин     </w:t>
      </w:r>
    </w:p>
    <w:p w:rsidR="009B10C0" w:rsidRDefault="009B10C0" w:rsidP="00024D40">
      <w:pPr>
        <w:rPr>
          <w:sz w:val="24"/>
          <w:szCs w:val="24"/>
        </w:rPr>
      </w:pPr>
    </w:p>
    <w:p w:rsidR="00954081" w:rsidRPr="00954081" w:rsidRDefault="00954081" w:rsidP="00024D40">
      <w:pPr>
        <w:rPr>
          <w:sz w:val="24"/>
          <w:szCs w:val="24"/>
        </w:rPr>
      </w:pPr>
    </w:p>
    <w:p w:rsidR="00024D40" w:rsidRPr="00954081" w:rsidRDefault="00024D40" w:rsidP="00024D40">
      <w:pPr>
        <w:tabs>
          <w:tab w:val="left" w:pos="7455"/>
        </w:tabs>
        <w:spacing w:after="0"/>
        <w:rPr>
          <w:rFonts w:ascii="Liberation Serif" w:hAnsi="Liberation Serif" w:cs="Liberation Serif"/>
          <w:sz w:val="24"/>
          <w:szCs w:val="24"/>
        </w:rPr>
      </w:pPr>
      <w:r w:rsidRPr="00954081">
        <w:rPr>
          <w:rFonts w:ascii="Liberation Serif" w:hAnsi="Liberation Serif" w:cs="Liberation Serif"/>
          <w:sz w:val="24"/>
          <w:szCs w:val="24"/>
        </w:rPr>
        <w:t xml:space="preserve">Глава Куртамышского муниципального округа </w:t>
      </w:r>
    </w:p>
    <w:p w:rsidR="00024D40" w:rsidRPr="00954081" w:rsidRDefault="00024D40" w:rsidP="00024D40">
      <w:pPr>
        <w:tabs>
          <w:tab w:val="left" w:pos="7455"/>
        </w:tabs>
        <w:spacing w:after="0"/>
        <w:rPr>
          <w:rFonts w:ascii="Liberation Serif" w:hAnsi="Liberation Serif" w:cs="Liberation Serif"/>
          <w:sz w:val="24"/>
          <w:szCs w:val="24"/>
        </w:rPr>
      </w:pPr>
      <w:r w:rsidRPr="00954081">
        <w:rPr>
          <w:rFonts w:ascii="Liberation Serif" w:hAnsi="Liberation Serif" w:cs="Liberation Serif"/>
          <w:sz w:val="24"/>
          <w:szCs w:val="24"/>
        </w:rPr>
        <w:t xml:space="preserve">Курганской области    </w:t>
      </w:r>
      <w:r w:rsidRPr="00954081">
        <w:rPr>
          <w:rFonts w:ascii="Liberation Serif" w:hAnsi="Liberation Serif" w:cs="Liberation Serif"/>
          <w:sz w:val="24"/>
          <w:szCs w:val="24"/>
        </w:rPr>
        <w:tab/>
        <w:t xml:space="preserve">      А.Н. Гвоздев</w:t>
      </w:r>
    </w:p>
    <w:p w:rsidR="00B260BB" w:rsidRPr="00954081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B260BB" w:rsidRPr="00954081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B260BB" w:rsidRPr="00954081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95408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E54376" w:rsidRDefault="00E54376" w:rsidP="00E5437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57344" w:rsidTr="00480828">
        <w:tc>
          <w:tcPr>
            <w:tcW w:w="3792" w:type="dxa"/>
          </w:tcPr>
          <w:p w:rsidR="00857344" w:rsidRPr="00073C08" w:rsidRDefault="00857344" w:rsidP="00480828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073C08">
              <w:rPr>
                <w:rFonts w:ascii="Liberation Serif" w:eastAsia="Times New Roman" w:hAnsi="Liberation Serif" w:cs="Liberation Serif"/>
                <w:lang w:eastAsia="ru-RU"/>
              </w:rPr>
              <w:t>Приложение 2</w:t>
            </w:r>
          </w:p>
          <w:p w:rsidR="00857344" w:rsidRDefault="00857344" w:rsidP="00480828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73C08">
              <w:rPr>
                <w:rFonts w:ascii="Liberation Serif" w:eastAsia="Times New Roman" w:hAnsi="Liberation Serif" w:cs="Liberation Serif"/>
                <w:lang w:eastAsia="ru-RU"/>
              </w:rPr>
              <w:t>к Положению о порядке сообщения</w:t>
            </w:r>
          </w:p>
          <w:p w:rsidR="00857344" w:rsidRDefault="00857344" w:rsidP="00480828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лицами, замещающими должности муниципальной службы в органах местного самоуправления Куртамышского муниципального округа Курганской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857344" w:rsidRDefault="00857344" w:rsidP="00857344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57344" w:rsidRPr="00C93A5D" w:rsidRDefault="00857344" w:rsidP="0085734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3A5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ЖУРНАЛ</w:t>
      </w:r>
    </w:p>
    <w:p w:rsidR="00857344" w:rsidRDefault="00857344" w:rsidP="0085734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3A5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регистрации уведомлений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7344" w:rsidRDefault="00857344" w:rsidP="00857344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549"/>
        <w:gridCol w:w="2074"/>
        <w:gridCol w:w="1803"/>
        <w:gridCol w:w="2059"/>
        <w:gridCol w:w="1545"/>
      </w:tblGrid>
      <w:tr w:rsidR="00857344" w:rsidTr="00480828">
        <w:tc>
          <w:tcPr>
            <w:tcW w:w="540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3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 (при наличии), замещающего должность муниципальной службы</w:t>
            </w:r>
          </w:p>
        </w:tc>
        <w:tc>
          <w:tcPr>
            <w:tcW w:w="2021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4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 (при наличии), подпись лица, регистрирующего уведомление</w:t>
            </w:r>
          </w:p>
        </w:tc>
        <w:tc>
          <w:tcPr>
            <w:tcW w:w="1594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7344" w:rsidTr="00480828">
        <w:tc>
          <w:tcPr>
            <w:tcW w:w="540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857344" w:rsidRDefault="00857344" w:rsidP="0048082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857344" w:rsidRDefault="00857344" w:rsidP="0085734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857344" w:rsidRDefault="00857344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B260BB" w:rsidRPr="00285EC7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sectPr w:rsidR="00B260BB" w:rsidRPr="00285EC7" w:rsidSect="007D2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9"/>
    <w:rsid w:val="00024D40"/>
    <w:rsid w:val="00073C08"/>
    <w:rsid w:val="000E18A1"/>
    <w:rsid w:val="000F1BB1"/>
    <w:rsid w:val="00121B4B"/>
    <w:rsid w:val="0013783D"/>
    <w:rsid w:val="00183ED8"/>
    <w:rsid w:val="001A0E6F"/>
    <w:rsid w:val="001B5D6A"/>
    <w:rsid w:val="001C7CA7"/>
    <w:rsid w:val="00250263"/>
    <w:rsid w:val="00255B99"/>
    <w:rsid w:val="00285EC7"/>
    <w:rsid w:val="002C3DA2"/>
    <w:rsid w:val="0032725F"/>
    <w:rsid w:val="00360E8E"/>
    <w:rsid w:val="003639E7"/>
    <w:rsid w:val="003B7CB4"/>
    <w:rsid w:val="00405B73"/>
    <w:rsid w:val="0042703C"/>
    <w:rsid w:val="004A2049"/>
    <w:rsid w:val="00520BCB"/>
    <w:rsid w:val="00670ED0"/>
    <w:rsid w:val="006F2D3D"/>
    <w:rsid w:val="00701D35"/>
    <w:rsid w:val="007D2176"/>
    <w:rsid w:val="007E53BE"/>
    <w:rsid w:val="00857344"/>
    <w:rsid w:val="00872EA1"/>
    <w:rsid w:val="00884B0E"/>
    <w:rsid w:val="008F2214"/>
    <w:rsid w:val="00954081"/>
    <w:rsid w:val="009B10C0"/>
    <w:rsid w:val="009D268E"/>
    <w:rsid w:val="00A9203C"/>
    <w:rsid w:val="00AB1323"/>
    <w:rsid w:val="00AF66AE"/>
    <w:rsid w:val="00B11599"/>
    <w:rsid w:val="00B150BD"/>
    <w:rsid w:val="00B260BB"/>
    <w:rsid w:val="00B34F3A"/>
    <w:rsid w:val="00B8131D"/>
    <w:rsid w:val="00BF6733"/>
    <w:rsid w:val="00C12073"/>
    <w:rsid w:val="00C15EB4"/>
    <w:rsid w:val="00C93A5D"/>
    <w:rsid w:val="00D2323F"/>
    <w:rsid w:val="00D45D71"/>
    <w:rsid w:val="00D75DD1"/>
    <w:rsid w:val="00D7620F"/>
    <w:rsid w:val="00D83672"/>
    <w:rsid w:val="00D836D2"/>
    <w:rsid w:val="00DB0944"/>
    <w:rsid w:val="00DC5F59"/>
    <w:rsid w:val="00E54376"/>
    <w:rsid w:val="00E74BC5"/>
    <w:rsid w:val="00EE492B"/>
    <w:rsid w:val="00F23D81"/>
    <w:rsid w:val="00F713F1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192B6-AD46-4C99-A9F4-87331993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260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60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C7"/>
    <w:rPr>
      <w:rFonts w:ascii="Tahoma" w:hAnsi="Tahoma" w:cs="Tahoma"/>
      <w:sz w:val="16"/>
      <w:szCs w:val="16"/>
    </w:rPr>
  </w:style>
  <w:style w:type="character" w:styleId="a6">
    <w:name w:val="Strong"/>
    <w:qFormat/>
    <w:rsid w:val="00024D40"/>
    <w:rPr>
      <w:b/>
      <w:bCs/>
      <w:i w:val="0"/>
      <w:iCs w:val="0"/>
    </w:rPr>
  </w:style>
  <w:style w:type="character" w:customStyle="1" w:styleId="60">
    <w:name w:val="Заголовок 6 Знак"/>
    <w:basedOn w:val="a0"/>
    <w:link w:val="6"/>
    <w:uiPriority w:val="9"/>
    <w:semiHidden/>
    <w:rsid w:val="00024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02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Руководитель</cp:lastModifiedBy>
  <cp:revision>23</cp:revision>
  <cp:lastPrinted>2024-01-17T04:06:00Z</cp:lastPrinted>
  <dcterms:created xsi:type="dcterms:W3CDTF">2022-04-06T06:03:00Z</dcterms:created>
  <dcterms:modified xsi:type="dcterms:W3CDTF">2024-01-17T04:28:00Z</dcterms:modified>
</cp:coreProperties>
</file>