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0E0" w:rsidRDefault="00E77967"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noProof/>
        </w:rPr>
        <w:drawing>
          <wp:inline distT="0" distB="0" distL="0" distR="9525">
            <wp:extent cx="561975" cy="762000"/>
            <wp:effectExtent l="0" t="0" r="0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0E0" w:rsidRDefault="00E77967">
      <w:pPr>
        <w:tabs>
          <w:tab w:val="left" w:pos="8610"/>
        </w:tabs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ab/>
      </w:r>
    </w:p>
    <w:p w:rsidR="008E30E0" w:rsidRDefault="00E77967">
      <w:pPr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АДМИНИСТРАЦИЯ КУРТАМЫШСКОГО МУНИЦИПАЛЬНОГО ОКРУГА</w:t>
      </w:r>
    </w:p>
    <w:p w:rsidR="008E30E0" w:rsidRDefault="00E77967">
      <w:pPr>
        <w:pStyle w:val="12"/>
        <w:spacing w:before="28"/>
        <w:jc w:val="center"/>
        <w:rPr>
          <w:rFonts w:ascii="Liberation Serif" w:hAnsi="Liberation Serif" w:cs="Liberation Serif"/>
          <w:b/>
          <w:bCs/>
          <w:caps/>
        </w:rPr>
      </w:pPr>
      <w:r>
        <w:rPr>
          <w:rFonts w:ascii="Liberation Serif" w:hAnsi="Liberation Serif" w:cs="Liberation Serif"/>
          <w:b/>
          <w:bCs/>
          <w:caps/>
        </w:rPr>
        <w:t>КУРГАНСКОЙ ОБЛАСТИ</w:t>
      </w:r>
    </w:p>
    <w:p w:rsidR="008E30E0" w:rsidRDefault="008E30E0">
      <w:pPr>
        <w:jc w:val="center"/>
        <w:rPr>
          <w:rFonts w:ascii="Liberation Serif" w:hAnsi="Liberation Serif" w:cs="Liberation Serif"/>
          <w:b/>
          <w:bCs/>
        </w:rPr>
      </w:pPr>
    </w:p>
    <w:p w:rsidR="008E30E0" w:rsidRDefault="00E77967">
      <w:pPr>
        <w:jc w:val="center"/>
        <w:rPr>
          <w:rFonts w:ascii="Liberation Serif" w:hAnsi="Liberation Serif" w:cs="Liberation Serif"/>
          <w:b/>
          <w:bCs/>
          <w:sz w:val="22"/>
        </w:rPr>
      </w:pPr>
      <w:r>
        <w:rPr>
          <w:rFonts w:ascii="Liberation Serif" w:hAnsi="Liberation Serif" w:cs="Liberation Serif"/>
          <w:b/>
          <w:sz w:val="44"/>
        </w:rPr>
        <w:t>ПОСТАНОВЛЕНИЕ</w:t>
      </w:r>
    </w:p>
    <w:p w:rsidR="008E30E0" w:rsidRDefault="00E77967">
      <w:pPr>
        <w:pStyle w:val="ac"/>
        <w:spacing w:beforeAutospacing="0" w:after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   </w:t>
      </w:r>
    </w:p>
    <w:p w:rsidR="008E30E0" w:rsidRDefault="008E30E0">
      <w:pPr>
        <w:pStyle w:val="ac"/>
        <w:spacing w:beforeAutospacing="0" w:after="0"/>
        <w:rPr>
          <w:rFonts w:ascii="Liberation Serif" w:hAnsi="Liberation Serif" w:cs="Liberation Serif"/>
        </w:rPr>
      </w:pPr>
    </w:p>
    <w:p w:rsidR="008E30E0" w:rsidRDefault="00E77967">
      <w:pPr>
        <w:pStyle w:val="ac"/>
        <w:spacing w:beforeAutospacing="0" w:after="0"/>
        <w:rPr>
          <w:rFonts w:ascii="Liberation Serif" w:hAnsi="Liberation Serif" w:cs="Liberation Serif"/>
        </w:rPr>
      </w:pPr>
      <w:r>
        <w:rPr>
          <w:noProof/>
        </w:rPr>
        <mc:AlternateContent>
          <mc:Choice Requires="wps">
            <w:drawing>
              <wp:anchor distT="0" distB="0" distL="28575" distR="28575" simplePos="0" relativeHeight="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191250" cy="466090"/>
                <wp:effectExtent l="0" t="0" r="0" b="0"/>
                <wp:wrapSquare wrapText="bothSides"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466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75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51"/>
                              <w:gridCol w:w="4799"/>
                            </w:tblGrid>
                            <w:tr w:rsidR="008E30E0">
                              <w:tc>
                                <w:tcPr>
                                  <w:tcW w:w="4950" w:type="dxa"/>
                                  <w:shd w:val="clear" w:color="auto" w:fill="auto"/>
                                </w:tcPr>
                                <w:p w:rsidR="00D614E6" w:rsidRDefault="00D614E6">
                                  <w:pPr>
                                    <w:pStyle w:val="ac"/>
                                    <w:spacing w:beforeAutospacing="0" w:after="0"/>
                                    <w:rPr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</w:rPr>
                                  </w:pPr>
                                  <w:r w:rsidRPr="00D614E6">
                                    <w:rPr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</w:rPr>
                                    <w:t>от 20.10.2023 года № 21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bookmarkStart w:id="0" w:name="_GoBack"/>
                                  <w:bookmarkEnd w:id="0"/>
                                </w:p>
                                <w:p w:rsidR="008E30E0" w:rsidRDefault="00E77967">
                                  <w:pPr>
                                    <w:pStyle w:val="ac"/>
                                    <w:spacing w:beforeAutospacing="0" w:after="0"/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</w:rPr>
                                    <w:t xml:space="preserve">         г. Куртамыш</w:t>
                                  </w:r>
                                </w:p>
                                <w:p w:rsidR="008E30E0" w:rsidRDefault="008E30E0">
                                  <w:pPr>
                                    <w:pStyle w:val="ac"/>
                                    <w:spacing w:beforeAutospacing="0" w:after="0"/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9" w:type="dxa"/>
                                  <w:shd w:val="clear" w:color="auto" w:fill="auto"/>
                                </w:tcPr>
                                <w:p w:rsidR="008E30E0" w:rsidRDefault="00E77967">
                                  <w:pPr>
                                    <w:pStyle w:val="ac"/>
                                    <w:spacing w:beforeAutospacing="0" w:after="0"/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184647" w:rsidRDefault="00184647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0;margin-top:.05pt;width:487.5pt;height:36.7pt;z-index:3;visibility:visible;mso-wrap-style:square;mso-wrap-distance-left:2.25pt;mso-wrap-distance-top:0;mso-wrap-distance-right:2.2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" filled="f" stroked="f">
                <v:textbox style="mso-fit-shape-to-text:t" inset="0,0,0,0">
                  <w:txbxContent>
                    <w:tbl>
                      <w:tblPr>
                        <w:tblW w:w="9750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51"/>
                        <w:gridCol w:w="4799"/>
                      </w:tblGrid>
                      <w:tr w:rsidR="008E30E0">
                        <w:tc>
                          <w:tcPr>
                            <w:tcW w:w="4950" w:type="dxa"/>
                            <w:shd w:val="clear" w:color="auto" w:fill="auto"/>
                          </w:tcPr>
                          <w:p w:rsidR="00D614E6" w:rsidRDefault="00D614E6">
                            <w:pPr>
                              <w:pStyle w:val="ac"/>
                              <w:spacing w:beforeAutospacing="0" w:after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D614E6"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от 20.10.2023 года № 21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8</w:t>
                            </w:r>
                            <w:bookmarkStart w:id="1" w:name="_GoBack"/>
                            <w:bookmarkEnd w:id="1"/>
                          </w:p>
                          <w:p w:rsidR="008E30E0" w:rsidRDefault="00E77967">
                            <w:pPr>
                              <w:pStyle w:val="ac"/>
                              <w:spacing w:beforeAutospacing="0" w:after="0"/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 xml:space="preserve">         г. Куртамыш</w:t>
                            </w:r>
                          </w:p>
                          <w:p w:rsidR="008E30E0" w:rsidRDefault="008E30E0">
                            <w:pPr>
                              <w:pStyle w:val="ac"/>
                              <w:spacing w:beforeAutospacing="0" w:after="0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c>
                        <w:tc>
                          <w:tcPr>
                            <w:tcW w:w="4799" w:type="dxa"/>
                            <w:shd w:val="clear" w:color="auto" w:fill="auto"/>
                          </w:tcPr>
                          <w:p w:rsidR="008E30E0" w:rsidRDefault="00E77967">
                            <w:pPr>
                              <w:pStyle w:val="ac"/>
                              <w:spacing w:beforeAutospacing="0" w:after="0"/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184647" w:rsidRDefault="00184647"/>
                  </w:txbxContent>
                </v:textbox>
                <w10:wrap type="square"/>
              </v:shape>
            </w:pict>
          </mc:Fallback>
        </mc:AlternateContent>
      </w:r>
    </w:p>
    <w:p w:rsidR="008E30E0" w:rsidRDefault="008E30E0" w:rsidP="0059013E">
      <w:pPr>
        <w:pStyle w:val="ac"/>
        <w:suppressAutoHyphens/>
        <w:spacing w:beforeAutospacing="0" w:after="0"/>
        <w:rPr>
          <w:rFonts w:ascii="Liberation Serif" w:hAnsi="Liberation Serif" w:cs="Liberation Serif"/>
          <w:b/>
          <w:sz w:val="26"/>
          <w:szCs w:val="26"/>
        </w:rPr>
      </w:pPr>
    </w:p>
    <w:p w:rsidR="008E30E0" w:rsidRDefault="00E77967">
      <w:pPr>
        <w:pStyle w:val="ac"/>
        <w:suppressAutoHyphens/>
        <w:spacing w:beforeAutospacing="0" w:after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 внесении изменений в постановление Администрации Куртамышского муниципального округа Курганской области от 30</w:t>
      </w:r>
      <w:r w:rsidR="00FF68FA">
        <w:rPr>
          <w:rFonts w:ascii="Liberation Serif" w:hAnsi="Liberation Serif" w:cs="Liberation Serif"/>
          <w:b/>
          <w:sz w:val="26"/>
          <w:szCs w:val="26"/>
        </w:rPr>
        <w:t xml:space="preserve"> марта </w:t>
      </w:r>
      <w:r>
        <w:rPr>
          <w:rFonts w:ascii="Liberation Serif" w:hAnsi="Liberation Serif" w:cs="Liberation Serif"/>
          <w:b/>
          <w:sz w:val="26"/>
          <w:szCs w:val="26"/>
        </w:rPr>
        <w:t>2022 года № 73 «</w:t>
      </w:r>
      <w:r>
        <w:rPr>
          <w:rFonts w:ascii="Liberation Serif" w:hAnsi="Liberation Serif"/>
          <w:b/>
          <w:sz w:val="26"/>
          <w:szCs w:val="26"/>
        </w:rPr>
        <w:t xml:space="preserve">Об утверждении муниципальной программы Куртамышского муниципального округа Курганской области </w:t>
      </w:r>
      <w:r>
        <w:rPr>
          <w:rFonts w:ascii="Liberation Serif" w:hAnsi="Liberation Serif"/>
          <w:b/>
          <w:color w:val="000000"/>
          <w:spacing w:val="-2"/>
          <w:sz w:val="26"/>
          <w:szCs w:val="26"/>
        </w:rPr>
        <w:t>«</w:t>
      </w: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Укрепление общественного здоровья» </w:t>
      </w:r>
    </w:p>
    <w:p w:rsidR="008E30E0" w:rsidRDefault="008E30E0">
      <w:pPr>
        <w:pStyle w:val="ac"/>
        <w:spacing w:beforeAutospacing="0" w:after="0"/>
        <w:ind w:left="-284" w:right="-545"/>
        <w:jc w:val="center"/>
        <w:rPr>
          <w:rFonts w:ascii="Liberation Serif" w:hAnsi="Liberation Serif" w:cs="Liberation Serif"/>
          <w:sz w:val="26"/>
          <w:szCs w:val="26"/>
        </w:rPr>
      </w:pPr>
    </w:p>
    <w:p w:rsidR="008E30E0" w:rsidRDefault="008E30E0">
      <w:pPr>
        <w:pStyle w:val="ac"/>
        <w:spacing w:beforeAutospacing="0" w:after="0"/>
        <w:ind w:left="-284" w:right="-545"/>
        <w:jc w:val="center"/>
        <w:rPr>
          <w:rFonts w:ascii="Liberation Serif" w:hAnsi="Liberation Serif" w:cs="Liberation Serif"/>
          <w:sz w:val="26"/>
          <w:szCs w:val="26"/>
        </w:rPr>
      </w:pPr>
    </w:p>
    <w:p w:rsidR="008E30E0" w:rsidRDefault="00E7796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соответствии со статьей 179 Бюджетного кодекса Российской Федерации, постановлением Правительства Курганской области от 31 марта 2023 года № 73 «О внесении изменений в постановление  Правительства Курганской области от 9 декабря 2019 года № 413»,  решением Думы Куртамышского муниципального округа  Курганской области от 22 декабря 2022 года № 151 «О бюджете Куртамышского муниципального округа на 2023 год и на пла</w:t>
      </w:r>
      <w:r w:rsidR="00FF68FA">
        <w:rPr>
          <w:rFonts w:ascii="Liberation Serif" w:hAnsi="Liberation Serif" w:cs="Liberation Serif"/>
          <w:sz w:val="26"/>
          <w:szCs w:val="26"/>
        </w:rPr>
        <w:t>новый период 2024 и 2025 годов»</w:t>
      </w:r>
      <w:r>
        <w:rPr>
          <w:rFonts w:ascii="Liberation Serif" w:hAnsi="Liberation Serif" w:cs="Liberation Serif"/>
          <w:sz w:val="26"/>
          <w:szCs w:val="26"/>
        </w:rPr>
        <w:t xml:space="preserve">, постановлением Администрации Куртамышского муниципального округа Курганской области от 1 февраля  2022 года № 25 «О муниципальных программах Куртамышского Муниципального округа Курганской области», </w:t>
      </w:r>
      <w:r w:rsidR="0059013E" w:rsidRPr="0059013E">
        <w:rPr>
          <w:rFonts w:ascii="Liberation Serif" w:hAnsi="Liberation Serif" w:cs="Liberation Serif"/>
          <w:sz w:val="26"/>
          <w:szCs w:val="26"/>
        </w:rPr>
        <w:t>с целью уточнения объемов финансирования муниципальной программы Администрация Куртамышского муниципального округа Курганской области</w:t>
      </w:r>
    </w:p>
    <w:p w:rsidR="008E30E0" w:rsidRDefault="00E77967">
      <w:pPr>
        <w:pStyle w:val="ac"/>
        <w:spacing w:beforeAutospacing="0" w:after="0"/>
        <w:contextualSpacing/>
        <w:jc w:val="both"/>
        <w:rPr>
          <w:rFonts w:ascii="Liberation Serif" w:hAnsi="Liberation Serif" w:cs="Liberation Serif"/>
          <w:caps/>
          <w:sz w:val="26"/>
          <w:szCs w:val="26"/>
        </w:rPr>
      </w:pPr>
      <w:r>
        <w:rPr>
          <w:rFonts w:ascii="Liberation Serif" w:hAnsi="Liberation Serif" w:cs="Liberation Serif"/>
          <w:caps/>
          <w:sz w:val="26"/>
          <w:szCs w:val="26"/>
        </w:rPr>
        <w:t>постановляет:</w:t>
      </w:r>
    </w:p>
    <w:p w:rsidR="008E30E0" w:rsidRDefault="00E77967">
      <w:pPr>
        <w:pStyle w:val="ac"/>
        <w:numPr>
          <w:ilvl w:val="0"/>
          <w:numId w:val="2"/>
        </w:numPr>
        <w:spacing w:beforeAutospacing="0" w:after="0"/>
        <w:ind w:left="0" w:firstLine="709"/>
        <w:contextualSpacing/>
        <w:jc w:val="both"/>
        <w:rPr>
          <w:rFonts w:ascii="Liberation Serif" w:hAnsi="Liberation Serif" w:cs="Liberation Serif"/>
          <w:spacing w:val="-1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Внести в постановление Администрации Куртамышского муниципального округа Курганской области от 30 марта 2022 года № 73 «Об утверждении муниципальной программы Куртамышского муниципального округа Курганской области «Укрепление общественного </w:t>
      </w: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здоровья» </w:t>
      </w:r>
      <w:r>
        <w:rPr>
          <w:rFonts w:ascii="Liberation Serif" w:hAnsi="Liberation Serif" w:cs="Liberation Serif"/>
          <w:spacing w:val="-2"/>
          <w:sz w:val="26"/>
          <w:szCs w:val="26"/>
        </w:rPr>
        <w:t xml:space="preserve"> </w:t>
      </w:r>
      <w:r>
        <w:rPr>
          <w:rFonts w:ascii="Liberation Serif" w:hAnsi="Liberation Serif" w:cs="Liberation Serif"/>
          <w:spacing w:val="-1"/>
          <w:sz w:val="26"/>
          <w:szCs w:val="26"/>
        </w:rPr>
        <w:t>(</w:t>
      </w:r>
      <w:proofErr w:type="gramEnd"/>
      <w:r>
        <w:rPr>
          <w:rFonts w:ascii="Liberation Serif" w:hAnsi="Liberation Serif" w:cs="Liberation Serif"/>
          <w:spacing w:val="-1"/>
          <w:sz w:val="26"/>
          <w:szCs w:val="26"/>
        </w:rPr>
        <w:t>далее – Программа) следующие изменения</w:t>
      </w:r>
      <w:r>
        <w:rPr>
          <w:rFonts w:ascii="Liberation Serif" w:hAnsi="Liberation Serif" w:cs="Liberation Serif"/>
          <w:sz w:val="26"/>
          <w:szCs w:val="26"/>
        </w:rPr>
        <w:t>:</w:t>
      </w:r>
    </w:p>
    <w:p w:rsidR="008E30E0" w:rsidRDefault="00E77967">
      <w:pPr>
        <w:pStyle w:val="Standard"/>
        <w:numPr>
          <w:ilvl w:val="0"/>
          <w:numId w:val="3"/>
        </w:numPr>
        <w:spacing w:line="276" w:lineRule="auto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 разделе </w:t>
      </w:r>
      <w:r>
        <w:rPr>
          <w:rFonts w:ascii="Liberation Serif" w:hAnsi="Liberation Serif" w:cs="Liberation Serif"/>
          <w:sz w:val="26"/>
          <w:szCs w:val="26"/>
          <w:lang w:val="en-US"/>
        </w:rPr>
        <w:t>I</w:t>
      </w:r>
      <w:r>
        <w:rPr>
          <w:rFonts w:ascii="Liberation Serif" w:hAnsi="Liberation Serif" w:cs="Liberation Serif"/>
          <w:sz w:val="26"/>
          <w:szCs w:val="26"/>
        </w:rPr>
        <w:t xml:space="preserve"> Программы строку «Объемы бюджетных ассигнований» изложить в следующей редакции:  </w:t>
      </w:r>
    </w:p>
    <w:p w:rsidR="008E30E0" w:rsidRDefault="00E77967">
      <w:pPr>
        <w:pStyle w:val="ac"/>
        <w:spacing w:beforeAutospacing="0" w:after="0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«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2"/>
        <w:gridCol w:w="7291"/>
      </w:tblGrid>
      <w:tr w:rsidR="008E30E0"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E30E0" w:rsidRDefault="00E77967" w:rsidP="00E77967">
            <w:pPr>
              <w:pStyle w:val="Standard"/>
              <w:spacing w:line="276" w:lineRule="auto"/>
              <w:ind w:left="142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Объемы</w:t>
            </w:r>
          </w:p>
          <w:p w:rsidR="008E30E0" w:rsidRDefault="00E77967" w:rsidP="00E77967">
            <w:pPr>
              <w:pStyle w:val="Standard"/>
              <w:spacing w:line="276" w:lineRule="auto"/>
              <w:ind w:left="142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бюджетных</w:t>
            </w:r>
          </w:p>
          <w:p w:rsidR="008E30E0" w:rsidRDefault="00E77967" w:rsidP="00E77967">
            <w:pPr>
              <w:pStyle w:val="Standard"/>
              <w:spacing w:line="276" w:lineRule="auto"/>
              <w:ind w:left="142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ассигнований</w:t>
            </w:r>
          </w:p>
          <w:p w:rsidR="008E30E0" w:rsidRDefault="008E30E0">
            <w:pPr>
              <w:pStyle w:val="Standard"/>
              <w:spacing w:line="276" w:lineRule="auto"/>
              <w:ind w:left="720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E30E0" w:rsidRDefault="00E77967">
            <w:pPr>
              <w:pStyle w:val="ad"/>
              <w:spacing w:line="276" w:lineRule="auto"/>
              <w:ind w:left="98"/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Средства бюджета Куртамышского муниципального округа Курганской области (далее – бюджет Куртамышского муниципального округа Курганской области) </w:t>
            </w:r>
          </w:p>
          <w:p w:rsidR="008E30E0" w:rsidRDefault="00E77967">
            <w:pPr>
              <w:pStyle w:val="ad"/>
              <w:spacing w:line="276" w:lineRule="auto"/>
              <w:ind w:left="98"/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Общий объем финансовых средств для реализации Программы составляет 24,0* тыс. руб., в пределах ассигнований, предусмотренных в бюджете Куртамышского муниципального округа Курганской области на реализацию Программы на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соответствующий финансовый год, в том числе по годам:</w:t>
            </w:r>
          </w:p>
          <w:p w:rsidR="008E30E0" w:rsidRDefault="00E77967">
            <w:pPr>
              <w:pStyle w:val="ad"/>
              <w:spacing w:line="276" w:lineRule="auto"/>
              <w:ind w:left="98"/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2022 год – 8,0 тыс. руб.;</w:t>
            </w:r>
          </w:p>
          <w:p w:rsidR="008E30E0" w:rsidRDefault="00E77967">
            <w:pPr>
              <w:pStyle w:val="ad"/>
              <w:spacing w:line="276" w:lineRule="auto"/>
              <w:ind w:left="98"/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2023 год – 8,0 тыс. руб.;</w:t>
            </w:r>
          </w:p>
          <w:p w:rsidR="008E30E0" w:rsidRDefault="00E77967">
            <w:pPr>
              <w:pStyle w:val="ad"/>
              <w:spacing w:line="276" w:lineRule="auto"/>
              <w:ind w:left="98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2024 год – </w:t>
            </w:r>
            <w:r w:rsidR="0059013E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,0* тыс. руб.</w:t>
            </w:r>
          </w:p>
          <w:p w:rsidR="008E30E0" w:rsidRDefault="00E77967">
            <w:pPr>
              <w:pStyle w:val="ad"/>
              <w:spacing w:line="276" w:lineRule="auto"/>
              <w:ind w:left="98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*средства носят прогнозный характер.</w:t>
            </w:r>
          </w:p>
        </w:tc>
      </w:tr>
    </w:tbl>
    <w:p w:rsidR="008E30E0" w:rsidRDefault="00E77967">
      <w:pPr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».</w:t>
      </w:r>
    </w:p>
    <w:p w:rsidR="008E30E0" w:rsidRDefault="00E77967">
      <w:pPr>
        <w:pStyle w:val="23"/>
        <w:numPr>
          <w:ilvl w:val="0"/>
          <w:numId w:val="3"/>
        </w:numPr>
        <w:spacing w:before="28"/>
        <w:ind w:left="0"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раздел </w:t>
      </w:r>
      <w:r>
        <w:rPr>
          <w:rFonts w:ascii="Liberation Serif" w:hAnsi="Liberation Serif"/>
          <w:color w:val="000000"/>
          <w:sz w:val="26"/>
          <w:szCs w:val="26"/>
          <w:lang w:val="en-US"/>
        </w:rPr>
        <w:t>IX</w:t>
      </w:r>
      <w:r>
        <w:rPr>
          <w:rFonts w:ascii="Liberation Serif" w:hAnsi="Liberation Serif"/>
          <w:color w:val="000000"/>
          <w:sz w:val="26"/>
          <w:szCs w:val="26"/>
        </w:rPr>
        <w:t xml:space="preserve"> </w:t>
      </w:r>
      <w:proofErr w:type="gramStart"/>
      <w:r>
        <w:rPr>
          <w:rFonts w:ascii="Liberation Serif" w:hAnsi="Liberation Serif"/>
          <w:color w:val="000000"/>
          <w:sz w:val="26"/>
          <w:szCs w:val="26"/>
        </w:rPr>
        <w:t>Программы  изложить</w:t>
      </w:r>
      <w:proofErr w:type="gramEnd"/>
      <w:r>
        <w:rPr>
          <w:rFonts w:ascii="Liberation Serif" w:hAnsi="Liberation Serif"/>
          <w:color w:val="000000"/>
          <w:sz w:val="26"/>
          <w:szCs w:val="26"/>
        </w:rPr>
        <w:t xml:space="preserve"> в следующей редакции:</w:t>
      </w:r>
    </w:p>
    <w:p w:rsidR="008E30E0" w:rsidRDefault="008E30E0">
      <w:pPr>
        <w:pStyle w:val="23"/>
        <w:spacing w:before="28"/>
        <w:ind w:firstLine="708"/>
        <w:jc w:val="both"/>
        <w:rPr>
          <w:rFonts w:ascii="Liberation Serif" w:hAnsi="Liberation Serif"/>
          <w:color w:val="000000"/>
        </w:rPr>
      </w:pPr>
    </w:p>
    <w:p w:rsidR="008E30E0" w:rsidRDefault="00E77967">
      <w:pPr>
        <w:widowControl w:val="0"/>
        <w:suppressAutoHyphens/>
        <w:ind w:firstLine="720"/>
        <w:jc w:val="center"/>
        <w:textAlignment w:val="baseline"/>
        <w:rPr>
          <w:rFonts w:ascii="Liberation Serif" w:eastAsia="SimSun" w:hAnsi="Liberation Serif" w:cs="Liberation Serif"/>
          <w:b/>
          <w:bCs/>
          <w:sz w:val="26"/>
          <w:szCs w:val="26"/>
          <w:lang w:eastAsia="ar-SA"/>
        </w:rPr>
      </w:pPr>
      <w:r>
        <w:rPr>
          <w:rFonts w:ascii="Liberation Serif" w:eastAsia="SimSun" w:hAnsi="Liberation Serif" w:cs="Liberation Serif"/>
          <w:b/>
          <w:bCs/>
          <w:sz w:val="26"/>
          <w:szCs w:val="26"/>
          <w:lang w:eastAsia="ar-SA"/>
        </w:rPr>
        <w:t xml:space="preserve">«Раздел </w:t>
      </w:r>
      <w:r>
        <w:rPr>
          <w:rFonts w:ascii="Liberation Serif" w:eastAsia="SimSun" w:hAnsi="Liberation Serif" w:cs="Liberation Serif"/>
          <w:b/>
          <w:bCs/>
          <w:sz w:val="26"/>
          <w:szCs w:val="26"/>
          <w:lang w:val="en-US" w:eastAsia="ar-SA"/>
        </w:rPr>
        <w:t>IX</w:t>
      </w:r>
      <w:r>
        <w:rPr>
          <w:rFonts w:ascii="Liberation Serif" w:eastAsia="SimSun" w:hAnsi="Liberation Serif" w:cs="Liberation Serif"/>
          <w:b/>
          <w:bCs/>
          <w:sz w:val="26"/>
          <w:szCs w:val="26"/>
          <w:lang w:eastAsia="ar-SA"/>
        </w:rPr>
        <w:t>. ИНФОРМАЦИЯ ПО РЕСУРСНОМУ ОБЕСПЕЧЕНИЮ ПРОГРАММЫ</w:t>
      </w:r>
    </w:p>
    <w:p w:rsidR="008E30E0" w:rsidRDefault="008E30E0">
      <w:pPr>
        <w:widowControl w:val="0"/>
        <w:suppressAutoHyphens/>
        <w:ind w:firstLine="720"/>
        <w:jc w:val="center"/>
        <w:textAlignment w:val="baseline"/>
        <w:rPr>
          <w:rFonts w:ascii="Liberation Serif" w:eastAsia="SimSun" w:hAnsi="Liberation Serif" w:cs="Liberation Serif"/>
          <w:b/>
          <w:bCs/>
          <w:sz w:val="26"/>
          <w:szCs w:val="26"/>
          <w:lang w:eastAsia="ar-SA"/>
        </w:rPr>
      </w:pPr>
    </w:p>
    <w:p w:rsidR="008E30E0" w:rsidRDefault="00E77967">
      <w:pPr>
        <w:widowControl w:val="0"/>
        <w:suppressAutoHyphens/>
        <w:spacing w:after="12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sz w:val="26"/>
          <w:szCs w:val="26"/>
          <w:lang w:eastAsia="ar-SA"/>
        </w:rPr>
      </w:pPr>
      <w:r>
        <w:rPr>
          <w:rFonts w:ascii="Liberation Serif" w:eastAsia="SimSun" w:hAnsi="Liberation Serif" w:cs="Liberation Serif"/>
          <w:bCs/>
          <w:color w:val="000000"/>
          <w:sz w:val="26"/>
          <w:szCs w:val="26"/>
          <w:lang w:eastAsia="ar-SA"/>
        </w:rPr>
        <w:t>Финансирование мероприятий Программы планируется осуществить за счет средств бюджета Куртамышского муниципального округа Курганской области. Объемы бюджетных ассигнований Программы ежегодно уточняются в соответствии с решением Думы Куртамышского муниципального округа Курганской области о бюджете на соответствующий финансовый год и на плановый период.</w:t>
      </w:r>
    </w:p>
    <w:p w:rsidR="008E30E0" w:rsidRDefault="008E30E0">
      <w:pPr>
        <w:widowControl w:val="0"/>
        <w:suppressAutoHyphens/>
        <w:spacing w:after="120"/>
        <w:ind w:left="283" w:firstLine="720"/>
        <w:textAlignment w:val="baseline"/>
        <w:rPr>
          <w:rFonts w:ascii="Liberation Serif" w:eastAsia="SimSun" w:hAnsi="Liberation Serif" w:cs="Liberation Serif"/>
          <w:bCs/>
          <w:color w:val="000000"/>
          <w:sz w:val="26"/>
          <w:szCs w:val="26"/>
          <w:lang w:eastAsia="ar-SA"/>
        </w:rPr>
      </w:pPr>
    </w:p>
    <w:tbl>
      <w:tblPr>
        <w:tblpPr w:leftFromText="180" w:rightFromText="180" w:vertAnchor="text" w:tblpXSpec="center" w:tblpY="1"/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52"/>
        <w:gridCol w:w="1495"/>
        <w:gridCol w:w="1463"/>
        <w:gridCol w:w="1414"/>
        <w:gridCol w:w="1512"/>
        <w:gridCol w:w="634"/>
        <w:gridCol w:w="547"/>
        <w:gridCol w:w="631"/>
        <w:gridCol w:w="631"/>
        <w:gridCol w:w="1495"/>
      </w:tblGrid>
      <w:tr w:rsidR="008E30E0" w:rsidTr="0059013E">
        <w:trPr>
          <w:jc w:val="center"/>
        </w:trPr>
        <w:tc>
          <w:tcPr>
            <w:tcW w:w="202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30E0" w:rsidRDefault="00E77967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b/>
                <w:lang w:eastAsia="ar-SA"/>
              </w:rPr>
              <w:t>№</w:t>
            </w:r>
          </w:p>
          <w:p w:rsidR="008E30E0" w:rsidRDefault="00E77967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b/>
                <w:lang w:eastAsia="ar-SA"/>
              </w:rPr>
              <w:t>п\п</w:t>
            </w:r>
          </w:p>
        </w:tc>
        <w:tc>
          <w:tcPr>
            <w:tcW w:w="742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30E0" w:rsidRDefault="00E77967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b/>
                <w:lang w:eastAsia="ar-SA"/>
              </w:rPr>
              <w:t>Задача,</w:t>
            </w:r>
          </w:p>
          <w:p w:rsidR="008E30E0" w:rsidRDefault="00E77967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b/>
                <w:lang w:eastAsia="ar-SA"/>
              </w:rPr>
              <w:t>на решение которой направлено финансирование</w:t>
            </w:r>
          </w:p>
        </w:tc>
        <w:tc>
          <w:tcPr>
            <w:tcW w:w="72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30E0" w:rsidRDefault="00E77967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b/>
                <w:lang w:eastAsia="ar-SA"/>
              </w:rPr>
              <w:t>Наименование</w:t>
            </w:r>
          </w:p>
          <w:p w:rsidR="008E30E0" w:rsidRDefault="00E77967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b/>
                <w:lang w:eastAsia="ar-SA"/>
              </w:rPr>
              <w:t>мероприятия</w:t>
            </w:r>
          </w:p>
        </w:tc>
        <w:tc>
          <w:tcPr>
            <w:tcW w:w="701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30E0" w:rsidRDefault="00E77967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b/>
                <w:lang w:eastAsia="ar-SA"/>
              </w:rPr>
              <w:t>Главный</w:t>
            </w:r>
          </w:p>
          <w:p w:rsidR="008E30E0" w:rsidRDefault="00E77967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b/>
                <w:lang w:eastAsia="ar-SA"/>
              </w:rPr>
              <w:t>распорядитель средств</w:t>
            </w:r>
          </w:p>
          <w:p w:rsidR="008E30E0" w:rsidRDefault="008E30E0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lang w:eastAsia="ar-SA"/>
              </w:rPr>
            </w:pPr>
          </w:p>
        </w:tc>
        <w:tc>
          <w:tcPr>
            <w:tcW w:w="751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30E0" w:rsidRDefault="00E77967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b/>
                <w:lang w:eastAsia="ar-SA"/>
              </w:rPr>
              <w:t>Источник финансирования</w:t>
            </w:r>
          </w:p>
        </w:tc>
        <w:tc>
          <w:tcPr>
            <w:tcW w:w="1136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30E0" w:rsidRDefault="00E77967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b/>
                <w:lang w:eastAsia="ar-SA"/>
              </w:rPr>
              <w:t>Объем финансирования,</w:t>
            </w:r>
          </w:p>
          <w:p w:rsidR="008E30E0" w:rsidRDefault="00E77967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b/>
                <w:lang w:eastAsia="ar-SA"/>
              </w:rPr>
              <w:t>тыс. руб.</w:t>
            </w:r>
          </w:p>
        </w:tc>
        <w:tc>
          <w:tcPr>
            <w:tcW w:w="742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30E0" w:rsidRDefault="00E77967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b/>
                <w:lang w:eastAsia="ar-SA"/>
              </w:rPr>
              <w:t>Целевой индикатор, на достижение которого направлено финансирование</w:t>
            </w:r>
          </w:p>
        </w:tc>
      </w:tr>
      <w:tr w:rsidR="008E30E0" w:rsidTr="0059013E">
        <w:trPr>
          <w:trHeight w:val="2027"/>
          <w:jc w:val="center"/>
        </w:trPr>
        <w:tc>
          <w:tcPr>
            <w:tcW w:w="20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30E0" w:rsidRDefault="008E30E0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color w:val="000000"/>
                <w:lang w:eastAsia="ar-SA"/>
              </w:rPr>
            </w:pPr>
          </w:p>
        </w:tc>
        <w:tc>
          <w:tcPr>
            <w:tcW w:w="74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30E0" w:rsidRDefault="008E30E0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color w:val="000000"/>
                <w:lang w:eastAsia="ar-SA"/>
              </w:rPr>
            </w:pPr>
          </w:p>
        </w:tc>
        <w:tc>
          <w:tcPr>
            <w:tcW w:w="7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30E0" w:rsidRDefault="008E30E0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color w:val="FF0000"/>
                <w:lang w:eastAsia="ar-SA"/>
              </w:rPr>
            </w:pPr>
          </w:p>
        </w:tc>
        <w:tc>
          <w:tcPr>
            <w:tcW w:w="70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30E0" w:rsidRDefault="008E30E0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color w:val="FF0000"/>
                <w:lang w:eastAsia="ar-SA"/>
              </w:rPr>
            </w:pPr>
          </w:p>
        </w:tc>
        <w:tc>
          <w:tcPr>
            <w:tcW w:w="75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30E0" w:rsidRDefault="008E30E0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color w:val="FF000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30E0" w:rsidRDefault="00E77967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lang w:eastAsia="ar-SA"/>
              </w:rPr>
            </w:pPr>
            <w:r>
              <w:rPr>
                <w:rFonts w:ascii="Liberation Serif" w:eastAsia="SimSun" w:hAnsi="Liberation Serif" w:cs="Liberation Serif"/>
                <w:b/>
                <w:color w:val="000000"/>
                <w:lang w:eastAsia="ar-SA"/>
              </w:rPr>
              <w:t>Всего</w:t>
            </w: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30E0" w:rsidRDefault="00E77967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color w:val="000000"/>
                <w:lang w:eastAsia="ar-SA"/>
              </w:rPr>
            </w:pPr>
            <w:r>
              <w:rPr>
                <w:rFonts w:ascii="Liberation Serif" w:eastAsia="SimSun" w:hAnsi="Liberation Serif" w:cs="Liberation Serif"/>
                <w:b/>
                <w:color w:val="000000"/>
                <w:lang w:eastAsia="ar-SA"/>
              </w:rPr>
              <w:t>2022</w:t>
            </w:r>
          </w:p>
        </w:tc>
        <w:tc>
          <w:tcPr>
            <w:tcW w:w="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30E0" w:rsidRDefault="00E77967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lang w:eastAsia="ar-SA"/>
              </w:rPr>
            </w:pPr>
            <w:r>
              <w:rPr>
                <w:rFonts w:ascii="Liberation Serif" w:eastAsia="SimSun" w:hAnsi="Liberation Serif" w:cs="Liberation Serif"/>
                <w:b/>
                <w:color w:val="000000"/>
                <w:lang w:eastAsia="ar-SA"/>
              </w:rPr>
              <w:t>2023*</w:t>
            </w:r>
          </w:p>
        </w:tc>
        <w:tc>
          <w:tcPr>
            <w:tcW w:w="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30E0" w:rsidRDefault="00E77967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lang w:eastAsia="ar-SA"/>
              </w:rPr>
            </w:pPr>
            <w:r>
              <w:rPr>
                <w:rFonts w:ascii="Liberation Serif" w:eastAsia="SimSun" w:hAnsi="Liberation Serif" w:cs="Liberation Serif"/>
                <w:b/>
                <w:color w:val="000000"/>
                <w:lang w:eastAsia="ar-SA"/>
              </w:rPr>
              <w:t>2024*</w:t>
            </w:r>
          </w:p>
        </w:tc>
        <w:tc>
          <w:tcPr>
            <w:tcW w:w="74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8E30E0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b/>
                <w:color w:val="000000"/>
                <w:lang w:eastAsia="ar-SA"/>
              </w:rPr>
            </w:pPr>
          </w:p>
        </w:tc>
      </w:tr>
      <w:tr w:rsidR="008E30E0" w:rsidTr="0059013E">
        <w:trPr>
          <w:jc w:val="center"/>
        </w:trPr>
        <w:tc>
          <w:tcPr>
            <w:tcW w:w="2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E77967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lang w:eastAsia="ar-SA"/>
              </w:rPr>
            </w:pPr>
            <w:r>
              <w:rPr>
                <w:rFonts w:ascii="Liberation Serif" w:eastAsia="SimSun" w:hAnsi="Liberation Serif" w:cs="Liberation Serif"/>
                <w:color w:val="000000"/>
                <w:lang w:eastAsia="ar-SA"/>
              </w:rPr>
              <w:t>1.</w:t>
            </w:r>
          </w:p>
        </w:tc>
        <w:tc>
          <w:tcPr>
            <w:tcW w:w="7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E77967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lang w:eastAsia="ar-SA"/>
              </w:rPr>
              <w:t>Формирование в Куртамышском муниципальном округе Курганской области среды, способствующей ведению гражданами здорового образа жизни</w:t>
            </w:r>
          </w:p>
        </w:tc>
        <w:tc>
          <w:tcPr>
            <w:tcW w:w="7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E77967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lang w:eastAsia="ar-SA"/>
              </w:rPr>
              <w:t xml:space="preserve">Организация и проведение мероприятий, направленных на популяризацию здорового образа жизни, профилактику развития хронических неинфекционных заболеваний, популяризацию института </w:t>
            </w:r>
            <w:r>
              <w:rPr>
                <w:rFonts w:ascii="Liberation Serif" w:eastAsia="SimSun" w:hAnsi="Liberation Serif" w:cs="Liberation Serif"/>
                <w:lang w:eastAsia="ar-SA"/>
              </w:rPr>
              <w:lastRenderedPageBreak/>
              <w:t>семьи,  ответственного материнства и отцовства, профилактику «вредных привычек» (курение, употребление алкоголя, неправильное питание и др.)</w:t>
            </w:r>
          </w:p>
        </w:tc>
        <w:tc>
          <w:tcPr>
            <w:tcW w:w="7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E77967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lang w:eastAsia="ar-SA"/>
              </w:rPr>
              <w:lastRenderedPageBreak/>
              <w:t xml:space="preserve">Администрация </w:t>
            </w:r>
          </w:p>
          <w:p w:rsidR="008E30E0" w:rsidRDefault="00E77967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lang w:eastAsia="ar-SA"/>
              </w:rPr>
              <w:t>Куртамышского муниципального округа Курганской области</w:t>
            </w:r>
          </w:p>
        </w:tc>
        <w:tc>
          <w:tcPr>
            <w:tcW w:w="7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E77967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lang w:eastAsia="ar-SA"/>
              </w:rPr>
              <w:t xml:space="preserve">Бюджет Куртамышского муниципального округа Курганской области </w:t>
            </w:r>
          </w:p>
        </w:tc>
        <w:tc>
          <w:tcPr>
            <w:tcW w:w="2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59013E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lang w:eastAsia="ar-SA"/>
              </w:rPr>
              <w:t>24</w:t>
            </w:r>
            <w:r w:rsidR="00E77967">
              <w:rPr>
                <w:rFonts w:ascii="Liberation Serif" w:eastAsia="SimSun" w:hAnsi="Liberation Serif" w:cs="Liberation Serif"/>
                <w:lang w:eastAsia="ar-SA"/>
              </w:rPr>
              <w:t>,0</w:t>
            </w: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E77967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lang w:eastAsia="ar-SA"/>
              </w:rPr>
              <w:t>8,0</w:t>
            </w:r>
          </w:p>
        </w:tc>
        <w:tc>
          <w:tcPr>
            <w:tcW w:w="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E77967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lang w:eastAsia="ar-SA"/>
              </w:rPr>
              <w:t>8,0</w:t>
            </w:r>
          </w:p>
        </w:tc>
        <w:tc>
          <w:tcPr>
            <w:tcW w:w="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59013E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lang w:eastAsia="ar-SA"/>
              </w:rPr>
              <w:t>8</w:t>
            </w:r>
            <w:r w:rsidR="00E77967">
              <w:rPr>
                <w:rFonts w:ascii="Liberation Serif" w:eastAsia="SimSun" w:hAnsi="Liberation Serif" w:cs="Liberation Serif"/>
                <w:lang w:eastAsia="ar-SA"/>
              </w:rPr>
              <w:t>,0</w:t>
            </w:r>
          </w:p>
        </w:tc>
        <w:tc>
          <w:tcPr>
            <w:tcW w:w="7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E77967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lang w:eastAsia="ar-SA"/>
              </w:rPr>
            </w:pPr>
            <w:r>
              <w:rPr>
                <w:rFonts w:ascii="Liberation Serif" w:eastAsia="SimSun" w:hAnsi="Liberation Serif" w:cs="Liberation Serif"/>
                <w:color w:val="000000"/>
                <w:lang w:eastAsia="ar-SA"/>
              </w:rPr>
              <w:t>Целевые индикаторы №1, №2, №3, №4, №5</w:t>
            </w:r>
          </w:p>
          <w:p w:rsidR="008E30E0" w:rsidRDefault="00E77967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lang w:eastAsia="ar-SA"/>
              </w:rPr>
            </w:pPr>
            <w:r>
              <w:rPr>
                <w:rFonts w:ascii="Liberation Serif" w:eastAsia="SimSun" w:hAnsi="Liberation Serif" w:cs="Liberation Serif"/>
                <w:color w:val="000000"/>
                <w:lang w:eastAsia="ar-SA"/>
              </w:rPr>
              <w:t>(раздел VIII Программы)</w:t>
            </w:r>
          </w:p>
        </w:tc>
      </w:tr>
      <w:tr w:rsidR="008E30E0" w:rsidTr="0059013E">
        <w:trPr>
          <w:jc w:val="center"/>
        </w:trPr>
        <w:tc>
          <w:tcPr>
            <w:tcW w:w="2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8E30E0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lang w:eastAsia="ar-SA"/>
              </w:rPr>
            </w:pPr>
          </w:p>
        </w:tc>
        <w:tc>
          <w:tcPr>
            <w:tcW w:w="7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8E30E0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lang w:eastAsia="ar-SA"/>
              </w:rPr>
            </w:pPr>
          </w:p>
        </w:tc>
        <w:tc>
          <w:tcPr>
            <w:tcW w:w="7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E77967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lang w:eastAsia="ar-SA"/>
              </w:rPr>
            </w:pPr>
            <w:r>
              <w:rPr>
                <w:rFonts w:ascii="Liberation Serif" w:eastAsia="SimSun" w:hAnsi="Liberation Serif" w:cs="Liberation Serif"/>
                <w:b/>
                <w:color w:val="000000"/>
                <w:lang w:eastAsia="ar-SA"/>
              </w:rPr>
              <w:t>ВСЕГО:</w:t>
            </w:r>
          </w:p>
        </w:tc>
        <w:tc>
          <w:tcPr>
            <w:tcW w:w="7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8E30E0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b/>
                <w:color w:val="000000"/>
                <w:lang w:eastAsia="ar-SA"/>
              </w:rPr>
            </w:pPr>
          </w:p>
        </w:tc>
        <w:tc>
          <w:tcPr>
            <w:tcW w:w="7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8E30E0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59013E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lang w:eastAsia="ar-SA"/>
              </w:rPr>
            </w:pPr>
            <w:r>
              <w:rPr>
                <w:rFonts w:ascii="Liberation Serif" w:eastAsia="SimSun" w:hAnsi="Liberation Serif" w:cs="Liberation Serif"/>
                <w:color w:val="000000"/>
                <w:lang w:eastAsia="ar-SA"/>
              </w:rPr>
              <w:t>24</w:t>
            </w:r>
            <w:r w:rsidR="00E77967">
              <w:rPr>
                <w:rFonts w:ascii="Liberation Serif" w:eastAsia="SimSun" w:hAnsi="Liberation Serif" w:cs="Liberation Serif"/>
                <w:color w:val="000000"/>
                <w:lang w:eastAsia="ar-SA"/>
              </w:rPr>
              <w:t>,0</w:t>
            </w: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E77967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lang w:eastAsia="ar-SA"/>
              </w:rPr>
            </w:pPr>
            <w:r>
              <w:rPr>
                <w:rFonts w:ascii="Liberation Serif" w:eastAsia="SimSun" w:hAnsi="Liberation Serif" w:cs="Liberation Serif"/>
                <w:color w:val="000000"/>
                <w:lang w:eastAsia="ar-SA"/>
              </w:rPr>
              <w:t>8,0</w:t>
            </w:r>
          </w:p>
        </w:tc>
        <w:tc>
          <w:tcPr>
            <w:tcW w:w="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E77967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lang w:eastAsia="ar-SA"/>
              </w:rPr>
            </w:pPr>
            <w:r>
              <w:rPr>
                <w:rFonts w:ascii="Liberation Serif" w:eastAsia="SimSun" w:hAnsi="Liberation Serif" w:cs="Liberation Serif"/>
                <w:color w:val="000000"/>
                <w:lang w:eastAsia="ar-SA"/>
              </w:rPr>
              <w:t>8,0</w:t>
            </w:r>
          </w:p>
        </w:tc>
        <w:tc>
          <w:tcPr>
            <w:tcW w:w="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59013E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lang w:eastAsia="ar-SA"/>
              </w:rPr>
            </w:pPr>
            <w:r>
              <w:rPr>
                <w:rFonts w:ascii="Liberation Serif" w:eastAsia="SimSun" w:hAnsi="Liberation Serif" w:cs="Liberation Serif"/>
                <w:color w:val="000000"/>
                <w:lang w:eastAsia="ar-SA"/>
              </w:rPr>
              <w:t>8</w:t>
            </w:r>
            <w:r w:rsidR="00E77967">
              <w:rPr>
                <w:rFonts w:ascii="Liberation Serif" w:eastAsia="SimSun" w:hAnsi="Liberation Serif" w:cs="Liberation Serif"/>
                <w:color w:val="000000"/>
                <w:lang w:eastAsia="ar-SA"/>
              </w:rPr>
              <w:t>,0</w:t>
            </w:r>
          </w:p>
        </w:tc>
        <w:tc>
          <w:tcPr>
            <w:tcW w:w="7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8E30E0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b/>
                <w:color w:val="000000"/>
                <w:lang w:eastAsia="ar-SA"/>
              </w:rPr>
            </w:pPr>
          </w:p>
        </w:tc>
      </w:tr>
    </w:tbl>
    <w:p w:rsidR="008E30E0" w:rsidRDefault="008E30E0">
      <w:pPr>
        <w:widowControl w:val="0"/>
        <w:suppressAutoHyphens/>
        <w:spacing w:after="120"/>
        <w:ind w:left="283" w:firstLine="720"/>
        <w:jc w:val="both"/>
        <w:textAlignment w:val="baseline"/>
        <w:rPr>
          <w:rFonts w:ascii="Liberation Serif" w:eastAsia="SimSun" w:hAnsi="Liberation Serif" w:cs="Liberation Serif"/>
          <w:color w:val="000000"/>
          <w:sz w:val="4"/>
          <w:szCs w:val="26"/>
          <w:lang w:eastAsia="ar-SA"/>
        </w:rPr>
      </w:pPr>
    </w:p>
    <w:p w:rsidR="008E30E0" w:rsidRDefault="00E77967">
      <w:pPr>
        <w:widowControl w:val="0"/>
        <w:suppressAutoHyphens/>
        <w:spacing w:after="120"/>
        <w:ind w:left="283" w:firstLine="720"/>
        <w:jc w:val="both"/>
        <w:textAlignment w:val="baseline"/>
        <w:rPr>
          <w:rFonts w:ascii="Liberation Serif" w:eastAsia="SimSun" w:hAnsi="Liberation Serif" w:cs="Liberation Serif"/>
          <w:color w:val="000000"/>
          <w:sz w:val="26"/>
          <w:szCs w:val="26"/>
          <w:lang w:eastAsia="ar-SA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ar-SA"/>
        </w:rPr>
        <w:t xml:space="preserve">Планируемый объем бюджетных ассигнований Программы за счет средств бюджета Куртамышского муниципального округа Курганской области составляет </w:t>
      </w:r>
      <w:r w:rsidR="0059013E">
        <w:rPr>
          <w:rFonts w:ascii="Liberation Serif" w:eastAsia="SimSun" w:hAnsi="Liberation Serif" w:cs="Liberation Serif"/>
          <w:color w:val="000000"/>
          <w:sz w:val="26"/>
          <w:szCs w:val="26"/>
          <w:lang w:eastAsia="ar-SA"/>
        </w:rPr>
        <w:t>24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ar-SA"/>
        </w:rPr>
        <w:t>,0* тыс. руб., в том числе по годам:</w:t>
      </w:r>
    </w:p>
    <w:p w:rsidR="008E30E0" w:rsidRDefault="00E77967">
      <w:pPr>
        <w:widowControl w:val="0"/>
        <w:suppressAutoHyphens/>
        <w:spacing w:after="120"/>
        <w:ind w:left="283" w:firstLine="720"/>
        <w:textAlignment w:val="baseline"/>
        <w:rPr>
          <w:rFonts w:ascii="Liberation Serif" w:eastAsia="SimSun" w:hAnsi="Liberation Serif" w:cs="Liberation Serif"/>
          <w:color w:val="000000"/>
          <w:sz w:val="26"/>
          <w:szCs w:val="26"/>
          <w:lang w:eastAsia="ar-SA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ar-SA"/>
        </w:rPr>
        <w:t>2022 год – 8,0 тыс. руб.;</w:t>
      </w:r>
    </w:p>
    <w:p w:rsidR="008E30E0" w:rsidRDefault="00E77967">
      <w:pPr>
        <w:widowControl w:val="0"/>
        <w:suppressAutoHyphens/>
        <w:spacing w:after="120"/>
        <w:ind w:left="283" w:firstLine="720"/>
        <w:textAlignment w:val="baseline"/>
        <w:rPr>
          <w:rFonts w:ascii="Liberation Serif" w:eastAsia="SimSun" w:hAnsi="Liberation Serif" w:cs="Liberation Serif"/>
          <w:color w:val="000000"/>
          <w:sz w:val="26"/>
          <w:szCs w:val="26"/>
          <w:lang w:eastAsia="ar-SA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ar-SA"/>
        </w:rPr>
        <w:t>2023 год – 8,0 тыс. руб.;</w:t>
      </w:r>
    </w:p>
    <w:p w:rsidR="008E30E0" w:rsidRDefault="00E77967">
      <w:pPr>
        <w:widowControl w:val="0"/>
        <w:suppressAutoHyphens/>
        <w:spacing w:after="120"/>
        <w:ind w:left="283" w:firstLine="720"/>
        <w:textAlignment w:val="baseline"/>
        <w:rPr>
          <w:rFonts w:ascii="Liberation Serif" w:eastAsia="SimSun" w:hAnsi="Liberation Serif" w:cs="Liberation Serif"/>
          <w:color w:val="000000"/>
          <w:sz w:val="26"/>
          <w:szCs w:val="26"/>
          <w:lang w:eastAsia="ar-SA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ar-SA"/>
        </w:rPr>
        <w:t xml:space="preserve">2024 год – </w:t>
      </w:r>
      <w:r w:rsidR="0059013E">
        <w:rPr>
          <w:rFonts w:ascii="Liberation Serif" w:eastAsia="SimSun" w:hAnsi="Liberation Serif" w:cs="Liberation Serif"/>
          <w:color w:val="000000"/>
          <w:sz w:val="26"/>
          <w:szCs w:val="26"/>
          <w:lang w:eastAsia="ar-SA"/>
        </w:rPr>
        <w:t>8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ar-SA"/>
        </w:rPr>
        <w:t xml:space="preserve">,0* тыс. руб.                              </w:t>
      </w:r>
    </w:p>
    <w:p w:rsidR="008E30E0" w:rsidRDefault="00E77967">
      <w:pPr>
        <w:widowControl w:val="0"/>
        <w:suppressAutoHyphens/>
        <w:spacing w:after="120"/>
        <w:ind w:left="283" w:firstLine="720"/>
        <w:textAlignment w:val="baseline"/>
        <w:rPr>
          <w:rFonts w:ascii="Liberation Serif" w:eastAsia="SimSun" w:hAnsi="Liberation Serif" w:cs="Liberation Serif"/>
          <w:color w:val="000000"/>
          <w:sz w:val="26"/>
          <w:szCs w:val="26"/>
          <w:lang w:eastAsia="ar-SA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ar-SA"/>
        </w:rPr>
        <w:t>*средства носят прогнозный характер.</w:t>
      </w:r>
    </w:p>
    <w:p w:rsidR="008E30E0" w:rsidRDefault="008E30E0">
      <w:pPr>
        <w:pStyle w:val="af2"/>
        <w:ind w:left="709"/>
        <w:jc w:val="both"/>
        <w:rPr>
          <w:rFonts w:ascii="Liberation Serif" w:hAnsi="Liberation Serif" w:cs="Liberation Serif"/>
        </w:rPr>
      </w:pPr>
    </w:p>
    <w:p w:rsidR="008E30E0" w:rsidRDefault="00E77967">
      <w:pPr>
        <w:pStyle w:val="ac"/>
        <w:numPr>
          <w:ilvl w:val="0"/>
          <w:numId w:val="2"/>
        </w:numPr>
        <w:spacing w:beforeAutospacing="0" w:after="0"/>
        <w:ind w:left="0" w:right="-1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Настоящее постановление вступает в силу с момента опубликования.    </w:t>
      </w:r>
    </w:p>
    <w:p w:rsidR="008E30E0" w:rsidRDefault="00E77967">
      <w:pPr>
        <w:pStyle w:val="ac"/>
        <w:numPr>
          <w:ilvl w:val="0"/>
          <w:numId w:val="2"/>
        </w:numPr>
        <w:spacing w:beforeAutospacing="0" w:after="0"/>
        <w:ind w:left="0" w:right="-1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Опубликовать настоящее постановление в информационном бюллетене «Куртамышский муниципальный округ: официально» и разместить на официальном сайте Администрации Куртамышского муниципального округа Курганской области.</w:t>
      </w:r>
    </w:p>
    <w:p w:rsidR="008E30E0" w:rsidRDefault="00E77967">
      <w:pPr>
        <w:pStyle w:val="ac"/>
        <w:numPr>
          <w:ilvl w:val="0"/>
          <w:numId w:val="2"/>
        </w:numPr>
        <w:spacing w:beforeAutospacing="0" w:after="0"/>
        <w:ind w:left="0" w:right="-1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Контроль за выполнением настоящего постановления возложить на заместителя Главы Куртамышского муниципального округа Курганской области по </w:t>
      </w:r>
      <w:proofErr w:type="gramStart"/>
      <w:r>
        <w:rPr>
          <w:rFonts w:ascii="Liberation Serif" w:hAnsi="Liberation Serif" w:cs="Liberation Serif"/>
          <w:sz w:val="26"/>
          <w:szCs w:val="26"/>
        </w:rPr>
        <w:t>социальным  вопросам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8E30E0" w:rsidRDefault="008E30E0">
      <w:pPr>
        <w:pStyle w:val="ac"/>
        <w:spacing w:beforeAutospacing="0" w:after="0"/>
        <w:ind w:right="-1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E30E0" w:rsidRDefault="00E77967">
      <w:pPr>
        <w:pStyle w:val="ac"/>
        <w:spacing w:beforeAutospacing="0" w:after="0"/>
        <w:ind w:right="-1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</w:t>
      </w:r>
    </w:p>
    <w:p w:rsidR="008E30E0" w:rsidRDefault="008E30E0">
      <w:pPr>
        <w:pStyle w:val="ac"/>
        <w:spacing w:beforeAutospacing="0" w:after="0"/>
        <w:ind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8E30E0" w:rsidRDefault="008E30E0">
      <w:pPr>
        <w:pStyle w:val="ac"/>
        <w:spacing w:beforeAutospacing="0" w:after="0"/>
        <w:ind w:left="-540"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8E30E0" w:rsidRDefault="00E77967">
      <w:pPr>
        <w:pStyle w:val="ac"/>
        <w:spacing w:beforeAutospacing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Глава Куртамышского муниципального округа</w:t>
      </w:r>
    </w:p>
    <w:p w:rsidR="008E30E0" w:rsidRDefault="00E77967">
      <w:pPr>
        <w:pStyle w:val="ac"/>
        <w:spacing w:beforeAutospacing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Курганской области                                                                                                 А.Н. Гвоздев </w:t>
      </w:r>
    </w:p>
    <w:p w:rsidR="008E30E0" w:rsidRDefault="008E30E0" w:rsidP="0059013E">
      <w:pPr>
        <w:ind w:right="-227"/>
        <w:rPr>
          <w:rFonts w:ascii="Liberation Serif" w:hAnsi="Liberation Serif" w:cs="Liberation Serif"/>
          <w:sz w:val="20"/>
          <w:szCs w:val="20"/>
        </w:rPr>
      </w:pPr>
    </w:p>
    <w:p w:rsidR="008E30E0" w:rsidRDefault="008E30E0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59013E" w:rsidRDefault="0059013E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59013E" w:rsidRDefault="0059013E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59013E" w:rsidRDefault="0059013E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59013E" w:rsidRDefault="0059013E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59013E" w:rsidRDefault="0059013E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8E30E0" w:rsidRDefault="008E30E0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8E30E0" w:rsidRDefault="00E77967" w:rsidP="0059013E">
      <w:pPr>
        <w:ind w:right="-227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Брызгалина К.В.</w:t>
      </w:r>
    </w:p>
    <w:p w:rsidR="008E30E0" w:rsidRDefault="00E77967" w:rsidP="0059013E">
      <w:pPr>
        <w:ind w:right="-227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2-12-73</w:t>
      </w:r>
    </w:p>
    <w:p w:rsidR="001559B7" w:rsidRDefault="00E77967" w:rsidP="0059013E">
      <w:pPr>
        <w:ind w:right="-227"/>
        <w:rPr>
          <w:rFonts w:ascii="Liberation Serif" w:hAnsi="Liberation Serif" w:cs="Liberation Serif"/>
          <w:sz w:val="20"/>
          <w:szCs w:val="20"/>
        </w:rPr>
        <w:sectPr w:rsidR="001559B7" w:rsidSect="00FF68F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568" w:left="993" w:header="0" w:footer="0" w:gutter="0"/>
          <w:cols w:space="720"/>
          <w:formProt w:val="0"/>
          <w:titlePg/>
          <w:docGrid w:linePitch="360" w:charSpace="-6145"/>
        </w:sectPr>
      </w:pPr>
      <w:r>
        <w:rPr>
          <w:rFonts w:ascii="Liberation Serif" w:hAnsi="Liberation Serif" w:cs="Liberation Serif"/>
          <w:sz w:val="20"/>
          <w:szCs w:val="20"/>
        </w:rPr>
        <w:t>Разослано по списку (см. на обороте)</w:t>
      </w:r>
    </w:p>
    <w:p w:rsidR="001559B7" w:rsidRPr="00891915" w:rsidRDefault="001559B7" w:rsidP="001559B7">
      <w:pPr>
        <w:ind w:left="-540" w:right="-227"/>
        <w:jc w:val="center"/>
        <w:rPr>
          <w:rFonts w:ascii="Liberation Serif" w:eastAsia="Calibri" w:hAnsi="Liberation Serif" w:cs="Liberation Serif"/>
        </w:rPr>
      </w:pPr>
      <w:r w:rsidRPr="00891915">
        <w:rPr>
          <w:rFonts w:ascii="Liberation Serif" w:eastAsia="Calibri" w:hAnsi="Liberation Serif" w:cs="Liberation Serif"/>
        </w:rPr>
        <w:lastRenderedPageBreak/>
        <w:t>УКАЗАТЕЛЬ РАССЫЛКИ</w:t>
      </w:r>
    </w:p>
    <w:p w:rsidR="001559B7" w:rsidRPr="00891915" w:rsidRDefault="001559B7" w:rsidP="001559B7">
      <w:pPr>
        <w:jc w:val="center"/>
        <w:rPr>
          <w:rFonts w:ascii="Liberation Serif" w:eastAsia="Calibri" w:hAnsi="Liberation Serif" w:cs="Liberation Serif"/>
          <w:bCs/>
          <w:sz w:val="26"/>
          <w:szCs w:val="26"/>
        </w:rPr>
      </w:pPr>
      <w:r w:rsidRPr="00891915">
        <w:rPr>
          <w:rFonts w:ascii="Liberation Serif" w:eastAsia="Calibri" w:hAnsi="Liberation Serif" w:cs="Liberation Serif"/>
        </w:rPr>
        <w:t>постановления Администрации Куртамышского муниципального округа Курганской области «</w:t>
      </w:r>
      <w:r w:rsidRPr="001559B7">
        <w:rPr>
          <w:rFonts w:ascii="Liberation Serif" w:eastAsia="Calibri" w:hAnsi="Liberation Serif" w:cs="Liberation Serif"/>
          <w:bCs/>
          <w:sz w:val="26"/>
          <w:szCs w:val="26"/>
        </w:rPr>
        <w:t>О внесении изменений в постановление Администрации Куртамышского муниципального округа Курганской области от 30 марта 2022 года № 73 «Об утверждении муниципальной программы Куртамышского муниципального округа Курганской области «Укрепление общественного здоровья»</w:t>
      </w:r>
    </w:p>
    <w:p w:rsidR="001559B7" w:rsidRPr="00891915" w:rsidRDefault="001559B7" w:rsidP="001559B7">
      <w:pPr>
        <w:jc w:val="center"/>
        <w:rPr>
          <w:rFonts w:ascii="Liberation Serif" w:eastAsia="Calibri" w:hAnsi="Liberation Serif" w:cs="Liberation Serif"/>
          <w:bCs/>
          <w:sz w:val="26"/>
          <w:szCs w:val="26"/>
        </w:rPr>
      </w:pPr>
    </w:p>
    <w:p w:rsidR="001559B7" w:rsidRPr="00891915" w:rsidRDefault="001559B7" w:rsidP="001559B7">
      <w:pPr>
        <w:numPr>
          <w:ilvl w:val="0"/>
          <w:numId w:val="5"/>
        </w:numPr>
        <w:ind w:left="567"/>
        <w:contextualSpacing/>
        <w:jc w:val="both"/>
        <w:rPr>
          <w:rFonts w:ascii="Liberation Serif" w:eastAsia="Calibri" w:hAnsi="Liberation Serif" w:cs="Liberation Serif"/>
        </w:rPr>
      </w:pPr>
      <w:r w:rsidRPr="00891915">
        <w:rPr>
          <w:rFonts w:ascii="Liberation Serif" w:eastAsia="Calibri" w:hAnsi="Liberation Serif" w:cs="Liberation Serif"/>
        </w:rPr>
        <w:t>Общий отдел Администрации Куртамышского муниципального округа</w:t>
      </w:r>
    </w:p>
    <w:p w:rsidR="001559B7" w:rsidRPr="00891915" w:rsidRDefault="001559B7" w:rsidP="001559B7">
      <w:pPr>
        <w:contextualSpacing/>
        <w:jc w:val="both"/>
        <w:rPr>
          <w:rFonts w:ascii="Liberation Serif" w:eastAsia="Calibri" w:hAnsi="Liberation Serif" w:cs="Liberation Serif"/>
        </w:rPr>
      </w:pPr>
      <w:r w:rsidRPr="00891915">
        <w:rPr>
          <w:rFonts w:ascii="Liberation Serif" w:eastAsia="Calibri" w:hAnsi="Liberation Serif" w:cs="Liberation Serif"/>
        </w:rPr>
        <w:t xml:space="preserve">Курганской области                                                                                                            </w:t>
      </w:r>
      <w:r>
        <w:rPr>
          <w:rFonts w:ascii="Liberation Serif" w:eastAsia="Calibri" w:hAnsi="Liberation Serif" w:cs="Liberation Serif"/>
        </w:rPr>
        <w:t xml:space="preserve">          </w:t>
      </w:r>
      <w:r w:rsidRPr="00891915">
        <w:rPr>
          <w:rFonts w:ascii="Liberation Serif" w:eastAsia="Calibri" w:hAnsi="Liberation Serif" w:cs="Liberation Serif"/>
        </w:rPr>
        <w:t xml:space="preserve">        -  1  </w:t>
      </w:r>
    </w:p>
    <w:p w:rsidR="001559B7" w:rsidRPr="00891915" w:rsidRDefault="001559B7" w:rsidP="001559B7">
      <w:pPr>
        <w:ind w:left="567" w:firstLine="60"/>
        <w:jc w:val="both"/>
        <w:rPr>
          <w:rFonts w:ascii="Liberation Serif" w:eastAsia="Calibri" w:hAnsi="Liberation Serif" w:cs="Liberation Serif"/>
        </w:rPr>
      </w:pPr>
    </w:p>
    <w:p w:rsidR="001559B7" w:rsidRPr="00891915" w:rsidRDefault="001559B7" w:rsidP="001559B7">
      <w:pPr>
        <w:numPr>
          <w:ilvl w:val="0"/>
          <w:numId w:val="5"/>
        </w:numPr>
        <w:ind w:left="567"/>
        <w:contextualSpacing/>
        <w:rPr>
          <w:rFonts w:ascii="Liberation Serif" w:eastAsia="Calibri" w:hAnsi="Liberation Serif" w:cs="Liberation Serif"/>
        </w:rPr>
      </w:pPr>
      <w:r w:rsidRPr="00891915">
        <w:rPr>
          <w:rFonts w:ascii="Liberation Serif" w:eastAsia="Calibri" w:hAnsi="Liberation Serif" w:cs="Liberation Serif"/>
        </w:rPr>
        <w:t>Сектор по социальной политике, делам молодежи,</w:t>
      </w:r>
    </w:p>
    <w:p w:rsidR="001559B7" w:rsidRPr="00891915" w:rsidRDefault="001559B7" w:rsidP="001559B7">
      <w:pPr>
        <w:rPr>
          <w:rFonts w:ascii="Liberation Serif" w:eastAsia="Calibri" w:hAnsi="Liberation Serif" w:cs="Liberation Serif"/>
        </w:rPr>
      </w:pPr>
      <w:r w:rsidRPr="00891915">
        <w:rPr>
          <w:rFonts w:ascii="Liberation Serif" w:eastAsia="Calibri" w:hAnsi="Liberation Serif" w:cs="Liberation Serif"/>
        </w:rPr>
        <w:t xml:space="preserve">физкультуре и спорту Администрации Куртамышского </w:t>
      </w:r>
    </w:p>
    <w:p w:rsidR="001559B7" w:rsidRPr="00891915" w:rsidRDefault="001559B7" w:rsidP="001559B7">
      <w:pPr>
        <w:rPr>
          <w:rFonts w:ascii="Liberation Serif" w:eastAsia="Calibri" w:hAnsi="Liberation Serif" w:cs="Liberation Serif"/>
        </w:rPr>
      </w:pPr>
      <w:r w:rsidRPr="00891915">
        <w:rPr>
          <w:rFonts w:ascii="Liberation Serif" w:eastAsia="Calibri" w:hAnsi="Liberation Serif" w:cs="Liberation Serif"/>
        </w:rPr>
        <w:t xml:space="preserve">муниципального округа Курганской области                                                                                    -  1 </w:t>
      </w:r>
    </w:p>
    <w:p w:rsidR="001559B7" w:rsidRPr="00891915" w:rsidRDefault="001559B7" w:rsidP="001559B7">
      <w:pPr>
        <w:numPr>
          <w:ilvl w:val="0"/>
          <w:numId w:val="5"/>
        </w:numPr>
        <w:ind w:left="567"/>
        <w:contextualSpacing/>
        <w:rPr>
          <w:rFonts w:ascii="Liberation Serif" w:eastAsia="Calibri" w:hAnsi="Liberation Serif" w:cs="Liberation Serif"/>
        </w:rPr>
      </w:pPr>
      <w:r w:rsidRPr="00891915">
        <w:rPr>
          <w:rFonts w:ascii="Liberation Serif" w:eastAsia="Calibri" w:hAnsi="Liberation Serif" w:cs="Liberation Serif"/>
        </w:rPr>
        <w:t xml:space="preserve">Отдел экономики Администрации Куртамышского муниципального округа </w:t>
      </w:r>
    </w:p>
    <w:p w:rsidR="001559B7" w:rsidRPr="00891915" w:rsidRDefault="001559B7" w:rsidP="001559B7">
      <w:pPr>
        <w:jc w:val="both"/>
        <w:rPr>
          <w:rFonts w:ascii="Liberation Serif" w:eastAsia="Calibri" w:hAnsi="Liberation Serif" w:cs="Liberation Serif"/>
        </w:rPr>
      </w:pPr>
      <w:r w:rsidRPr="00891915">
        <w:rPr>
          <w:rFonts w:ascii="Liberation Serif" w:eastAsia="Calibri" w:hAnsi="Liberation Serif" w:cs="Liberation Serif"/>
        </w:rPr>
        <w:t xml:space="preserve">Курганской области                      </w:t>
      </w:r>
      <w:r w:rsidRPr="00891915">
        <w:rPr>
          <w:rFonts w:ascii="Liberation Serif" w:eastAsia="Calibri" w:hAnsi="Liberation Serif" w:cs="Liberation Serif"/>
        </w:rPr>
        <w:tab/>
      </w:r>
      <w:r w:rsidRPr="00891915">
        <w:rPr>
          <w:rFonts w:ascii="Liberation Serif" w:eastAsia="Calibri" w:hAnsi="Liberation Serif" w:cs="Liberation Serif"/>
        </w:rPr>
        <w:tab/>
      </w:r>
      <w:r w:rsidRPr="00891915">
        <w:rPr>
          <w:rFonts w:ascii="Liberation Serif" w:eastAsia="Calibri" w:hAnsi="Liberation Serif" w:cs="Liberation Serif"/>
        </w:rPr>
        <w:tab/>
        <w:t xml:space="preserve">                                                                              -  1 </w:t>
      </w:r>
    </w:p>
    <w:p w:rsidR="001559B7" w:rsidRPr="00891915" w:rsidRDefault="001559B7" w:rsidP="001559B7">
      <w:pPr>
        <w:rPr>
          <w:rFonts w:ascii="Liberation Serif" w:eastAsia="Calibri" w:hAnsi="Liberation Serif" w:cs="Liberation Serif"/>
        </w:rPr>
      </w:pPr>
    </w:p>
    <w:p w:rsidR="001559B7" w:rsidRPr="00891915" w:rsidRDefault="001559B7" w:rsidP="001559B7">
      <w:pPr>
        <w:jc w:val="both"/>
        <w:rPr>
          <w:rFonts w:ascii="Liberation Serif" w:eastAsia="Calibri" w:hAnsi="Liberation Serif" w:cs="Liberation Serif"/>
        </w:rPr>
      </w:pPr>
      <w:r w:rsidRPr="00891915">
        <w:rPr>
          <w:rFonts w:ascii="Liberation Serif" w:eastAsia="Calibri" w:hAnsi="Liberation Serif" w:cs="Liberation Serif"/>
        </w:rPr>
        <w:t xml:space="preserve"> </w:t>
      </w:r>
    </w:p>
    <w:p w:rsidR="001559B7" w:rsidRPr="00891915" w:rsidRDefault="001559B7" w:rsidP="001559B7">
      <w:pPr>
        <w:jc w:val="both"/>
        <w:rPr>
          <w:rFonts w:ascii="Liberation Serif" w:eastAsia="Calibri" w:hAnsi="Liberation Serif" w:cs="Liberation Serif"/>
        </w:rPr>
      </w:pPr>
      <w:r w:rsidRPr="00891915">
        <w:rPr>
          <w:rFonts w:ascii="Liberation Serif" w:eastAsia="Calibri" w:hAnsi="Liberation Serif" w:cs="Liberation Serif"/>
        </w:rPr>
        <w:t xml:space="preserve">                                                                                                                          </w:t>
      </w:r>
      <w:proofErr w:type="gramStart"/>
      <w:r w:rsidRPr="00891915">
        <w:rPr>
          <w:rFonts w:ascii="Liberation Serif" w:eastAsia="Calibri" w:hAnsi="Liberation Serif" w:cs="Liberation Serif"/>
        </w:rPr>
        <w:t xml:space="preserve">Итого:   </w:t>
      </w:r>
      <w:proofErr w:type="gramEnd"/>
      <w:r w:rsidRPr="00891915">
        <w:rPr>
          <w:rFonts w:ascii="Liberation Serif" w:eastAsia="Calibri" w:hAnsi="Liberation Serif" w:cs="Liberation Serif"/>
        </w:rPr>
        <w:t xml:space="preserve">                        -  3      </w:t>
      </w:r>
    </w:p>
    <w:p w:rsidR="001559B7" w:rsidRPr="00891915" w:rsidRDefault="001559B7" w:rsidP="001559B7">
      <w:pPr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891915">
        <w:rPr>
          <w:rFonts w:ascii="Liberation Serif" w:eastAsia="Calibri" w:hAnsi="Liberation Serif" w:cs="Liberation Serif"/>
          <w:sz w:val="20"/>
          <w:szCs w:val="20"/>
        </w:rPr>
        <w:t>Брызгалина К.В.</w:t>
      </w:r>
    </w:p>
    <w:p w:rsidR="001559B7" w:rsidRPr="00891915" w:rsidRDefault="001559B7" w:rsidP="001559B7">
      <w:pPr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891915">
        <w:rPr>
          <w:rFonts w:ascii="Liberation Serif" w:eastAsia="Calibri" w:hAnsi="Liberation Serif" w:cs="Liberation Serif"/>
          <w:sz w:val="20"/>
          <w:szCs w:val="20"/>
        </w:rPr>
        <w:t>2-12-73</w:t>
      </w:r>
    </w:p>
    <w:p w:rsidR="001559B7" w:rsidRPr="00891915" w:rsidRDefault="001559B7" w:rsidP="001559B7">
      <w:pPr>
        <w:jc w:val="both"/>
        <w:rPr>
          <w:rFonts w:ascii="Liberation Serif" w:eastAsia="Calibri" w:hAnsi="Liberation Serif" w:cs="Liberation Serif"/>
          <w:sz w:val="20"/>
          <w:szCs w:val="20"/>
        </w:rPr>
      </w:pPr>
    </w:p>
    <w:p w:rsidR="001559B7" w:rsidRPr="00891915" w:rsidRDefault="001559B7" w:rsidP="001559B7">
      <w:pPr>
        <w:jc w:val="both"/>
        <w:rPr>
          <w:rFonts w:ascii="Liberation Serif" w:eastAsia="Calibri" w:hAnsi="Liberation Serif" w:cs="Liberation Serif"/>
        </w:rPr>
      </w:pPr>
    </w:p>
    <w:p w:rsidR="001559B7" w:rsidRPr="00891915" w:rsidRDefault="001559B7" w:rsidP="001559B7">
      <w:pPr>
        <w:jc w:val="both"/>
        <w:rPr>
          <w:rFonts w:ascii="Liberation Serif" w:eastAsia="Calibri" w:hAnsi="Liberation Serif" w:cs="Liberation Serif"/>
        </w:rPr>
      </w:pPr>
    </w:p>
    <w:p w:rsidR="001559B7" w:rsidRPr="00891915" w:rsidRDefault="001559B7" w:rsidP="001559B7">
      <w:pPr>
        <w:jc w:val="both"/>
        <w:rPr>
          <w:rFonts w:ascii="Liberation Serif" w:eastAsia="Calibri" w:hAnsi="Liberation Serif" w:cs="Liberation Serif"/>
        </w:rPr>
      </w:pPr>
    </w:p>
    <w:p w:rsidR="001559B7" w:rsidRPr="00891915" w:rsidRDefault="001559B7" w:rsidP="001559B7">
      <w:pPr>
        <w:ind w:right="-227"/>
        <w:rPr>
          <w:rFonts w:ascii="Liberation Serif" w:eastAsia="Calibri" w:hAnsi="Liberation Serif" w:cs="Liberation Serif"/>
        </w:rPr>
      </w:pPr>
      <w:r w:rsidRPr="00891915">
        <w:rPr>
          <w:rFonts w:ascii="Liberation Serif" w:eastAsia="Calibri" w:hAnsi="Liberation Serif" w:cs="Liberation Serif"/>
        </w:rPr>
        <w:t>ПРОЕКТ ВНЕСЕН:</w:t>
      </w:r>
    </w:p>
    <w:p w:rsidR="001559B7" w:rsidRPr="00891915" w:rsidRDefault="001559B7" w:rsidP="001559B7">
      <w:pPr>
        <w:ind w:right="-227"/>
        <w:rPr>
          <w:rFonts w:ascii="Liberation Serif" w:eastAsia="Calibri" w:hAnsi="Liberation Serif" w:cs="Liberation Serif"/>
        </w:rPr>
      </w:pPr>
      <w:r w:rsidRPr="00891915">
        <w:rPr>
          <w:rFonts w:ascii="Liberation Serif" w:eastAsia="Calibri" w:hAnsi="Liberation Serif" w:cs="Liberation Serif"/>
        </w:rPr>
        <w:t xml:space="preserve">Заместитель Главы Куртамышского муниципального округа </w:t>
      </w:r>
    </w:p>
    <w:p w:rsidR="001559B7" w:rsidRPr="00891915" w:rsidRDefault="001559B7" w:rsidP="001559B7">
      <w:pPr>
        <w:ind w:right="-227"/>
        <w:rPr>
          <w:rFonts w:ascii="Liberation Serif" w:eastAsia="Calibri" w:hAnsi="Liberation Serif" w:cs="Liberation Serif"/>
        </w:rPr>
      </w:pPr>
      <w:r w:rsidRPr="00891915">
        <w:rPr>
          <w:rFonts w:ascii="Liberation Serif" w:eastAsia="Calibri" w:hAnsi="Liberation Serif" w:cs="Liberation Serif"/>
        </w:rPr>
        <w:t>Курганской области</w:t>
      </w:r>
      <w:r>
        <w:rPr>
          <w:rFonts w:ascii="Liberation Serif" w:eastAsia="Calibri" w:hAnsi="Liberation Serif" w:cs="Liberation Serif"/>
        </w:rPr>
        <w:t xml:space="preserve"> </w:t>
      </w:r>
      <w:r w:rsidRPr="00891915">
        <w:rPr>
          <w:rFonts w:ascii="Liberation Serif" w:eastAsia="Calibri" w:hAnsi="Liberation Serif" w:cs="Liberation Serif"/>
        </w:rPr>
        <w:t>по социальным вопросам                                                                     Н.В. Бухалко</w:t>
      </w:r>
    </w:p>
    <w:p w:rsidR="001559B7" w:rsidRPr="00891915" w:rsidRDefault="001559B7" w:rsidP="001559B7">
      <w:pPr>
        <w:ind w:right="-227"/>
        <w:rPr>
          <w:rFonts w:ascii="Liberation Serif" w:eastAsia="Calibri" w:hAnsi="Liberation Serif" w:cs="Liberation Serif"/>
        </w:rPr>
      </w:pPr>
    </w:p>
    <w:p w:rsidR="001559B7" w:rsidRPr="00891915" w:rsidRDefault="001559B7" w:rsidP="001559B7">
      <w:pPr>
        <w:ind w:right="-227"/>
        <w:rPr>
          <w:rFonts w:ascii="Liberation Serif" w:eastAsia="Calibri" w:hAnsi="Liberation Serif" w:cs="Liberation Serif"/>
        </w:rPr>
      </w:pPr>
      <w:r w:rsidRPr="00891915">
        <w:rPr>
          <w:rFonts w:ascii="Liberation Serif" w:eastAsia="Calibri" w:hAnsi="Liberation Serif" w:cs="Liberation Serif"/>
        </w:rPr>
        <w:t>ПРОЕКТ ПОДГОТОВЛЕН:</w:t>
      </w:r>
    </w:p>
    <w:p w:rsidR="001559B7" w:rsidRPr="00891915" w:rsidRDefault="001559B7" w:rsidP="001559B7">
      <w:pPr>
        <w:ind w:right="-227"/>
        <w:rPr>
          <w:rFonts w:ascii="Liberation Serif" w:eastAsia="Calibri" w:hAnsi="Liberation Serif" w:cs="Liberation Serif"/>
        </w:rPr>
      </w:pPr>
      <w:r w:rsidRPr="00891915">
        <w:rPr>
          <w:rFonts w:ascii="Liberation Serif" w:eastAsia="Calibri" w:hAnsi="Liberation Serif" w:cs="Liberation Serif"/>
        </w:rPr>
        <w:t>Руководитель сектора по социальной политике,</w:t>
      </w:r>
    </w:p>
    <w:p w:rsidR="001559B7" w:rsidRPr="00891915" w:rsidRDefault="001559B7" w:rsidP="001559B7">
      <w:pPr>
        <w:ind w:right="-227"/>
        <w:rPr>
          <w:rFonts w:ascii="Liberation Serif" w:eastAsia="Calibri" w:hAnsi="Liberation Serif" w:cs="Liberation Serif"/>
        </w:rPr>
      </w:pPr>
      <w:r w:rsidRPr="00891915">
        <w:rPr>
          <w:rFonts w:ascii="Liberation Serif" w:eastAsia="Calibri" w:hAnsi="Liberation Serif" w:cs="Liberation Serif"/>
        </w:rPr>
        <w:t xml:space="preserve">делам молодежи, физкультуре и спорту </w:t>
      </w:r>
    </w:p>
    <w:p w:rsidR="001559B7" w:rsidRPr="00891915" w:rsidRDefault="001559B7" w:rsidP="001559B7">
      <w:pPr>
        <w:ind w:right="-227"/>
        <w:rPr>
          <w:rFonts w:ascii="Liberation Serif" w:eastAsia="Calibri" w:hAnsi="Liberation Serif" w:cs="Liberation Serif"/>
        </w:rPr>
      </w:pPr>
      <w:r w:rsidRPr="00891915">
        <w:rPr>
          <w:rFonts w:ascii="Liberation Serif" w:eastAsia="Calibri" w:hAnsi="Liberation Serif" w:cs="Liberation Serif"/>
        </w:rPr>
        <w:t>Администрации Куртамышского муниципального круга</w:t>
      </w:r>
    </w:p>
    <w:p w:rsidR="001559B7" w:rsidRPr="00891915" w:rsidRDefault="001559B7" w:rsidP="001559B7">
      <w:pPr>
        <w:ind w:right="-227"/>
        <w:rPr>
          <w:rFonts w:ascii="Liberation Serif" w:eastAsia="Calibri" w:hAnsi="Liberation Serif" w:cs="Liberation Serif"/>
        </w:rPr>
      </w:pPr>
      <w:r w:rsidRPr="00891915">
        <w:rPr>
          <w:rFonts w:ascii="Liberation Serif" w:eastAsia="Calibri" w:hAnsi="Liberation Serif" w:cs="Liberation Serif"/>
        </w:rPr>
        <w:t>Курганской области                                                                                                           К.В. Брызгалина</w:t>
      </w:r>
    </w:p>
    <w:p w:rsidR="001559B7" w:rsidRPr="00891915" w:rsidRDefault="001559B7" w:rsidP="001559B7">
      <w:pPr>
        <w:ind w:right="-227"/>
        <w:rPr>
          <w:rFonts w:ascii="Liberation Serif" w:eastAsia="Calibri" w:hAnsi="Liberation Serif" w:cs="Liberation Serif"/>
        </w:rPr>
      </w:pPr>
    </w:p>
    <w:p w:rsidR="001559B7" w:rsidRPr="00891915" w:rsidRDefault="001559B7" w:rsidP="001559B7">
      <w:pPr>
        <w:ind w:right="-227"/>
        <w:rPr>
          <w:rFonts w:ascii="Liberation Serif" w:eastAsia="Calibri" w:hAnsi="Liberation Serif" w:cs="Liberation Serif"/>
        </w:rPr>
      </w:pPr>
      <w:proofErr w:type="gramStart"/>
      <w:r w:rsidRPr="00891915">
        <w:rPr>
          <w:rFonts w:ascii="Liberation Serif" w:eastAsia="Calibri" w:hAnsi="Liberation Serif" w:cs="Liberation Serif"/>
        </w:rPr>
        <w:t>Главный  специалист</w:t>
      </w:r>
      <w:proofErr w:type="gramEnd"/>
      <w:r w:rsidRPr="00891915">
        <w:rPr>
          <w:rFonts w:ascii="Liberation Serif" w:eastAsia="Calibri" w:hAnsi="Liberation Serif" w:cs="Liberation Serif"/>
        </w:rPr>
        <w:t xml:space="preserve"> общего отдела</w:t>
      </w:r>
    </w:p>
    <w:p w:rsidR="001559B7" w:rsidRPr="00891915" w:rsidRDefault="001559B7" w:rsidP="001559B7">
      <w:pPr>
        <w:ind w:right="-227"/>
        <w:rPr>
          <w:rFonts w:ascii="Liberation Serif" w:eastAsia="Calibri" w:hAnsi="Liberation Serif" w:cs="Liberation Serif"/>
        </w:rPr>
      </w:pPr>
      <w:r w:rsidRPr="00891915">
        <w:rPr>
          <w:rFonts w:ascii="Liberation Serif" w:eastAsia="Calibri" w:hAnsi="Liberation Serif" w:cs="Liberation Serif"/>
        </w:rPr>
        <w:t xml:space="preserve">Администрации Куртамышского муниципального округа </w:t>
      </w:r>
    </w:p>
    <w:p w:rsidR="001559B7" w:rsidRPr="00891915" w:rsidRDefault="001559B7" w:rsidP="001559B7">
      <w:pPr>
        <w:ind w:right="-227"/>
        <w:rPr>
          <w:rFonts w:ascii="Liberation Serif" w:eastAsia="Calibri" w:hAnsi="Liberation Serif" w:cs="Liberation Serif"/>
        </w:rPr>
      </w:pPr>
      <w:r w:rsidRPr="00891915">
        <w:rPr>
          <w:rFonts w:ascii="Liberation Serif" w:eastAsia="Calibri" w:hAnsi="Liberation Serif" w:cs="Liberation Serif"/>
        </w:rPr>
        <w:t>Курганской области                                                                                                            М.А. Колупаева</w:t>
      </w:r>
    </w:p>
    <w:p w:rsidR="001559B7" w:rsidRPr="00891915" w:rsidRDefault="001559B7" w:rsidP="001559B7">
      <w:pPr>
        <w:ind w:right="-227"/>
        <w:rPr>
          <w:rFonts w:ascii="Liberation Serif" w:eastAsia="Calibri" w:hAnsi="Liberation Serif" w:cs="Liberation Serif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6629"/>
        <w:gridCol w:w="1276"/>
        <w:gridCol w:w="2551"/>
      </w:tblGrid>
      <w:tr w:rsidR="001559B7" w:rsidRPr="00891915" w:rsidTr="00B86EFF">
        <w:tc>
          <w:tcPr>
            <w:tcW w:w="6629" w:type="dxa"/>
          </w:tcPr>
          <w:p w:rsidR="001559B7" w:rsidRPr="00891915" w:rsidRDefault="001559B7" w:rsidP="00B86EFF">
            <w:pPr>
              <w:tabs>
                <w:tab w:val="left" w:pos="9923"/>
              </w:tabs>
              <w:jc w:val="both"/>
              <w:rPr>
                <w:rFonts w:ascii="Liberation Serif" w:eastAsia="Times New Roman" w:hAnsi="Liberation Serif" w:cs="Liberation Serif"/>
              </w:rPr>
            </w:pPr>
            <w:r w:rsidRPr="00891915">
              <w:rPr>
                <w:rFonts w:ascii="Liberation Serif" w:eastAsia="Times New Roman" w:hAnsi="Liberation Serif" w:cs="Liberation Serif"/>
              </w:rPr>
              <w:t>Главный специалист сектора правового обеспечения Администрации Куртамышского муниципального округа Курганской области</w:t>
            </w:r>
          </w:p>
          <w:p w:rsidR="001559B7" w:rsidRPr="00891915" w:rsidRDefault="001559B7" w:rsidP="00B86EFF">
            <w:pPr>
              <w:tabs>
                <w:tab w:val="left" w:pos="9923"/>
              </w:tabs>
              <w:jc w:val="both"/>
              <w:rPr>
                <w:rFonts w:ascii="Liberation Serif" w:eastAsia="Times New Roman" w:hAnsi="Liberation Serif" w:cs="Liberation Serif"/>
              </w:rPr>
            </w:pPr>
          </w:p>
          <w:p w:rsidR="001559B7" w:rsidRPr="00891915" w:rsidRDefault="001559B7" w:rsidP="00B86EFF">
            <w:pPr>
              <w:tabs>
                <w:tab w:val="left" w:pos="9923"/>
              </w:tabs>
              <w:jc w:val="both"/>
              <w:rPr>
                <w:rFonts w:ascii="Liberation Serif" w:eastAsia="Times New Roman" w:hAnsi="Liberation Serif" w:cs="Liberation Serif"/>
                <w:sz w:val="20"/>
              </w:rPr>
            </w:pPr>
          </w:p>
        </w:tc>
        <w:tc>
          <w:tcPr>
            <w:tcW w:w="1276" w:type="dxa"/>
          </w:tcPr>
          <w:p w:rsidR="001559B7" w:rsidRPr="00891915" w:rsidRDefault="001559B7" w:rsidP="00B86EFF">
            <w:pPr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2551" w:type="dxa"/>
          </w:tcPr>
          <w:p w:rsidR="001559B7" w:rsidRPr="00891915" w:rsidRDefault="001559B7" w:rsidP="00B86EFF">
            <w:pPr>
              <w:rPr>
                <w:rFonts w:ascii="Liberation Serif" w:eastAsia="Times New Roman" w:hAnsi="Liberation Serif" w:cs="Liberation Serif"/>
              </w:rPr>
            </w:pPr>
          </w:p>
          <w:p w:rsidR="001559B7" w:rsidRPr="00891915" w:rsidRDefault="001559B7" w:rsidP="00B86EFF">
            <w:pPr>
              <w:rPr>
                <w:rFonts w:ascii="Liberation Serif" w:eastAsia="Times New Roman" w:hAnsi="Liberation Serif" w:cs="Liberation Serif"/>
              </w:rPr>
            </w:pPr>
          </w:p>
          <w:p w:rsidR="001559B7" w:rsidRPr="00891915" w:rsidRDefault="001559B7" w:rsidP="00B86EFF">
            <w:pPr>
              <w:rPr>
                <w:rFonts w:ascii="Liberation Serif" w:eastAsia="Times New Roman" w:hAnsi="Liberation Serif" w:cs="Liberation Serif"/>
              </w:rPr>
            </w:pPr>
            <w:r w:rsidRPr="00891915">
              <w:rPr>
                <w:rFonts w:ascii="Liberation Serif" w:eastAsia="Times New Roman" w:hAnsi="Liberation Serif" w:cs="Liberation Serif"/>
              </w:rPr>
              <w:t xml:space="preserve">                С.В. </w:t>
            </w:r>
            <w:proofErr w:type="spellStart"/>
            <w:r w:rsidRPr="00891915">
              <w:rPr>
                <w:rFonts w:ascii="Liberation Serif" w:eastAsia="Times New Roman" w:hAnsi="Liberation Serif" w:cs="Liberation Serif"/>
              </w:rPr>
              <w:t>Килязов</w:t>
            </w:r>
            <w:proofErr w:type="spellEnd"/>
          </w:p>
        </w:tc>
      </w:tr>
      <w:tr w:rsidR="001559B7" w:rsidRPr="00891915" w:rsidTr="00B86EFF">
        <w:tc>
          <w:tcPr>
            <w:tcW w:w="6629" w:type="dxa"/>
          </w:tcPr>
          <w:p w:rsidR="001559B7" w:rsidRPr="00891915" w:rsidRDefault="001559B7" w:rsidP="00B86EFF">
            <w:pPr>
              <w:jc w:val="both"/>
              <w:rPr>
                <w:rFonts w:ascii="Liberation Serif" w:eastAsia="Times New Roman" w:hAnsi="Liberation Serif" w:cs="Liberation Serif"/>
              </w:rPr>
            </w:pPr>
            <w:r w:rsidRPr="00891915">
              <w:rPr>
                <w:rFonts w:ascii="Liberation Serif" w:eastAsia="Times New Roman" w:hAnsi="Liberation Serif" w:cs="Liberation Serif"/>
              </w:rPr>
              <w:t xml:space="preserve">Управляющий делами - руководитель аппарата </w:t>
            </w:r>
          </w:p>
          <w:p w:rsidR="001559B7" w:rsidRPr="00891915" w:rsidRDefault="001559B7" w:rsidP="00B86EFF">
            <w:pPr>
              <w:jc w:val="both"/>
              <w:rPr>
                <w:rFonts w:ascii="Liberation Serif" w:eastAsia="Times New Roman" w:hAnsi="Liberation Serif" w:cs="Liberation Serif"/>
              </w:rPr>
            </w:pPr>
            <w:r w:rsidRPr="00891915">
              <w:rPr>
                <w:rFonts w:ascii="Liberation Serif" w:eastAsia="Times New Roman" w:hAnsi="Liberation Serif" w:cs="Liberation Serif"/>
              </w:rPr>
              <w:t xml:space="preserve">Администрации Куртамышского муниципального округа </w:t>
            </w:r>
          </w:p>
          <w:p w:rsidR="001559B7" w:rsidRPr="00891915" w:rsidRDefault="001559B7" w:rsidP="00B86EFF">
            <w:pPr>
              <w:jc w:val="both"/>
              <w:rPr>
                <w:rFonts w:ascii="Liberation Serif" w:eastAsia="Times New Roman" w:hAnsi="Liberation Serif" w:cs="Liberation Serif"/>
              </w:rPr>
            </w:pPr>
            <w:r w:rsidRPr="00891915">
              <w:rPr>
                <w:rFonts w:ascii="Liberation Serif" w:eastAsia="Times New Roman" w:hAnsi="Liberation Serif" w:cs="Liberation Serif"/>
              </w:rPr>
              <w:t>Курганской области</w:t>
            </w:r>
          </w:p>
          <w:p w:rsidR="001559B7" w:rsidRPr="00891915" w:rsidRDefault="001559B7" w:rsidP="00B86EFF">
            <w:pPr>
              <w:jc w:val="both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276" w:type="dxa"/>
          </w:tcPr>
          <w:p w:rsidR="001559B7" w:rsidRPr="00891915" w:rsidRDefault="001559B7" w:rsidP="00B86EFF">
            <w:pPr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2551" w:type="dxa"/>
          </w:tcPr>
          <w:p w:rsidR="001559B7" w:rsidRPr="00891915" w:rsidRDefault="001559B7" w:rsidP="00B86EFF">
            <w:pPr>
              <w:rPr>
                <w:rFonts w:ascii="Liberation Serif" w:eastAsia="Times New Roman" w:hAnsi="Liberation Serif" w:cs="Liberation Serif"/>
              </w:rPr>
            </w:pPr>
            <w:r w:rsidRPr="00891915">
              <w:rPr>
                <w:rFonts w:ascii="Liberation Serif" w:eastAsia="Times New Roman" w:hAnsi="Liberation Serif" w:cs="Liberation Serif"/>
              </w:rPr>
              <w:t xml:space="preserve"> </w:t>
            </w:r>
          </w:p>
          <w:p w:rsidR="001559B7" w:rsidRPr="00891915" w:rsidRDefault="001559B7" w:rsidP="00B86EFF">
            <w:pPr>
              <w:rPr>
                <w:rFonts w:ascii="Liberation Serif" w:eastAsia="Times New Roman" w:hAnsi="Liberation Serif" w:cs="Liberation Serif"/>
              </w:rPr>
            </w:pPr>
          </w:p>
          <w:p w:rsidR="001559B7" w:rsidRPr="00891915" w:rsidRDefault="001559B7" w:rsidP="00B86EFF">
            <w:pPr>
              <w:rPr>
                <w:rFonts w:ascii="Liberation Serif" w:eastAsia="Times New Roman" w:hAnsi="Liberation Serif" w:cs="Liberation Serif"/>
              </w:rPr>
            </w:pPr>
            <w:r w:rsidRPr="00891915">
              <w:rPr>
                <w:rFonts w:ascii="Liberation Serif" w:eastAsia="Times New Roman" w:hAnsi="Liberation Serif" w:cs="Liberation Serif"/>
              </w:rPr>
              <w:t xml:space="preserve">               Г.В. Булатова</w:t>
            </w:r>
          </w:p>
        </w:tc>
      </w:tr>
    </w:tbl>
    <w:p w:rsidR="008E30E0" w:rsidRDefault="008E30E0" w:rsidP="0059013E">
      <w:pPr>
        <w:ind w:right="-227"/>
        <w:rPr>
          <w:rFonts w:ascii="Liberation Serif" w:hAnsi="Liberation Serif" w:cs="Liberation Serif"/>
          <w:sz w:val="20"/>
          <w:szCs w:val="20"/>
        </w:rPr>
      </w:pPr>
    </w:p>
    <w:sectPr w:rsidR="008E30E0" w:rsidSect="00FF68FA">
      <w:pgSz w:w="11906" w:h="16838"/>
      <w:pgMar w:top="1134" w:right="850" w:bottom="568" w:left="993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DDD" w:rsidRDefault="00933DDD" w:rsidP="00FF68FA">
      <w:r>
        <w:separator/>
      </w:r>
    </w:p>
  </w:endnote>
  <w:endnote w:type="continuationSeparator" w:id="0">
    <w:p w:rsidR="00933DDD" w:rsidRDefault="00933DDD" w:rsidP="00FF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B7" w:rsidRDefault="001559B7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B7" w:rsidRDefault="001559B7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B7" w:rsidRDefault="001559B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DDD" w:rsidRDefault="00933DDD" w:rsidP="00FF68FA">
      <w:r>
        <w:separator/>
      </w:r>
    </w:p>
  </w:footnote>
  <w:footnote w:type="continuationSeparator" w:id="0">
    <w:p w:rsidR="00933DDD" w:rsidRDefault="00933DDD" w:rsidP="00FF6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B7" w:rsidRDefault="001559B7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FA" w:rsidRDefault="00FF68FA" w:rsidP="00FF68FA">
    <w:pPr>
      <w:pStyle w:val="af0"/>
      <w:jc w:val="right"/>
    </w:pPr>
  </w:p>
  <w:p w:rsidR="00FF68FA" w:rsidRDefault="00FF68FA" w:rsidP="00FF68FA">
    <w:pPr>
      <w:pStyle w:val="af0"/>
      <w:jc w:val="right"/>
    </w:pPr>
  </w:p>
  <w:p w:rsidR="00FF68FA" w:rsidRDefault="00FF68FA" w:rsidP="00FF68FA">
    <w:pPr>
      <w:pStyle w:val="af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FA" w:rsidRDefault="00FF68FA" w:rsidP="00FF68FA">
    <w:pPr>
      <w:pStyle w:val="af0"/>
      <w:jc w:val="right"/>
    </w:pPr>
  </w:p>
  <w:p w:rsidR="00FF68FA" w:rsidRDefault="00FF68FA" w:rsidP="00FF68FA">
    <w:pPr>
      <w:pStyle w:val="af0"/>
      <w:jc w:val="right"/>
    </w:pPr>
  </w:p>
  <w:p w:rsidR="00FF68FA" w:rsidRDefault="00FF68FA" w:rsidP="00FF68FA">
    <w:pPr>
      <w:pStyle w:val="af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539E"/>
    <w:multiLevelType w:val="multilevel"/>
    <w:tmpl w:val="38824BC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4371C6"/>
    <w:multiLevelType w:val="multilevel"/>
    <w:tmpl w:val="0CF8F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F0BCB"/>
    <w:multiLevelType w:val="multilevel"/>
    <w:tmpl w:val="2402C3AE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53946"/>
    <w:multiLevelType w:val="hybridMultilevel"/>
    <w:tmpl w:val="C71E5278"/>
    <w:lvl w:ilvl="0" w:tplc="8E9C8C08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A119B"/>
    <w:multiLevelType w:val="multilevel"/>
    <w:tmpl w:val="30268B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E0"/>
    <w:rsid w:val="00102074"/>
    <w:rsid w:val="001559B7"/>
    <w:rsid w:val="00184647"/>
    <w:rsid w:val="00196D0A"/>
    <w:rsid w:val="0059013E"/>
    <w:rsid w:val="008E30E0"/>
    <w:rsid w:val="00933DDD"/>
    <w:rsid w:val="009C2E2C"/>
    <w:rsid w:val="00C877FA"/>
    <w:rsid w:val="00D614E6"/>
    <w:rsid w:val="00E77967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EE63"/>
  <w15:docId w15:val="{5AB981FF-FE9F-45E8-9C84-840F0016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A4C"/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22A4C"/>
    <w:pPr>
      <w:keepNext/>
      <w:spacing w:beforeAutospacing="1" w:after="119"/>
      <w:outlineLvl w:val="0"/>
    </w:pPr>
    <w:rPr>
      <w:b/>
      <w:bCs/>
      <w:sz w:val="48"/>
      <w:szCs w:val="48"/>
    </w:rPr>
  </w:style>
  <w:style w:type="paragraph" w:styleId="5">
    <w:name w:val="heading 5"/>
    <w:basedOn w:val="a"/>
    <w:link w:val="50"/>
    <w:qFormat/>
    <w:rsid w:val="00322A4C"/>
    <w:pPr>
      <w:keepNext/>
      <w:spacing w:beforeAutospacing="1" w:after="119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22A4C"/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qFormat/>
    <w:rsid w:val="00322A4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3">
    <w:name w:val="Текст выноски Знак"/>
    <w:basedOn w:val="a0"/>
    <w:qFormat/>
    <w:rsid w:val="00322A4C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">
    <w:name w:val="Основной текст (2)"/>
    <w:uiPriority w:val="99"/>
    <w:qFormat/>
    <w:rsid w:val="00322A4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20">
    <w:name w:val="Основной текст (2)_"/>
    <w:link w:val="20"/>
    <w:uiPriority w:val="99"/>
    <w:qFormat/>
    <w:locked/>
    <w:rsid w:val="00322A4C"/>
    <w:rPr>
      <w:rFonts w:ascii="Arial" w:hAnsi="Arial" w:cs="Arial"/>
      <w:sz w:val="26"/>
      <w:szCs w:val="26"/>
      <w:shd w:val="clear" w:color="auto" w:fill="FFFFFF"/>
    </w:rPr>
  </w:style>
  <w:style w:type="character" w:customStyle="1" w:styleId="22pt">
    <w:name w:val="Основной текст (2) + Интервал 2 pt"/>
    <w:uiPriority w:val="99"/>
    <w:qFormat/>
    <w:rsid w:val="00322A4C"/>
    <w:rPr>
      <w:rFonts w:ascii="Arial" w:hAnsi="Arial" w:cs="Arial"/>
      <w:color w:val="000000"/>
      <w:spacing w:val="40"/>
      <w:w w:val="100"/>
      <w:sz w:val="26"/>
      <w:szCs w:val="26"/>
      <w:shd w:val="clear" w:color="auto" w:fill="FFFFFF"/>
      <w:lang w:val="ru-RU" w:eastAsia="ru-RU"/>
    </w:rPr>
  </w:style>
  <w:style w:type="character" w:customStyle="1" w:styleId="3">
    <w:name w:val="Основной текст (3)_"/>
    <w:link w:val="30"/>
    <w:qFormat/>
    <w:locked/>
    <w:rsid w:val="00322A4C"/>
    <w:rPr>
      <w:rFonts w:ascii="Arial" w:eastAsia="Arial" w:hAnsi="Arial" w:cs="Arial"/>
      <w:shd w:val="clear" w:color="auto" w:fill="FFFFFF"/>
    </w:rPr>
  </w:style>
  <w:style w:type="character" w:customStyle="1" w:styleId="28">
    <w:name w:val="Основной текст (2) + 8"/>
    <w:qFormat/>
    <w:rsid w:val="00322A4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effect w:val="none"/>
      <w:lang w:val="ru-RU" w:eastAsia="ru-RU" w:bidi="ru-RU"/>
    </w:rPr>
  </w:style>
  <w:style w:type="character" w:customStyle="1" w:styleId="a4">
    <w:name w:val="Верхний колонтитул Знак"/>
    <w:basedOn w:val="a0"/>
    <w:qFormat/>
    <w:rsid w:val="00322A4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qFormat/>
    <w:rsid w:val="00322A4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qFormat/>
    <w:rsid w:val="005F59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qFormat/>
    <w:rsid w:val="00830B98"/>
    <w:rPr>
      <w:rFonts w:ascii="Times New Roman" w:hAnsi="Times New Roman" w:cs="Times New Roman"/>
      <w:sz w:val="14"/>
      <w:szCs w:val="14"/>
    </w:rPr>
  </w:style>
  <w:style w:type="character" w:customStyle="1" w:styleId="FontStyle40">
    <w:name w:val="Font Style40"/>
    <w:basedOn w:val="a0"/>
    <w:qFormat/>
    <w:rsid w:val="00830B98"/>
    <w:rPr>
      <w:rFonts w:ascii="Times New Roman" w:hAnsi="Times New Roman" w:cs="Times New Roman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Liberation Serif"/>
    </w:rPr>
  </w:style>
  <w:style w:type="character" w:customStyle="1" w:styleId="ListLabel3">
    <w:name w:val="ListLabel 3"/>
    <w:qFormat/>
    <w:rPr>
      <w:rFonts w:cs="Liberation Serif"/>
    </w:rPr>
  </w:style>
  <w:style w:type="character" w:customStyle="1" w:styleId="ListLabel4">
    <w:name w:val="ListLabel 4"/>
    <w:qFormat/>
    <w:rPr>
      <w:rFonts w:ascii="Liberation Serif" w:hAnsi="Liberation Serif" w:cs="Liberation Serif"/>
    </w:rPr>
  </w:style>
  <w:style w:type="character" w:customStyle="1" w:styleId="ListLabel5">
    <w:name w:val="ListLabel 5"/>
    <w:qFormat/>
    <w:rPr>
      <w:rFonts w:cs="Liberation Serif"/>
    </w:rPr>
  </w:style>
  <w:style w:type="character" w:customStyle="1" w:styleId="ListLabel6">
    <w:name w:val="ListLabel 6"/>
    <w:qFormat/>
    <w:rPr>
      <w:rFonts w:eastAsia="Times New Roman"/>
      <w:sz w:val="26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5F59D0"/>
    <w:pPr>
      <w:spacing w:after="120"/>
    </w:pPr>
    <w:rPr>
      <w:rFonts w:eastAsia="Times New Roman"/>
      <w:sz w:val="20"/>
      <w:szCs w:val="20"/>
    </w:r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Normal (Web)"/>
    <w:basedOn w:val="a"/>
    <w:qFormat/>
    <w:rsid w:val="00322A4C"/>
    <w:pPr>
      <w:spacing w:beforeAutospacing="1" w:after="119"/>
    </w:pPr>
  </w:style>
  <w:style w:type="paragraph" w:customStyle="1" w:styleId="ad">
    <w:name w:val="Содержимое таблицы"/>
    <w:basedOn w:val="a"/>
    <w:qFormat/>
    <w:rsid w:val="00830B98"/>
    <w:pPr>
      <w:widowControl w:val="0"/>
      <w:suppressLineNumbers/>
      <w:suppressAutoHyphens/>
    </w:pPr>
    <w:rPr>
      <w:rFonts w:ascii="Arial" w:eastAsia="Lucida Sans Unicode" w:hAnsi="Arial"/>
      <w:sz w:val="20"/>
      <w:lang w:eastAsia="ar-SA"/>
    </w:rPr>
  </w:style>
  <w:style w:type="paragraph" w:customStyle="1" w:styleId="11">
    <w:name w:val="Без интервала1"/>
    <w:qFormat/>
    <w:rsid w:val="00322A4C"/>
    <w:pPr>
      <w:widowControl w:val="0"/>
    </w:pPr>
    <w:rPr>
      <w:rFonts w:ascii="Arial" w:hAnsi="Arial" w:cs="Arial"/>
      <w:szCs w:val="20"/>
      <w:lang w:eastAsia="ru-RU"/>
    </w:rPr>
  </w:style>
  <w:style w:type="paragraph" w:customStyle="1" w:styleId="Textbodyindent">
    <w:name w:val="Text body indent"/>
    <w:basedOn w:val="a"/>
    <w:qFormat/>
    <w:rsid w:val="00322A4C"/>
    <w:pPr>
      <w:widowControl w:val="0"/>
      <w:suppressAutoHyphens/>
      <w:spacing w:after="120"/>
      <w:ind w:left="283"/>
    </w:pPr>
    <w:rPr>
      <w:rFonts w:eastAsia="SimSun"/>
      <w:sz w:val="28"/>
      <w:szCs w:val="28"/>
      <w:lang w:eastAsia="ar-SA"/>
    </w:rPr>
  </w:style>
  <w:style w:type="paragraph" w:customStyle="1" w:styleId="ConsPlusNormal">
    <w:name w:val="ConsPlusNormal"/>
    <w:qFormat/>
    <w:rsid w:val="00322A4C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qFormat/>
    <w:rsid w:val="00322A4C"/>
    <w:pPr>
      <w:widowContro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qFormat/>
    <w:rsid w:val="00322A4C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322A4C"/>
    <w:pPr>
      <w:widowControl w:val="0"/>
      <w:suppressAutoHyphens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21">
    <w:name w:val="Основной текст (2)1"/>
    <w:basedOn w:val="a"/>
    <w:uiPriority w:val="99"/>
    <w:qFormat/>
    <w:rsid w:val="00322A4C"/>
    <w:pPr>
      <w:widowControl w:val="0"/>
      <w:shd w:val="clear" w:color="auto" w:fill="FFFFFF"/>
      <w:spacing w:before="540" w:line="293" w:lineRule="exact"/>
      <w:jc w:val="both"/>
    </w:pPr>
    <w:rPr>
      <w:rFonts w:ascii="Arial" w:hAnsi="Arial" w:cs="Arial"/>
      <w:sz w:val="26"/>
      <w:szCs w:val="26"/>
      <w:lang w:eastAsia="en-US"/>
    </w:rPr>
  </w:style>
  <w:style w:type="paragraph" w:styleId="af">
    <w:name w:val="No Spacing"/>
    <w:uiPriority w:val="1"/>
    <w:qFormat/>
    <w:rsid w:val="00322A4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30">
    <w:name w:val="Основной текст (3)"/>
    <w:basedOn w:val="a"/>
    <w:link w:val="3"/>
    <w:qFormat/>
    <w:rsid w:val="00322A4C"/>
    <w:pPr>
      <w:widowControl w:val="0"/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f0">
    <w:name w:val="header"/>
    <w:basedOn w:val="a"/>
    <w:rsid w:val="00322A4C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322A4C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A807D8"/>
    <w:pPr>
      <w:ind w:left="720"/>
      <w:contextualSpacing/>
    </w:pPr>
  </w:style>
  <w:style w:type="paragraph" w:customStyle="1" w:styleId="12">
    <w:name w:val="Обычный (веб)1"/>
    <w:basedOn w:val="a"/>
    <w:qFormat/>
    <w:rsid w:val="00173ACC"/>
    <w:pPr>
      <w:suppressAutoHyphens/>
    </w:pPr>
    <w:rPr>
      <w:rFonts w:eastAsia="SimSun"/>
      <w:lang w:eastAsia="zh-CN"/>
    </w:rPr>
  </w:style>
  <w:style w:type="paragraph" w:customStyle="1" w:styleId="22">
    <w:name w:val="Без интервала2"/>
    <w:qFormat/>
    <w:rsid w:val="006762E0"/>
    <w:pPr>
      <w:widowControl w:val="0"/>
    </w:pPr>
    <w:rPr>
      <w:rFonts w:ascii="Arial" w:hAnsi="Arial" w:cs="Arial"/>
      <w:szCs w:val="20"/>
      <w:lang w:eastAsia="ru-RU"/>
    </w:rPr>
  </w:style>
  <w:style w:type="paragraph" w:customStyle="1" w:styleId="31">
    <w:name w:val="Без интервала3"/>
    <w:qFormat/>
    <w:rsid w:val="00605D4A"/>
    <w:pPr>
      <w:widowControl w:val="0"/>
    </w:pPr>
    <w:rPr>
      <w:rFonts w:ascii="Arial" w:hAnsi="Arial" w:cs="Arial"/>
      <w:szCs w:val="20"/>
      <w:lang w:eastAsia="ru-RU"/>
    </w:rPr>
  </w:style>
  <w:style w:type="paragraph" w:customStyle="1" w:styleId="4">
    <w:name w:val="Без интервала4"/>
    <w:qFormat/>
    <w:rsid w:val="006B32C9"/>
    <w:pPr>
      <w:widowControl w:val="0"/>
    </w:pPr>
    <w:rPr>
      <w:rFonts w:ascii="Arial" w:hAnsi="Arial" w:cs="Arial"/>
      <w:szCs w:val="20"/>
      <w:lang w:eastAsia="ru-RU"/>
    </w:rPr>
  </w:style>
  <w:style w:type="paragraph" w:customStyle="1" w:styleId="23">
    <w:name w:val="Обычный (веб)2"/>
    <w:basedOn w:val="a"/>
    <w:qFormat/>
    <w:rsid w:val="005F59D0"/>
    <w:pPr>
      <w:suppressAutoHyphens/>
    </w:pPr>
    <w:rPr>
      <w:rFonts w:eastAsia="SimSun"/>
      <w:lang w:eastAsia="ar-SA"/>
    </w:rPr>
  </w:style>
  <w:style w:type="paragraph" w:customStyle="1" w:styleId="ConsNormal">
    <w:name w:val="ConsNormal"/>
    <w:qFormat/>
    <w:rsid w:val="00830B98"/>
    <w:pPr>
      <w:widowControl w:val="0"/>
      <w:suppressAutoHyphens/>
      <w:ind w:firstLine="720"/>
    </w:pPr>
    <w:rPr>
      <w:rFonts w:ascii="Arial" w:eastAsia="Arial" w:hAnsi="Arial" w:cs="Times New Roman"/>
      <w:szCs w:val="20"/>
      <w:lang w:eastAsia="ru-RU"/>
    </w:rPr>
  </w:style>
  <w:style w:type="paragraph" w:customStyle="1" w:styleId="Style2">
    <w:name w:val="Style2"/>
    <w:basedOn w:val="a"/>
    <w:qFormat/>
    <w:rsid w:val="00830B98"/>
    <w:pPr>
      <w:widowControl w:val="0"/>
    </w:pPr>
    <w:rPr>
      <w:rFonts w:eastAsia="Times New Roman"/>
    </w:rPr>
  </w:style>
  <w:style w:type="paragraph" w:customStyle="1" w:styleId="ConsPlusCell">
    <w:name w:val="ConsPlusCell"/>
    <w:qFormat/>
    <w:rsid w:val="00830B98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одержимое врезки"/>
    <w:basedOn w:val="a"/>
    <w:qFormat/>
  </w:style>
  <w:style w:type="table" w:styleId="af4">
    <w:name w:val="Table Grid"/>
    <w:basedOn w:val="a1"/>
    <w:uiPriority w:val="59"/>
    <w:rsid w:val="00322A4C"/>
    <w:rPr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32884-0B41-4CBD-BC5B-957E4C43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Soc.polit</cp:lastModifiedBy>
  <cp:revision>71</cp:revision>
  <cp:lastPrinted>2023-10-24T05:43:00Z</cp:lastPrinted>
  <dcterms:created xsi:type="dcterms:W3CDTF">2021-09-30T03:35:00Z</dcterms:created>
  <dcterms:modified xsi:type="dcterms:W3CDTF">2023-11-01T08:46:00Z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