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42" w:rsidRDefault="00447342" w:rsidP="00447342">
      <w:pPr>
        <w:pStyle w:val="a3"/>
        <w:rPr>
          <w:b/>
          <w:sz w:val="24"/>
        </w:rPr>
      </w:pPr>
      <w:r>
        <w:rPr>
          <w:b/>
          <w:sz w:val="24"/>
        </w:rPr>
        <w:t>КУРГАНСКАЯ ОБЛАСТЬ</w:t>
      </w:r>
    </w:p>
    <w:p w:rsidR="00447342" w:rsidRDefault="00447342" w:rsidP="0044734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КУРТАМЫШСКИЙ РАЙОН</w:t>
      </w:r>
    </w:p>
    <w:p w:rsidR="00447342" w:rsidRDefault="00447342" w:rsidP="0044734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ГОРОД КУРТАМЫШ</w:t>
      </w:r>
    </w:p>
    <w:p w:rsidR="00447342" w:rsidRDefault="00447342" w:rsidP="0044734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АДМИНИСТРАЦИЯ ГОРОДА КУРТАМЫША </w:t>
      </w:r>
    </w:p>
    <w:p w:rsidR="00447342" w:rsidRDefault="00447342" w:rsidP="00447342">
      <w:pPr>
        <w:jc w:val="center"/>
        <w:rPr>
          <w:b/>
          <w:bCs/>
          <w:sz w:val="24"/>
        </w:rPr>
      </w:pPr>
    </w:p>
    <w:p w:rsidR="00447342" w:rsidRDefault="00447342" w:rsidP="00447342">
      <w:pPr>
        <w:jc w:val="center"/>
        <w:rPr>
          <w:b/>
          <w:bCs/>
          <w:sz w:val="24"/>
        </w:rPr>
      </w:pPr>
    </w:p>
    <w:p w:rsidR="00447342" w:rsidRDefault="00447342" w:rsidP="00447342">
      <w:pPr>
        <w:pStyle w:val="2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РАСПОРЯЖЕНИЕ  </w:t>
      </w:r>
    </w:p>
    <w:p w:rsidR="00447342" w:rsidRDefault="00447342" w:rsidP="00447342">
      <w:pPr>
        <w:jc w:val="center"/>
        <w:rPr>
          <w:b/>
          <w:bCs/>
          <w:sz w:val="24"/>
        </w:rPr>
      </w:pPr>
    </w:p>
    <w:p w:rsidR="00447342" w:rsidRDefault="00447342" w:rsidP="00447342">
      <w:pPr>
        <w:jc w:val="both"/>
        <w:rPr>
          <w:sz w:val="24"/>
        </w:rPr>
      </w:pPr>
    </w:p>
    <w:p w:rsidR="00447342" w:rsidRDefault="00447342" w:rsidP="00447342">
      <w:pPr>
        <w:jc w:val="both"/>
        <w:rPr>
          <w:sz w:val="24"/>
        </w:rPr>
      </w:pPr>
      <w:r>
        <w:rPr>
          <w:sz w:val="24"/>
        </w:rPr>
        <w:t xml:space="preserve">от 21.10.2015 г. № </w:t>
      </w:r>
      <w:r w:rsidR="008C77B3">
        <w:rPr>
          <w:sz w:val="24"/>
        </w:rPr>
        <w:t>646</w:t>
      </w:r>
      <w:r>
        <w:rPr>
          <w:sz w:val="24"/>
        </w:rPr>
        <w:t xml:space="preserve"> -</w:t>
      </w:r>
      <w:proofErr w:type="spellStart"/>
      <w:proofErr w:type="gramStart"/>
      <w:r>
        <w:rPr>
          <w:sz w:val="24"/>
        </w:rPr>
        <w:t>р</w:t>
      </w:r>
      <w:proofErr w:type="spellEnd"/>
      <w:proofErr w:type="gramEnd"/>
    </w:p>
    <w:p w:rsidR="00447342" w:rsidRDefault="00447342" w:rsidP="00447342">
      <w:pPr>
        <w:jc w:val="both"/>
        <w:rPr>
          <w:sz w:val="24"/>
        </w:rPr>
      </w:pPr>
      <w:r>
        <w:rPr>
          <w:sz w:val="24"/>
        </w:rPr>
        <w:t xml:space="preserve">                          г. Куртамыш</w:t>
      </w:r>
    </w:p>
    <w:p w:rsidR="00447342" w:rsidRDefault="00447342" w:rsidP="00447342">
      <w:pPr>
        <w:jc w:val="both"/>
        <w:rPr>
          <w:sz w:val="24"/>
        </w:rPr>
      </w:pPr>
    </w:p>
    <w:p w:rsidR="00447342" w:rsidRDefault="00447342" w:rsidP="00447342">
      <w:pPr>
        <w:jc w:val="both"/>
        <w:rPr>
          <w:sz w:val="24"/>
        </w:rPr>
      </w:pPr>
    </w:p>
    <w:p w:rsidR="00447342" w:rsidRDefault="00447342" w:rsidP="00447342">
      <w:pPr>
        <w:jc w:val="both"/>
        <w:rPr>
          <w:sz w:val="24"/>
        </w:rPr>
      </w:pPr>
    </w:p>
    <w:p w:rsidR="00447342" w:rsidRPr="005003CB" w:rsidRDefault="00447342" w:rsidP="00447342">
      <w:pPr>
        <w:pStyle w:val="3"/>
        <w:tabs>
          <w:tab w:val="left" w:pos="6358"/>
        </w:tabs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r w:rsidRPr="005003CB">
        <w:rPr>
          <w:rFonts w:ascii="Times New Roman" w:hAnsi="Times New Roman" w:cs="Times New Roman"/>
          <w:color w:val="auto"/>
          <w:sz w:val="24"/>
        </w:rPr>
        <w:t xml:space="preserve">О создании и деятельности межведомственной комиссии </w:t>
      </w:r>
      <w:proofErr w:type="gramStart"/>
      <w:r w:rsidRPr="005003CB">
        <w:rPr>
          <w:rFonts w:ascii="Times New Roman" w:hAnsi="Times New Roman" w:cs="Times New Roman"/>
          <w:color w:val="auto"/>
          <w:sz w:val="24"/>
        </w:rPr>
        <w:t>для</w:t>
      </w:r>
      <w:proofErr w:type="gramEnd"/>
      <w:r w:rsidRPr="005003CB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447342" w:rsidRPr="005003CB" w:rsidRDefault="00447342" w:rsidP="00447342">
      <w:pPr>
        <w:pStyle w:val="3"/>
        <w:tabs>
          <w:tab w:val="left" w:pos="6358"/>
        </w:tabs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r w:rsidRPr="005003CB">
        <w:rPr>
          <w:rFonts w:ascii="Times New Roman" w:hAnsi="Times New Roman" w:cs="Times New Roman"/>
          <w:color w:val="auto"/>
          <w:sz w:val="24"/>
        </w:rPr>
        <w:t>оценки жилых помещений муниципального жилищного фонда</w:t>
      </w:r>
    </w:p>
    <w:p w:rsidR="00447342" w:rsidRPr="005003CB" w:rsidRDefault="00447342" w:rsidP="00447342">
      <w:pPr>
        <w:rPr>
          <w:sz w:val="24"/>
        </w:rPr>
      </w:pPr>
    </w:p>
    <w:p w:rsidR="00447342" w:rsidRDefault="00447342" w:rsidP="00447342">
      <w:pPr>
        <w:rPr>
          <w:sz w:val="24"/>
        </w:rPr>
      </w:pPr>
    </w:p>
    <w:p w:rsidR="00447342" w:rsidRDefault="00447342" w:rsidP="00447342">
      <w:pPr>
        <w:jc w:val="both"/>
        <w:rPr>
          <w:sz w:val="24"/>
        </w:rPr>
      </w:pPr>
      <w:r>
        <w:rPr>
          <w:sz w:val="24"/>
        </w:rPr>
        <w:t xml:space="preserve">           </w:t>
      </w:r>
      <w:proofErr w:type="gramStart"/>
      <w:r>
        <w:rPr>
          <w:sz w:val="24"/>
        </w:rPr>
        <w:t xml:space="preserve">В соответствии со ст.ст. 15,32 Жилищного Кодекса РФ, Федеральным законом от 6.10.2003 г. № 131-ФЗ «Об общих принципах организации местного самоуправления в Российской Федерации», на основании п. 7 раздела 1 Постановления Правительства РФ от 28 января </w:t>
      </w:r>
      <w:smartTag w:uri="urn:schemas-microsoft-com:office:smarttags" w:element="metricconverter">
        <w:smartTagPr>
          <w:attr w:name="ProductID" w:val="2006 г"/>
        </w:smartTagPr>
        <w:r>
          <w:rPr>
            <w:sz w:val="24"/>
          </w:rPr>
          <w:t>2006 г</w:t>
        </w:r>
      </w:smartTag>
      <w:r>
        <w:rPr>
          <w:sz w:val="24"/>
        </w:rPr>
        <w:t>. N 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proofErr w:type="gramEnd"/>
      <w:r>
        <w:rPr>
          <w:sz w:val="24"/>
        </w:rPr>
        <w:t xml:space="preserve"> или реконструкции», </w:t>
      </w:r>
      <w:proofErr w:type="spellStart"/>
      <w:r>
        <w:rPr>
          <w:sz w:val="24"/>
        </w:rPr>
        <w:t>ст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т</w:t>
      </w:r>
      <w:proofErr w:type="spellEnd"/>
      <w:r>
        <w:rPr>
          <w:sz w:val="24"/>
        </w:rPr>
        <w:t xml:space="preserve"> 35,44 Устава города Куртамыша, в целях обеспечения жилищных прав граждан города Куртамыша и в связи с кадровыми изменениями, Администрация города Куртамыша</w:t>
      </w:r>
    </w:p>
    <w:p w:rsidR="00447342" w:rsidRDefault="00447342" w:rsidP="00447342">
      <w:pPr>
        <w:jc w:val="both"/>
        <w:rPr>
          <w:sz w:val="24"/>
        </w:rPr>
      </w:pPr>
      <w:r>
        <w:rPr>
          <w:sz w:val="24"/>
        </w:rPr>
        <w:t>ОБЯЗЫВАЕТ:</w:t>
      </w:r>
    </w:p>
    <w:p w:rsidR="00447342" w:rsidRDefault="00447342" w:rsidP="00447342">
      <w:pPr>
        <w:jc w:val="both"/>
        <w:rPr>
          <w:sz w:val="24"/>
        </w:rPr>
      </w:pPr>
      <w:r>
        <w:rPr>
          <w:b/>
          <w:sz w:val="24"/>
        </w:rPr>
        <w:t xml:space="preserve">           </w:t>
      </w:r>
      <w:r>
        <w:rPr>
          <w:sz w:val="24"/>
        </w:rPr>
        <w:t>1.Создать межведомственную комиссию для оценки жилых помещений муниципального жилищного фонда на территории города Куртамыша в составе, согласно приложению (далее – Комиссия).</w:t>
      </w:r>
    </w:p>
    <w:p w:rsidR="00447342" w:rsidRDefault="00447342" w:rsidP="00447342">
      <w:pPr>
        <w:jc w:val="both"/>
        <w:rPr>
          <w:sz w:val="24"/>
        </w:rPr>
      </w:pPr>
      <w:r>
        <w:rPr>
          <w:sz w:val="24"/>
        </w:rPr>
        <w:t xml:space="preserve">           2.Установить, что деятельность Комиссии осуществляется на основании  норм «Положения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утвержденного Постановлением Правительства РФ от 28.01. </w:t>
      </w:r>
      <w:smartTag w:uri="urn:schemas-microsoft-com:office:smarttags" w:element="metricconverter">
        <w:smartTagPr>
          <w:attr w:name="ProductID" w:val="2006 г"/>
        </w:smartTagPr>
        <w:r>
          <w:rPr>
            <w:sz w:val="24"/>
          </w:rPr>
          <w:t>2006 г</w:t>
        </w:r>
      </w:smartTag>
      <w:r>
        <w:rPr>
          <w:sz w:val="24"/>
        </w:rPr>
        <w:t>. N 47 (далее – Положение).</w:t>
      </w:r>
    </w:p>
    <w:p w:rsidR="00447342" w:rsidRDefault="00447342" w:rsidP="00447342">
      <w:pPr>
        <w:jc w:val="both"/>
        <w:rPr>
          <w:sz w:val="24"/>
        </w:rPr>
      </w:pPr>
      <w:r>
        <w:rPr>
          <w:sz w:val="24"/>
        </w:rPr>
        <w:t xml:space="preserve">           3.Установить, что к работе в Комиссии привлекается с правом совещательного голоса собственник жилого помещения (уполномоченное им лицо), а в необходимых случаях - квалифицированные эксперты проектно-изыскательских организаций с правом решающего голоса.</w:t>
      </w:r>
    </w:p>
    <w:p w:rsidR="00447342" w:rsidRDefault="00447342" w:rsidP="00447342">
      <w:pPr>
        <w:jc w:val="both"/>
        <w:rPr>
          <w:sz w:val="24"/>
        </w:rPr>
      </w:pPr>
      <w:r>
        <w:rPr>
          <w:sz w:val="24"/>
        </w:rPr>
        <w:t xml:space="preserve">           4.Делегировать Комиссии полномочия по оценке соответствия частных жилых помещений, находящихся на территории города Куртамыша, установленным в  Положении требованиям и полномочия по принятию решения о признании этих помещений пригодными (непригодными) для проживания граждан.</w:t>
      </w:r>
    </w:p>
    <w:p w:rsidR="00447342" w:rsidRDefault="00447342" w:rsidP="00447342">
      <w:pPr>
        <w:jc w:val="both"/>
        <w:rPr>
          <w:sz w:val="24"/>
        </w:rPr>
      </w:pPr>
      <w:r>
        <w:rPr>
          <w:sz w:val="24"/>
        </w:rPr>
        <w:t xml:space="preserve">           5. Распоряжение Администрации города Куртамыша от 12.05.2015 г. № 249 -</w:t>
      </w:r>
      <w:proofErr w:type="spellStart"/>
      <w:proofErr w:type="gramStart"/>
      <w:r>
        <w:rPr>
          <w:sz w:val="24"/>
        </w:rPr>
        <w:t>р</w:t>
      </w:r>
      <w:proofErr w:type="spellEnd"/>
      <w:proofErr w:type="gramEnd"/>
      <w:r>
        <w:rPr>
          <w:sz w:val="24"/>
        </w:rPr>
        <w:t>, с изменениями от: 09.06.2015 г. № 314-р «О создании и деятельности межведомственной комиссии для оценки жилых помещений муниципального жилищного фонда» признать утратившим силу.</w:t>
      </w:r>
    </w:p>
    <w:p w:rsidR="00447342" w:rsidRDefault="00447342" w:rsidP="00447342">
      <w:pPr>
        <w:jc w:val="both"/>
        <w:rPr>
          <w:sz w:val="24"/>
        </w:rPr>
      </w:pPr>
      <w:r>
        <w:rPr>
          <w:sz w:val="24"/>
        </w:rPr>
        <w:t xml:space="preserve">           6. </w:t>
      </w:r>
      <w:r>
        <w:rPr>
          <w:spacing w:val="-1"/>
          <w:sz w:val="24"/>
        </w:rPr>
        <w:t>Настоящее распоряжение опубликовать в информационном бюллетене «</w:t>
      </w:r>
      <w:proofErr w:type="spellStart"/>
      <w:r>
        <w:rPr>
          <w:spacing w:val="-1"/>
          <w:sz w:val="24"/>
        </w:rPr>
        <w:t>Куртамышский</w:t>
      </w:r>
      <w:proofErr w:type="spellEnd"/>
      <w:r>
        <w:rPr>
          <w:spacing w:val="-1"/>
          <w:sz w:val="24"/>
        </w:rPr>
        <w:t xml:space="preserve"> район: Официально» и разместить на официальном сайте Администрации города Куртамыша в сети Интернет.</w:t>
      </w:r>
    </w:p>
    <w:p w:rsidR="00447342" w:rsidRDefault="00447342" w:rsidP="00447342">
      <w:pPr>
        <w:jc w:val="both"/>
        <w:rPr>
          <w:sz w:val="24"/>
        </w:rPr>
      </w:pPr>
      <w:r>
        <w:rPr>
          <w:sz w:val="24"/>
        </w:rPr>
        <w:t xml:space="preserve">           </w:t>
      </w:r>
    </w:p>
    <w:p w:rsidR="00447342" w:rsidRDefault="00447342" w:rsidP="00447342">
      <w:pPr>
        <w:jc w:val="both"/>
        <w:rPr>
          <w:sz w:val="24"/>
        </w:rPr>
      </w:pPr>
      <w:r>
        <w:rPr>
          <w:sz w:val="24"/>
        </w:rPr>
        <w:lastRenderedPageBreak/>
        <w:t xml:space="preserve">7.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распоряжения возложить на заместителя Главы  города Куртамыша Глебова С.Ю.</w:t>
      </w:r>
    </w:p>
    <w:p w:rsidR="00447342" w:rsidRDefault="00447342" w:rsidP="00447342">
      <w:pPr>
        <w:ind w:left="525"/>
        <w:jc w:val="both"/>
        <w:rPr>
          <w:sz w:val="24"/>
        </w:rPr>
      </w:pPr>
    </w:p>
    <w:p w:rsidR="00447342" w:rsidRDefault="00447342" w:rsidP="00447342">
      <w:pPr>
        <w:ind w:left="525"/>
        <w:jc w:val="both"/>
        <w:rPr>
          <w:sz w:val="24"/>
        </w:rPr>
      </w:pPr>
    </w:p>
    <w:p w:rsidR="00447342" w:rsidRDefault="00447342" w:rsidP="00447342">
      <w:pPr>
        <w:ind w:left="525"/>
        <w:jc w:val="both"/>
        <w:rPr>
          <w:sz w:val="24"/>
        </w:rPr>
      </w:pPr>
    </w:p>
    <w:p w:rsidR="00447342" w:rsidRDefault="00447342" w:rsidP="00447342">
      <w:pPr>
        <w:ind w:left="525"/>
        <w:jc w:val="both"/>
        <w:rPr>
          <w:sz w:val="24"/>
        </w:rPr>
      </w:pPr>
    </w:p>
    <w:p w:rsidR="00447342" w:rsidRDefault="00447342" w:rsidP="00447342">
      <w:pPr>
        <w:jc w:val="both"/>
        <w:rPr>
          <w:sz w:val="24"/>
        </w:rPr>
      </w:pPr>
      <w:r>
        <w:rPr>
          <w:sz w:val="24"/>
        </w:rPr>
        <w:t xml:space="preserve">Глава города  Куртамыша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С.И. Воронцов</w:t>
      </w:r>
    </w:p>
    <w:p w:rsidR="00447342" w:rsidRDefault="00447342" w:rsidP="00447342">
      <w:pPr>
        <w:jc w:val="both"/>
        <w:rPr>
          <w:sz w:val="24"/>
        </w:rPr>
      </w:pPr>
    </w:p>
    <w:p w:rsidR="00447342" w:rsidRDefault="00447342" w:rsidP="00447342">
      <w:pPr>
        <w:jc w:val="both"/>
        <w:rPr>
          <w:sz w:val="24"/>
        </w:rPr>
      </w:pPr>
    </w:p>
    <w:p w:rsidR="00447342" w:rsidRDefault="00447342" w:rsidP="00447342">
      <w:pPr>
        <w:jc w:val="both"/>
        <w:rPr>
          <w:sz w:val="24"/>
        </w:rPr>
      </w:pPr>
    </w:p>
    <w:p w:rsidR="00447342" w:rsidRDefault="00447342" w:rsidP="00447342">
      <w:pPr>
        <w:jc w:val="both"/>
        <w:rPr>
          <w:sz w:val="24"/>
        </w:rPr>
      </w:pPr>
    </w:p>
    <w:p w:rsidR="00447342" w:rsidRDefault="00447342" w:rsidP="00447342">
      <w:pPr>
        <w:jc w:val="both"/>
        <w:rPr>
          <w:sz w:val="24"/>
        </w:rPr>
      </w:pPr>
    </w:p>
    <w:p w:rsidR="00447342" w:rsidRDefault="00447342" w:rsidP="00447342">
      <w:pPr>
        <w:jc w:val="both"/>
        <w:rPr>
          <w:sz w:val="24"/>
        </w:rPr>
      </w:pPr>
    </w:p>
    <w:p w:rsidR="00447342" w:rsidRDefault="00447342" w:rsidP="00447342">
      <w:pPr>
        <w:jc w:val="both"/>
        <w:rPr>
          <w:sz w:val="24"/>
        </w:rPr>
      </w:pPr>
    </w:p>
    <w:p w:rsidR="00447342" w:rsidRDefault="00447342" w:rsidP="00447342">
      <w:pPr>
        <w:jc w:val="both"/>
        <w:rPr>
          <w:sz w:val="24"/>
        </w:rPr>
      </w:pPr>
    </w:p>
    <w:p w:rsidR="00447342" w:rsidRDefault="00447342" w:rsidP="00447342">
      <w:pPr>
        <w:jc w:val="both"/>
        <w:rPr>
          <w:sz w:val="24"/>
        </w:rPr>
      </w:pPr>
    </w:p>
    <w:p w:rsidR="00447342" w:rsidRDefault="00447342" w:rsidP="00447342">
      <w:pPr>
        <w:jc w:val="both"/>
        <w:rPr>
          <w:sz w:val="24"/>
        </w:rPr>
      </w:pPr>
    </w:p>
    <w:p w:rsidR="00447342" w:rsidRDefault="00447342" w:rsidP="00447342">
      <w:pPr>
        <w:jc w:val="both"/>
        <w:rPr>
          <w:sz w:val="24"/>
        </w:rPr>
      </w:pPr>
    </w:p>
    <w:p w:rsidR="00447342" w:rsidRDefault="00447342" w:rsidP="00447342">
      <w:pPr>
        <w:jc w:val="both"/>
        <w:rPr>
          <w:sz w:val="24"/>
        </w:rPr>
      </w:pPr>
    </w:p>
    <w:p w:rsidR="00447342" w:rsidRDefault="00447342" w:rsidP="00447342">
      <w:pPr>
        <w:jc w:val="both"/>
        <w:rPr>
          <w:sz w:val="24"/>
        </w:rPr>
      </w:pPr>
    </w:p>
    <w:p w:rsidR="00447342" w:rsidRDefault="00447342" w:rsidP="00447342">
      <w:pPr>
        <w:jc w:val="both"/>
        <w:rPr>
          <w:sz w:val="24"/>
        </w:rPr>
      </w:pPr>
    </w:p>
    <w:p w:rsidR="00447342" w:rsidRDefault="00447342" w:rsidP="00447342">
      <w:pPr>
        <w:jc w:val="both"/>
        <w:rPr>
          <w:sz w:val="24"/>
        </w:rPr>
      </w:pPr>
    </w:p>
    <w:p w:rsidR="00447342" w:rsidRDefault="00447342" w:rsidP="00447342">
      <w:pPr>
        <w:jc w:val="both"/>
        <w:rPr>
          <w:sz w:val="24"/>
        </w:rPr>
      </w:pPr>
    </w:p>
    <w:p w:rsidR="00447342" w:rsidRDefault="00447342" w:rsidP="00447342">
      <w:pPr>
        <w:jc w:val="both"/>
        <w:rPr>
          <w:sz w:val="24"/>
        </w:rPr>
      </w:pPr>
    </w:p>
    <w:p w:rsidR="00447342" w:rsidRDefault="00447342" w:rsidP="00447342">
      <w:pPr>
        <w:jc w:val="both"/>
        <w:rPr>
          <w:sz w:val="24"/>
        </w:rPr>
      </w:pPr>
    </w:p>
    <w:p w:rsidR="00447342" w:rsidRDefault="00447342" w:rsidP="00447342">
      <w:pPr>
        <w:jc w:val="both"/>
        <w:rPr>
          <w:sz w:val="24"/>
        </w:rPr>
      </w:pPr>
    </w:p>
    <w:p w:rsidR="00447342" w:rsidRDefault="00447342" w:rsidP="00447342">
      <w:pPr>
        <w:jc w:val="both"/>
        <w:rPr>
          <w:sz w:val="24"/>
        </w:rPr>
      </w:pPr>
    </w:p>
    <w:p w:rsidR="00447342" w:rsidRDefault="00447342" w:rsidP="00447342">
      <w:pPr>
        <w:jc w:val="both"/>
        <w:rPr>
          <w:sz w:val="24"/>
        </w:rPr>
      </w:pPr>
    </w:p>
    <w:p w:rsidR="00447342" w:rsidRDefault="00447342" w:rsidP="00447342">
      <w:pPr>
        <w:jc w:val="both"/>
        <w:rPr>
          <w:sz w:val="24"/>
        </w:rPr>
      </w:pPr>
    </w:p>
    <w:p w:rsidR="00447342" w:rsidRDefault="00447342" w:rsidP="00447342">
      <w:pPr>
        <w:jc w:val="both"/>
        <w:rPr>
          <w:sz w:val="24"/>
        </w:rPr>
      </w:pPr>
    </w:p>
    <w:p w:rsidR="00447342" w:rsidRDefault="00447342" w:rsidP="00447342">
      <w:pPr>
        <w:jc w:val="both"/>
        <w:rPr>
          <w:sz w:val="24"/>
        </w:rPr>
      </w:pPr>
    </w:p>
    <w:p w:rsidR="00447342" w:rsidRDefault="00447342" w:rsidP="00447342">
      <w:pPr>
        <w:jc w:val="both"/>
        <w:rPr>
          <w:sz w:val="24"/>
        </w:rPr>
      </w:pPr>
    </w:p>
    <w:p w:rsidR="00447342" w:rsidRDefault="00447342" w:rsidP="00447342">
      <w:pPr>
        <w:jc w:val="both"/>
        <w:rPr>
          <w:sz w:val="24"/>
        </w:rPr>
      </w:pPr>
    </w:p>
    <w:p w:rsidR="00447342" w:rsidRDefault="00447342" w:rsidP="00447342">
      <w:pPr>
        <w:jc w:val="both"/>
        <w:rPr>
          <w:sz w:val="24"/>
        </w:rPr>
      </w:pPr>
    </w:p>
    <w:p w:rsidR="00447342" w:rsidRDefault="00447342" w:rsidP="00447342">
      <w:pPr>
        <w:jc w:val="both"/>
        <w:rPr>
          <w:sz w:val="24"/>
        </w:rPr>
      </w:pPr>
    </w:p>
    <w:p w:rsidR="00447342" w:rsidRDefault="00447342" w:rsidP="00447342">
      <w:pPr>
        <w:jc w:val="both"/>
        <w:rPr>
          <w:sz w:val="24"/>
        </w:rPr>
      </w:pPr>
    </w:p>
    <w:p w:rsidR="00447342" w:rsidRDefault="00447342" w:rsidP="00447342">
      <w:pPr>
        <w:jc w:val="both"/>
        <w:rPr>
          <w:sz w:val="24"/>
        </w:rPr>
      </w:pPr>
    </w:p>
    <w:p w:rsidR="00447342" w:rsidRDefault="00447342" w:rsidP="00447342">
      <w:pPr>
        <w:jc w:val="both"/>
        <w:rPr>
          <w:sz w:val="24"/>
        </w:rPr>
      </w:pPr>
    </w:p>
    <w:p w:rsidR="00447342" w:rsidRDefault="00447342" w:rsidP="00447342">
      <w:pPr>
        <w:jc w:val="both"/>
        <w:rPr>
          <w:sz w:val="24"/>
        </w:rPr>
      </w:pPr>
    </w:p>
    <w:p w:rsidR="00447342" w:rsidRDefault="00447342" w:rsidP="00447342">
      <w:pPr>
        <w:jc w:val="both"/>
        <w:rPr>
          <w:sz w:val="24"/>
        </w:rPr>
      </w:pPr>
    </w:p>
    <w:p w:rsidR="00447342" w:rsidRDefault="00447342" w:rsidP="00447342">
      <w:pPr>
        <w:jc w:val="both"/>
        <w:rPr>
          <w:sz w:val="24"/>
        </w:rPr>
      </w:pPr>
    </w:p>
    <w:p w:rsidR="00447342" w:rsidRDefault="00447342" w:rsidP="00447342">
      <w:pPr>
        <w:jc w:val="both"/>
        <w:rPr>
          <w:sz w:val="24"/>
        </w:rPr>
      </w:pPr>
    </w:p>
    <w:p w:rsidR="00447342" w:rsidRDefault="00447342" w:rsidP="00447342">
      <w:pPr>
        <w:jc w:val="both"/>
        <w:rPr>
          <w:sz w:val="24"/>
        </w:rPr>
      </w:pPr>
    </w:p>
    <w:p w:rsidR="00447342" w:rsidRDefault="00447342" w:rsidP="00447342">
      <w:pPr>
        <w:jc w:val="both"/>
        <w:rPr>
          <w:sz w:val="24"/>
        </w:rPr>
      </w:pPr>
    </w:p>
    <w:p w:rsidR="00447342" w:rsidRDefault="00447342" w:rsidP="00447342">
      <w:pPr>
        <w:jc w:val="both"/>
        <w:rPr>
          <w:sz w:val="24"/>
        </w:rPr>
      </w:pPr>
    </w:p>
    <w:p w:rsidR="00447342" w:rsidRDefault="00447342" w:rsidP="00447342">
      <w:pPr>
        <w:jc w:val="both"/>
        <w:rPr>
          <w:sz w:val="24"/>
        </w:rPr>
      </w:pPr>
    </w:p>
    <w:p w:rsidR="00447342" w:rsidRDefault="00447342" w:rsidP="00447342">
      <w:pPr>
        <w:jc w:val="both"/>
        <w:rPr>
          <w:sz w:val="24"/>
        </w:rPr>
      </w:pPr>
    </w:p>
    <w:p w:rsidR="00447342" w:rsidRDefault="00447342" w:rsidP="00447342">
      <w:pPr>
        <w:jc w:val="both"/>
        <w:rPr>
          <w:sz w:val="24"/>
        </w:rPr>
      </w:pPr>
    </w:p>
    <w:p w:rsidR="00447342" w:rsidRDefault="00447342" w:rsidP="00447342">
      <w:pPr>
        <w:jc w:val="both"/>
        <w:rPr>
          <w:sz w:val="24"/>
        </w:rPr>
      </w:pPr>
    </w:p>
    <w:p w:rsidR="00447342" w:rsidRDefault="00447342" w:rsidP="00447342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Показаньев</w:t>
      </w:r>
      <w:proofErr w:type="spellEnd"/>
      <w:r>
        <w:rPr>
          <w:sz w:val="20"/>
          <w:szCs w:val="20"/>
        </w:rPr>
        <w:t xml:space="preserve"> С.Ю.</w:t>
      </w:r>
    </w:p>
    <w:p w:rsidR="00447342" w:rsidRDefault="00BB7E11" w:rsidP="00447342">
      <w:pPr>
        <w:jc w:val="both"/>
        <w:rPr>
          <w:sz w:val="20"/>
          <w:szCs w:val="20"/>
        </w:rPr>
      </w:pPr>
      <w:r>
        <w:rPr>
          <w:sz w:val="20"/>
          <w:szCs w:val="20"/>
        </w:rPr>
        <w:t>20662</w:t>
      </w:r>
    </w:p>
    <w:p w:rsidR="00447342" w:rsidRDefault="00447342" w:rsidP="00447342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 по списку (</w:t>
      </w:r>
      <w:proofErr w:type="gramStart"/>
      <w:r>
        <w:rPr>
          <w:sz w:val="20"/>
          <w:szCs w:val="20"/>
        </w:rPr>
        <w:t>см</w:t>
      </w:r>
      <w:proofErr w:type="gramEnd"/>
      <w:r>
        <w:rPr>
          <w:sz w:val="20"/>
          <w:szCs w:val="20"/>
        </w:rPr>
        <w:t>. обор)</w:t>
      </w:r>
    </w:p>
    <w:p w:rsidR="00447342" w:rsidRDefault="00447342" w:rsidP="00447342">
      <w:pPr>
        <w:rPr>
          <w:sz w:val="24"/>
        </w:rPr>
        <w:sectPr w:rsidR="00447342">
          <w:pgSz w:w="11906" w:h="16838"/>
          <w:pgMar w:top="1134" w:right="850" w:bottom="1134" w:left="1701" w:header="709" w:footer="709" w:gutter="0"/>
          <w:cols w:space="720"/>
        </w:sectPr>
      </w:pPr>
    </w:p>
    <w:p w:rsidR="00447342" w:rsidRDefault="00447342" w:rsidP="00447342">
      <w:pPr>
        <w:ind w:left="4248" w:firstLine="708"/>
        <w:rPr>
          <w:sz w:val="24"/>
        </w:rPr>
      </w:pPr>
      <w:r>
        <w:rPr>
          <w:sz w:val="24"/>
        </w:rPr>
        <w:lastRenderedPageBreak/>
        <w:t xml:space="preserve">    Приложение к распоряжению</w:t>
      </w:r>
    </w:p>
    <w:p w:rsidR="00447342" w:rsidRDefault="00447342" w:rsidP="00447342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Администрации города Куртамыша </w:t>
      </w:r>
    </w:p>
    <w:p w:rsidR="00447342" w:rsidRDefault="00447342" w:rsidP="00447342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от </w:t>
      </w:r>
      <w:r w:rsidR="002F7DB3">
        <w:rPr>
          <w:sz w:val="24"/>
        </w:rPr>
        <w:t>21</w:t>
      </w:r>
      <w:r>
        <w:rPr>
          <w:sz w:val="24"/>
        </w:rPr>
        <w:t>.</w:t>
      </w:r>
      <w:r w:rsidR="002F7DB3">
        <w:rPr>
          <w:sz w:val="24"/>
        </w:rPr>
        <w:t>10</w:t>
      </w:r>
      <w:r>
        <w:rPr>
          <w:sz w:val="24"/>
        </w:rPr>
        <w:t xml:space="preserve">.2015 г № </w:t>
      </w:r>
      <w:r w:rsidR="008C77B3">
        <w:rPr>
          <w:sz w:val="24"/>
        </w:rPr>
        <w:t>646</w:t>
      </w:r>
      <w:r>
        <w:rPr>
          <w:sz w:val="24"/>
        </w:rPr>
        <w:t>-р</w:t>
      </w:r>
    </w:p>
    <w:p w:rsidR="00447342" w:rsidRDefault="00447342" w:rsidP="00447342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«О создании и деятельности</w:t>
      </w:r>
    </w:p>
    <w:p w:rsidR="00447342" w:rsidRDefault="00447342" w:rsidP="00447342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межведомственной комиссии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</w:t>
      </w:r>
    </w:p>
    <w:p w:rsidR="00447342" w:rsidRDefault="00447342" w:rsidP="00447342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оценки жилых помещений </w:t>
      </w:r>
      <w:proofErr w:type="gramStart"/>
      <w:r>
        <w:rPr>
          <w:sz w:val="24"/>
        </w:rPr>
        <w:t>муниципального</w:t>
      </w:r>
      <w:proofErr w:type="gramEnd"/>
      <w:r>
        <w:rPr>
          <w:sz w:val="24"/>
        </w:rPr>
        <w:t xml:space="preserve"> </w:t>
      </w:r>
    </w:p>
    <w:p w:rsidR="00447342" w:rsidRDefault="00447342" w:rsidP="00447342">
      <w:pPr>
        <w:jc w:val="center"/>
        <w:rPr>
          <w:sz w:val="24"/>
        </w:rPr>
      </w:pPr>
      <w:r>
        <w:rPr>
          <w:sz w:val="24"/>
        </w:rPr>
        <w:t xml:space="preserve">                                             жилищного фонда»</w:t>
      </w:r>
    </w:p>
    <w:p w:rsidR="00447342" w:rsidRDefault="00447342" w:rsidP="00447342">
      <w:pPr>
        <w:jc w:val="center"/>
        <w:rPr>
          <w:sz w:val="24"/>
        </w:rPr>
      </w:pPr>
    </w:p>
    <w:p w:rsidR="00447342" w:rsidRDefault="00447342" w:rsidP="00447342">
      <w:pPr>
        <w:jc w:val="right"/>
        <w:rPr>
          <w:sz w:val="24"/>
        </w:rPr>
      </w:pPr>
    </w:p>
    <w:p w:rsidR="00447342" w:rsidRDefault="00447342" w:rsidP="00447342">
      <w:pPr>
        <w:jc w:val="right"/>
        <w:rPr>
          <w:sz w:val="24"/>
        </w:rPr>
      </w:pPr>
    </w:p>
    <w:p w:rsidR="00447342" w:rsidRDefault="00447342" w:rsidP="00447342">
      <w:pPr>
        <w:jc w:val="right"/>
        <w:rPr>
          <w:sz w:val="24"/>
        </w:rPr>
      </w:pPr>
    </w:p>
    <w:p w:rsidR="00447342" w:rsidRDefault="00447342" w:rsidP="00447342">
      <w:pPr>
        <w:jc w:val="center"/>
        <w:rPr>
          <w:b/>
          <w:sz w:val="24"/>
        </w:rPr>
      </w:pPr>
      <w:r>
        <w:rPr>
          <w:b/>
          <w:sz w:val="24"/>
        </w:rPr>
        <w:t>Состав</w:t>
      </w:r>
    </w:p>
    <w:p w:rsidR="00447342" w:rsidRDefault="00447342" w:rsidP="00447342">
      <w:pPr>
        <w:jc w:val="center"/>
        <w:rPr>
          <w:b/>
          <w:sz w:val="24"/>
        </w:rPr>
      </w:pPr>
      <w:r>
        <w:rPr>
          <w:b/>
          <w:sz w:val="24"/>
        </w:rPr>
        <w:t>межведомственной комиссии для оценки жилых помещений муниципального жилищного фонда</w:t>
      </w:r>
    </w:p>
    <w:p w:rsidR="00447342" w:rsidRDefault="00447342" w:rsidP="00447342">
      <w:pPr>
        <w:jc w:val="center"/>
        <w:rPr>
          <w:b/>
          <w:sz w:val="24"/>
        </w:rPr>
      </w:pPr>
    </w:p>
    <w:p w:rsidR="00447342" w:rsidRDefault="00447342" w:rsidP="00447342">
      <w:pPr>
        <w:shd w:val="clear" w:color="auto" w:fill="FFFFFF"/>
        <w:ind w:firstLine="540"/>
        <w:jc w:val="both"/>
        <w:rPr>
          <w:sz w:val="24"/>
        </w:rPr>
      </w:pPr>
    </w:p>
    <w:p w:rsidR="00447342" w:rsidRDefault="00447342" w:rsidP="00447342">
      <w:pPr>
        <w:shd w:val="clear" w:color="auto" w:fill="FFFFFF"/>
        <w:ind w:firstLine="540"/>
        <w:jc w:val="both"/>
        <w:rPr>
          <w:sz w:val="24"/>
        </w:rPr>
      </w:pPr>
    </w:p>
    <w:p w:rsidR="00447342" w:rsidRDefault="00447342" w:rsidP="00447342">
      <w:pPr>
        <w:shd w:val="clear" w:color="auto" w:fill="FFFFFF"/>
        <w:ind w:firstLine="540"/>
        <w:jc w:val="both"/>
        <w:rPr>
          <w:sz w:val="24"/>
        </w:rPr>
      </w:pPr>
    </w:p>
    <w:p w:rsidR="00447342" w:rsidRDefault="00447342" w:rsidP="00447342">
      <w:pPr>
        <w:shd w:val="clear" w:color="auto" w:fill="FFFFFF"/>
        <w:ind w:firstLine="540"/>
        <w:jc w:val="both"/>
        <w:rPr>
          <w:sz w:val="24"/>
        </w:rPr>
      </w:pPr>
      <w:r>
        <w:rPr>
          <w:sz w:val="24"/>
        </w:rPr>
        <w:t>1. Глебов Сергей Юрьевич - заместитель Главы города Куртамыша, председатель комиссии;</w:t>
      </w:r>
    </w:p>
    <w:p w:rsidR="00447342" w:rsidRDefault="00447342" w:rsidP="00447342">
      <w:pPr>
        <w:ind w:firstLine="540"/>
        <w:jc w:val="both"/>
        <w:rPr>
          <w:sz w:val="24"/>
        </w:rPr>
      </w:pPr>
      <w:r>
        <w:rPr>
          <w:sz w:val="24"/>
        </w:rPr>
        <w:t xml:space="preserve">2. </w:t>
      </w:r>
      <w:proofErr w:type="spellStart"/>
      <w:r w:rsidR="002F7DB3">
        <w:rPr>
          <w:sz w:val="24"/>
        </w:rPr>
        <w:t>Менщикова</w:t>
      </w:r>
      <w:proofErr w:type="spellEnd"/>
      <w:r w:rsidR="002F7DB3">
        <w:rPr>
          <w:sz w:val="24"/>
        </w:rPr>
        <w:t xml:space="preserve"> Марина Анатольевна</w:t>
      </w:r>
      <w:r>
        <w:rPr>
          <w:sz w:val="24"/>
        </w:rPr>
        <w:t xml:space="preserve"> – главный специалист Администрации города Куртамыша, секретарь комиссии.</w:t>
      </w:r>
    </w:p>
    <w:p w:rsidR="00447342" w:rsidRDefault="00447342" w:rsidP="00447342">
      <w:pPr>
        <w:jc w:val="both"/>
        <w:rPr>
          <w:sz w:val="24"/>
        </w:rPr>
      </w:pPr>
    </w:p>
    <w:p w:rsidR="00447342" w:rsidRDefault="00447342" w:rsidP="00447342">
      <w:pPr>
        <w:rPr>
          <w:sz w:val="24"/>
        </w:rPr>
      </w:pPr>
      <w:r>
        <w:rPr>
          <w:sz w:val="24"/>
        </w:rPr>
        <w:t xml:space="preserve">        Члены комиссии: </w:t>
      </w:r>
    </w:p>
    <w:p w:rsidR="00447342" w:rsidRDefault="00447342" w:rsidP="00447342">
      <w:pPr>
        <w:shd w:val="clear" w:color="auto" w:fill="FFFFFF"/>
        <w:ind w:firstLine="540"/>
        <w:jc w:val="both"/>
        <w:rPr>
          <w:sz w:val="24"/>
        </w:rPr>
      </w:pPr>
    </w:p>
    <w:p w:rsidR="00447342" w:rsidRDefault="00447342" w:rsidP="00447342">
      <w:pPr>
        <w:shd w:val="clear" w:color="auto" w:fill="FFFFFF"/>
        <w:ind w:firstLine="540"/>
        <w:jc w:val="both"/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Лешуков</w:t>
      </w:r>
      <w:proofErr w:type="spellEnd"/>
      <w:r>
        <w:rPr>
          <w:sz w:val="24"/>
        </w:rPr>
        <w:t xml:space="preserve"> Павел Николаевич – начальник отделения надзорной деятельности по </w:t>
      </w:r>
      <w:proofErr w:type="spellStart"/>
      <w:r>
        <w:rPr>
          <w:sz w:val="24"/>
        </w:rPr>
        <w:t>Куртамышскому</w:t>
      </w:r>
      <w:proofErr w:type="spellEnd"/>
      <w:r>
        <w:rPr>
          <w:sz w:val="24"/>
        </w:rPr>
        <w:t xml:space="preserve"> району (по согласованию); </w:t>
      </w:r>
    </w:p>
    <w:p w:rsidR="00447342" w:rsidRDefault="00447342" w:rsidP="00447342">
      <w:pPr>
        <w:shd w:val="clear" w:color="auto" w:fill="FFFFFF"/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447342" w:rsidRDefault="00447342" w:rsidP="00447342">
      <w:pPr>
        <w:ind w:firstLine="540"/>
        <w:jc w:val="both"/>
        <w:rPr>
          <w:sz w:val="24"/>
        </w:rPr>
      </w:pPr>
      <w:r>
        <w:rPr>
          <w:sz w:val="24"/>
        </w:rPr>
        <w:t xml:space="preserve">2. Мальков Юрий Михайлович – председатель постоянной комиссии по жилищно-коммунальному хозяйству, строительству, благоустройству и землепользованию </w:t>
      </w:r>
      <w:proofErr w:type="spellStart"/>
      <w:r>
        <w:rPr>
          <w:sz w:val="24"/>
        </w:rPr>
        <w:t>Куртамышской</w:t>
      </w:r>
      <w:proofErr w:type="spellEnd"/>
      <w:r>
        <w:rPr>
          <w:sz w:val="24"/>
        </w:rPr>
        <w:t xml:space="preserve"> городской Думы (по согласованию);  </w:t>
      </w:r>
    </w:p>
    <w:p w:rsidR="00447342" w:rsidRDefault="00447342" w:rsidP="00447342">
      <w:pPr>
        <w:ind w:firstLine="540"/>
        <w:jc w:val="both"/>
        <w:rPr>
          <w:sz w:val="24"/>
        </w:rPr>
      </w:pPr>
    </w:p>
    <w:p w:rsidR="000F7CD8" w:rsidRPr="00A665E4" w:rsidRDefault="00447342" w:rsidP="000F7CD8">
      <w:pPr>
        <w:ind w:firstLine="540"/>
        <w:jc w:val="both"/>
        <w:rPr>
          <w:b/>
          <w:color w:val="FF0000"/>
          <w:sz w:val="24"/>
        </w:rPr>
      </w:pPr>
      <w:r>
        <w:rPr>
          <w:sz w:val="24"/>
        </w:rPr>
        <w:t xml:space="preserve">3. </w:t>
      </w:r>
      <w:r w:rsidR="000F7CD8" w:rsidRPr="003337E7">
        <w:rPr>
          <w:sz w:val="24"/>
        </w:rPr>
        <w:t xml:space="preserve">Степанов Александр Михайлович – </w:t>
      </w:r>
      <w:r w:rsidR="000F7CD8">
        <w:rPr>
          <w:sz w:val="24"/>
        </w:rPr>
        <w:t xml:space="preserve">и.о. </w:t>
      </w:r>
      <w:r w:rsidR="000F7CD8" w:rsidRPr="003337E7">
        <w:rPr>
          <w:sz w:val="24"/>
        </w:rPr>
        <w:t xml:space="preserve">начальника Территориального отдела Управления Федеральной службы по надзору в сфере защиты прав потребителей и благополучия человека по Курганской области в </w:t>
      </w:r>
      <w:proofErr w:type="spellStart"/>
      <w:r w:rsidR="000F7CD8" w:rsidRPr="003337E7">
        <w:rPr>
          <w:sz w:val="24"/>
        </w:rPr>
        <w:t>Куртамышском</w:t>
      </w:r>
      <w:proofErr w:type="spellEnd"/>
      <w:r w:rsidR="000F7CD8" w:rsidRPr="003337E7">
        <w:rPr>
          <w:sz w:val="24"/>
        </w:rPr>
        <w:t xml:space="preserve">, </w:t>
      </w:r>
      <w:proofErr w:type="gramStart"/>
      <w:r w:rsidR="000F7CD8" w:rsidRPr="003337E7">
        <w:rPr>
          <w:sz w:val="24"/>
        </w:rPr>
        <w:t>Целинном</w:t>
      </w:r>
      <w:proofErr w:type="gramEnd"/>
      <w:r w:rsidR="000F7CD8" w:rsidRPr="003337E7">
        <w:rPr>
          <w:sz w:val="24"/>
        </w:rPr>
        <w:t xml:space="preserve"> районах (по согласованию);</w:t>
      </w:r>
    </w:p>
    <w:p w:rsidR="00447342" w:rsidRDefault="00447342" w:rsidP="00447342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447342" w:rsidRDefault="00447342" w:rsidP="00447342">
      <w:pPr>
        <w:ind w:firstLine="540"/>
        <w:jc w:val="both"/>
        <w:rPr>
          <w:sz w:val="24"/>
        </w:rPr>
      </w:pPr>
      <w:r>
        <w:rPr>
          <w:sz w:val="24"/>
        </w:rPr>
        <w:t xml:space="preserve">4. </w:t>
      </w:r>
      <w:proofErr w:type="spellStart"/>
      <w:r>
        <w:rPr>
          <w:sz w:val="24"/>
        </w:rPr>
        <w:t>Бухтиярова</w:t>
      </w:r>
      <w:proofErr w:type="spellEnd"/>
      <w:r>
        <w:rPr>
          <w:sz w:val="24"/>
        </w:rPr>
        <w:t xml:space="preserve"> Надежда Дмитриевна – заведующая </w:t>
      </w:r>
      <w:proofErr w:type="spellStart"/>
      <w:r>
        <w:rPr>
          <w:sz w:val="24"/>
        </w:rPr>
        <w:t>Куртамышским</w:t>
      </w:r>
      <w:proofErr w:type="spellEnd"/>
      <w:r>
        <w:rPr>
          <w:sz w:val="24"/>
        </w:rPr>
        <w:t xml:space="preserve"> филиалом ГУП «</w:t>
      </w:r>
      <w:proofErr w:type="spellStart"/>
      <w:r>
        <w:rPr>
          <w:sz w:val="24"/>
        </w:rPr>
        <w:t>Кургантехинвентаризация</w:t>
      </w:r>
      <w:proofErr w:type="spellEnd"/>
      <w:r>
        <w:rPr>
          <w:sz w:val="24"/>
        </w:rPr>
        <w:t>»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(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 согласованию)</w:t>
      </w:r>
    </w:p>
    <w:p w:rsidR="00447342" w:rsidRDefault="00447342" w:rsidP="00447342">
      <w:pPr>
        <w:ind w:firstLine="540"/>
        <w:jc w:val="both"/>
        <w:rPr>
          <w:sz w:val="24"/>
        </w:rPr>
      </w:pPr>
    </w:p>
    <w:p w:rsidR="00447342" w:rsidRDefault="00447342" w:rsidP="00447342">
      <w:pPr>
        <w:ind w:firstLine="540"/>
        <w:jc w:val="both"/>
        <w:rPr>
          <w:sz w:val="24"/>
        </w:rPr>
      </w:pPr>
    </w:p>
    <w:p w:rsidR="00447342" w:rsidRDefault="00447342" w:rsidP="00447342">
      <w:pPr>
        <w:jc w:val="both"/>
        <w:rPr>
          <w:sz w:val="24"/>
        </w:rPr>
      </w:pPr>
    </w:p>
    <w:p w:rsidR="00447342" w:rsidRDefault="00447342" w:rsidP="00447342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447342" w:rsidRDefault="00447342" w:rsidP="00447342">
      <w:pPr>
        <w:jc w:val="both"/>
        <w:rPr>
          <w:sz w:val="24"/>
        </w:rPr>
      </w:pPr>
      <w:r>
        <w:rPr>
          <w:sz w:val="24"/>
        </w:rPr>
        <w:t>Управляющий делами</w:t>
      </w:r>
    </w:p>
    <w:p w:rsidR="00447342" w:rsidRDefault="00447342" w:rsidP="00447342">
      <w:pPr>
        <w:jc w:val="both"/>
        <w:rPr>
          <w:sz w:val="24"/>
        </w:rPr>
      </w:pPr>
      <w:r>
        <w:rPr>
          <w:sz w:val="24"/>
        </w:rPr>
        <w:t xml:space="preserve">Администрации города Куртамыша                                                        Г.А. Губарева  </w:t>
      </w:r>
    </w:p>
    <w:p w:rsidR="00447342" w:rsidRDefault="00447342" w:rsidP="00447342">
      <w:pPr>
        <w:ind w:firstLine="540"/>
        <w:jc w:val="both"/>
        <w:rPr>
          <w:sz w:val="24"/>
        </w:rPr>
      </w:pPr>
    </w:p>
    <w:p w:rsidR="00447342" w:rsidRDefault="00447342" w:rsidP="00447342">
      <w:pPr>
        <w:ind w:firstLine="540"/>
        <w:jc w:val="both"/>
        <w:rPr>
          <w:sz w:val="24"/>
        </w:rPr>
      </w:pPr>
    </w:p>
    <w:p w:rsidR="00447342" w:rsidRDefault="00447342" w:rsidP="00447342">
      <w:pPr>
        <w:jc w:val="both"/>
        <w:rPr>
          <w:sz w:val="24"/>
        </w:rPr>
      </w:pPr>
    </w:p>
    <w:p w:rsidR="00447342" w:rsidRDefault="00447342" w:rsidP="00447342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DE76D4" w:rsidRDefault="00DE76D4" w:rsidP="00447342"/>
    <w:sectPr w:rsidR="00DE76D4" w:rsidSect="00DE7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3BE"/>
    <w:rsid w:val="00087CD6"/>
    <w:rsid w:val="000A432D"/>
    <w:rsid w:val="000F1564"/>
    <w:rsid w:val="000F7CD8"/>
    <w:rsid w:val="00221B59"/>
    <w:rsid w:val="002F7DB3"/>
    <w:rsid w:val="003337E7"/>
    <w:rsid w:val="00375168"/>
    <w:rsid w:val="00447342"/>
    <w:rsid w:val="00447627"/>
    <w:rsid w:val="005003CB"/>
    <w:rsid w:val="006536BE"/>
    <w:rsid w:val="006B6521"/>
    <w:rsid w:val="00731412"/>
    <w:rsid w:val="00752329"/>
    <w:rsid w:val="008033BE"/>
    <w:rsid w:val="00807638"/>
    <w:rsid w:val="008473C5"/>
    <w:rsid w:val="008473E4"/>
    <w:rsid w:val="00872AE8"/>
    <w:rsid w:val="008A13AD"/>
    <w:rsid w:val="008C77B3"/>
    <w:rsid w:val="008D41A9"/>
    <w:rsid w:val="00A0421B"/>
    <w:rsid w:val="00A665E4"/>
    <w:rsid w:val="00BB7E11"/>
    <w:rsid w:val="00DE76D4"/>
    <w:rsid w:val="00E827CC"/>
    <w:rsid w:val="00EB588D"/>
    <w:rsid w:val="00ED6281"/>
    <w:rsid w:val="00F56F66"/>
    <w:rsid w:val="00F7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33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033BE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3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3B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033BE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8033BE"/>
    <w:pPr>
      <w:jc w:val="center"/>
    </w:pPr>
  </w:style>
  <w:style w:type="character" w:customStyle="1" w:styleId="a4">
    <w:name w:val="Название Знак"/>
    <w:basedOn w:val="a0"/>
    <w:link w:val="a3"/>
    <w:rsid w:val="008033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033BE"/>
    <w:pPr>
      <w:jc w:val="both"/>
    </w:pPr>
    <w:rPr>
      <w:sz w:val="32"/>
    </w:rPr>
  </w:style>
  <w:style w:type="character" w:customStyle="1" w:styleId="22">
    <w:name w:val="Основной текст 2 Знак"/>
    <w:basedOn w:val="a0"/>
    <w:link w:val="21"/>
    <w:semiHidden/>
    <w:rsid w:val="008033B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7342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6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2015-10-21T13:14:00Z</cp:lastPrinted>
  <dcterms:created xsi:type="dcterms:W3CDTF">2015-10-21T13:22:00Z</dcterms:created>
  <dcterms:modified xsi:type="dcterms:W3CDTF">2015-10-23T05:46:00Z</dcterms:modified>
</cp:coreProperties>
</file>