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3A" w:rsidRDefault="0092103A" w:rsidP="00DE70B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1FB" w:rsidRPr="00E511FB" w:rsidRDefault="00E511FB" w:rsidP="00E511FB">
      <w:pPr>
        <w:widowControl w:val="0"/>
        <w:suppressAutoHyphens/>
        <w:autoSpaceDE w:val="0"/>
        <w:spacing w:after="0" w:line="240" w:lineRule="auto"/>
        <w:jc w:val="right"/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</w:pPr>
    </w:p>
    <w:p w:rsidR="00287C6C" w:rsidRPr="009F7311" w:rsidRDefault="00733638" w:rsidP="0025498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</w:t>
      </w:r>
      <w:r w:rsidR="00287C6C" w:rsidRPr="009F731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МУНИЦИПАЛЬНОГО ОКРУГА</w:t>
      </w:r>
    </w:p>
    <w:p w:rsidR="002614CF" w:rsidRPr="009F7311" w:rsidRDefault="00287C6C" w:rsidP="0025498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9F731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2614CF" w:rsidRPr="009F7311" w:rsidRDefault="002614CF" w:rsidP="002614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9F7311">
        <w:rPr>
          <w:rFonts w:ascii="Liberation Serif" w:eastAsia="Times New Roman" w:hAnsi="Liberation Serif" w:cs="Times New Roman"/>
          <w:b/>
          <w:bCs/>
          <w:sz w:val="28"/>
          <w:szCs w:val="28"/>
        </w:rPr>
        <w:t> </w:t>
      </w:r>
    </w:p>
    <w:p w:rsidR="002614CF" w:rsidRPr="00046080" w:rsidRDefault="002614CF" w:rsidP="002614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44"/>
          <w:szCs w:val="44"/>
        </w:rPr>
      </w:pPr>
      <w:r w:rsidRPr="00046080">
        <w:rPr>
          <w:rFonts w:ascii="Liberation Serif" w:eastAsia="Times New Roman" w:hAnsi="Liberation Serif" w:cs="Times New Roman"/>
          <w:b/>
          <w:bCs/>
          <w:sz w:val="44"/>
          <w:szCs w:val="44"/>
        </w:rPr>
        <w:t>РЕШЕНИЕ</w:t>
      </w:r>
    </w:p>
    <w:p w:rsidR="002614CF" w:rsidRPr="009F7311" w:rsidRDefault="002614CF" w:rsidP="002614C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F7311">
        <w:rPr>
          <w:rFonts w:ascii="Liberation Serif" w:eastAsia="Times New Roman" w:hAnsi="Liberation Serif" w:cs="Times New Roman"/>
          <w:sz w:val="28"/>
          <w:szCs w:val="28"/>
        </w:rPr>
        <w:t> </w:t>
      </w:r>
    </w:p>
    <w:p w:rsidR="002614CF" w:rsidRPr="009F7311" w:rsidRDefault="002614CF" w:rsidP="002614C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F7311">
        <w:rPr>
          <w:rFonts w:ascii="Liberation Serif" w:eastAsia="Times New Roman" w:hAnsi="Liberation Serif" w:cs="Times New Roman"/>
          <w:sz w:val="28"/>
          <w:szCs w:val="28"/>
        </w:rPr>
        <w:t> </w:t>
      </w:r>
    </w:p>
    <w:p w:rsidR="002614CF" w:rsidRPr="00046080" w:rsidRDefault="00DE70BE" w:rsidP="002614C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о</w:t>
      </w:r>
      <w:bookmarkStart w:id="0" w:name="_GoBack"/>
      <w:bookmarkEnd w:id="0"/>
      <w:r w:rsidR="002614CF" w:rsidRPr="00046080">
        <w:rPr>
          <w:rFonts w:ascii="Liberation Serif" w:eastAsia="Times New Roman" w:hAnsi="Liberation Serif" w:cs="Times New Roman"/>
          <w:sz w:val="24"/>
          <w:szCs w:val="24"/>
        </w:rPr>
        <w:t>т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21 апреля 2022 года</w:t>
      </w:r>
      <w:r w:rsidR="002614CF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48</w:t>
      </w:r>
    </w:p>
    <w:p w:rsidR="002614CF" w:rsidRPr="00046080" w:rsidRDefault="002614CF" w:rsidP="00046080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</w:rPr>
      </w:pPr>
      <w:r w:rsidRPr="00046080">
        <w:rPr>
          <w:rFonts w:ascii="Liberation Serif" w:eastAsia="Times New Roman" w:hAnsi="Liberation Serif" w:cs="Times New Roman"/>
          <w:sz w:val="20"/>
          <w:szCs w:val="20"/>
        </w:rPr>
        <w:t>г. Куртамыш</w:t>
      </w:r>
    </w:p>
    <w:p w:rsidR="00C46CB8" w:rsidRDefault="002614CF" w:rsidP="00C46CB8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3D3D3D"/>
          <w:kern w:val="36"/>
          <w:sz w:val="28"/>
          <w:szCs w:val="28"/>
        </w:rPr>
      </w:pPr>
      <w:r w:rsidRPr="0019115E">
        <w:rPr>
          <w:rFonts w:ascii="Liberation Serif" w:eastAsia="Times New Roman" w:hAnsi="Liberation Serif" w:cs="Times New Roman"/>
          <w:b/>
          <w:bCs/>
          <w:color w:val="3D3D3D"/>
          <w:kern w:val="36"/>
          <w:sz w:val="28"/>
          <w:szCs w:val="28"/>
        </w:rPr>
        <w:t> </w:t>
      </w:r>
    </w:p>
    <w:p w:rsidR="00C46CB8" w:rsidRDefault="00C46CB8" w:rsidP="00C46CB8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3D3D3D"/>
          <w:kern w:val="36"/>
          <w:sz w:val="28"/>
          <w:szCs w:val="28"/>
        </w:rPr>
      </w:pPr>
    </w:p>
    <w:p w:rsidR="00C46CB8" w:rsidRDefault="00C46CB8" w:rsidP="00C46CB8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3D3D3D"/>
          <w:kern w:val="36"/>
          <w:sz w:val="28"/>
          <w:szCs w:val="28"/>
        </w:rPr>
      </w:pPr>
    </w:p>
    <w:p w:rsidR="002614CF" w:rsidRPr="00046080" w:rsidRDefault="00335156" w:rsidP="00C46CB8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046080">
        <w:rPr>
          <w:rFonts w:ascii="Liberation Serif" w:hAnsi="Liberation Serif"/>
          <w:b/>
          <w:bCs/>
          <w:color w:val="333333"/>
          <w:sz w:val="24"/>
          <w:szCs w:val="24"/>
          <w:shd w:val="clear" w:color="auto" w:fill="FFFFFF"/>
        </w:rPr>
        <w:t xml:space="preserve">О признании утратившими силу </w:t>
      </w:r>
      <w:r w:rsidR="00845DDB" w:rsidRPr="00046080">
        <w:rPr>
          <w:rFonts w:ascii="Liberation Serif" w:hAnsi="Liberation Serif"/>
          <w:b/>
          <w:bCs/>
          <w:color w:val="333333"/>
          <w:sz w:val="24"/>
          <w:szCs w:val="24"/>
          <w:shd w:val="clear" w:color="auto" w:fill="FFFFFF"/>
        </w:rPr>
        <w:t>отдельных решений</w:t>
      </w:r>
    </w:p>
    <w:p w:rsidR="00C46CB8" w:rsidRPr="00046080" w:rsidRDefault="00C46CB8" w:rsidP="00C46CB8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2614CF" w:rsidRPr="00046080" w:rsidRDefault="002614CF" w:rsidP="002614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52635"/>
          <w:sz w:val="24"/>
          <w:szCs w:val="24"/>
        </w:rPr>
      </w:pPr>
    </w:p>
    <w:p w:rsidR="00C46CB8" w:rsidRPr="00046080" w:rsidRDefault="00B630F7" w:rsidP="00A4643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>В соответствии с Федеральн</w:t>
      </w:r>
      <w:r w:rsidR="00335156" w:rsidRPr="00046080">
        <w:rPr>
          <w:rFonts w:ascii="Liberation Serif" w:eastAsia="Times New Roman" w:hAnsi="Liberation Serif" w:cs="Times New Roman"/>
          <w:sz w:val="24"/>
          <w:szCs w:val="24"/>
        </w:rPr>
        <w:t>ым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закон</w:t>
      </w:r>
      <w:r w:rsidR="00335156" w:rsidRPr="00046080">
        <w:rPr>
          <w:rFonts w:ascii="Liberation Serif" w:eastAsia="Times New Roman" w:hAnsi="Liberation Serif" w:cs="Times New Roman"/>
          <w:sz w:val="24"/>
          <w:szCs w:val="24"/>
        </w:rPr>
        <w:t>ом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от 6 октября 2003 года №</w:t>
      </w:r>
      <w:r w:rsid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35156" w:rsidRPr="00046080">
        <w:rPr>
          <w:rFonts w:ascii="Liberation Serif" w:eastAsia="Times New Roman" w:hAnsi="Liberation Serif" w:cs="Times New Roman"/>
          <w:sz w:val="24"/>
          <w:szCs w:val="24"/>
        </w:rPr>
        <w:t xml:space="preserve">на основании </w:t>
      </w:r>
      <w:r w:rsidR="00C46CB8" w:rsidRPr="00046080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720FAB" w:rsidRPr="00046080">
        <w:rPr>
          <w:rFonts w:ascii="Liberation Serif" w:eastAsia="Times New Roman" w:hAnsi="Liberation Serif" w:cs="Times New Roman"/>
          <w:sz w:val="24"/>
          <w:szCs w:val="24"/>
        </w:rPr>
        <w:t>акон</w:t>
      </w:r>
      <w:r w:rsidR="00335156" w:rsidRPr="00046080">
        <w:rPr>
          <w:rFonts w:ascii="Liberation Serif" w:eastAsia="Times New Roman" w:hAnsi="Liberation Serif" w:cs="Times New Roman"/>
          <w:sz w:val="24"/>
          <w:szCs w:val="24"/>
        </w:rPr>
        <w:t>а</w:t>
      </w:r>
      <w:r w:rsidR="00720FAB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Курганской области от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29</w:t>
      </w:r>
      <w:r w:rsidR="00720FAB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апреля</w:t>
      </w:r>
      <w:r w:rsidR="00720FAB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20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720FAB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</w:t>
      </w:r>
      <w:r w:rsidR="0097776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48</w:t>
      </w:r>
      <w:r w:rsidR="00720FAB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B06AC3" w:rsidRPr="0004608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внесении изменений в некоторые законы Курганской области</w:t>
      </w:r>
      <w:r w:rsidR="00720FAB" w:rsidRPr="0004608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="008E26C8" w:rsidRPr="0004608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 с целью приведения муниципальных нормативн</w:t>
      </w:r>
      <w:r w:rsidR="00977762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ых </w:t>
      </w:r>
      <w:r w:rsidR="008E26C8" w:rsidRPr="0004608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правовых актов в соответствие в действующим законодательством</w:t>
      </w:r>
      <w:r w:rsidR="00720FAB" w:rsidRPr="0004608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E31F1D" w:rsidRPr="00046080">
        <w:rPr>
          <w:rFonts w:ascii="Liberation Serif" w:eastAsia="Times New Roman" w:hAnsi="Liberation Serif" w:cs="Times New Roman"/>
          <w:sz w:val="24"/>
          <w:szCs w:val="24"/>
        </w:rPr>
        <w:t xml:space="preserve">Дума Куртамышского муниципального округа Курганской области </w:t>
      </w:r>
    </w:p>
    <w:p w:rsidR="00A4643D" w:rsidRPr="00046080" w:rsidRDefault="002614CF" w:rsidP="00C46CB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>РЕШИЛА:</w:t>
      </w:r>
      <w:r w:rsidR="00A4643D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01B5B" w:rsidRPr="00046080" w:rsidRDefault="002614CF" w:rsidP="00046080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>Признать утратившими силу</w:t>
      </w:r>
      <w:r w:rsidR="00901B5B" w:rsidRPr="00046080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901B5B" w:rsidRPr="00046080" w:rsidRDefault="00901B5B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Песьянской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сельской</w:t>
      </w:r>
      <w:r w:rsidR="006E073D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Думы от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6E073D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июня</w:t>
      </w:r>
      <w:r w:rsidR="006E073D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20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20 года № 9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«О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 xml:space="preserve">внесении изменений в 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>Правил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</w:t>
      </w:r>
      <w:r w:rsidR="006E073D" w:rsidRPr="00046080">
        <w:rPr>
          <w:rFonts w:ascii="Liberation Serif" w:eastAsia="Times New Roman" w:hAnsi="Liberation Serif" w:cs="Times New Roman"/>
          <w:sz w:val="24"/>
          <w:szCs w:val="24"/>
        </w:rPr>
        <w:t xml:space="preserve">ства территории </w:t>
      </w:r>
      <w:proofErr w:type="spellStart"/>
      <w:r w:rsidR="006E073D" w:rsidRPr="00046080">
        <w:rPr>
          <w:rFonts w:ascii="Liberation Serif" w:eastAsia="Times New Roman" w:hAnsi="Liberation Serif" w:cs="Times New Roman"/>
          <w:sz w:val="24"/>
          <w:szCs w:val="24"/>
        </w:rPr>
        <w:t>Песьянского</w:t>
      </w:r>
      <w:proofErr w:type="spellEnd"/>
      <w:r w:rsidR="006E073D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6E073D" w:rsidRPr="00046080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B06AC3" w:rsidRPr="00046080" w:rsidRDefault="00B06AC3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Песьянской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сельской Думы от 9 июня 2021 года № 10 «О внесении изменений в Правила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Песьянского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6E073D" w:rsidRPr="00046080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Камаганской сельской Думы от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19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ноября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20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20 года № 17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Камаганского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6E073D" w:rsidRPr="00046080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Камышинской сельской Думы от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28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декабря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20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Камышинского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6E073D" w:rsidRPr="00046080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Косулинской сельской Думы от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25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ноября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20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15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Косулинского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6E073D" w:rsidRPr="00046080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Белоноговской сельской Думы от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24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ноября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20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17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B06AC3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Белоноговского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6E073D" w:rsidRPr="00046080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Пушкинской сельской Думы от </w:t>
      </w:r>
      <w:r w:rsidR="006E2FA4" w:rsidRPr="00046080">
        <w:rPr>
          <w:rFonts w:ascii="Liberation Serif" w:eastAsia="Times New Roman" w:hAnsi="Liberation Serif" w:cs="Times New Roman"/>
          <w:sz w:val="24"/>
          <w:szCs w:val="24"/>
        </w:rPr>
        <w:t>25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июня 20</w:t>
      </w:r>
      <w:r w:rsidR="006E2FA4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6E2FA4" w:rsidRPr="00046080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6E2FA4" w:rsidRPr="00046080">
        <w:rPr>
          <w:rFonts w:ascii="Liberation Serif" w:eastAsia="Times New Roman" w:hAnsi="Liberation Serif" w:cs="Times New Roman"/>
          <w:sz w:val="24"/>
          <w:szCs w:val="24"/>
        </w:rPr>
        <w:t xml:space="preserve">О внесении изменений в Правила 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>благоустройства территории Пушкинского сельсовета»;</w:t>
      </w:r>
    </w:p>
    <w:p w:rsidR="00DA5DE1" w:rsidRPr="00046080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Жуковской сельской Думы от </w:t>
      </w:r>
      <w:r w:rsidR="006E2FA4" w:rsidRPr="00046080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июня 20</w:t>
      </w:r>
      <w:r w:rsidR="006E2FA4" w:rsidRPr="00046080">
        <w:rPr>
          <w:rFonts w:ascii="Liberation Serif" w:eastAsia="Times New Roman" w:hAnsi="Liberation Serif" w:cs="Times New Roman"/>
          <w:sz w:val="24"/>
          <w:szCs w:val="24"/>
        </w:rPr>
        <w:t>20 года № 7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6E2FA4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Жуковского сельсовета»;</w:t>
      </w:r>
    </w:p>
    <w:p w:rsidR="00DA5DE1" w:rsidRPr="00046080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Закомалдинской сельской Думы от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июня 20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8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Закомалдинского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DA5DE1" w:rsidRPr="00046080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Верхневской сельской Думы от 20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ноября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20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26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Верхневского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DA5DE1" w:rsidRPr="00046080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Пепелинской сельской Думы от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июня 20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Пепелинского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DA5DE1" w:rsidRPr="00046080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- решение Костылевской сельской Думы от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11 июн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>я 20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О внесении изменений в Правила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благоустройства территории </w:t>
      </w:r>
      <w:proofErr w:type="spellStart"/>
      <w:r w:rsidRPr="00046080">
        <w:rPr>
          <w:rFonts w:ascii="Liberation Serif" w:eastAsia="Times New Roman" w:hAnsi="Liberation Serif" w:cs="Times New Roman"/>
          <w:sz w:val="24"/>
          <w:szCs w:val="24"/>
        </w:rPr>
        <w:t>Костылевского</w:t>
      </w:r>
      <w:proofErr w:type="spellEnd"/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DA5DE1" w:rsidRPr="00046080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- решение Долговской сельской Думы от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5 июн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>я 20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>7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532E8A" w:rsidRPr="00046080">
        <w:rPr>
          <w:rFonts w:ascii="Liberation Serif" w:eastAsia="Times New Roman" w:hAnsi="Liberation Serif" w:cs="Times New Roman"/>
          <w:sz w:val="24"/>
          <w:szCs w:val="24"/>
        </w:rPr>
        <w:t xml:space="preserve">О внесении изменений в Правила </w:t>
      </w:r>
      <w:r w:rsidRPr="00046080">
        <w:rPr>
          <w:rFonts w:ascii="Liberation Serif" w:eastAsia="Times New Roman" w:hAnsi="Liberation Serif" w:cs="Times New Roman"/>
          <w:sz w:val="24"/>
          <w:szCs w:val="24"/>
        </w:rPr>
        <w:t>благоустройства территории Долговского сельсовета».</w:t>
      </w:r>
    </w:p>
    <w:p w:rsidR="00B630F7" w:rsidRPr="00046080" w:rsidRDefault="00266B86" w:rsidP="00046080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046080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B630F7" w:rsidRPr="00046080">
        <w:rPr>
          <w:rFonts w:ascii="Liberation Serif" w:eastAsia="Times New Roman" w:hAnsi="Liberation Serif" w:cs="Times New Roman"/>
          <w:sz w:val="24"/>
          <w:szCs w:val="24"/>
        </w:rPr>
        <w:t xml:space="preserve">Опубликовать настоящее решение в </w:t>
      </w:r>
      <w:r w:rsidR="00353FC4" w:rsidRPr="00046080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B630F7" w:rsidRPr="00046080">
        <w:rPr>
          <w:rFonts w:ascii="Liberation Serif" w:eastAsia="Times New Roman" w:hAnsi="Liberation Serif" w:cs="Times New Roman"/>
          <w:sz w:val="24"/>
          <w:szCs w:val="24"/>
        </w:rPr>
        <w:t xml:space="preserve">нформационном бюллетене </w:t>
      </w:r>
      <w:r w:rsidR="003B0C40" w:rsidRPr="00046080">
        <w:rPr>
          <w:rFonts w:ascii="Liberation Serif" w:eastAsia="Times New Roman" w:hAnsi="Liberation Serif" w:cs="Times New Roman"/>
          <w:sz w:val="24"/>
          <w:szCs w:val="24"/>
        </w:rPr>
        <w:t>«</w:t>
      </w:r>
      <w:r w:rsidR="00287C6C" w:rsidRPr="00046080">
        <w:rPr>
          <w:rFonts w:ascii="Liberation Serif" w:eastAsia="Times New Roman" w:hAnsi="Liberation Serif" w:cs="Times New Roman"/>
          <w:sz w:val="24"/>
          <w:szCs w:val="24"/>
        </w:rPr>
        <w:t>Куртамыш</w:t>
      </w:r>
      <w:r w:rsidR="000F6A1C" w:rsidRPr="00046080">
        <w:rPr>
          <w:rFonts w:ascii="Liberation Serif" w:eastAsia="Times New Roman" w:hAnsi="Liberation Serif" w:cs="Times New Roman"/>
          <w:sz w:val="24"/>
          <w:szCs w:val="24"/>
        </w:rPr>
        <w:t>ский муниципальный округ</w:t>
      </w:r>
      <w:r w:rsidR="00287C6C" w:rsidRPr="00046080">
        <w:rPr>
          <w:rFonts w:ascii="Liberation Serif" w:eastAsia="Times New Roman" w:hAnsi="Liberation Serif" w:cs="Times New Roman"/>
          <w:sz w:val="24"/>
          <w:szCs w:val="24"/>
        </w:rPr>
        <w:t xml:space="preserve">: </w:t>
      </w:r>
      <w:r w:rsidR="00046080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0F6A1C" w:rsidRPr="00046080">
        <w:rPr>
          <w:rFonts w:ascii="Liberation Serif" w:eastAsia="Times New Roman" w:hAnsi="Liberation Serif" w:cs="Times New Roman"/>
          <w:sz w:val="24"/>
          <w:szCs w:val="24"/>
        </w:rPr>
        <w:t>фициально»</w:t>
      </w:r>
      <w:r w:rsidR="00046080">
        <w:rPr>
          <w:rFonts w:ascii="Liberation Serif" w:eastAsia="Times New Roman" w:hAnsi="Liberation Serif" w:cs="Times New Roman"/>
          <w:sz w:val="24"/>
          <w:szCs w:val="24"/>
        </w:rPr>
        <w:t xml:space="preserve"> и</w:t>
      </w:r>
      <w:r w:rsidR="000F6A1C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630F7" w:rsidRPr="00046080">
        <w:rPr>
          <w:rFonts w:ascii="Liberation Serif" w:eastAsia="Times New Roman" w:hAnsi="Liberation Serif" w:cs="Times New Roman"/>
          <w:sz w:val="24"/>
          <w:szCs w:val="24"/>
        </w:rPr>
        <w:t>разместить на официальном сайте Админи</w:t>
      </w:r>
      <w:r w:rsidR="003B0C40" w:rsidRPr="00046080">
        <w:rPr>
          <w:rFonts w:ascii="Liberation Serif" w:eastAsia="Times New Roman" w:hAnsi="Liberation Serif" w:cs="Times New Roman"/>
          <w:sz w:val="24"/>
          <w:szCs w:val="24"/>
        </w:rPr>
        <w:t>страции Куртамышского муниципального округа Курганской области</w:t>
      </w:r>
      <w:r w:rsidR="00B630F7" w:rsidRPr="00046080">
        <w:rPr>
          <w:rFonts w:ascii="Liberation Serif" w:eastAsia="Times New Roman" w:hAnsi="Liberation Serif" w:cs="Times New Roman"/>
          <w:sz w:val="24"/>
          <w:szCs w:val="24"/>
        </w:rPr>
        <w:t xml:space="preserve">.      </w:t>
      </w:r>
    </w:p>
    <w:p w:rsidR="002614CF" w:rsidRPr="00046080" w:rsidRDefault="00266B86" w:rsidP="00B630F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630F7" w:rsidRPr="00046080">
        <w:rPr>
          <w:rFonts w:ascii="Liberation Serif" w:eastAsia="Times New Roman" w:hAnsi="Liberation Serif" w:cs="Times New Roman"/>
          <w:sz w:val="24"/>
          <w:szCs w:val="24"/>
        </w:rPr>
        <w:t>. Контроль за выполнением</w:t>
      </w:r>
      <w:r w:rsidR="00287C6C" w:rsidRPr="00046080">
        <w:rPr>
          <w:rFonts w:ascii="Liberation Serif" w:eastAsia="Times New Roman" w:hAnsi="Liberation Serif" w:cs="Times New Roman"/>
          <w:sz w:val="24"/>
          <w:szCs w:val="24"/>
        </w:rPr>
        <w:t xml:space="preserve"> настоящего решения возложить на </w:t>
      </w:r>
      <w:r w:rsidR="00977762">
        <w:rPr>
          <w:rFonts w:ascii="Liberation Serif" w:eastAsia="Times New Roman" w:hAnsi="Liberation Serif" w:cs="Times New Roman"/>
          <w:sz w:val="24"/>
          <w:szCs w:val="24"/>
        </w:rPr>
        <w:t>председателя Думы Куртамышского муниципального округа Курганской области</w:t>
      </w:r>
      <w:r w:rsidR="00B630F7" w:rsidRPr="00046080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614CF" w:rsidRPr="00046080">
        <w:rPr>
          <w:rFonts w:ascii="Liberation Serif" w:eastAsia="Times New Roman" w:hAnsi="Liberation Serif" w:cs="Times New Roman"/>
          <w:sz w:val="24"/>
          <w:szCs w:val="24"/>
        </w:rPr>
        <w:t>   </w:t>
      </w:r>
    </w:p>
    <w:p w:rsidR="00046080" w:rsidRDefault="00046080" w:rsidP="00B630F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46080" w:rsidRDefault="00046080" w:rsidP="00B630F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94D2E" w:rsidRDefault="002614CF" w:rsidP="00A94D2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6080">
        <w:rPr>
          <w:rFonts w:ascii="Liberation Serif" w:eastAsia="Times New Roman" w:hAnsi="Liberation Serif" w:cs="Times New Roman"/>
          <w:sz w:val="24"/>
          <w:szCs w:val="24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94D2E" w:rsidTr="00A94D2E">
        <w:tc>
          <w:tcPr>
            <w:tcW w:w="7508" w:type="dxa"/>
          </w:tcPr>
          <w:p w:rsidR="00A94D2E" w:rsidRPr="00046080" w:rsidRDefault="00A94D2E" w:rsidP="00A94D2E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Председатель Думы Куртамышского </w:t>
            </w:r>
          </w:p>
          <w:p w:rsidR="00A94D2E" w:rsidRDefault="00A94D2E" w:rsidP="00A94D2E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льного округа Курганской области</w:t>
            </w:r>
          </w:p>
          <w:p w:rsidR="00A94D2E" w:rsidRDefault="00A94D2E" w:rsidP="00A94D2E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94D2E" w:rsidRDefault="00A94D2E" w:rsidP="00A94D2E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94D2E" w:rsidRDefault="00A94D2E" w:rsidP="00977762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94D2E" w:rsidRDefault="00B930CD" w:rsidP="00B930CD">
            <w:pPr>
              <w:tabs>
                <w:tab w:val="left" w:pos="318"/>
                <w:tab w:val="left" w:pos="450"/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 w:rsidR="00A94D2E"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Н.Г. Кучи</w:t>
            </w:r>
            <w:r w:rsidR="00A94D2E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</w:p>
        </w:tc>
      </w:tr>
      <w:tr w:rsidR="00A94D2E" w:rsidTr="00A94D2E">
        <w:tc>
          <w:tcPr>
            <w:tcW w:w="7508" w:type="dxa"/>
          </w:tcPr>
          <w:p w:rsidR="00A94D2E" w:rsidRDefault="00A94D2E" w:rsidP="00A94D2E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Глава Куртамышского </w:t>
            </w:r>
          </w:p>
          <w:p w:rsidR="00A94D2E" w:rsidRDefault="00A94D2E" w:rsidP="00A94D2E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1837" w:type="dxa"/>
          </w:tcPr>
          <w:p w:rsidR="00A94D2E" w:rsidRDefault="00A94D2E" w:rsidP="00977762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94D2E" w:rsidRDefault="00B930CD" w:rsidP="00977762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 w:rsidR="00A94D2E"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А.Н. Гвоздев</w:t>
            </w:r>
          </w:p>
        </w:tc>
      </w:tr>
    </w:tbl>
    <w:p w:rsidR="00BD6AC7" w:rsidRPr="00046080" w:rsidRDefault="00BD6AC7" w:rsidP="0025498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BD6AC7" w:rsidRPr="00046080" w:rsidSect="00C46C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B5D"/>
    <w:multiLevelType w:val="hybridMultilevel"/>
    <w:tmpl w:val="D9E6D03E"/>
    <w:lvl w:ilvl="0" w:tplc="6C14A6C8">
      <w:start w:val="1"/>
      <w:numFmt w:val="decimal"/>
      <w:lvlText w:val="%1."/>
      <w:lvlJc w:val="left"/>
      <w:pPr>
        <w:ind w:left="1084" w:hanging="37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7772E"/>
    <w:multiLevelType w:val="hybridMultilevel"/>
    <w:tmpl w:val="BE20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4094"/>
    <w:multiLevelType w:val="hybridMultilevel"/>
    <w:tmpl w:val="489E51D8"/>
    <w:lvl w:ilvl="0" w:tplc="FCB65DDC">
      <w:start w:val="1"/>
      <w:numFmt w:val="decimal"/>
      <w:lvlText w:val="%1."/>
      <w:lvlJc w:val="left"/>
      <w:pPr>
        <w:ind w:left="21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3" w15:restartNumberingAfterBreak="0">
    <w:nsid w:val="5D8C1748"/>
    <w:multiLevelType w:val="hybridMultilevel"/>
    <w:tmpl w:val="245E75BA"/>
    <w:lvl w:ilvl="0" w:tplc="FD62581C">
      <w:start w:val="1"/>
      <w:numFmt w:val="decimal"/>
      <w:lvlText w:val="%1."/>
      <w:lvlJc w:val="left"/>
      <w:pPr>
        <w:ind w:left="1084" w:hanging="37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A"/>
    <w:rsid w:val="00046080"/>
    <w:rsid w:val="00056040"/>
    <w:rsid w:val="000675D2"/>
    <w:rsid w:val="000F0B62"/>
    <w:rsid w:val="000F6A1C"/>
    <w:rsid w:val="00133BFC"/>
    <w:rsid w:val="00136237"/>
    <w:rsid w:val="00142CAB"/>
    <w:rsid w:val="00151CF5"/>
    <w:rsid w:val="00177655"/>
    <w:rsid w:val="00185740"/>
    <w:rsid w:val="0019115E"/>
    <w:rsid w:val="00197421"/>
    <w:rsid w:val="001B1A9A"/>
    <w:rsid w:val="001C5599"/>
    <w:rsid w:val="0021617F"/>
    <w:rsid w:val="00224721"/>
    <w:rsid w:val="00226E11"/>
    <w:rsid w:val="0025498E"/>
    <w:rsid w:val="002614CF"/>
    <w:rsid w:val="00266B86"/>
    <w:rsid w:val="00276188"/>
    <w:rsid w:val="00287C6C"/>
    <w:rsid w:val="002A6705"/>
    <w:rsid w:val="00306117"/>
    <w:rsid w:val="00322929"/>
    <w:rsid w:val="00322B51"/>
    <w:rsid w:val="0032486A"/>
    <w:rsid w:val="00335156"/>
    <w:rsid w:val="00346740"/>
    <w:rsid w:val="00353FC4"/>
    <w:rsid w:val="003B0C40"/>
    <w:rsid w:val="003B58AB"/>
    <w:rsid w:val="003C777A"/>
    <w:rsid w:val="00413435"/>
    <w:rsid w:val="00450FB0"/>
    <w:rsid w:val="00474537"/>
    <w:rsid w:val="004D63B1"/>
    <w:rsid w:val="004E73D0"/>
    <w:rsid w:val="00521833"/>
    <w:rsid w:val="00532E8A"/>
    <w:rsid w:val="005646C5"/>
    <w:rsid w:val="00575BA4"/>
    <w:rsid w:val="0059569E"/>
    <w:rsid w:val="005A75C1"/>
    <w:rsid w:val="006114DC"/>
    <w:rsid w:val="00644B72"/>
    <w:rsid w:val="006565A2"/>
    <w:rsid w:val="00666DBE"/>
    <w:rsid w:val="00680010"/>
    <w:rsid w:val="0068482B"/>
    <w:rsid w:val="006D63FE"/>
    <w:rsid w:val="006D6458"/>
    <w:rsid w:val="006E073D"/>
    <w:rsid w:val="006E2FA4"/>
    <w:rsid w:val="006F7F3C"/>
    <w:rsid w:val="0071343D"/>
    <w:rsid w:val="00720FAB"/>
    <w:rsid w:val="00731A01"/>
    <w:rsid w:val="00733638"/>
    <w:rsid w:val="007424AC"/>
    <w:rsid w:val="0075797C"/>
    <w:rsid w:val="00793B4E"/>
    <w:rsid w:val="00797FA2"/>
    <w:rsid w:val="007C10B8"/>
    <w:rsid w:val="007F30F3"/>
    <w:rsid w:val="0080126D"/>
    <w:rsid w:val="008150F3"/>
    <w:rsid w:val="00845DDB"/>
    <w:rsid w:val="00866B72"/>
    <w:rsid w:val="00892772"/>
    <w:rsid w:val="008A551A"/>
    <w:rsid w:val="008D036C"/>
    <w:rsid w:val="008E26C8"/>
    <w:rsid w:val="008F693F"/>
    <w:rsid w:val="00901B5B"/>
    <w:rsid w:val="00902AB0"/>
    <w:rsid w:val="00903231"/>
    <w:rsid w:val="00906CC1"/>
    <w:rsid w:val="009160EA"/>
    <w:rsid w:val="0092103A"/>
    <w:rsid w:val="0092570F"/>
    <w:rsid w:val="00933210"/>
    <w:rsid w:val="0095202F"/>
    <w:rsid w:val="00973836"/>
    <w:rsid w:val="00975BD4"/>
    <w:rsid w:val="00977762"/>
    <w:rsid w:val="009D501B"/>
    <w:rsid w:val="009F7311"/>
    <w:rsid w:val="00A15A72"/>
    <w:rsid w:val="00A4643D"/>
    <w:rsid w:val="00A514B6"/>
    <w:rsid w:val="00A86072"/>
    <w:rsid w:val="00A94D2E"/>
    <w:rsid w:val="00AE414B"/>
    <w:rsid w:val="00B06A45"/>
    <w:rsid w:val="00B06AC3"/>
    <w:rsid w:val="00B630F7"/>
    <w:rsid w:val="00B91FCB"/>
    <w:rsid w:val="00B930CD"/>
    <w:rsid w:val="00BD6AC7"/>
    <w:rsid w:val="00C4327A"/>
    <w:rsid w:val="00C45014"/>
    <w:rsid w:val="00C46CB8"/>
    <w:rsid w:val="00C510B4"/>
    <w:rsid w:val="00C70931"/>
    <w:rsid w:val="00C70E54"/>
    <w:rsid w:val="00CA01BB"/>
    <w:rsid w:val="00CC2CCD"/>
    <w:rsid w:val="00D018E6"/>
    <w:rsid w:val="00D040D3"/>
    <w:rsid w:val="00D400C4"/>
    <w:rsid w:val="00DA5DE1"/>
    <w:rsid w:val="00DC79D6"/>
    <w:rsid w:val="00DD01B5"/>
    <w:rsid w:val="00DE6094"/>
    <w:rsid w:val="00DE70BE"/>
    <w:rsid w:val="00E14ABB"/>
    <w:rsid w:val="00E31F1D"/>
    <w:rsid w:val="00E37783"/>
    <w:rsid w:val="00E42C72"/>
    <w:rsid w:val="00E511FB"/>
    <w:rsid w:val="00E85EA2"/>
    <w:rsid w:val="00EA508D"/>
    <w:rsid w:val="00EC0769"/>
    <w:rsid w:val="00EC2FE2"/>
    <w:rsid w:val="00ED0B10"/>
    <w:rsid w:val="00EF70E0"/>
    <w:rsid w:val="00F02771"/>
    <w:rsid w:val="00F072A6"/>
    <w:rsid w:val="00F27DD0"/>
    <w:rsid w:val="00F376D2"/>
    <w:rsid w:val="00F414D6"/>
    <w:rsid w:val="00F5535E"/>
    <w:rsid w:val="00F71223"/>
    <w:rsid w:val="00F91D64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4F7A"/>
  <w15:docId w15:val="{BE5F0285-0814-49E0-994F-734E5FE9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54"/>
  </w:style>
  <w:style w:type="paragraph" w:styleId="1">
    <w:name w:val="heading 1"/>
    <w:basedOn w:val="a"/>
    <w:link w:val="10"/>
    <w:uiPriority w:val="9"/>
    <w:qFormat/>
    <w:rsid w:val="0032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32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248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86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2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65A2"/>
    <w:pPr>
      <w:spacing w:after="0" w:line="240" w:lineRule="auto"/>
    </w:pPr>
  </w:style>
  <w:style w:type="table" w:styleId="a7">
    <w:name w:val="Table Grid"/>
    <w:basedOn w:val="a1"/>
    <w:uiPriority w:val="59"/>
    <w:rsid w:val="00C7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0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4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2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272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063">
                  <w:marLeft w:val="0"/>
                  <w:marRight w:val="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C12C-7D6D-4BF2-A542-4E39369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2022-04-05T11:01:00Z</cp:lastPrinted>
  <dcterms:created xsi:type="dcterms:W3CDTF">2022-04-06T04:57:00Z</dcterms:created>
  <dcterms:modified xsi:type="dcterms:W3CDTF">2022-04-12T06:06:00Z</dcterms:modified>
</cp:coreProperties>
</file>