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4A" w:rsidRDefault="00A22FC5" w:rsidP="001958A0">
      <w:pPr>
        <w:pStyle w:val="1"/>
        <w:tabs>
          <w:tab w:val="left" w:pos="7797"/>
          <w:tab w:val="left" w:pos="8080"/>
        </w:tabs>
        <w:spacing w:line="240" w:lineRule="atLeast"/>
        <w:jc w:val="center"/>
        <w:rPr>
          <w:rFonts w:ascii="Liberation Serif" w:hAnsi="Liberation Serif"/>
          <w:b/>
          <w:sz w:val="24"/>
          <w:szCs w:val="24"/>
        </w:rPr>
      </w:pPr>
      <w:r w:rsidRPr="00A22FC5">
        <w:rPr>
          <w:rFonts w:ascii="Liberation Serif" w:hAnsi="Liberation Serif"/>
          <w:b/>
          <w:sz w:val="24"/>
          <w:szCs w:val="24"/>
        </w:rPr>
        <w:t>КУРГАНСКАЯ ОБЛАСТЬ</w:t>
      </w:r>
    </w:p>
    <w:p w:rsidR="00A22FC5" w:rsidRPr="00A22FC5" w:rsidRDefault="00A22FC5" w:rsidP="001958A0">
      <w:pPr>
        <w:spacing w:after="0"/>
        <w:rPr>
          <w:lang w:eastAsia="ru-RU"/>
        </w:rPr>
      </w:pPr>
    </w:p>
    <w:p w:rsidR="00732D4A" w:rsidRPr="00A22FC5" w:rsidRDefault="00A22FC5" w:rsidP="001958A0">
      <w:pPr>
        <w:pStyle w:val="1"/>
        <w:spacing w:line="240" w:lineRule="atLeast"/>
        <w:jc w:val="center"/>
        <w:rPr>
          <w:rFonts w:ascii="Liberation Serif" w:hAnsi="Liberation Serif"/>
          <w:b/>
          <w:sz w:val="24"/>
          <w:szCs w:val="24"/>
        </w:rPr>
      </w:pPr>
      <w:r w:rsidRPr="00A22FC5">
        <w:rPr>
          <w:rFonts w:ascii="Liberation Serif" w:hAnsi="Liberation Serif"/>
          <w:b/>
          <w:sz w:val="24"/>
          <w:szCs w:val="24"/>
        </w:rPr>
        <w:t>КУРТАМЫШСКИЙ РАЙОН</w:t>
      </w:r>
    </w:p>
    <w:p w:rsidR="00732D4A" w:rsidRPr="00A22FC5" w:rsidRDefault="00732D4A" w:rsidP="001958A0">
      <w:pPr>
        <w:spacing w:after="0"/>
        <w:rPr>
          <w:rFonts w:ascii="Liberation Serif" w:hAnsi="Liberation Serif"/>
          <w:b/>
          <w:bCs/>
          <w:sz w:val="24"/>
          <w:szCs w:val="24"/>
        </w:rPr>
      </w:pPr>
    </w:p>
    <w:p w:rsidR="00732D4A" w:rsidRPr="00A22FC5" w:rsidRDefault="00A22FC5" w:rsidP="001958A0">
      <w:pPr>
        <w:pStyle w:val="1"/>
        <w:spacing w:line="240" w:lineRule="atLeast"/>
        <w:jc w:val="center"/>
        <w:rPr>
          <w:rFonts w:ascii="Liberation Serif" w:hAnsi="Liberation Serif"/>
          <w:b/>
          <w:sz w:val="24"/>
          <w:szCs w:val="24"/>
        </w:rPr>
      </w:pPr>
      <w:r w:rsidRPr="00A22FC5">
        <w:rPr>
          <w:rFonts w:ascii="Liberation Serif" w:hAnsi="Liberation Serif"/>
          <w:b/>
          <w:sz w:val="24"/>
          <w:szCs w:val="24"/>
        </w:rPr>
        <w:t>КУРТАМЫШСКАЯ РАЙОННАЯ ДУМА</w:t>
      </w:r>
    </w:p>
    <w:p w:rsidR="00732D4A" w:rsidRDefault="00732D4A" w:rsidP="00732D4A">
      <w:pPr>
        <w:spacing w:after="0"/>
        <w:rPr>
          <w:rFonts w:ascii="Liberation Serif" w:hAnsi="Liberation Serif"/>
          <w:sz w:val="26"/>
          <w:szCs w:val="28"/>
        </w:rPr>
      </w:pPr>
    </w:p>
    <w:p w:rsidR="00D1089A" w:rsidRPr="00753FFD" w:rsidRDefault="00D1089A" w:rsidP="00732D4A">
      <w:pPr>
        <w:spacing w:after="0"/>
        <w:rPr>
          <w:rFonts w:ascii="Liberation Serif" w:hAnsi="Liberation Serif"/>
          <w:sz w:val="26"/>
          <w:szCs w:val="28"/>
        </w:rPr>
      </w:pPr>
    </w:p>
    <w:p w:rsidR="00732D4A" w:rsidRPr="00A22FC5" w:rsidRDefault="00732D4A" w:rsidP="00732D4A">
      <w:pPr>
        <w:pStyle w:val="2"/>
        <w:rPr>
          <w:rFonts w:ascii="Liberation Serif" w:hAnsi="Liberation Serif"/>
          <w:b/>
          <w:sz w:val="44"/>
          <w:szCs w:val="44"/>
        </w:rPr>
      </w:pPr>
      <w:r w:rsidRPr="00A22FC5">
        <w:rPr>
          <w:rFonts w:ascii="Liberation Serif" w:hAnsi="Liberation Serif"/>
          <w:b/>
          <w:sz w:val="44"/>
          <w:szCs w:val="44"/>
        </w:rPr>
        <w:t xml:space="preserve">РЕШЕНИЕ     </w:t>
      </w:r>
    </w:p>
    <w:p w:rsidR="00A22FC5" w:rsidRDefault="00A22FC5" w:rsidP="00732D4A">
      <w:pPr>
        <w:pStyle w:val="ConsPlusTitle"/>
        <w:widowControl/>
        <w:rPr>
          <w:rFonts w:ascii="Liberation Serif" w:hAnsi="Liberation Serif" w:cs="Times New Roman"/>
          <w:b w:val="0"/>
          <w:sz w:val="24"/>
          <w:szCs w:val="24"/>
          <w:u w:val="single"/>
        </w:rPr>
      </w:pPr>
    </w:p>
    <w:p w:rsidR="00D1089A" w:rsidRPr="00D1089A" w:rsidRDefault="00D1089A" w:rsidP="00732D4A">
      <w:pPr>
        <w:pStyle w:val="ConsPlusTitle"/>
        <w:widowControl/>
        <w:rPr>
          <w:rFonts w:ascii="Liberation Serif" w:hAnsi="Liberation Serif" w:cs="Times New Roman"/>
          <w:b w:val="0"/>
          <w:sz w:val="24"/>
          <w:szCs w:val="24"/>
          <w:u w:val="single"/>
        </w:rPr>
      </w:pPr>
    </w:p>
    <w:p w:rsidR="00732D4A" w:rsidRPr="00D1089A" w:rsidRDefault="00D1089A" w:rsidP="00732D4A">
      <w:pPr>
        <w:pStyle w:val="ConsPlusTitle"/>
        <w:widowControl/>
        <w:rPr>
          <w:rFonts w:ascii="Liberation Serif" w:hAnsi="Liberation Serif" w:cs="Times New Roman"/>
          <w:b w:val="0"/>
          <w:sz w:val="28"/>
          <w:szCs w:val="28"/>
          <w:u w:val="single"/>
        </w:rPr>
      </w:pPr>
      <w:r w:rsidRPr="00D1089A">
        <w:rPr>
          <w:rFonts w:ascii="Liberation Serif" w:hAnsi="Liberation Serif" w:cs="Times New Roman"/>
          <w:b w:val="0"/>
          <w:sz w:val="28"/>
          <w:szCs w:val="28"/>
        </w:rPr>
        <w:t>о</w:t>
      </w:r>
      <w:r w:rsidR="00732D4A" w:rsidRPr="00D1089A">
        <w:rPr>
          <w:rFonts w:ascii="Liberation Serif" w:hAnsi="Liberation Serif" w:cs="Times New Roman"/>
          <w:b w:val="0"/>
          <w:sz w:val="28"/>
          <w:szCs w:val="28"/>
        </w:rPr>
        <w:t>т</w:t>
      </w:r>
      <w:r w:rsidRPr="00D1089A">
        <w:rPr>
          <w:rFonts w:ascii="Liberation Serif" w:hAnsi="Liberation Serif" w:cs="Times New Roman"/>
          <w:b w:val="0"/>
          <w:sz w:val="28"/>
          <w:szCs w:val="28"/>
        </w:rPr>
        <w:t xml:space="preserve"> 25 февраля 2021 года </w:t>
      </w:r>
      <w:r w:rsidR="00732D4A" w:rsidRPr="00D1089A">
        <w:rPr>
          <w:rFonts w:ascii="Liberation Serif" w:hAnsi="Liberation Serif" w:cs="Times New Roman"/>
          <w:b w:val="0"/>
          <w:sz w:val="28"/>
          <w:szCs w:val="28"/>
        </w:rPr>
        <w:t xml:space="preserve"> №</w:t>
      </w:r>
      <w:r w:rsidRPr="00D1089A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732D4A" w:rsidRPr="00D1089A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D1089A">
        <w:rPr>
          <w:rFonts w:ascii="Liberation Serif" w:hAnsi="Liberation Serif" w:cs="Times New Roman"/>
          <w:b w:val="0"/>
          <w:sz w:val="28"/>
          <w:szCs w:val="28"/>
        </w:rPr>
        <w:t>4</w:t>
      </w:r>
    </w:p>
    <w:p w:rsidR="00732D4A" w:rsidRPr="00D1089A" w:rsidRDefault="00D1089A" w:rsidP="007A4623">
      <w:pPr>
        <w:pStyle w:val="ConsPlusTitle"/>
        <w:widowControl/>
        <w:ind w:firstLine="708"/>
        <w:rPr>
          <w:rFonts w:ascii="Liberation Serif" w:hAnsi="Liberation Serif" w:cs="Times New Roman"/>
          <w:b w:val="0"/>
          <w:sz w:val="26"/>
          <w:szCs w:val="26"/>
        </w:rPr>
      </w:pPr>
      <w:r>
        <w:rPr>
          <w:rFonts w:ascii="Liberation Serif" w:hAnsi="Liberation Serif" w:cs="Times New Roman"/>
          <w:b w:val="0"/>
          <w:sz w:val="26"/>
          <w:szCs w:val="26"/>
        </w:rPr>
        <w:t xml:space="preserve"> </w:t>
      </w:r>
      <w:r w:rsidR="00732D4A" w:rsidRPr="00D1089A">
        <w:rPr>
          <w:rFonts w:ascii="Liberation Serif" w:hAnsi="Liberation Serif" w:cs="Times New Roman"/>
          <w:b w:val="0"/>
          <w:sz w:val="26"/>
          <w:szCs w:val="26"/>
        </w:rPr>
        <w:t>г. Куртамыш</w:t>
      </w:r>
    </w:p>
    <w:p w:rsidR="00732D4A" w:rsidRPr="00753FFD" w:rsidRDefault="00732D4A" w:rsidP="00732D4A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sz w:val="28"/>
          <w:szCs w:val="48"/>
        </w:rPr>
      </w:pPr>
    </w:p>
    <w:p w:rsidR="00732D4A" w:rsidRDefault="00732D4A" w:rsidP="00732D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48"/>
        </w:rPr>
      </w:pPr>
    </w:p>
    <w:p w:rsidR="00A22FC5" w:rsidRPr="00753FFD" w:rsidRDefault="00A22FC5" w:rsidP="00732D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48"/>
        </w:rPr>
      </w:pPr>
    </w:p>
    <w:p w:rsidR="00732D4A" w:rsidRPr="00753FFD" w:rsidRDefault="00732D4A" w:rsidP="00732D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48"/>
        </w:rPr>
      </w:pPr>
      <w:r w:rsidRPr="00753FFD">
        <w:rPr>
          <w:rFonts w:ascii="Liberation Serif" w:hAnsi="Liberation Serif"/>
          <w:b/>
          <w:sz w:val="28"/>
          <w:szCs w:val="48"/>
        </w:rPr>
        <w:t>О внесении изменени</w:t>
      </w:r>
      <w:r w:rsidR="00353956">
        <w:rPr>
          <w:rFonts w:ascii="Liberation Serif" w:hAnsi="Liberation Serif"/>
          <w:b/>
          <w:sz w:val="28"/>
          <w:szCs w:val="48"/>
        </w:rPr>
        <w:t>й</w:t>
      </w:r>
      <w:r w:rsidRPr="00753FFD">
        <w:rPr>
          <w:rFonts w:ascii="Liberation Serif" w:hAnsi="Liberation Serif"/>
          <w:b/>
          <w:sz w:val="28"/>
          <w:szCs w:val="48"/>
        </w:rPr>
        <w:t xml:space="preserve"> в решение Куртамышской районной Думы</w:t>
      </w:r>
    </w:p>
    <w:p w:rsidR="00A22FC5" w:rsidRDefault="00732D4A" w:rsidP="00732D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48"/>
        </w:rPr>
      </w:pPr>
      <w:r w:rsidRPr="00753FFD">
        <w:rPr>
          <w:rFonts w:ascii="Liberation Serif" w:hAnsi="Liberation Serif"/>
          <w:b/>
          <w:sz w:val="28"/>
          <w:szCs w:val="48"/>
        </w:rPr>
        <w:t xml:space="preserve">от 22 декабря 2016 года № 84 «Об утверждении Положения о порядке выплаты единовременного подъемного пособия и его возврата молодым специалистам, работающим в муниципальных учреждениях </w:t>
      </w:r>
    </w:p>
    <w:p w:rsidR="00732D4A" w:rsidRDefault="00732D4A" w:rsidP="00732D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48"/>
        </w:rPr>
      </w:pPr>
      <w:r w:rsidRPr="00753FFD">
        <w:rPr>
          <w:rFonts w:ascii="Liberation Serif" w:hAnsi="Liberation Serif"/>
          <w:b/>
          <w:sz w:val="28"/>
          <w:szCs w:val="48"/>
        </w:rPr>
        <w:t>Куртамышского района»</w:t>
      </w:r>
    </w:p>
    <w:p w:rsidR="00A22FC5" w:rsidRPr="00753FFD" w:rsidRDefault="00A22FC5" w:rsidP="00732D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48"/>
        </w:rPr>
      </w:pPr>
    </w:p>
    <w:p w:rsidR="00732D4A" w:rsidRPr="00753FFD" w:rsidRDefault="00732D4A" w:rsidP="00732D4A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color w:val="052635"/>
          <w:sz w:val="28"/>
          <w:szCs w:val="28"/>
        </w:rPr>
      </w:pPr>
      <w:r w:rsidRPr="00753FFD">
        <w:rPr>
          <w:rFonts w:ascii="Liberation Serif" w:hAnsi="Liberation Serif"/>
          <w:color w:val="052635"/>
          <w:sz w:val="28"/>
          <w:szCs w:val="28"/>
        </w:rPr>
        <w:t> </w:t>
      </w:r>
    </w:p>
    <w:p w:rsidR="00732D4A" w:rsidRPr="00753FFD" w:rsidRDefault="00732D4A" w:rsidP="00732D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0"/>
        </w:rPr>
      </w:pPr>
      <w:r w:rsidRPr="00753FFD">
        <w:rPr>
          <w:rFonts w:ascii="Liberation Serif" w:hAnsi="Liberation Serif"/>
          <w:sz w:val="28"/>
          <w:szCs w:val="20"/>
        </w:rPr>
        <w:t xml:space="preserve">В соответствии с Федеральным законом от </w:t>
      </w:r>
      <w:r w:rsidR="00E36AD6" w:rsidRPr="00753FFD">
        <w:rPr>
          <w:rFonts w:ascii="Liberation Serif" w:hAnsi="Liberation Serif"/>
          <w:sz w:val="28"/>
          <w:szCs w:val="20"/>
        </w:rPr>
        <w:t xml:space="preserve">17 июля 1999 года </w:t>
      </w:r>
      <w:r w:rsidR="00A22FC5">
        <w:rPr>
          <w:rFonts w:ascii="Liberation Serif" w:hAnsi="Liberation Serif"/>
          <w:sz w:val="28"/>
          <w:szCs w:val="20"/>
        </w:rPr>
        <w:t xml:space="preserve">  </w:t>
      </w:r>
      <w:r w:rsidR="009B01D8">
        <w:rPr>
          <w:rFonts w:ascii="Liberation Serif" w:hAnsi="Liberation Serif"/>
          <w:sz w:val="28"/>
          <w:szCs w:val="20"/>
        </w:rPr>
        <w:t xml:space="preserve">               </w:t>
      </w:r>
      <w:r w:rsidR="00A22FC5">
        <w:rPr>
          <w:rFonts w:ascii="Liberation Serif" w:hAnsi="Liberation Serif"/>
          <w:sz w:val="28"/>
          <w:szCs w:val="20"/>
        </w:rPr>
        <w:t xml:space="preserve">             </w:t>
      </w:r>
      <w:r w:rsidR="00E36AD6" w:rsidRPr="00753FFD">
        <w:rPr>
          <w:rFonts w:ascii="Liberation Serif" w:hAnsi="Liberation Serif"/>
          <w:sz w:val="28"/>
          <w:szCs w:val="20"/>
        </w:rPr>
        <w:t xml:space="preserve">№ 178-ФЗ «О государственной социальной помощи», Федеральным законом от </w:t>
      </w:r>
      <w:r w:rsidRPr="00753FFD">
        <w:rPr>
          <w:rFonts w:ascii="Liberation Serif" w:hAnsi="Liberation Serif"/>
          <w:sz w:val="28"/>
          <w:szCs w:val="20"/>
        </w:rPr>
        <w:t>6 октября 2003 года № 131-ФЗ «Об общих принципах организации местного самоуправления в Российской Федерации», статьей 22 Устава Куртамышского района</w:t>
      </w:r>
      <w:r w:rsidR="007A4623">
        <w:rPr>
          <w:rFonts w:ascii="Liberation Serif" w:hAnsi="Liberation Serif"/>
          <w:sz w:val="28"/>
          <w:szCs w:val="20"/>
        </w:rPr>
        <w:t xml:space="preserve"> Курганской области</w:t>
      </w:r>
      <w:r w:rsidRPr="00753FFD">
        <w:rPr>
          <w:rFonts w:ascii="Liberation Serif" w:hAnsi="Liberation Serif"/>
          <w:sz w:val="28"/>
          <w:szCs w:val="20"/>
        </w:rPr>
        <w:t>, в целях привлечения молодых специалистов и развития кадрового потенциала в муниципальных учреждениях Куртамышского района Куртамышская районная Дума</w:t>
      </w:r>
    </w:p>
    <w:p w:rsidR="00732D4A" w:rsidRPr="00753FFD" w:rsidRDefault="00732D4A" w:rsidP="00732D4A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sz w:val="28"/>
          <w:szCs w:val="20"/>
        </w:rPr>
      </w:pPr>
      <w:r w:rsidRPr="00753FFD">
        <w:rPr>
          <w:rFonts w:ascii="Liberation Serif" w:hAnsi="Liberation Serif"/>
          <w:sz w:val="28"/>
          <w:szCs w:val="20"/>
        </w:rPr>
        <w:t>РЕШИЛА:</w:t>
      </w:r>
    </w:p>
    <w:p w:rsidR="00732D4A" w:rsidRPr="00753FFD" w:rsidRDefault="00732D4A" w:rsidP="00732D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0"/>
        </w:rPr>
      </w:pPr>
      <w:r w:rsidRPr="00753FFD">
        <w:rPr>
          <w:rFonts w:ascii="Liberation Serif" w:hAnsi="Liberation Serif"/>
          <w:sz w:val="28"/>
          <w:szCs w:val="20"/>
        </w:rPr>
        <w:t>1.</w:t>
      </w:r>
      <w:r w:rsidR="00E36AD6" w:rsidRPr="00753FFD">
        <w:rPr>
          <w:rFonts w:ascii="Liberation Serif" w:hAnsi="Liberation Serif"/>
          <w:sz w:val="28"/>
          <w:szCs w:val="20"/>
        </w:rPr>
        <w:t xml:space="preserve"> </w:t>
      </w:r>
      <w:r w:rsidRPr="00753FFD">
        <w:rPr>
          <w:rFonts w:ascii="Liberation Serif" w:hAnsi="Liberation Serif"/>
          <w:sz w:val="28"/>
          <w:szCs w:val="20"/>
        </w:rPr>
        <w:t>Внести в решение Куртамышской районной Думы от 22 декабря 2016 года № 84 «Об утверждении Положения о порядке выплаты единовременного подъемного пособия и его возврата молодым специалистам, работающим в муниципальных учреждениях Куртамышского района» следующ</w:t>
      </w:r>
      <w:r w:rsidR="00E36AD6" w:rsidRPr="00753FFD">
        <w:rPr>
          <w:rFonts w:ascii="Liberation Serif" w:hAnsi="Liberation Serif"/>
          <w:sz w:val="28"/>
          <w:szCs w:val="20"/>
        </w:rPr>
        <w:t xml:space="preserve">ие </w:t>
      </w:r>
      <w:r w:rsidRPr="00753FFD">
        <w:rPr>
          <w:rFonts w:ascii="Liberation Serif" w:hAnsi="Liberation Serif"/>
          <w:sz w:val="28"/>
          <w:szCs w:val="20"/>
        </w:rPr>
        <w:t>изменени</w:t>
      </w:r>
      <w:r w:rsidR="00E36AD6" w:rsidRPr="00753FFD">
        <w:rPr>
          <w:rFonts w:ascii="Liberation Serif" w:hAnsi="Liberation Serif"/>
          <w:sz w:val="28"/>
          <w:szCs w:val="20"/>
        </w:rPr>
        <w:t>я</w:t>
      </w:r>
      <w:r w:rsidRPr="00753FFD">
        <w:rPr>
          <w:rFonts w:ascii="Liberation Serif" w:hAnsi="Liberation Serif"/>
          <w:sz w:val="28"/>
          <w:szCs w:val="20"/>
        </w:rPr>
        <w:t>:</w:t>
      </w:r>
    </w:p>
    <w:p w:rsidR="00E36AD6" w:rsidRPr="00753FFD" w:rsidRDefault="00E36AD6" w:rsidP="00E36A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0"/>
        </w:rPr>
      </w:pPr>
      <w:r w:rsidRPr="00753FFD">
        <w:rPr>
          <w:rFonts w:ascii="Liberation Serif" w:hAnsi="Liberation Serif"/>
          <w:sz w:val="28"/>
          <w:szCs w:val="20"/>
        </w:rPr>
        <w:t>1) преамбул</w:t>
      </w:r>
      <w:r w:rsidR="007A4623">
        <w:rPr>
          <w:rFonts w:ascii="Liberation Serif" w:hAnsi="Liberation Serif"/>
          <w:sz w:val="28"/>
          <w:szCs w:val="20"/>
        </w:rPr>
        <w:t>у</w:t>
      </w:r>
      <w:r w:rsidRPr="00753FFD">
        <w:rPr>
          <w:rFonts w:ascii="Liberation Serif" w:hAnsi="Liberation Serif"/>
          <w:sz w:val="28"/>
          <w:szCs w:val="20"/>
        </w:rPr>
        <w:t xml:space="preserve"> после слов «В соответствии с» дополнить словами</w:t>
      </w:r>
      <w:r w:rsidR="007A4623">
        <w:rPr>
          <w:rFonts w:ascii="Liberation Serif" w:hAnsi="Liberation Serif"/>
          <w:sz w:val="28"/>
          <w:szCs w:val="20"/>
        </w:rPr>
        <w:t xml:space="preserve"> «</w:t>
      </w:r>
      <w:r w:rsidRPr="00753FFD">
        <w:rPr>
          <w:rFonts w:ascii="Liberation Serif" w:hAnsi="Liberation Serif"/>
          <w:sz w:val="28"/>
          <w:szCs w:val="20"/>
        </w:rPr>
        <w:t>Федеральным законом от 17 июля 1999 года № 178-ФЗ «О государственной социальной помощи»,»;</w:t>
      </w:r>
    </w:p>
    <w:p w:rsidR="00732D4A" w:rsidRPr="00753FFD" w:rsidRDefault="00E36AD6" w:rsidP="00E36A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0"/>
        </w:rPr>
      </w:pPr>
      <w:r w:rsidRPr="00753FFD">
        <w:rPr>
          <w:rFonts w:ascii="Liberation Serif" w:hAnsi="Liberation Serif"/>
          <w:sz w:val="28"/>
          <w:szCs w:val="20"/>
        </w:rPr>
        <w:t xml:space="preserve">2) раздел </w:t>
      </w:r>
      <w:r w:rsidRPr="00753FFD">
        <w:rPr>
          <w:rFonts w:ascii="Liberation Serif" w:hAnsi="Liberation Serif"/>
          <w:sz w:val="28"/>
          <w:szCs w:val="20"/>
          <w:lang w:val="en-US"/>
        </w:rPr>
        <w:t>I</w:t>
      </w:r>
      <w:r w:rsidR="007A4623">
        <w:rPr>
          <w:rFonts w:ascii="Liberation Serif" w:hAnsi="Liberation Serif"/>
          <w:sz w:val="28"/>
          <w:szCs w:val="20"/>
        </w:rPr>
        <w:t xml:space="preserve"> приложения </w:t>
      </w:r>
      <w:r w:rsidRPr="00753FFD">
        <w:rPr>
          <w:rFonts w:ascii="Liberation Serif" w:hAnsi="Liberation Serif"/>
          <w:sz w:val="28"/>
          <w:szCs w:val="20"/>
        </w:rPr>
        <w:t>дополнить пунктом 2.1 следующего содержания</w:t>
      </w:r>
      <w:r w:rsidR="00732D4A" w:rsidRPr="00753FFD">
        <w:rPr>
          <w:rFonts w:ascii="Liberation Serif" w:hAnsi="Liberation Serif"/>
          <w:sz w:val="28"/>
          <w:szCs w:val="20"/>
        </w:rPr>
        <w:t>:</w:t>
      </w:r>
    </w:p>
    <w:p w:rsidR="00E36AD6" w:rsidRPr="00753FFD" w:rsidRDefault="00732D4A" w:rsidP="00E36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753FFD">
        <w:rPr>
          <w:rFonts w:ascii="Liberation Serif" w:hAnsi="Liberation Serif"/>
          <w:sz w:val="28"/>
          <w:szCs w:val="20"/>
        </w:rPr>
        <w:t>«</w:t>
      </w:r>
      <w:r w:rsidR="00E36AD6" w:rsidRPr="00753FFD">
        <w:rPr>
          <w:rFonts w:ascii="Liberation Serif" w:hAnsi="Liberation Serif"/>
          <w:sz w:val="28"/>
          <w:szCs w:val="20"/>
        </w:rPr>
        <w:t>2.</w:t>
      </w:r>
      <w:r w:rsidRPr="00753FFD">
        <w:rPr>
          <w:rFonts w:ascii="Liberation Serif" w:hAnsi="Liberation Serif"/>
          <w:sz w:val="28"/>
          <w:szCs w:val="20"/>
        </w:rPr>
        <w:t>1</w:t>
      </w:r>
      <w:r w:rsidR="00E36AD6" w:rsidRPr="00753FFD">
        <w:rPr>
          <w:rFonts w:ascii="Liberation Serif" w:hAnsi="Liberation Serif"/>
          <w:sz w:val="28"/>
          <w:szCs w:val="20"/>
        </w:rPr>
        <w:t xml:space="preserve">. </w:t>
      </w:r>
      <w:r w:rsidR="00E36AD6" w:rsidRPr="00753FFD">
        <w:rPr>
          <w:rFonts w:ascii="Liberation Serif" w:hAnsi="Liberation Serif"/>
          <w:sz w:val="28"/>
          <w:szCs w:val="28"/>
        </w:rPr>
        <w:t>Информация о выплате единовременного подъемного пособия и его возврате молодым</w:t>
      </w:r>
      <w:r w:rsidR="00753FFD" w:rsidRPr="00753FFD">
        <w:rPr>
          <w:rFonts w:ascii="Liberation Serif" w:hAnsi="Liberation Serif"/>
          <w:sz w:val="28"/>
          <w:szCs w:val="28"/>
        </w:rPr>
        <w:t>и</w:t>
      </w:r>
      <w:r w:rsidR="00E36AD6" w:rsidRPr="00753FFD">
        <w:rPr>
          <w:rFonts w:ascii="Liberation Serif" w:hAnsi="Liberation Serif"/>
          <w:sz w:val="28"/>
          <w:szCs w:val="28"/>
        </w:rPr>
        <w:t xml:space="preserve"> специалист</w:t>
      </w:r>
      <w:r w:rsidR="00753FFD" w:rsidRPr="00753FFD">
        <w:rPr>
          <w:rFonts w:ascii="Liberation Serif" w:hAnsi="Liberation Serif"/>
          <w:sz w:val="28"/>
          <w:szCs w:val="28"/>
        </w:rPr>
        <w:t>ами</w:t>
      </w:r>
      <w:r w:rsidR="00E36AD6" w:rsidRPr="00753FFD">
        <w:rPr>
          <w:rFonts w:ascii="Liberation Serif" w:hAnsi="Liberation Serif"/>
          <w:sz w:val="28"/>
          <w:szCs w:val="28"/>
        </w:rPr>
        <w:t>, работающим</w:t>
      </w:r>
      <w:r w:rsidR="00753FFD" w:rsidRPr="00753FFD">
        <w:rPr>
          <w:rFonts w:ascii="Liberation Serif" w:hAnsi="Liberation Serif"/>
          <w:sz w:val="28"/>
          <w:szCs w:val="28"/>
        </w:rPr>
        <w:t>и</w:t>
      </w:r>
      <w:r w:rsidR="00E36AD6" w:rsidRPr="00753FFD">
        <w:rPr>
          <w:rFonts w:ascii="Liberation Serif" w:hAnsi="Liberation Serif"/>
          <w:sz w:val="28"/>
          <w:szCs w:val="28"/>
        </w:rPr>
        <w:t xml:space="preserve"> в муниципальных учреждениях Куртамышского района, размещается в Единой государственной информационной системе социального обеспечения (далее – ЕГИССО). Размещение и получение указанной информации в ЕГИССО осуществляются </w:t>
      </w:r>
      <w:r w:rsidR="00E36AD6" w:rsidRPr="00753FFD">
        <w:rPr>
          <w:rFonts w:ascii="Liberation Serif" w:hAnsi="Liberation Serif"/>
          <w:sz w:val="28"/>
          <w:szCs w:val="28"/>
        </w:rPr>
        <w:lastRenderedPageBreak/>
        <w:t>в соответствии с Федеральным законом от 17</w:t>
      </w:r>
      <w:r w:rsidR="007A4623">
        <w:rPr>
          <w:rFonts w:ascii="Liberation Serif" w:hAnsi="Liberation Serif"/>
          <w:sz w:val="28"/>
          <w:szCs w:val="28"/>
        </w:rPr>
        <w:t xml:space="preserve"> июля </w:t>
      </w:r>
      <w:r w:rsidR="00E36AD6" w:rsidRPr="00753FFD">
        <w:rPr>
          <w:rFonts w:ascii="Liberation Serif" w:hAnsi="Liberation Serif"/>
          <w:sz w:val="28"/>
          <w:szCs w:val="28"/>
        </w:rPr>
        <w:t>1999 г</w:t>
      </w:r>
      <w:r w:rsidR="007A4623">
        <w:rPr>
          <w:rFonts w:ascii="Liberation Serif" w:hAnsi="Liberation Serif"/>
          <w:sz w:val="28"/>
          <w:szCs w:val="28"/>
        </w:rPr>
        <w:t>ода</w:t>
      </w:r>
      <w:r w:rsidR="00E36AD6" w:rsidRPr="00753FFD">
        <w:rPr>
          <w:rFonts w:ascii="Liberation Serif" w:hAnsi="Liberation Serif"/>
          <w:sz w:val="28"/>
          <w:szCs w:val="28"/>
        </w:rPr>
        <w:t xml:space="preserve"> № 178-ФЗ «О государственной социальной помощи».</w:t>
      </w:r>
    </w:p>
    <w:p w:rsidR="00732D4A" w:rsidRPr="00753FFD" w:rsidRDefault="00E36AD6" w:rsidP="00753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753FFD">
        <w:rPr>
          <w:rFonts w:ascii="Liberation Serif" w:hAnsi="Liberation Serif"/>
          <w:sz w:val="28"/>
          <w:szCs w:val="28"/>
        </w:rPr>
        <w:t xml:space="preserve">Получение информации из ЕГИССО </w:t>
      </w:r>
      <w:r w:rsidR="00753FFD" w:rsidRPr="00753FFD">
        <w:rPr>
          <w:rFonts w:ascii="Liberation Serif" w:hAnsi="Liberation Serif"/>
          <w:sz w:val="28"/>
          <w:szCs w:val="28"/>
        </w:rPr>
        <w:t xml:space="preserve">о выплате единовременного подъемного пособия и его возврате молодыми специалистами, работающими в муниципальных учреждениях Куртамышского района, </w:t>
      </w:r>
      <w:r w:rsidRPr="00753FFD">
        <w:rPr>
          <w:rFonts w:ascii="Liberation Serif" w:hAnsi="Liberation Serif"/>
          <w:sz w:val="28"/>
          <w:szCs w:val="28"/>
        </w:rPr>
        <w:t>осуществля</w:t>
      </w:r>
      <w:r w:rsidR="007A4623">
        <w:rPr>
          <w:rFonts w:ascii="Liberation Serif" w:hAnsi="Liberation Serif"/>
          <w:sz w:val="28"/>
          <w:szCs w:val="28"/>
        </w:rPr>
        <w:t>е</w:t>
      </w:r>
      <w:r w:rsidRPr="00753FFD">
        <w:rPr>
          <w:rFonts w:ascii="Liberation Serif" w:hAnsi="Liberation Serif"/>
          <w:sz w:val="28"/>
          <w:szCs w:val="28"/>
        </w:rPr>
        <w:t>тся в соответствии с действующим законод</w:t>
      </w:r>
      <w:r w:rsidR="00753FFD" w:rsidRPr="00753FFD">
        <w:rPr>
          <w:rFonts w:ascii="Liberation Serif" w:hAnsi="Liberation Serif"/>
          <w:sz w:val="28"/>
          <w:szCs w:val="28"/>
        </w:rPr>
        <w:t>ательством Российской Федерации</w:t>
      </w:r>
      <w:r w:rsidR="00732D4A" w:rsidRPr="00753FFD">
        <w:rPr>
          <w:rFonts w:ascii="Liberation Serif" w:hAnsi="Liberation Serif"/>
          <w:sz w:val="28"/>
          <w:szCs w:val="20"/>
        </w:rPr>
        <w:t>.».</w:t>
      </w:r>
    </w:p>
    <w:p w:rsidR="00732D4A" w:rsidRPr="00753FFD" w:rsidRDefault="00732D4A" w:rsidP="00732D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0"/>
        </w:rPr>
      </w:pPr>
      <w:r w:rsidRPr="00753FFD">
        <w:rPr>
          <w:rFonts w:ascii="Liberation Serif" w:hAnsi="Liberation Serif"/>
          <w:sz w:val="28"/>
          <w:szCs w:val="20"/>
        </w:rPr>
        <w:t>3. Опубликовать настоящее решение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732D4A" w:rsidRPr="00753FFD" w:rsidRDefault="00732D4A" w:rsidP="00732D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0"/>
        </w:rPr>
      </w:pPr>
      <w:r w:rsidRPr="00753FFD">
        <w:rPr>
          <w:rFonts w:ascii="Liberation Serif" w:hAnsi="Liberation Serif"/>
          <w:sz w:val="28"/>
          <w:szCs w:val="20"/>
        </w:rPr>
        <w:t>4.</w:t>
      </w:r>
      <w:r w:rsidR="00753FFD" w:rsidRPr="00753FFD">
        <w:rPr>
          <w:rFonts w:ascii="Liberation Serif" w:hAnsi="Liberation Serif"/>
          <w:sz w:val="28"/>
          <w:szCs w:val="20"/>
        </w:rPr>
        <w:t xml:space="preserve"> </w:t>
      </w:r>
      <w:r w:rsidRPr="00753FFD">
        <w:rPr>
          <w:rFonts w:ascii="Liberation Serif" w:hAnsi="Liberation Serif"/>
          <w:sz w:val="28"/>
          <w:szCs w:val="20"/>
        </w:rPr>
        <w:t>Контроль за исполнением настоящего решения возложить на председателя Куртамышской районной Думы.</w:t>
      </w:r>
    </w:p>
    <w:p w:rsidR="00753FFD" w:rsidRPr="00753FFD" w:rsidRDefault="00753FFD" w:rsidP="00732D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0"/>
        </w:rPr>
      </w:pPr>
    </w:p>
    <w:p w:rsidR="00732D4A" w:rsidRDefault="00732D4A" w:rsidP="00732D4A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0"/>
        </w:rPr>
      </w:pPr>
      <w:r w:rsidRPr="00753FFD">
        <w:rPr>
          <w:rFonts w:ascii="Liberation Serif" w:hAnsi="Liberation Serif"/>
          <w:sz w:val="28"/>
          <w:szCs w:val="20"/>
        </w:rPr>
        <w:t>  </w:t>
      </w:r>
    </w:p>
    <w:p w:rsidR="00A22FC5" w:rsidRPr="00753FFD" w:rsidRDefault="00A22FC5" w:rsidP="00732D4A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0"/>
        </w:rPr>
      </w:pPr>
    </w:p>
    <w:p w:rsidR="007E0F79" w:rsidRDefault="007E0F79" w:rsidP="007E0F79">
      <w:pPr>
        <w:pStyle w:val="ConsNormal"/>
        <w:widowControl/>
        <w:ind w:right="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Заместитель председателя</w:t>
      </w:r>
    </w:p>
    <w:p w:rsidR="007E0F79" w:rsidRDefault="007E0F79" w:rsidP="007E0F79">
      <w:pPr>
        <w:pStyle w:val="ConsNormal"/>
        <w:widowControl/>
        <w:ind w:right="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Куртамышской районной Думы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С.Г. Куликовских</w:t>
      </w:r>
    </w:p>
    <w:p w:rsidR="007E0F79" w:rsidRDefault="007E0F79" w:rsidP="007E0F79">
      <w:pPr>
        <w:pStyle w:val="ConsNormal"/>
        <w:widowControl/>
        <w:ind w:right="0" w:firstLine="0"/>
        <w:jc w:val="both"/>
        <w:rPr>
          <w:rFonts w:ascii="Liberation Serif" w:hAnsi="Liberation Serif"/>
          <w:sz w:val="28"/>
          <w:szCs w:val="28"/>
        </w:rPr>
      </w:pPr>
    </w:p>
    <w:p w:rsidR="007E0F79" w:rsidRDefault="007E0F79" w:rsidP="007E0F79">
      <w:pPr>
        <w:pStyle w:val="ConsNormal"/>
        <w:widowControl/>
        <w:ind w:right="0" w:firstLine="0"/>
        <w:jc w:val="both"/>
        <w:rPr>
          <w:rFonts w:ascii="Liberation Serif" w:hAnsi="Liberation Serif"/>
          <w:sz w:val="28"/>
          <w:szCs w:val="28"/>
        </w:rPr>
      </w:pPr>
    </w:p>
    <w:p w:rsidR="007E0F79" w:rsidRDefault="007E0F79" w:rsidP="007E0F79">
      <w:pPr>
        <w:pStyle w:val="ConsNormal"/>
        <w:widowControl/>
        <w:ind w:right="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Куртамышского района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 А.Н. Гвоздев         </w:t>
      </w:r>
    </w:p>
    <w:p w:rsidR="00E60E23" w:rsidRPr="00753FFD" w:rsidRDefault="00E60E23" w:rsidP="00732D4A">
      <w:pPr>
        <w:spacing w:after="0"/>
        <w:rPr>
          <w:rFonts w:ascii="Liberation Serif" w:hAnsi="Liberation Serif"/>
        </w:rPr>
      </w:pPr>
    </w:p>
    <w:sectPr w:rsidR="00E60E23" w:rsidRPr="00753FFD" w:rsidSect="0088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C01" w:rsidRDefault="00734C01" w:rsidP="00A22FC5">
      <w:pPr>
        <w:spacing w:after="0" w:line="240" w:lineRule="auto"/>
      </w:pPr>
      <w:r>
        <w:separator/>
      </w:r>
    </w:p>
  </w:endnote>
  <w:endnote w:type="continuationSeparator" w:id="0">
    <w:p w:rsidR="00734C01" w:rsidRDefault="00734C01" w:rsidP="00A2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C01" w:rsidRDefault="00734C01" w:rsidP="00A22FC5">
      <w:pPr>
        <w:spacing w:after="0" w:line="240" w:lineRule="auto"/>
      </w:pPr>
      <w:r>
        <w:separator/>
      </w:r>
    </w:p>
  </w:footnote>
  <w:footnote w:type="continuationSeparator" w:id="0">
    <w:p w:rsidR="00734C01" w:rsidRDefault="00734C01" w:rsidP="00A22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4A"/>
    <w:rsid w:val="001958A0"/>
    <w:rsid w:val="00251618"/>
    <w:rsid w:val="002E2281"/>
    <w:rsid w:val="00353956"/>
    <w:rsid w:val="00703A8D"/>
    <w:rsid w:val="00732D4A"/>
    <w:rsid w:val="00734C01"/>
    <w:rsid w:val="00753FFD"/>
    <w:rsid w:val="007A4623"/>
    <w:rsid w:val="007E0F79"/>
    <w:rsid w:val="00887F9B"/>
    <w:rsid w:val="009B01D8"/>
    <w:rsid w:val="00A22FC5"/>
    <w:rsid w:val="00D1089A"/>
    <w:rsid w:val="00E16DEF"/>
    <w:rsid w:val="00E3049F"/>
    <w:rsid w:val="00E36AD6"/>
    <w:rsid w:val="00E547CB"/>
    <w:rsid w:val="00E60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FAD7"/>
  <w15:docId w15:val="{33AA779F-FAB9-407E-BB53-3977F4C8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2D4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32D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32D4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2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32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22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2FC5"/>
  </w:style>
  <w:style w:type="paragraph" w:styleId="a6">
    <w:name w:val="footer"/>
    <w:basedOn w:val="a"/>
    <w:link w:val="a7"/>
    <w:uiPriority w:val="99"/>
    <w:unhideWhenUsed/>
    <w:rsid w:val="00A22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2FC5"/>
  </w:style>
  <w:style w:type="paragraph" w:styleId="a8">
    <w:name w:val="Balloon Text"/>
    <w:basedOn w:val="a"/>
    <w:link w:val="a9"/>
    <w:uiPriority w:val="99"/>
    <w:semiHidden/>
    <w:unhideWhenUsed/>
    <w:rsid w:val="009B0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01D8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7E0F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2021-02-26T04:27:00Z</cp:lastPrinted>
  <dcterms:created xsi:type="dcterms:W3CDTF">2021-02-05T03:32:00Z</dcterms:created>
  <dcterms:modified xsi:type="dcterms:W3CDTF">2021-02-26T04:28:00Z</dcterms:modified>
</cp:coreProperties>
</file>