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1" w:rsidRPr="009F5F8F" w:rsidRDefault="005D54D1" w:rsidP="005D54D1">
      <w:pPr>
        <w:pStyle w:val="1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КУРГАНСКАЯ ОБЛАСТЬ</w:t>
      </w:r>
    </w:p>
    <w:p w:rsidR="005D54D1" w:rsidRPr="009F5F8F" w:rsidRDefault="005D54D1" w:rsidP="005D54D1">
      <w:pPr>
        <w:rPr>
          <w:rFonts w:ascii="Liberation Serif" w:hAnsi="Liberation Serif"/>
          <w:b/>
        </w:rPr>
      </w:pPr>
    </w:p>
    <w:p w:rsidR="005D54D1" w:rsidRPr="009F5F8F" w:rsidRDefault="005D54D1" w:rsidP="005D54D1">
      <w:pPr>
        <w:pStyle w:val="1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КУРТАМЫШСКИЙ РАЙОН</w:t>
      </w:r>
    </w:p>
    <w:p w:rsidR="005D54D1" w:rsidRPr="009F5F8F" w:rsidRDefault="005D54D1" w:rsidP="005D54D1">
      <w:pPr>
        <w:rPr>
          <w:rFonts w:ascii="Liberation Serif" w:hAnsi="Liberation Serif"/>
          <w:b/>
        </w:rPr>
      </w:pPr>
    </w:p>
    <w:p w:rsidR="005D54D1" w:rsidRPr="009F5F8F" w:rsidRDefault="005D54D1" w:rsidP="005D54D1">
      <w:pPr>
        <w:jc w:val="center"/>
        <w:rPr>
          <w:rFonts w:ascii="Liberation Serif" w:hAnsi="Liberation Serif" w:cs="Liberation Sans"/>
          <w:b/>
          <w:bCs/>
        </w:rPr>
      </w:pPr>
      <w:r w:rsidRPr="009F5F8F">
        <w:rPr>
          <w:rFonts w:ascii="Liberation Serif" w:hAnsi="Liberation Serif" w:cs="Liberation Sans"/>
          <w:b/>
          <w:bCs/>
        </w:rPr>
        <w:t>КУРТАМЫШСКАЯ РАЙОННАЯ ДУМА</w:t>
      </w:r>
    </w:p>
    <w:p w:rsidR="005D54D1" w:rsidRPr="009F5F8F" w:rsidRDefault="005D54D1" w:rsidP="005D54D1">
      <w:pPr>
        <w:pStyle w:val="2"/>
        <w:rPr>
          <w:rFonts w:ascii="Liberation Serif" w:hAnsi="Liberation Serif" w:cs="Liberation Sans"/>
          <w:sz w:val="44"/>
          <w:szCs w:val="44"/>
        </w:rPr>
      </w:pPr>
    </w:p>
    <w:p w:rsidR="005D54D1" w:rsidRPr="009F5F8F" w:rsidRDefault="005D54D1" w:rsidP="005D54D1">
      <w:pPr>
        <w:pStyle w:val="2"/>
        <w:rPr>
          <w:rFonts w:ascii="Liberation Serif" w:hAnsi="Liberation Serif" w:cs="Liberation Sans"/>
          <w:bCs w:val="0"/>
          <w:sz w:val="44"/>
          <w:szCs w:val="44"/>
        </w:rPr>
      </w:pPr>
      <w:r w:rsidRPr="009F5F8F">
        <w:rPr>
          <w:rFonts w:ascii="Liberation Serif" w:hAnsi="Liberation Serif" w:cs="Liberation Sans"/>
          <w:sz w:val="44"/>
          <w:szCs w:val="44"/>
        </w:rPr>
        <w:t xml:space="preserve">РЕШЕНИЕ    </w:t>
      </w:r>
      <w:r w:rsidRPr="009F5F8F">
        <w:rPr>
          <w:rFonts w:ascii="Liberation Serif" w:hAnsi="Liberation Serif" w:cs="Liberation Sans"/>
          <w:bCs w:val="0"/>
          <w:sz w:val="44"/>
          <w:szCs w:val="44"/>
        </w:rPr>
        <w:t xml:space="preserve">  </w:t>
      </w:r>
    </w:p>
    <w:p w:rsidR="005D54D1" w:rsidRPr="009F5F8F" w:rsidRDefault="005D54D1" w:rsidP="005D54D1">
      <w:pPr>
        <w:rPr>
          <w:rFonts w:ascii="Liberation Serif" w:hAnsi="Liberation Serif" w:cs="Liberation Sans"/>
          <w:b/>
        </w:rPr>
      </w:pPr>
    </w:p>
    <w:p w:rsidR="000E3A28" w:rsidRDefault="000E3A28" w:rsidP="005D54D1">
      <w:pPr>
        <w:jc w:val="both"/>
        <w:rPr>
          <w:rFonts w:ascii="Liberation Sans" w:hAnsi="Liberation Sans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 xml:space="preserve">от </w:t>
      </w:r>
      <w:r w:rsidR="009F5F8F" w:rsidRPr="009F5F8F">
        <w:rPr>
          <w:rFonts w:ascii="Liberation Serif" w:hAnsi="Liberation Serif" w:cs="Liberation Sans"/>
        </w:rPr>
        <w:t>24 декабря 2020 года</w:t>
      </w:r>
      <w:r w:rsidRPr="009F5F8F">
        <w:rPr>
          <w:rFonts w:ascii="Liberation Serif" w:hAnsi="Liberation Serif" w:cs="Liberation Sans"/>
        </w:rPr>
        <w:t xml:space="preserve"> №</w:t>
      </w:r>
      <w:r w:rsidR="009F5F8F" w:rsidRPr="009F5F8F">
        <w:rPr>
          <w:rFonts w:ascii="Liberation Serif" w:hAnsi="Liberation Serif" w:cs="Liberation Sans"/>
        </w:rPr>
        <w:t xml:space="preserve"> 35</w:t>
      </w:r>
    </w:p>
    <w:p w:rsidR="005D54D1" w:rsidRPr="009F5F8F" w:rsidRDefault="000E3A28" w:rsidP="005D54D1">
      <w:pPr>
        <w:pStyle w:val="1"/>
        <w:jc w:val="left"/>
        <w:rPr>
          <w:rFonts w:ascii="Liberation Serif" w:hAnsi="Liberation Serif" w:cs="Liberation Sans"/>
          <w:b w:val="0"/>
        </w:rPr>
      </w:pPr>
      <w:r w:rsidRPr="009F5F8F">
        <w:rPr>
          <w:rFonts w:ascii="Liberation Serif" w:hAnsi="Liberation Serif" w:cs="Liberation Sans"/>
          <w:b w:val="0"/>
        </w:rPr>
        <w:t xml:space="preserve">          </w:t>
      </w:r>
      <w:r w:rsidR="005D54D1" w:rsidRPr="009F5F8F">
        <w:rPr>
          <w:rFonts w:ascii="Liberation Serif" w:hAnsi="Liberation Serif" w:cs="Liberation Sans"/>
          <w:b w:val="0"/>
        </w:rPr>
        <w:t>г. Куртамыш</w:t>
      </w:r>
    </w:p>
    <w:p w:rsidR="005D54D1" w:rsidRPr="005D54D1" w:rsidRDefault="005D54D1" w:rsidP="005D54D1">
      <w:pPr>
        <w:rPr>
          <w:rFonts w:ascii="Liberation Sans" w:hAnsi="Liberation Sans" w:cs="Liberation Sans"/>
        </w:rPr>
      </w:pPr>
    </w:p>
    <w:p w:rsidR="005D54D1" w:rsidRDefault="005D54D1" w:rsidP="005D54D1">
      <w:pPr>
        <w:pStyle w:val="a5"/>
        <w:spacing w:before="0" w:beforeAutospacing="0" w:after="0"/>
        <w:jc w:val="center"/>
        <w:rPr>
          <w:rFonts w:ascii="Liberation Sans" w:hAnsi="Liberation Sans" w:cs="Liberation Sans"/>
        </w:rPr>
      </w:pPr>
    </w:p>
    <w:p w:rsidR="000E3A28" w:rsidRPr="005D54D1" w:rsidRDefault="000E3A28" w:rsidP="005D54D1">
      <w:pPr>
        <w:pStyle w:val="a5"/>
        <w:spacing w:before="0" w:beforeAutospacing="0" w:after="0"/>
        <w:jc w:val="center"/>
        <w:rPr>
          <w:rFonts w:ascii="Liberation Sans" w:hAnsi="Liberation Sans" w:cs="Liberation Sans"/>
        </w:rPr>
      </w:pPr>
    </w:p>
    <w:p w:rsidR="005D54D1" w:rsidRPr="009F5F8F" w:rsidRDefault="005D54D1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  <w:b/>
          <w:bCs/>
        </w:rPr>
      </w:pPr>
      <w:r w:rsidRPr="009F5F8F">
        <w:rPr>
          <w:rFonts w:ascii="Liberation Serif" w:hAnsi="Liberation Serif" w:cs="Liberation Sans"/>
          <w:b/>
          <w:bCs/>
        </w:rPr>
        <w:t xml:space="preserve">О внесении изменения в решение Куртамышской районной Думы </w:t>
      </w:r>
      <w:r w:rsidR="000E3A28" w:rsidRPr="009F5F8F">
        <w:rPr>
          <w:rFonts w:ascii="Liberation Serif" w:hAnsi="Liberation Serif" w:cs="Liberation Sans"/>
          <w:b/>
          <w:bCs/>
        </w:rPr>
        <w:t xml:space="preserve">от </w:t>
      </w:r>
      <w:r w:rsidR="00621EB2" w:rsidRPr="009F5F8F">
        <w:rPr>
          <w:rFonts w:ascii="Liberation Serif" w:hAnsi="Liberation Serif" w:cs="Liberation Sans"/>
          <w:b/>
          <w:bCs/>
        </w:rPr>
        <w:t xml:space="preserve">25 мая 2017 года </w:t>
      </w:r>
      <w:r w:rsidR="009F5F8F">
        <w:rPr>
          <w:rFonts w:ascii="Liberation Serif" w:hAnsi="Liberation Serif" w:cs="Liberation Sans"/>
          <w:b/>
          <w:bCs/>
        </w:rPr>
        <w:t xml:space="preserve">           </w:t>
      </w:r>
      <w:r w:rsidR="00621EB2" w:rsidRPr="009F5F8F">
        <w:rPr>
          <w:rFonts w:ascii="Liberation Serif" w:hAnsi="Liberation Serif" w:cs="Liberation Sans"/>
          <w:b/>
          <w:bCs/>
        </w:rPr>
        <w:t xml:space="preserve">№ </w:t>
      </w:r>
      <w:proofErr w:type="gramStart"/>
      <w:r w:rsidR="00621EB2" w:rsidRPr="009F5F8F">
        <w:rPr>
          <w:rFonts w:ascii="Liberation Serif" w:hAnsi="Liberation Serif" w:cs="Liberation Sans"/>
          <w:b/>
          <w:bCs/>
        </w:rPr>
        <w:t xml:space="preserve">33 </w:t>
      </w:r>
      <w:r w:rsidRPr="009F5F8F">
        <w:rPr>
          <w:rFonts w:ascii="Liberation Serif" w:hAnsi="Liberation Serif" w:cs="Liberation Sans"/>
          <w:b/>
          <w:bCs/>
        </w:rPr>
        <w:t xml:space="preserve"> «</w:t>
      </w:r>
      <w:proofErr w:type="gramEnd"/>
      <w:r w:rsidR="00621EB2" w:rsidRPr="009F5F8F">
        <w:rPr>
          <w:rFonts w:ascii="Liberation Serif" w:hAnsi="Liberation Serif" w:cs="Liberation Sans"/>
          <w:b/>
          <w:bCs/>
        </w:rPr>
        <w:t xml:space="preserve">Об утверждении реестра должностей муниципальной службы </w:t>
      </w:r>
      <w:r w:rsidR="009F5F8F">
        <w:rPr>
          <w:rFonts w:ascii="Liberation Serif" w:hAnsi="Liberation Serif" w:cs="Liberation Sans"/>
          <w:b/>
          <w:bCs/>
        </w:rPr>
        <w:t xml:space="preserve">                    </w:t>
      </w:r>
      <w:bookmarkStart w:id="0" w:name="_GoBack"/>
      <w:bookmarkEnd w:id="0"/>
      <w:r w:rsidRPr="009F5F8F">
        <w:rPr>
          <w:rFonts w:ascii="Liberation Serif" w:hAnsi="Liberation Serif" w:cs="Liberation Sans"/>
          <w:b/>
          <w:bCs/>
        </w:rPr>
        <w:t>Куртамышского района»</w:t>
      </w:r>
    </w:p>
    <w:p w:rsidR="000E3A28" w:rsidRDefault="000E3A28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</w:rPr>
      </w:pPr>
    </w:p>
    <w:p w:rsidR="009F5F8F" w:rsidRPr="009F5F8F" w:rsidRDefault="009F5F8F" w:rsidP="005D54D1">
      <w:pPr>
        <w:pStyle w:val="a5"/>
        <w:spacing w:before="0" w:beforeAutospacing="0" w:after="0"/>
        <w:jc w:val="center"/>
        <w:rPr>
          <w:rFonts w:ascii="Liberation Serif" w:hAnsi="Liberation Serif" w:cs="Liberation Sans"/>
        </w:rPr>
      </w:pPr>
    </w:p>
    <w:p w:rsidR="00520EAB" w:rsidRPr="009F5F8F" w:rsidRDefault="005D54D1" w:rsidP="000E3A28">
      <w:pPr>
        <w:pStyle w:val="a5"/>
        <w:spacing w:before="0" w:beforeAutospacing="0" w:after="0"/>
        <w:ind w:firstLine="709"/>
        <w:jc w:val="both"/>
        <w:rPr>
          <w:rFonts w:ascii="Liberation Serif" w:hAnsi="Liberation Serif" w:cs="Liberation Sans"/>
          <w:color w:val="000000"/>
        </w:rPr>
      </w:pPr>
      <w:r w:rsidRPr="009F5F8F">
        <w:rPr>
          <w:rFonts w:ascii="Liberation Serif" w:hAnsi="Liberation Serif" w:cs="Liberation Sans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</w:t>
      </w:r>
      <w:r w:rsidR="009F5F8F">
        <w:rPr>
          <w:rFonts w:ascii="Liberation Serif" w:hAnsi="Liberation Serif" w:cs="Liberation Sans"/>
          <w:color w:val="000000"/>
        </w:rPr>
        <w:t xml:space="preserve">         </w:t>
      </w:r>
      <w:r w:rsidRPr="009F5F8F">
        <w:rPr>
          <w:rFonts w:ascii="Liberation Serif" w:hAnsi="Liberation Serif" w:cs="Liberation Sans"/>
          <w:color w:val="000000"/>
        </w:rPr>
        <w:t xml:space="preserve"> № 251 «О регулировании отдельных положений муниципальной службы в Курганской области», статьей 45 Устава Куртамышского района </w:t>
      </w:r>
      <w:r w:rsidR="00E55A18" w:rsidRPr="009F5F8F">
        <w:rPr>
          <w:rFonts w:ascii="Liberation Serif" w:hAnsi="Liberation Serif" w:cs="Liberation Sans"/>
          <w:color w:val="000000"/>
        </w:rPr>
        <w:t xml:space="preserve">Курганской области </w:t>
      </w:r>
      <w:proofErr w:type="spellStart"/>
      <w:r w:rsidRPr="009F5F8F">
        <w:rPr>
          <w:rFonts w:ascii="Liberation Serif" w:hAnsi="Liberation Serif" w:cs="Liberation Sans"/>
          <w:color w:val="000000"/>
        </w:rPr>
        <w:t>Куртамышская</w:t>
      </w:r>
      <w:proofErr w:type="spellEnd"/>
      <w:r w:rsidRPr="009F5F8F">
        <w:rPr>
          <w:rFonts w:ascii="Liberation Serif" w:hAnsi="Liberation Serif" w:cs="Liberation Sans"/>
          <w:color w:val="000000"/>
        </w:rPr>
        <w:t xml:space="preserve"> районная Дума </w:t>
      </w:r>
    </w:p>
    <w:p w:rsidR="005D54D1" w:rsidRPr="009F5F8F" w:rsidRDefault="005D54D1" w:rsidP="000E3A28">
      <w:pPr>
        <w:pStyle w:val="a5"/>
        <w:spacing w:before="0" w:beforeAutospacing="0" w:after="0"/>
        <w:jc w:val="both"/>
        <w:rPr>
          <w:rFonts w:ascii="Liberation Serif" w:hAnsi="Liberation Serif" w:cs="Liberation Sans"/>
          <w:color w:val="000000"/>
        </w:rPr>
      </w:pPr>
      <w:r w:rsidRPr="009F5F8F">
        <w:rPr>
          <w:rFonts w:ascii="Liberation Serif" w:hAnsi="Liberation Serif" w:cs="Liberation Sans"/>
          <w:color w:val="000000"/>
        </w:rPr>
        <w:t>РЕШИЛА:</w:t>
      </w:r>
    </w:p>
    <w:p w:rsidR="005D54D1" w:rsidRPr="009F5F8F" w:rsidRDefault="005D54D1" w:rsidP="000E3A28">
      <w:pPr>
        <w:pStyle w:val="a5"/>
        <w:spacing w:before="0" w:beforeAutospacing="0" w:after="0"/>
        <w:ind w:firstLine="708"/>
        <w:jc w:val="both"/>
        <w:rPr>
          <w:rFonts w:ascii="Liberation Serif" w:hAnsi="Liberation Serif" w:cs="Liberation Sans"/>
          <w:bCs/>
        </w:rPr>
      </w:pPr>
      <w:r w:rsidRPr="009F5F8F">
        <w:rPr>
          <w:rFonts w:ascii="Liberation Serif" w:hAnsi="Liberation Serif" w:cs="Liberation Sans"/>
          <w:color w:val="000000"/>
        </w:rPr>
        <w:t xml:space="preserve">1. Внести </w:t>
      </w:r>
      <w:r w:rsidRPr="009F5F8F">
        <w:rPr>
          <w:rFonts w:ascii="Liberation Serif" w:hAnsi="Liberation Serif" w:cs="Liberation Sans"/>
          <w:bCs/>
        </w:rPr>
        <w:t xml:space="preserve">в решение Куртамышской районной Думы от </w:t>
      </w:r>
      <w:r w:rsidR="00621EB2" w:rsidRPr="009F5F8F">
        <w:rPr>
          <w:rFonts w:ascii="Liberation Serif" w:hAnsi="Liberation Serif" w:cs="Liberation Sans"/>
          <w:bCs/>
        </w:rPr>
        <w:t xml:space="preserve">25 мая 2017 </w:t>
      </w:r>
      <w:proofErr w:type="gramStart"/>
      <w:r w:rsidR="00621EB2" w:rsidRPr="009F5F8F">
        <w:rPr>
          <w:rFonts w:ascii="Liberation Serif" w:hAnsi="Liberation Serif" w:cs="Liberation Sans"/>
          <w:bCs/>
        </w:rPr>
        <w:t xml:space="preserve">года </w:t>
      </w:r>
      <w:r w:rsidR="000E3A28" w:rsidRPr="009F5F8F">
        <w:rPr>
          <w:rFonts w:ascii="Liberation Serif" w:hAnsi="Liberation Serif" w:cs="Liberation Sans"/>
          <w:bCs/>
        </w:rPr>
        <w:t xml:space="preserve"> №</w:t>
      </w:r>
      <w:proofErr w:type="gramEnd"/>
      <w:r w:rsidR="000E3A28" w:rsidRPr="009F5F8F">
        <w:rPr>
          <w:rFonts w:ascii="Liberation Serif" w:hAnsi="Liberation Serif" w:cs="Liberation Sans"/>
          <w:bCs/>
        </w:rPr>
        <w:t xml:space="preserve"> </w:t>
      </w:r>
      <w:r w:rsidR="00621EB2" w:rsidRPr="009F5F8F">
        <w:rPr>
          <w:rFonts w:ascii="Liberation Serif" w:hAnsi="Liberation Serif" w:cs="Liberation Sans"/>
          <w:bCs/>
        </w:rPr>
        <w:t>33</w:t>
      </w:r>
      <w:r w:rsidR="000E3A28" w:rsidRPr="009F5F8F">
        <w:rPr>
          <w:rFonts w:ascii="Liberation Serif" w:hAnsi="Liberation Serif" w:cs="Liberation Sans"/>
          <w:bCs/>
        </w:rPr>
        <w:t xml:space="preserve"> </w:t>
      </w:r>
      <w:r w:rsidR="00621EB2" w:rsidRPr="009F5F8F">
        <w:rPr>
          <w:rFonts w:ascii="Liberation Serif" w:hAnsi="Liberation Serif" w:cs="Liberation Sans"/>
          <w:bCs/>
        </w:rPr>
        <w:t>«Об утверждении реестра должностей муниципальной службы Куртамышского</w:t>
      </w:r>
      <w:r w:rsidR="009F5F8F">
        <w:rPr>
          <w:rFonts w:ascii="Liberation Serif" w:hAnsi="Liberation Serif" w:cs="Liberation Sans"/>
          <w:bCs/>
        </w:rPr>
        <w:t xml:space="preserve"> </w:t>
      </w:r>
      <w:r w:rsidR="00621EB2" w:rsidRPr="009F5F8F">
        <w:rPr>
          <w:rFonts w:ascii="Liberation Serif" w:hAnsi="Liberation Serif" w:cs="Liberation Sans"/>
          <w:bCs/>
        </w:rPr>
        <w:t>района»</w:t>
      </w:r>
      <w:r w:rsidRPr="009F5F8F">
        <w:rPr>
          <w:rFonts w:ascii="Liberation Serif" w:hAnsi="Liberation Serif" w:cs="Liberation Sans"/>
          <w:bCs/>
        </w:rPr>
        <w:t xml:space="preserve"> следующее изменение:</w:t>
      </w:r>
    </w:p>
    <w:p w:rsidR="005D54D1" w:rsidRPr="009F5F8F" w:rsidRDefault="00621EB2" w:rsidP="000E3A28">
      <w:pPr>
        <w:tabs>
          <w:tab w:val="num" w:pos="0"/>
        </w:tabs>
        <w:ind w:firstLine="709"/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подпункт 5 пункта 2 приложения исключить.</w:t>
      </w:r>
    </w:p>
    <w:p w:rsidR="005D54D1" w:rsidRPr="009F5F8F" w:rsidRDefault="005D54D1" w:rsidP="000E3A28">
      <w:pPr>
        <w:tabs>
          <w:tab w:val="num" w:pos="0"/>
        </w:tabs>
        <w:ind w:firstLine="709"/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2. Настоящее решение вступает в силу с 1 февраля 2021 год</w:t>
      </w:r>
      <w:r w:rsidR="00520EAB" w:rsidRPr="009F5F8F">
        <w:rPr>
          <w:rFonts w:ascii="Liberation Serif" w:hAnsi="Liberation Serif" w:cs="Liberation Sans"/>
        </w:rPr>
        <w:t>а</w:t>
      </w:r>
      <w:r w:rsidRPr="009F5F8F">
        <w:rPr>
          <w:rFonts w:ascii="Liberation Serif" w:hAnsi="Liberation Serif" w:cs="Liberation Sans"/>
        </w:rPr>
        <w:t>.</w:t>
      </w:r>
    </w:p>
    <w:p w:rsidR="005D54D1" w:rsidRPr="009F5F8F" w:rsidRDefault="005D54D1" w:rsidP="009F5F8F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 xml:space="preserve">3.Опубликовать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5D54D1" w:rsidRPr="009F5F8F" w:rsidRDefault="005D54D1" w:rsidP="000E3A28">
      <w:pPr>
        <w:ind w:firstLine="709"/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4. Контроль за выполнением настоящего решения возложить на председателя Куртамышской районной.</w:t>
      </w: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Председатель Куртамышской районной Думы</w:t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="009F5F8F">
        <w:rPr>
          <w:rFonts w:ascii="Liberation Serif" w:hAnsi="Liberation Serif" w:cs="Liberation Sans"/>
        </w:rPr>
        <w:t xml:space="preserve">                </w:t>
      </w:r>
      <w:proofErr w:type="spellStart"/>
      <w:r w:rsidRPr="009F5F8F">
        <w:rPr>
          <w:rFonts w:ascii="Liberation Serif" w:hAnsi="Liberation Serif" w:cs="Liberation Sans"/>
        </w:rPr>
        <w:t>Н.Г.Кучин</w:t>
      </w:r>
      <w:proofErr w:type="spellEnd"/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</w:p>
    <w:p w:rsidR="005D54D1" w:rsidRPr="009F5F8F" w:rsidRDefault="005D54D1" w:rsidP="005D54D1">
      <w:pPr>
        <w:jc w:val="both"/>
        <w:rPr>
          <w:rFonts w:ascii="Liberation Serif" w:hAnsi="Liberation Serif" w:cs="Liberation Sans"/>
        </w:rPr>
      </w:pPr>
      <w:r w:rsidRPr="009F5F8F">
        <w:rPr>
          <w:rFonts w:ascii="Liberation Serif" w:hAnsi="Liberation Serif" w:cs="Liberation Sans"/>
        </w:rPr>
        <w:t>Глава Куртамышского района</w:t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Pr="009F5F8F">
        <w:rPr>
          <w:rFonts w:ascii="Liberation Serif" w:hAnsi="Liberation Serif" w:cs="Liberation Sans"/>
        </w:rPr>
        <w:tab/>
      </w:r>
      <w:r w:rsidR="009F5F8F">
        <w:rPr>
          <w:rFonts w:ascii="Liberation Serif" w:hAnsi="Liberation Serif" w:cs="Liberation Sans"/>
        </w:rPr>
        <w:t xml:space="preserve">    </w:t>
      </w:r>
      <w:proofErr w:type="spellStart"/>
      <w:r w:rsidRPr="009F5F8F">
        <w:rPr>
          <w:rFonts w:ascii="Liberation Serif" w:hAnsi="Liberation Serif" w:cs="Liberation Sans"/>
        </w:rPr>
        <w:t>А.Н.Гвоздев</w:t>
      </w:r>
      <w:proofErr w:type="spellEnd"/>
    </w:p>
    <w:p w:rsidR="00333B4B" w:rsidRPr="009F5F8F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9F5F8F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9F5F8F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Pr="009F5F8F" w:rsidRDefault="00333B4B" w:rsidP="005D54D1">
      <w:pPr>
        <w:jc w:val="both"/>
        <w:rPr>
          <w:rFonts w:ascii="Liberation Serif" w:hAnsi="Liberation Serif" w:cs="Liberation Sans"/>
        </w:rPr>
      </w:pPr>
    </w:p>
    <w:p w:rsidR="00333B4B" w:rsidRDefault="00333B4B" w:rsidP="005D54D1">
      <w:pPr>
        <w:jc w:val="both"/>
        <w:rPr>
          <w:rFonts w:ascii="Liberation Sans" w:hAnsi="Liberation Sans" w:cs="Liberation Sans"/>
        </w:rPr>
      </w:pPr>
    </w:p>
    <w:p w:rsidR="00333B4B" w:rsidRDefault="00333B4B" w:rsidP="005D54D1">
      <w:pPr>
        <w:jc w:val="both"/>
        <w:rPr>
          <w:rFonts w:ascii="Liberation Sans" w:hAnsi="Liberation Sans" w:cs="Liberation Sans"/>
        </w:rPr>
      </w:pPr>
    </w:p>
    <w:p w:rsidR="00333B4B" w:rsidRPr="005D54D1" w:rsidRDefault="00333B4B" w:rsidP="005D54D1">
      <w:pPr>
        <w:jc w:val="both"/>
        <w:rPr>
          <w:rFonts w:ascii="Liberation Sans" w:hAnsi="Liberation Sans" w:cs="Liberation Sans"/>
        </w:rPr>
      </w:pPr>
    </w:p>
    <w:sectPr w:rsidR="00333B4B" w:rsidRPr="005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3768"/>
    <w:multiLevelType w:val="hybridMultilevel"/>
    <w:tmpl w:val="BD4C92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7"/>
    <w:rsid w:val="000427FD"/>
    <w:rsid w:val="000E3A28"/>
    <w:rsid w:val="001201D9"/>
    <w:rsid w:val="001502F3"/>
    <w:rsid w:val="001C6D25"/>
    <w:rsid w:val="002604C8"/>
    <w:rsid w:val="002B22F2"/>
    <w:rsid w:val="00300324"/>
    <w:rsid w:val="00333B4B"/>
    <w:rsid w:val="0038589E"/>
    <w:rsid w:val="003C3BC1"/>
    <w:rsid w:val="0046534A"/>
    <w:rsid w:val="00502148"/>
    <w:rsid w:val="00520EAB"/>
    <w:rsid w:val="005572C6"/>
    <w:rsid w:val="00576440"/>
    <w:rsid w:val="005D54D1"/>
    <w:rsid w:val="00621EB2"/>
    <w:rsid w:val="00665ACB"/>
    <w:rsid w:val="006D3BFC"/>
    <w:rsid w:val="006D66FF"/>
    <w:rsid w:val="00795909"/>
    <w:rsid w:val="007B33C4"/>
    <w:rsid w:val="008A6F3B"/>
    <w:rsid w:val="008D3938"/>
    <w:rsid w:val="00951437"/>
    <w:rsid w:val="009904F2"/>
    <w:rsid w:val="009A2364"/>
    <w:rsid w:val="009E220E"/>
    <w:rsid w:val="009E43F6"/>
    <w:rsid w:val="009F5F8F"/>
    <w:rsid w:val="00A321BC"/>
    <w:rsid w:val="00A46B12"/>
    <w:rsid w:val="00C61CD1"/>
    <w:rsid w:val="00C705FE"/>
    <w:rsid w:val="00C77D3B"/>
    <w:rsid w:val="00CE091A"/>
    <w:rsid w:val="00D619FF"/>
    <w:rsid w:val="00DD00C7"/>
    <w:rsid w:val="00E55A18"/>
    <w:rsid w:val="00E65BF5"/>
    <w:rsid w:val="00E7130E"/>
    <w:rsid w:val="00E85BF4"/>
    <w:rsid w:val="00F255F5"/>
    <w:rsid w:val="00F754AE"/>
    <w:rsid w:val="00FC505A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429"/>
  <w15:docId w15:val="{9408992C-4C5E-4B0C-AAE9-BA3C040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4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54D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9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9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5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54D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nhideWhenUsed/>
    <w:rsid w:val="005D54D1"/>
    <w:pPr>
      <w:spacing w:before="100" w:beforeAutospacing="1" w:after="119"/>
    </w:pPr>
  </w:style>
  <w:style w:type="character" w:styleId="a6">
    <w:name w:val="Hyperlink"/>
    <w:basedOn w:val="a0"/>
    <w:uiPriority w:val="99"/>
    <w:semiHidden/>
    <w:unhideWhenUsed/>
    <w:rsid w:val="006D66F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Пользователь</cp:lastModifiedBy>
  <cp:revision>44</cp:revision>
  <cp:lastPrinted>2020-12-11T04:46:00Z</cp:lastPrinted>
  <dcterms:created xsi:type="dcterms:W3CDTF">2020-12-08T03:34:00Z</dcterms:created>
  <dcterms:modified xsi:type="dcterms:W3CDTF">2020-12-22T06:40:00Z</dcterms:modified>
</cp:coreProperties>
</file>