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98" w:rsidRDefault="00DB2C6D" w:rsidP="001174E4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-183515</wp:posOffset>
                </wp:positionV>
                <wp:extent cx="752475" cy="371475"/>
                <wp:effectExtent l="0" t="0" r="28575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B2C6D" w:rsidRPr="009840C3" w:rsidRDefault="00DB2C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9.7pt;margin-top:-14.45pt;width:59.2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" fillcolor="white [3201]" strokecolor="white [3212]" strokeweight=".5pt">
                <v:textbox>
                  <w:txbxContent>
                    <w:p w:rsidR="00DB2C6D" w:rsidRPr="009840C3" w:rsidRDefault="00DB2C6D"/>
                  </w:txbxContent>
                </v:textbox>
              </v:shape>
            </w:pict>
          </mc:Fallback>
        </mc:AlternateContent>
      </w:r>
      <w:r w:rsidR="001174E4">
        <w:rPr>
          <w:noProof/>
        </w:rPr>
        <w:drawing>
          <wp:inline distT="0" distB="0" distL="0" distR="0" wp14:anchorId="2DF74AAE" wp14:editId="02F8BF18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1174E4" w:rsidRPr="004D766A" w:rsidRDefault="00907478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АДМИНИСТРАЦИЯ</w:t>
      </w:r>
      <w:r w:rsidR="008840C3">
        <w:rPr>
          <w:rFonts w:ascii="Liberation Serif" w:hAnsi="Liberation Serif" w:cs="Liberation Serif"/>
          <w:b/>
          <w:sz w:val="24"/>
          <w:szCs w:val="24"/>
        </w:rPr>
        <w:t xml:space="preserve"> КУ</w:t>
      </w:r>
      <w:r w:rsidR="001174E4" w:rsidRPr="004D766A">
        <w:rPr>
          <w:rFonts w:ascii="Liberation Serif" w:hAnsi="Liberation Serif" w:cs="Liberation Serif"/>
          <w:b/>
          <w:sz w:val="24"/>
          <w:szCs w:val="24"/>
        </w:rPr>
        <w:t>РТАМЫШСКОГО МУНИЦИПАЛЬНОГО ОКРУГА</w:t>
      </w:r>
      <w:r w:rsidR="008840C3">
        <w:rPr>
          <w:rFonts w:ascii="Liberation Serif" w:hAnsi="Liberation Serif" w:cs="Liberation Serif"/>
          <w:b/>
          <w:sz w:val="24"/>
          <w:szCs w:val="24"/>
        </w:rPr>
        <w:t xml:space="preserve">          </w:t>
      </w:r>
      <w:r w:rsidR="001174E4" w:rsidRPr="004D766A">
        <w:rPr>
          <w:rFonts w:ascii="Liberation Serif" w:hAnsi="Liberation Serif" w:cs="Liberation Serif"/>
          <w:b/>
          <w:sz w:val="24"/>
          <w:szCs w:val="24"/>
        </w:rPr>
        <w:t xml:space="preserve"> КУРГАНСКОЙ ОБЛАСТИ</w:t>
      </w:r>
    </w:p>
    <w:p w:rsidR="001174E4" w:rsidRPr="004D766A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4D766A" w:rsidRDefault="00DB2C6D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>
        <w:rPr>
          <w:rFonts w:ascii="Liberation Serif" w:hAnsi="Liberation Serif" w:cs="Liberation Serif"/>
          <w:b/>
          <w:sz w:val="44"/>
          <w:szCs w:val="44"/>
        </w:rPr>
        <w:t>ПОСТАНОВЛЕНИЕ</w:t>
      </w:r>
    </w:p>
    <w:p w:rsidR="001174E4" w:rsidRPr="004D766A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1174E4" w:rsidRPr="004D766A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91198" w:rsidRPr="000175EB" w:rsidRDefault="00891198" w:rsidP="00891198">
      <w:pPr>
        <w:rPr>
          <w:rFonts w:ascii="Liberation Serif" w:hAnsi="Liberation Serif" w:cs="Liberation Serif"/>
          <w:sz w:val="26"/>
          <w:szCs w:val="26"/>
          <w:u w:val="single"/>
        </w:rPr>
      </w:pPr>
      <w:r w:rsidRPr="000175EB">
        <w:rPr>
          <w:rFonts w:ascii="Liberation Serif" w:hAnsi="Liberation Serif" w:cs="Liberation Serif"/>
          <w:sz w:val="26"/>
          <w:szCs w:val="26"/>
          <w:u w:val="single"/>
        </w:rPr>
        <w:t xml:space="preserve">от </w:t>
      </w:r>
      <w:r w:rsidR="000175EB" w:rsidRPr="000175EB">
        <w:rPr>
          <w:rFonts w:ascii="Liberation Serif" w:hAnsi="Liberation Serif" w:cs="Liberation Serif"/>
          <w:sz w:val="26"/>
          <w:szCs w:val="26"/>
          <w:u w:val="single"/>
        </w:rPr>
        <w:t>18.07.2022 г.</w:t>
      </w:r>
      <w:r w:rsidRPr="000175EB">
        <w:rPr>
          <w:rFonts w:ascii="Liberation Serif" w:hAnsi="Liberation Serif" w:cs="Liberation Serif"/>
          <w:sz w:val="26"/>
          <w:szCs w:val="26"/>
          <w:u w:val="single"/>
        </w:rPr>
        <w:t xml:space="preserve">  № </w:t>
      </w:r>
      <w:r w:rsidR="000175EB" w:rsidRPr="000175EB">
        <w:rPr>
          <w:rFonts w:ascii="Liberation Serif" w:hAnsi="Liberation Serif" w:cs="Liberation Serif"/>
          <w:sz w:val="26"/>
          <w:szCs w:val="26"/>
          <w:u w:val="single"/>
        </w:rPr>
        <w:t>159</w:t>
      </w:r>
    </w:p>
    <w:p w:rsidR="00891198" w:rsidRPr="004D766A" w:rsidRDefault="00891198" w:rsidP="00891198">
      <w:pPr>
        <w:rPr>
          <w:rFonts w:ascii="Liberation Serif" w:hAnsi="Liberation Serif" w:cs="Liberation Serif"/>
        </w:rPr>
      </w:pPr>
      <w:r w:rsidRPr="004D766A">
        <w:rPr>
          <w:rFonts w:ascii="Liberation Serif" w:hAnsi="Liberation Serif" w:cs="Liberation Serif"/>
        </w:rPr>
        <w:t xml:space="preserve">       </w:t>
      </w:r>
      <w:r w:rsidR="008C5411" w:rsidRPr="004D766A">
        <w:rPr>
          <w:rFonts w:ascii="Liberation Serif" w:hAnsi="Liberation Serif" w:cs="Liberation Serif"/>
        </w:rPr>
        <w:t xml:space="preserve">   </w:t>
      </w:r>
      <w:r w:rsidRPr="004D766A">
        <w:rPr>
          <w:rFonts w:ascii="Liberation Serif" w:hAnsi="Liberation Serif" w:cs="Liberation Serif"/>
        </w:rPr>
        <w:t xml:space="preserve">     г. Куртамыш</w:t>
      </w:r>
    </w:p>
    <w:p w:rsidR="00891198" w:rsidRPr="004D766A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891198" w:rsidRPr="00DB2C6D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4F494A" w:rsidRPr="00DB2C6D" w:rsidRDefault="004F494A" w:rsidP="00891198">
      <w:pPr>
        <w:rPr>
          <w:rFonts w:ascii="Liberation Serif" w:hAnsi="Liberation Serif" w:cs="Liberation Serif"/>
          <w:sz w:val="26"/>
          <w:szCs w:val="26"/>
        </w:rPr>
      </w:pPr>
    </w:p>
    <w:p w:rsidR="004E56B3" w:rsidRPr="004D766A" w:rsidRDefault="00891198" w:rsidP="00891198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D766A">
        <w:rPr>
          <w:rFonts w:ascii="Liberation Serif" w:hAnsi="Liberation Serif" w:cs="Liberation Serif"/>
          <w:b/>
          <w:bCs/>
          <w:sz w:val="26"/>
          <w:szCs w:val="26"/>
        </w:rPr>
        <w:t>О</w:t>
      </w:r>
      <w:r w:rsidR="00BE619C">
        <w:rPr>
          <w:rFonts w:ascii="Liberation Serif" w:hAnsi="Liberation Serif" w:cs="Liberation Serif"/>
          <w:b/>
          <w:bCs/>
          <w:sz w:val="26"/>
          <w:szCs w:val="26"/>
        </w:rPr>
        <w:t xml:space="preserve"> П</w:t>
      </w:r>
      <w:r w:rsidR="00DB2C6D">
        <w:rPr>
          <w:rFonts w:ascii="Liberation Serif" w:hAnsi="Liberation Serif" w:cs="Liberation Serif"/>
          <w:b/>
          <w:bCs/>
          <w:sz w:val="26"/>
          <w:szCs w:val="26"/>
        </w:rPr>
        <w:t>равилах распространения наружной рекламы на территории</w:t>
      </w:r>
      <w:r w:rsidR="004E56B3" w:rsidRPr="004D766A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Pr="004D766A">
        <w:rPr>
          <w:rFonts w:ascii="Liberation Serif" w:hAnsi="Liberation Serif" w:cs="Liberation Serif"/>
          <w:b/>
          <w:bCs/>
          <w:sz w:val="26"/>
          <w:szCs w:val="26"/>
        </w:rPr>
        <w:t xml:space="preserve">Куртамышского муниципального округа   </w:t>
      </w:r>
    </w:p>
    <w:p w:rsidR="00891198" w:rsidRPr="004D766A" w:rsidRDefault="00891198" w:rsidP="00891198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D766A">
        <w:rPr>
          <w:rFonts w:ascii="Liberation Serif" w:hAnsi="Liberation Serif" w:cs="Liberation Serif"/>
          <w:b/>
          <w:bCs/>
          <w:sz w:val="26"/>
          <w:szCs w:val="26"/>
        </w:rPr>
        <w:t xml:space="preserve">  Курганской области</w:t>
      </w:r>
    </w:p>
    <w:p w:rsidR="00891198" w:rsidRPr="008840C3" w:rsidRDefault="00891198" w:rsidP="00891198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907478" w:rsidRDefault="00D51BA1" w:rsidP="00891198">
      <w:pPr>
        <w:jc w:val="both"/>
        <w:rPr>
          <w:rFonts w:ascii="Liberation Serif" w:hAnsi="Liberation Serif" w:cs="Liberation Serif"/>
          <w:sz w:val="24"/>
          <w:szCs w:val="24"/>
        </w:rPr>
      </w:pPr>
      <w:r w:rsidRPr="00924FBE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891198" w:rsidRPr="00924FBE">
        <w:rPr>
          <w:rFonts w:ascii="Liberation Serif" w:hAnsi="Liberation Serif" w:cs="Liberation Serif"/>
          <w:sz w:val="24"/>
          <w:szCs w:val="24"/>
        </w:rPr>
        <w:t>В соответствии с</w:t>
      </w:r>
      <w:r w:rsidR="00DB2C6D" w:rsidRPr="00924FBE">
        <w:rPr>
          <w:rFonts w:ascii="Liberation Serif" w:hAnsi="Liberation Serif" w:cs="Liberation Serif"/>
          <w:sz w:val="24"/>
          <w:szCs w:val="24"/>
        </w:rPr>
        <w:t xml:space="preserve">о ст. 19 </w:t>
      </w:r>
      <w:r w:rsidR="00891198" w:rsidRPr="00924FBE">
        <w:rPr>
          <w:rFonts w:ascii="Liberation Serif" w:hAnsi="Liberation Serif" w:cs="Liberation Serif"/>
          <w:sz w:val="24"/>
          <w:szCs w:val="24"/>
        </w:rPr>
        <w:t>Федеральн</w:t>
      </w:r>
      <w:r w:rsidR="00DB2C6D" w:rsidRPr="00924FBE">
        <w:rPr>
          <w:rFonts w:ascii="Liberation Serif" w:hAnsi="Liberation Serif" w:cs="Liberation Serif"/>
          <w:sz w:val="24"/>
          <w:szCs w:val="24"/>
        </w:rPr>
        <w:t>ого</w:t>
      </w:r>
      <w:r w:rsidR="00891198" w:rsidRPr="00924FBE">
        <w:rPr>
          <w:rFonts w:ascii="Liberation Serif" w:hAnsi="Liberation Serif" w:cs="Liberation Serif"/>
          <w:sz w:val="24"/>
          <w:szCs w:val="24"/>
        </w:rPr>
        <w:t xml:space="preserve"> закон</w:t>
      </w:r>
      <w:r w:rsidR="00DB2C6D" w:rsidRPr="00924FBE">
        <w:rPr>
          <w:rFonts w:ascii="Liberation Serif" w:hAnsi="Liberation Serif" w:cs="Liberation Serif"/>
          <w:sz w:val="24"/>
          <w:szCs w:val="24"/>
        </w:rPr>
        <w:t>а</w:t>
      </w:r>
      <w:r w:rsidR="00891198" w:rsidRPr="00924FBE">
        <w:rPr>
          <w:rFonts w:ascii="Liberation Serif" w:hAnsi="Liberation Serif" w:cs="Liberation Serif"/>
          <w:sz w:val="24"/>
          <w:szCs w:val="24"/>
        </w:rPr>
        <w:t xml:space="preserve"> от </w:t>
      </w:r>
      <w:r w:rsidR="00DB2C6D" w:rsidRPr="00924FBE">
        <w:rPr>
          <w:rFonts w:ascii="Liberation Serif" w:hAnsi="Liberation Serif" w:cs="Liberation Serif"/>
          <w:sz w:val="24"/>
          <w:szCs w:val="24"/>
        </w:rPr>
        <w:t>13.03</w:t>
      </w:r>
      <w:r w:rsidR="00891198" w:rsidRPr="00924FBE">
        <w:rPr>
          <w:rFonts w:ascii="Liberation Serif" w:hAnsi="Liberation Serif" w:cs="Liberation Serif"/>
          <w:sz w:val="24"/>
          <w:szCs w:val="24"/>
        </w:rPr>
        <w:t>.200</w:t>
      </w:r>
      <w:r w:rsidR="00DB2C6D" w:rsidRPr="00924FBE">
        <w:rPr>
          <w:rFonts w:ascii="Liberation Serif" w:hAnsi="Liberation Serif" w:cs="Liberation Serif"/>
          <w:sz w:val="24"/>
          <w:szCs w:val="24"/>
        </w:rPr>
        <w:t>6 г. № 38</w:t>
      </w:r>
      <w:r w:rsidR="00891198" w:rsidRPr="00924FBE">
        <w:rPr>
          <w:rFonts w:ascii="Liberation Serif" w:hAnsi="Liberation Serif" w:cs="Liberation Serif"/>
          <w:sz w:val="24"/>
          <w:szCs w:val="24"/>
        </w:rPr>
        <w:t xml:space="preserve">-ФЗ «О </w:t>
      </w:r>
      <w:r w:rsidR="00DB2C6D" w:rsidRPr="00924FBE">
        <w:rPr>
          <w:rFonts w:ascii="Liberation Serif" w:hAnsi="Liberation Serif" w:cs="Liberation Serif"/>
          <w:sz w:val="24"/>
          <w:szCs w:val="24"/>
        </w:rPr>
        <w:t>рекламе</w:t>
      </w:r>
      <w:r w:rsidR="00891198" w:rsidRPr="00924FBE">
        <w:rPr>
          <w:rFonts w:ascii="Liberation Serif" w:hAnsi="Liberation Serif" w:cs="Liberation Serif"/>
          <w:sz w:val="24"/>
          <w:szCs w:val="24"/>
        </w:rPr>
        <w:t xml:space="preserve">», </w:t>
      </w:r>
      <w:r w:rsidR="00DB2C6D" w:rsidRPr="00924FBE">
        <w:rPr>
          <w:rFonts w:ascii="Liberation Serif" w:hAnsi="Liberation Serif" w:cs="Liberation Serif"/>
          <w:sz w:val="24"/>
          <w:szCs w:val="24"/>
        </w:rPr>
        <w:t xml:space="preserve">ст. 15 Федерального закона от 06.10.2003 г. №131-ФЗ «Об общих принципах организации местного самоуправления в Российской Федерации», ст. </w:t>
      </w:r>
      <w:r w:rsidR="00650B9E" w:rsidRPr="00924FBE">
        <w:rPr>
          <w:rFonts w:ascii="Liberation Serif" w:hAnsi="Liberation Serif" w:cs="Liberation Serif"/>
          <w:sz w:val="24"/>
          <w:szCs w:val="24"/>
        </w:rPr>
        <w:t>6</w:t>
      </w:r>
      <w:r w:rsidR="00DB2C6D" w:rsidRPr="00924FBE">
        <w:rPr>
          <w:rFonts w:ascii="Liberation Serif" w:hAnsi="Liberation Serif" w:cs="Liberation Serif"/>
          <w:sz w:val="24"/>
          <w:szCs w:val="24"/>
        </w:rPr>
        <w:t xml:space="preserve"> Устава Куртамышского муниципального округа Курганской области</w:t>
      </w:r>
      <w:r w:rsidR="00891198" w:rsidRPr="00924FBE">
        <w:rPr>
          <w:rFonts w:ascii="Liberation Serif" w:hAnsi="Liberation Serif" w:cs="Liberation Serif"/>
          <w:sz w:val="24"/>
          <w:szCs w:val="24"/>
        </w:rPr>
        <w:t xml:space="preserve"> </w:t>
      </w:r>
      <w:r w:rsidR="00907478">
        <w:rPr>
          <w:rFonts w:ascii="Liberation Serif" w:hAnsi="Liberation Serif" w:cs="Liberation Serif"/>
          <w:sz w:val="24"/>
          <w:szCs w:val="24"/>
        </w:rPr>
        <w:t>Администрация Куртамышского муниципального округа Курганской области</w:t>
      </w:r>
      <w:r w:rsidR="008840C3" w:rsidRPr="00924FBE">
        <w:rPr>
          <w:rFonts w:ascii="Liberation Serif" w:hAnsi="Liberation Serif" w:cs="Liberation Serif"/>
          <w:sz w:val="24"/>
          <w:szCs w:val="24"/>
        </w:rPr>
        <w:t xml:space="preserve">              </w:t>
      </w:r>
    </w:p>
    <w:p w:rsidR="00891198" w:rsidRPr="00924FBE" w:rsidRDefault="00DB2C6D" w:rsidP="00891198">
      <w:pPr>
        <w:jc w:val="both"/>
        <w:rPr>
          <w:rFonts w:ascii="Liberation Serif" w:hAnsi="Liberation Serif" w:cs="Liberation Serif"/>
          <w:sz w:val="24"/>
          <w:szCs w:val="24"/>
        </w:rPr>
      </w:pPr>
      <w:r w:rsidRPr="00924FBE">
        <w:rPr>
          <w:rFonts w:ascii="Liberation Serif" w:hAnsi="Liberation Serif" w:cs="Liberation Serif"/>
          <w:sz w:val="24"/>
          <w:szCs w:val="24"/>
        </w:rPr>
        <w:t>ПОСТАНОВЛЯ</w:t>
      </w:r>
      <w:r w:rsidR="00907478">
        <w:rPr>
          <w:rFonts w:ascii="Liberation Serif" w:hAnsi="Liberation Serif" w:cs="Liberation Serif"/>
          <w:sz w:val="24"/>
          <w:szCs w:val="24"/>
        </w:rPr>
        <w:t>ЕТ</w:t>
      </w:r>
      <w:r w:rsidR="00891198" w:rsidRPr="00924FBE">
        <w:rPr>
          <w:rFonts w:ascii="Liberation Serif" w:hAnsi="Liberation Serif" w:cs="Liberation Serif"/>
          <w:sz w:val="24"/>
          <w:szCs w:val="24"/>
        </w:rPr>
        <w:t>:</w:t>
      </w:r>
    </w:p>
    <w:p w:rsidR="00891198" w:rsidRPr="002D572A" w:rsidRDefault="002D572A" w:rsidP="00180699">
      <w:pPr>
        <w:pStyle w:val="a5"/>
        <w:numPr>
          <w:ilvl w:val="0"/>
          <w:numId w:val="7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Утвердить </w:t>
      </w:r>
      <w:r w:rsidR="008635ED">
        <w:rPr>
          <w:rFonts w:ascii="Liberation Serif" w:hAnsi="Liberation Serif" w:cs="Liberation Serif"/>
          <w:sz w:val="24"/>
          <w:szCs w:val="24"/>
        </w:rPr>
        <w:t xml:space="preserve"> </w:t>
      </w:r>
      <w:r w:rsidR="00DB2C6D" w:rsidRPr="002D572A">
        <w:rPr>
          <w:rFonts w:ascii="Liberation Serif" w:hAnsi="Liberation Serif" w:cs="Liberation Serif"/>
          <w:sz w:val="24"/>
          <w:szCs w:val="24"/>
        </w:rPr>
        <w:t>Правила</w:t>
      </w:r>
      <w:proofErr w:type="gramEnd"/>
      <w:r w:rsidR="00DB2C6D" w:rsidRPr="002D572A">
        <w:rPr>
          <w:rFonts w:ascii="Liberation Serif" w:hAnsi="Liberation Serif" w:cs="Liberation Serif"/>
          <w:sz w:val="24"/>
          <w:szCs w:val="24"/>
        </w:rPr>
        <w:t xml:space="preserve"> </w:t>
      </w:r>
      <w:r w:rsidR="008635ED">
        <w:rPr>
          <w:rFonts w:ascii="Liberation Serif" w:hAnsi="Liberation Serif" w:cs="Liberation Serif"/>
          <w:sz w:val="24"/>
          <w:szCs w:val="24"/>
        </w:rPr>
        <w:t xml:space="preserve"> </w:t>
      </w:r>
      <w:r w:rsidR="00DB2C6D" w:rsidRPr="002D572A">
        <w:rPr>
          <w:rFonts w:ascii="Liberation Serif" w:hAnsi="Liberation Serif" w:cs="Liberation Serif"/>
          <w:sz w:val="24"/>
          <w:szCs w:val="24"/>
        </w:rPr>
        <w:t xml:space="preserve">распространения </w:t>
      </w:r>
      <w:r w:rsidR="008635ED">
        <w:rPr>
          <w:rFonts w:ascii="Liberation Serif" w:hAnsi="Liberation Serif" w:cs="Liberation Serif"/>
          <w:sz w:val="24"/>
          <w:szCs w:val="24"/>
        </w:rPr>
        <w:t xml:space="preserve">  </w:t>
      </w:r>
      <w:r w:rsidR="00DB2C6D" w:rsidRPr="002D572A">
        <w:rPr>
          <w:rFonts w:ascii="Liberation Serif" w:hAnsi="Liberation Serif" w:cs="Liberation Serif"/>
          <w:sz w:val="24"/>
          <w:szCs w:val="24"/>
        </w:rPr>
        <w:t xml:space="preserve">наружной </w:t>
      </w:r>
      <w:r w:rsidR="008635ED">
        <w:rPr>
          <w:rFonts w:ascii="Liberation Serif" w:hAnsi="Liberation Serif" w:cs="Liberation Serif"/>
          <w:sz w:val="24"/>
          <w:szCs w:val="24"/>
        </w:rPr>
        <w:t xml:space="preserve">  </w:t>
      </w:r>
      <w:r w:rsidR="00DB2C6D" w:rsidRPr="002D572A">
        <w:rPr>
          <w:rFonts w:ascii="Liberation Serif" w:hAnsi="Liberation Serif" w:cs="Liberation Serif"/>
          <w:sz w:val="24"/>
          <w:szCs w:val="24"/>
        </w:rPr>
        <w:t>рекламы</w:t>
      </w:r>
      <w:r w:rsidR="008635ED">
        <w:rPr>
          <w:rFonts w:ascii="Liberation Serif" w:hAnsi="Liberation Serif" w:cs="Liberation Serif"/>
          <w:sz w:val="24"/>
          <w:szCs w:val="24"/>
        </w:rPr>
        <w:t xml:space="preserve"> </w:t>
      </w:r>
      <w:r w:rsidR="00DB2C6D" w:rsidRPr="002D572A">
        <w:rPr>
          <w:rFonts w:ascii="Liberation Serif" w:hAnsi="Liberation Serif" w:cs="Liberation Serif"/>
          <w:sz w:val="24"/>
          <w:szCs w:val="24"/>
        </w:rPr>
        <w:t xml:space="preserve"> </w:t>
      </w:r>
      <w:r w:rsidR="008635ED">
        <w:rPr>
          <w:rFonts w:ascii="Liberation Serif" w:hAnsi="Liberation Serif" w:cs="Liberation Serif"/>
          <w:sz w:val="24"/>
          <w:szCs w:val="24"/>
        </w:rPr>
        <w:t xml:space="preserve"> </w:t>
      </w:r>
      <w:r w:rsidR="00DB2C6D" w:rsidRPr="002D572A">
        <w:rPr>
          <w:rFonts w:ascii="Liberation Serif" w:hAnsi="Liberation Serif" w:cs="Liberation Serif"/>
          <w:sz w:val="24"/>
          <w:szCs w:val="24"/>
        </w:rPr>
        <w:t>на</w:t>
      </w:r>
      <w:r w:rsidR="008635ED">
        <w:rPr>
          <w:rFonts w:ascii="Liberation Serif" w:hAnsi="Liberation Serif" w:cs="Liberation Serif"/>
          <w:sz w:val="24"/>
          <w:szCs w:val="24"/>
        </w:rPr>
        <w:t xml:space="preserve"> </w:t>
      </w:r>
      <w:r w:rsidR="00DB2C6D" w:rsidRPr="002D572A">
        <w:rPr>
          <w:rFonts w:ascii="Liberation Serif" w:hAnsi="Liberation Serif" w:cs="Liberation Serif"/>
          <w:sz w:val="24"/>
          <w:szCs w:val="24"/>
        </w:rPr>
        <w:t xml:space="preserve"> </w:t>
      </w:r>
      <w:r w:rsidR="008635ED">
        <w:rPr>
          <w:rFonts w:ascii="Liberation Serif" w:hAnsi="Liberation Serif" w:cs="Liberation Serif"/>
          <w:sz w:val="24"/>
          <w:szCs w:val="24"/>
        </w:rPr>
        <w:t xml:space="preserve"> </w:t>
      </w:r>
      <w:r w:rsidR="00DB2C6D" w:rsidRPr="002D572A">
        <w:rPr>
          <w:rFonts w:ascii="Liberation Serif" w:hAnsi="Liberation Serif" w:cs="Liberation Serif"/>
          <w:sz w:val="24"/>
          <w:szCs w:val="24"/>
        </w:rPr>
        <w:t>территории</w:t>
      </w:r>
      <w:r w:rsidR="008635ED">
        <w:rPr>
          <w:rFonts w:ascii="Liberation Serif" w:hAnsi="Liberation Serif" w:cs="Liberation Serif"/>
          <w:sz w:val="24"/>
          <w:szCs w:val="24"/>
        </w:rPr>
        <w:t xml:space="preserve">                                         </w:t>
      </w:r>
      <w:r w:rsidR="00650B9E" w:rsidRPr="002D572A">
        <w:rPr>
          <w:rFonts w:ascii="Liberation Serif" w:hAnsi="Liberation Serif" w:cs="Liberation Serif"/>
          <w:sz w:val="24"/>
          <w:szCs w:val="24"/>
        </w:rPr>
        <w:t xml:space="preserve"> Куртамышского муниципального округа Курганской области </w:t>
      </w:r>
      <w:r w:rsidR="00907478" w:rsidRPr="002D572A">
        <w:rPr>
          <w:rFonts w:ascii="Liberation Serif" w:hAnsi="Liberation Serif" w:cs="Liberation Serif"/>
          <w:sz w:val="24"/>
          <w:szCs w:val="24"/>
        </w:rPr>
        <w:t xml:space="preserve">согласно </w:t>
      </w:r>
      <w:r w:rsidR="00650B9E" w:rsidRPr="002D572A">
        <w:rPr>
          <w:rFonts w:ascii="Liberation Serif" w:hAnsi="Liberation Serif" w:cs="Liberation Serif"/>
          <w:sz w:val="24"/>
          <w:szCs w:val="24"/>
        </w:rPr>
        <w:t>приложени</w:t>
      </w:r>
      <w:r w:rsidR="00180699">
        <w:rPr>
          <w:rFonts w:ascii="Liberation Serif" w:hAnsi="Liberation Serif" w:cs="Liberation Serif"/>
          <w:sz w:val="24"/>
          <w:szCs w:val="24"/>
        </w:rPr>
        <w:t>ю</w:t>
      </w:r>
      <w:r w:rsidR="00650B9E" w:rsidRPr="002D572A">
        <w:rPr>
          <w:rFonts w:ascii="Liberation Serif" w:hAnsi="Liberation Serif" w:cs="Liberation Serif"/>
          <w:sz w:val="24"/>
          <w:szCs w:val="24"/>
        </w:rPr>
        <w:t xml:space="preserve"> </w:t>
      </w:r>
      <w:r w:rsidR="00907478" w:rsidRPr="002D572A">
        <w:rPr>
          <w:rFonts w:ascii="Liberation Serif" w:hAnsi="Liberation Serif" w:cs="Liberation Serif"/>
          <w:sz w:val="24"/>
          <w:szCs w:val="24"/>
        </w:rPr>
        <w:t>к настоящему постановлению</w:t>
      </w:r>
      <w:r w:rsidR="00891198" w:rsidRPr="002D572A">
        <w:rPr>
          <w:rFonts w:ascii="Liberation Serif" w:hAnsi="Liberation Serif" w:cs="Liberation Serif"/>
          <w:sz w:val="24"/>
          <w:szCs w:val="24"/>
        </w:rPr>
        <w:t>.</w:t>
      </w:r>
    </w:p>
    <w:p w:rsidR="00891198" w:rsidRPr="00924FBE" w:rsidRDefault="00D51BA1" w:rsidP="00650B9E">
      <w:pPr>
        <w:ind w:hanging="142"/>
        <w:jc w:val="both"/>
        <w:rPr>
          <w:rFonts w:ascii="Liberation Serif" w:hAnsi="Liberation Serif" w:cs="Liberation Serif"/>
          <w:sz w:val="24"/>
          <w:szCs w:val="24"/>
        </w:rPr>
      </w:pPr>
      <w:r w:rsidRPr="00924FBE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1174E4" w:rsidRPr="00924FBE">
        <w:rPr>
          <w:rFonts w:ascii="Liberation Serif" w:hAnsi="Liberation Serif" w:cs="Liberation Serif"/>
          <w:sz w:val="24"/>
          <w:szCs w:val="24"/>
        </w:rPr>
        <w:t xml:space="preserve">2. </w:t>
      </w:r>
      <w:r w:rsidR="00650B9E" w:rsidRPr="00924FBE">
        <w:rPr>
          <w:rFonts w:ascii="Liberation Serif" w:hAnsi="Liberation Serif" w:cs="Liberation Serif"/>
          <w:sz w:val="24"/>
          <w:szCs w:val="24"/>
        </w:rPr>
        <w:t>Рекомендовать собственникам рекламных конструкций на территории Куртамышского муниципального округа Курганской области после вступления настоящего Постановления в законную силу оформить всю необходимую документацию в соответствии с законодательством о рекламе и Правилам</w:t>
      </w:r>
      <w:r w:rsidR="00C123FD">
        <w:rPr>
          <w:rFonts w:ascii="Liberation Serif" w:hAnsi="Liberation Serif" w:cs="Liberation Serif"/>
          <w:sz w:val="24"/>
          <w:szCs w:val="24"/>
        </w:rPr>
        <w:t>и</w:t>
      </w:r>
      <w:r w:rsidR="00650B9E" w:rsidRPr="00924FBE">
        <w:rPr>
          <w:rFonts w:ascii="Liberation Serif" w:hAnsi="Liberation Serif" w:cs="Liberation Serif"/>
          <w:sz w:val="24"/>
          <w:szCs w:val="24"/>
        </w:rPr>
        <w:t>, утвержденными настоящим постановлением.</w:t>
      </w:r>
    </w:p>
    <w:p w:rsidR="00891198" w:rsidRPr="00924FBE" w:rsidRDefault="00D51BA1" w:rsidP="00891198">
      <w:pPr>
        <w:jc w:val="both"/>
        <w:rPr>
          <w:rFonts w:ascii="Liberation Serif" w:hAnsi="Liberation Serif" w:cs="Liberation Serif"/>
          <w:sz w:val="24"/>
          <w:szCs w:val="24"/>
        </w:rPr>
      </w:pPr>
      <w:r w:rsidRPr="00180699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180699">
        <w:rPr>
          <w:rFonts w:ascii="Liberation Serif" w:hAnsi="Liberation Serif" w:cs="Liberation Serif"/>
          <w:sz w:val="24"/>
          <w:szCs w:val="24"/>
        </w:rPr>
        <w:t>3</w:t>
      </w:r>
      <w:r w:rsidR="00891198" w:rsidRPr="00180699">
        <w:rPr>
          <w:rFonts w:ascii="Liberation Serif" w:hAnsi="Liberation Serif" w:cs="Liberation Serif"/>
          <w:sz w:val="24"/>
          <w:szCs w:val="24"/>
        </w:rPr>
        <w:t>.</w:t>
      </w:r>
      <w:r w:rsidR="008635ED">
        <w:rPr>
          <w:rFonts w:ascii="Liberation Serif" w:hAnsi="Liberation Serif" w:cs="Liberation Serif"/>
          <w:sz w:val="24"/>
          <w:szCs w:val="24"/>
        </w:rPr>
        <w:t xml:space="preserve"> </w:t>
      </w:r>
      <w:r w:rsidR="00891198" w:rsidRPr="00180699">
        <w:rPr>
          <w:rFonts w:ascii="Liberation Serif" w:hAnsi="Liberation Serif" w:cs="Liberation Serif"/>
          <w:sz w:val="24"/>
          <w:szCs w:val="24"/>
        </w:rPr>
        <w:t xml:space="preserve"> Настоящее </w:t>
      </w:r>
      <w:r w:rsidR="00924FBE" w:rsidRPr="00180699">
        <w:rPr>
          <w:rFonts w:ascii="Liberation Serif" w:hAnsi="Liberation Serif" w:cs="Liberation Serif"/>
          <w:sz w:val="24"/>
          <w:szCs w:val="24"/>
        </w:rPr>
        <w:t>постановление</w:t>
      </w:r>
      <w:r w:rsidR="00891198" w:rsidRPr="00924FBE">
        <w:rPr>
          <w:rFonts w:ascii="Liberation Serif" w:hAnsi="Liberation Serif" w:cs="Liberation Serif"/>
          <w:sz w:val="24"/>
          <w:szCs w:val="24"/>
        </w:rPr>
        <w:t xml:space="preserve"> разместить на официальном сайте Администрации Куртамышского муниципального округа Курганской области.</w:t>
      </w:r>
    </w:p>
    <w:p w:rsidR="00891198" w:rsidRPr="00924FBE" w:rsidRDefault="00D51BA1" w:rsidP="00891198">
      <w:pPr>
        <w:jc w:val="both"/>
        <w:rPr>
          <w:rFonts w:ascii="Liberation Serif" w:hAnsi="Liberation Serif" w:cs="Liberation Serif"/>
          <w:sz w:val="24"/>
          <w:szCs w:val="24"/>
        </w:rPr>
      </w:pPr>
      <w:r w:rsidRPr="00924FBE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180699">
        <w:rPr>
          <w:rFonts w:ascii="Liberation Serif" w:hAnsi="Liberation Serif" w:cs="Liberation Serif"/>
          <w:sz w:val="24"/>
          <w:szCs w:val="24"/>
        </w:rPr>
        <w:t xml:space="preserve"> 4</w:t>
      </w:r>
      <w:r w:rsidR="00891198" w:rsidRPr="00924FBE">
        <w:rPr>
          <w:rFonts w:ascii="Liberation Serif" w:hAnsi="Liberation Serif" w:cs="Liberation Serif"/>
          <w:sz w:val="24"/>
          <w:szCs w:val="24"/>
        </w:rPr>
        <w:t xml:space="preserve">. </w:t>
      </w:r>
      <w:r w:rsidR="008635ED">
        <w:rPr>
          <w:rFonts w:ascii="Liberation Serif" w:hAnsi="Liberation Serif" w:cs="Liberation Serif"/>
          <w:sz w:val="24"/>
          <w:szCs w:val="24"/>
        </w:rPr>
        <w:t xml:space="preserve">   </w:t>
      </w:r>
      <w:r w:rsidR="00891198" w:rsidRPr="00924FBE">
        <w:rPr>
          <w:rFonts w:ascii="Liberation Serif" w:hAnsi="Liberation Serif" w:cs="Liberation Serif"/>
          <w:sz w:val="24"/>
          <w:szCs w:val="24"/>
        </w:rPr>
        <w:t xml:space="preserve">Контроль за исполнением настоящего </w:t>
      </w:r>
      <w:r w:rsidR="00DB2C6D" w:rsidRPr="00924FBE">
        <w:rPr>
          <w:rFonts w:ascii="Liberation Serif" w:hAnsi="Liberation Serif" w:cs="Liberation Serif"/>
          <w:sz w:val="24"/>
          <w:szCs w:val="24"/>
        </w:rPr>
        <w:t>постановления</w:t>
      </w:r>
      <w:r w:rsidR="00891198" w:rsidRPr="00924FBE">
        <w:rPr>
          <w:rFonts w:ascii="Liberation Serif" w:hAnsi="Liberation Serif" w:cs="Liberation Serif"/>
          <w:sz w:val="24"/>
          <w:szCs w:val="24"/>
        </w:rPr>
        <w:t xml:space="preserve"> возложить на </w:t>
      </w:r>
      <w:r w:rsidR="00DB2C6D" w:rsidRPr="00924FBE">
        <w:rPr>
          <w:rFonts w:ascii="Liberation Serif" w:hAnsi="Liberation Serif" w:cs="Liberation Serif"/>
          <w:sz w:val="24"/>
          <w:szCs w:val="24"/>
        </w:rPr>
        <w:t xml:space="preserve">руководителя Отдела экономики Администрации Куртамышского муниципального округа </w:t>
      </w:r>
      <w:r w:rsidR="00891198" w:rsidRPr="00924FBE">
        <w:rPr>
          <w:rFonts w:ascii="Liberation Serif" w:hAnsi="Liberation Serif" w:cs="Liberation Serif"/>
          <w:sz w:val="24"/>
          <w:szCs w:val="24"/>
        </w:rPr>
        <w:t>Курганской области.</w:t>
      </w:r>
    </w:p>
    <w:p w:rsidR="00891198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24FBE" w:rsidRPr="00924FBE" w:rsidRDefault="00924FBE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91198" w:rsidRPr="00924FBE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91198" w:rsidRPr="00924FBE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  <w:r w:rsidRPr="00924FBE">
        <w:rPr>
          <w:rFonts w:ascii="Liberation Serif" w:hAnsi="Liberation Serif" w:cs="Liberation Serif"/>
          <w:sz w:val="24"/>
          <w:szCs w:val="24"/>
        </w:rPr>
        <w:t>Глава Куртамышского муниципального округа</w:t>
      </w:r>
    </w:p>
    <w:p w:rsidR="00891198" w:rsidRPr="00924FBE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  <w:r w:rsidRPr="00924FBE">
        <w:rPr>
          <w:rFonts w:ascii="Liberation Serif" w:hAnsi="Liberation Serif" w:cs="Liberation Serif"/>
          <w:sz w:val="24"/>
          <w:szCs w:val="24"/>
        </w:rPr>
        <w:t xml:space="preserve">Курганской области                                                              </w:t>
      </w:r>
      <w:r w:rsidR="004E56B3" w:rsidRPr="00924FBE">
        <w:rPr>
          <w:rFonts w:ascii="Liberation Serif" w:hAnsi="Liberation Serif" w:cs="Liberation Serif"/>
          <w:sz w:val="24"/>
          <w:szCs w:val="24"/>
        </w:rPr>
        <w:t xml:space="preserve">    </w:t>
      </w:r>
      <w:r w:rsidRPr="00924FBE">
        <w:rPr>
          <w:rFonts w:ascii="Liberation Serif" w:hAnsi="Liberation Serif" w:cs="Liberation Serif"/>
          <w:sz w:val="24"/>
          <w:szCs w:val="24"/>
        </w:rPr>
        <w:t xml:space="preserve">   </w:t>
      </w:r>
      <w:r w:rsidR="004D766A" w:rsidRPr="00924FBE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9840C3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="004D766A" w:rsidRPr="00924FBE">
        <w:rPr>
          <w:rFonts w:ascii="Liberation Serif" w:hAnsi="Liberation Serif" w:cs="Liberation Serif"/>
          <w:sz w:val="24"/>
          <w:szCs w:val="24"/>
        </w:rPr>
        <w:t xml:space="preserve">    </w:t>
      </w:r>
      <w:r w:rsidRPr="00924FBE">
        <w:rPr>
          <w:rFonts w:ascii="Liberation Serif" w:hAnsi="Liberation Serif" w:cs="Liberation Serif"/>
          <w:sz w:val="24"/>
          <w:szCs w:val="24"/>
        </w:rPr>
        <w:t xml:space="preserve">     А.Н. Гвоздев</w:t>
      </w:r>
    </w:p>
    <w:p w:rsidR="00924FBE" w:rsidRDefault="00924FBE" w:rsidP="00891198">
      <w:pPr>
        <w:jc w:val="both"/>
        <w:rPr>
          <w:rFonts w:ascii="Liberation Serif" w:hAnsi="Liberation Serif" w:cs="Liberation Serif"/>
        </w:rPr>
      </w:pPr>
    </w:p>
    <w:p w:rsidR="00924FBE" w:rsidRDefault="00924FBE" w:rsidP="00891198">
      <w:pPr>
        <w:jc w:val="both"/>
        <w:rPr>
          <w:rFonts w:ascii="Liberation Serif" w:hAnsi="Liberation Serif" w:cs="Liberation Serif"/>
        </w:rPr>
      </w:pPr>
    </w:p>
    <w:p w:rsidR="00180699" w:rsidRDefault="00180699" w:rsidP="00891198">
      <w:pPr>
        <w:jc w:val="both"/>
        <w:rPr>
          <w:rFonts w:ascii="Liberation Serif" w:hAnsi="Liberation Serif" w:cs="Liberation Serif"/>
        </w:rPr>
      </w:pPr>
    </w:p>
    <w:p w:rsidR="00180699" w:rsidRDefault="00180699" w:rsidP="00891198">
      <w:pPr>
        <w:jc w:val="both"/>
        <w:rPr>
          <w:rFonts w:ascii="Liberation Serif" w:hAnsi="Liberation Serif" w:cs="Liberation Serif"/>
        </w:rPr>
      </w:pPr>
    </w:p>
    <w:p w:rsidR="00180699" w:rsidRDefault="00180699" w:rsidP="00891198">
      <w:pPr>
        <w:jc w:val="both"/>
        <w:rPr>
          <w:rFonts w:ascii="Liberation Serif" w:hAnsi="Liberation Serif" w:cs="Liberation Serif"/>
        </w:rPr>
      </w:pPr>
    </w:p>
    <w:p w:rsidR="00180699" w:rsidRDefault="00180699" w:rsidP="00891198">
      <w:pPr>
        <w:jc w:val="both"/>
        <w:rPr>
          <w:rFonts w:ascii="Liberation Serif" w:hAnsi="Liberation Serif" w:cs="Liberation Serif"/>
        </w:rPr>
      </w:pPr>
    </w:p>
    <w:p w:rsidR="00891198" w:rsidRPr="00924FBE" w:rsidRDefault="00650B9E" w:rsidP="00891198">
      <w:pPr>
        <w:jc w:val="both"/>
        <w:rPr>
          <w:rFonts w:ascii="Liberation Serif" w:hAnsi="Liberation Serif" w:cs="Liberation Serif"/>
          <w:sz w:val="18"/>
          <w:szCs w:val="18"/>
        </w:rPr>
      </w:pPr>
      <w:r w:rsidRPr="00924FBE">
        <w:rPr>
          <w:rFonts w:ascii="Liberation Serif" w:hAnsi="Liberation Serif" w:cs="Liberation Serif"/>
          <w:sz w:val="18"/>
          <w:szCs w:val="18"/>
        </w:rPr>
        <w:t>Кривощёкова О.С.</w:t>
      </w:r>
    </w:p>
    <w:p w:rsidR="00891198" w:rsidRPr="00924FBE" w:rsidRDefault="00891198" w:rsidP="00891198">
      <w:pPr>
        <w:jc w:val="both"/>
        <w:rPr>
          <w:rFonts w:ascii="Liberation Serif" w:hAnsi="Liberation Serif" w:cs="Liberation Serif"/>
          <w:sz w:val="18"/>
          <w:szCs w:val="18"/>
        </w:rPr>
      </w:pPr>
      <w:r w:rsidRPr="00924FBE">
        <w:rPr>
          <w:rFonts w:ascii="Liberation Serif" w:hAnsi="Liberation Serif" w:cs="Liberation Serif"/>
          <w:sz w:val="18"/>
          <w:szCs w:val="18"/>
        </w:rPr>
        <w:t>2</w:t>
      </w:r>
      <w:r w:rsidR="00650B9E" w:rsidRPr="00924FBE">
        <w:rPr>
          <w:rFonts w:ascii="Liberation Serif" w:hAnsi="Liberation Serif" w:cs="Liberation Serif"/>
          <w:sz w:val="18"/>
          <w:szCs w:val="18"/>
        </w:rPr>
        <w:t>1626</w:t>
      </w:r>
    </w:p>
    <w:p w:rsidR="00524041" w:rsidRDefault="004F494A" w:rsidP="00524041">
      <w:pPr>
        <w:jc w:val="both"/>
        <w:rPr>
          <w:rFonts w:ascii="Liberation Serif" w:hAnsi="Liberation Serif" w:cs="Liberation Serif"/>
          <w:sz w:val="18"/>
          <w:szCs w:val="18"/>
        </w:rPr>
      </w:pPr>
      <w:r w:rsidRPr="00924FBE">
        <w:rPr>
          <w:rFonts w:ascii="Liberation Serif" w:hAnsi="Liberation Serif" w:cs="Liberation Serif"/>
          <w:sz w:val="18"/>
          <w:szCs w:val="18"/>
        </w:rPr>
        <w:t>Разослано по списку (</w:t>
      </w:r>
      <w:proofErr w:type="spellStart"/>
      <w:proofErr w:type="gramStart"/>
      <w:r w:rsidRPr="00924FBE">
        <w:rPr>
          <w:rFonts w:ascii="Liberation Serif" w:hAnsi="Liberation Serif" w:cs="Liberation Serif"/>
          <w:sz w:val="18"/>
          <w:szCs w:val="18"/>
        </w:rPr>
        <w:t>см.оборот</w:t>
      </w:r>
      <w:proofErr w:type="spellEnd"/>
      <w:proofErr w:type="gramEnd"/>
      <w:r w:rsidRPr="00924FBE">
        <w:rPr>
          <w:rFonts w:ascii="Liberation Serif" w:hAnsi="Liberation Serif" w:cs="Liberation Serif"/>
          <w:sz w:val="18"/>
          <w:szCs w:val="18"/>
        </w:rPr>
        <w:t>)</w:t>
      </w:r>
    </w:p>
    <w:p w:rsidR="00650B9E" w:rsidRDefault="00650B9E" w:rsidP="00B11FA3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-112395</wp:posOffset>
                </wp:positionV>
                <wp:extent cx="2486025" cy="1304925"/>
                <wp:effectExtent l="0" t="0" r="28575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50B9E" w:rsidRDefault="00650B9E">
                            <w:r>
                              <w:t xml:space="preserve">Приложение </w:t>
                            </w:r>
                          </w:p>
                          <w:p w:rsidR="00650B9E" w:rsidRDefault="00650B9E" w:rsidP="000175EB">
                            <w:pPr>
                              <w:jc w:val="both"/>
                            </w:pPr>
                            <w:r>
                              <w:t xml:space="preserve">к постановлению </w:t>
                            </w:r>
                            <w:r w:rsidR="009840C3">
                              <w:t>Администрации</w:t>
                            </w:r>
                            <w:r>
                              <w:t xml:space="preserve"> Куртамышского муниципального округа Курганской области от </w:t>
                            </w:r>
                            <w:r w:rsidR="000175EB">
                              <w:t>18.07.</w:t>
                            </w:r>
                            <w:r>
                              <w:t>2022 г.</w:t>
                            </w:r>
                            <w:r w:rsidR="00BB1883">
                              <w:t xml:space="preserve"> </w:t>
                            </w:r>
                            <w:r>
                              <w:t xml:space="preserve">№ </w:t>
                            </w:r>
                            <w:r w:rsidR="000175EB">
                              <w:t xml:space="preserve">159 </w:t>
                            </w:r>
                            <w:r w:rsidR="002D572A">
                              <w:t>«О П</w:t>
                            </w:r>
                            <w:r w:rsidR="00AD0A3F">
                              <w:t xml:space="preserve">равилах распространения наружной рекламы на территории Куртамышского муниципального </w:t>
                            </w:r>
                            <w:proofErr w:type="gramStart"/>
                            <w:r w:rsidR="00AD0A3F">
                              <w:t>округа  Курганской</w:t>
                            </w:r>
                            <w:proofErr w:type="gramEnd"/>
                            <w:r w:rsidR="00AD0A3F">
                              <w:t xml:space="preserve"> области»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left:0;text-align:left;margin-left:287.7pt;margin-top:-8.85pt;width:195.75pt;height:10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" fillcolor="white [3201]" strokecolor="white [3212]" strokeweight=".5pt">
                <v:textbox>
                  <w:txbxContent>
                    <w:p w:rsidR="00650B9E" w:rsidRDefault="00650B9E">
                      <w:r>
                        <w:t xml:space="preserve">Приложение </w:t>
                      </w:r>
                    </w:p>
                    <w:p w:rsidR="00650B9E" w:rsidRDefault="00650B9E" w:rsidP="000175EB">
                      <w:pPr>
                        <w:jc w:val="both"/>
                      </w:pPr>
                      <w:r>
                        <w:t xml:space="preserve">к постановлению </w:t>
                      </w:r>
                      <w:r w:rsidR="009840C3">
                        <w:t>Администрации</w:t>
                      </w:r>
                      <w:r>
                        <w:t xml:space="preserve"> Куртамышского муниципального округа Курганской области от </w:t>
                      </w:r>
                      <w:r w:rsidR="000175EB">
                        <w:t>18.07.</w:t>
                      </w:r>
                      <w:r>
                        <w:t>2022 г.</w:t>
                      </w:r>
                      <w:r w:rsidR="00BB1883">
                        <w:t xml:space="preserve"> </w:t>
                      </w:r>
                      <w:r>
                        <w:t xml:space="preserve">№ </w:t>
                      </w:r>
                      <w:r w:rsidR="000175EB">
                        <w:t xml:space="preserve">159 </w:t>
                      </w:r>
                      <w:r w:rsidR="002D572A">
                        <w:t>«О П</w:t>
                      </w:r>
                      <w:r w:rsidR="00AD0A3F">
                        <w:t xml:space="preserve">равилах распространения наружной рекламы на территории Куртамышского муниципального </w:t>
                      </w:r>
                      <w:proofErr w:type="gramStart"/>
                      <w:r w:rsidR="00AD0A3F">
                        <w:t>округа  Курганской</w:t>
                      </w:r>
                      <w:proofErr w:type="gramEnd"/>
                      <w:r w:rsidR="00AD0A3F">
                        <w:t xml:space="preserve"> области»</w:t>
                      </w:r>
                    </w:p>
                  </w:txbxContent>
                </v:textbox>
              </v:shape>
            </w:pict>
          </mc:Fallback>
        </mc:AlternateContent>
      </w:r>
    </w:p>
    <w:p w:rsidR="00B11FA3" w:rsidRDefault="00B11FA3" w:rsidP="00B11FA3">
      <w:pPr>
        <w:jc w:val="both"/>
        <w:rPr>
          <w:rFonts w:ascii="Liberation Serif" w:hAnsi="Liberation Serif" w:cs="Liberation Serif"/>
        </w:rPr>
      </w:pPr>
    </w:p>
    <w:p w:rsidR="00B11FA3" w:rsidRPr="00650B9E" w:rsidRDefault="00B11FA3" w:rsidP="00B11FA3">
      <w:pPr>
        <w:jc w:val="both"/>
        <w:rPr>
          <w:rFonts w:ascii="Liberation Serif" w:hAnsi="Liberation Serif" w:cs="Liberation Serif"/>
        </w:rPr>
      </w:pPr>
    </w:p>
    <w:p w:rsidR="00650B9E" w:rsidRPr="00650B9E" w:rsidRDefault="00650B9E" w:rsidP="00650B9E">
      <w:pPr>
        <w:rPr>
          <w:rFonts w:ascii="Liberation Serif" w:hAnsi="Liberation Serif" w:cs="Liberation Serif"/>
        </w:rPr>
      </w:pPr>
    </w:p>
    <w:p w:rsidR="00650B9E" w:rsidRPr="00650B9E" w:rsidRDefault="00650B9E" w:rsidP="00650B9E">
      <w:pPr>
        <w:rPr>
          <w:rFonts w:ascii="Liberation Serif" w:hAnsi="Liberation Serif" w:cs="Liberation Serif"/>
        </w:rPr>
      </w:pPr>
    </w:p>
    <w:p w:rsidR="00650B9E" w:rsidRPr="00650B9E" w:rsidRDefault="00650B9E" w:rsidP="00650B9E">
      <w:pPr>
        <w:rPr>
          <w:rFonts w:ascii="Liberation Serif" w:hAnsi="Liberation Serif" w:cs="Liberation Serif"/>
        </w:rPr>
      </w:pPr>
    </w:p>
    <w:p w:rsidR="00650B9E" w:rsidRDefault="00650B9E" w:rsidP="00650B9E">
      <w:pPr>
        <w:tabs>
          <w:tab w:val="left" w:pos="1440"/>
        </w:tabs>
        <w:rPr>
          <w:rFonts w:ascii="Liberation Serif" w:hAnsi="Liberation Serif" w:cs="Liberation Serif"/>
        </w:rPr>
      </w:pPr>
    </w:p>
    <w:p w:rsidR="00AD0A3F" w:rsidRDefault="00AD0A3F" w:rsidP="002A5215">
      <w:pPr>
        <w:tabs>
          <w:tab w:val="left" w:pos="1440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D0A3F" w:rsidRDefault="00AD0A3F" w:rsidP="002A5215">
      <w:pPr>
        <w:tabs>
          <w:tab w:val="left" w:pos="1440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B1A77" w:rsidRDefault="00650B9E" w:rsidP="002A5215">
      <w:pPr>
        <w:tabs>
          <w:tab w:val="left" w:pos="1440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1A77">
        <w:rPr>
          <w:rFonts w:ascii="Liberation Serif" w:hAnsi="Liberation Serif" w:cs="Liberation Serif"/>
          <w:b/>
          <w:sz w:val="24"/>
          <w:szCs w:val="24"/>
        </w:rPr>
        <w:t>Правила распространения наружной рекламы на территории</w:t>
      </w:r>
    </w:p>
    <w:p w:rsidR="00650B9E" w:rsidRPr="00DB1A77" w:rsidRDefault="00650B9E" w:rsidP="002A5215">
      <w:pPr>
        <w:tabs>
          <w:tab w:val="left" w:pos="1440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1A77">
        <w:rPr>
          <w:rFonts w:ascii="Liberation Serif" w:hAnsi="Liberation Serif" w:cs="Liberation Serif"/>
          <w:b/>
          <w:sz w:val="24"/>
          <w:szCs w:val="24"/>
        </w:rPr>
        <w:t>Куртамышского муниципального округа Курганской области</w:t>
      </w:r>
    </w:p>
    <w:p w:rsidR="00650B9E" w:rsidRDefault="00650B9E" w:rsidP="002A5215">
      <w:pPr>
        <w:tabs>
          <w:tab w:val="left" w:pos="1440"/>
        </w:tabs>
        <w:jc w:val="both"/>
        <w:rPr>
          <w:rFonts w:ascii="Liberation Serif" w:hAnsi="Liberation Serif" w:cs="Liberation Serif"/>
        </w:rPr>
      </w:pPr>
    </w:p>
    <w:p w:rsidR="00DB1A77" w:rsidRPr="002D572A" w:rsidRDefault="002A5215" w:rsidP="002A5215">
      <w:pPr>
        <w:tabs>
          <w:tab w:val="left" w:pos="1440"/>
        </w:tabs>
        <w:ind w:left="36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D572A">
        <w:rPr>
          <w:rFonts w:ascii="Liberation Serif" w:hAnsi="Liberation Serif" w:cs="Liberation Serif"/>
          <w:b/>
          <w:sz w:val="24"/>
          <w:szCs w:val="24"/>
        </w:rPr>
        <w:t xml:space="preserve">1. </w:t>
      </w:r>
      <w:r w:rsidR="002D572A" w:rsidRPr="002D572A">
        <w:rPr>
          <w:rFonts w:ascii="Liberation Serif" w:hAnsi="Liberation Serif" w:cs="Liberation Serif"/>
          <w:b/>
          <w:sz w:val="24"/>
          <w:szCs w:val="24"/>
        </w:rPr>
        <w:t>Общие положения.</w:t>
      </w:r>
    </w:p>
    <w:p w:rsidR="00DB1A77" w:rsidRPr="00DB1A77" w:rsidRDefault="00DB1A77" w:rsidP="002A5215">
      <w:pPr>
        <w:pStyle w:val="a5"/>
        <w:tabs>
          <w:tab w:val="left" w:pos="1440"/>
        </w:tabs>
        <w:jc w:val="both"/>
        <w:rPr>
          <w:rFonts w:ascii="Liberation Serif" w:hAnsi="Liberation Serif" w:cs="Liberation Serif"/>
          <w:b/>
        </w:rPr>
      </w:pPr>
    </w:p>
    <w:p w:rsidR="00DB1A77" w:rsidRPr="00DB1A77" w:rsidRDefault="00DB1A77" w:rsidP="002A5215">
      <w:pPr>
        <w:tabs>
          <w:tab w:val="left" w:pos="1440"/>
        </w:tabs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DB1A77">
        <w:rPr>
          <w:rFonts w:ascii="Liberation Serif" w:hAnsi="Liberation Serif" w:cs="Liberation Serif"/>
          <w:sz w:val="24"/>
          <w:szCs w:val="24"/>
        </w:rPr>
        <w:t>1.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B1A77">
        <w:rPr>
          <w:rFonts w:ascii="Liberation Serif" w:hAnsi="Liberation Serif" w:cs="Liberation Serif"/>
          <w:sz w:val="24"/>
          <w:szCs w:val="24"/>
        </w:rPr>
        <w:t>Настоящие правила разработаны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13.03.2006 г. № 38-ФЗ «О рекламе»; Земельным кодексом Российской Федерации, Гражданским кодексом Российской Федерации, Налоговым кодексом Российской Федерации, кодексом Российской Федерации об административных правонарушениях в целях:</w:t>
      </w:r>
    </w:p>
    <w:p w:rsidR="00DB1A77" w:rsidRPr="00DB1A77" w:rsidRDefault="002D572A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DB1A77" w:rsidRPr="00DB1A77">
        <w:rPr>
          <w:rFonts w:ascii="Liberation Serif" w:hAnsi="Liberation Serif" w:cs="Liberation Serif"/>
          <w:sz w:val="24"/>
          <w:szCs w:val="24"/>
        </w:rPr>
        <w:t xml:space="preserve"> </w:t>
      </w:r>
      <w:r w:rsidR="00A54B71">
        <w:rPr>
          <w:rFonts w:ascii="Liberation Serif" w:hAnsi="Liberation Serif" w:cs="Liberation Serif"/>
          <w:sz w:val="24"/>
          <w:szCs w:val="24"/>
        </w:rPr>
        <w:t xml:space="preserve"> </w:t>
      </w:r>
      <w:r w:rsidR="00DB1A77" w:rsidRPr="00DB1A77">
        <w:rPr>
          <w:rFonts w:ascii="Liberation Serif" w:hAnsi="Liberation Serif" w:cs="Liberation Serif"/>
          <w:sz w:val="24"/>
          <w:szCs w:val="24"/>
        </w:rPr>
        <w:t>обеспечения соблюдения законности при установке рекламных конструкций;</w:t>
      </w:r>
    </w:p>
    <w:p w:rsidR="00DB1A77" w:rsidRDefault="002D572A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proofErr w:type="gramStart"/>
      <w:r w:rsidR="00DB1A77" w:rsidRPr="00DB1A77">
        <w:rPr>
          <w:rFonts w:ascii="Liberation Serif" w:hAnsi="Liberation Serif" w:cs="Liberation Serif"/>
          <w:sz w:val="24"/>
          <w:szCs w:val="24"/>
        </w:rPr>
        <w:t>пресечения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7267B3">
        <w:rPr>
          <w:rFonts w:ascii="Liberation Serif" w:hAnsi="Liberation Serif" w:cs="Liberation Serif"/>
          <w:sz w:val="24"/>
          <w:szCs w:val="24"/>
        </w:rPr>
        <w:t xml:space="preserve"> </w:t>
      </w:r>
      <w:r w:rsidR="00DB1A77" w:rsidRPr="00DB1A77">
        <w:rPr>
          <w:rFonts w:ascii="Liberation Serif" w:hAnsi="Liberation Serif" w:cs="Liberation Serif"/>
          <w:sz w:val="24"/>
          <w:szCs w:val="24"/>
        </w:rPr>
        <w:t>фактов</w:t>
      </w:r>
      <w:proofErr w:type="gramEnd"/>
      <w:r w:rsidR="00DB1A77" w:rsidRPr="00DB1A77">
        <w:rPr>
          <w:rFonts w:ascii="Liberation Serif" w:hAnsi="Liberation Serif" w:cs="Liberation Serif"/>
          <w:sz w:val="24"/>
          <w:szCs w:val="24"/>
        </w:rPr>
        <w:t xml:space="preserve"> использования рекламных конструкций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DB1A77" w:rsidRPr="00DB1A77">
        <w:rPr>
          <w:rFonts w:ascii="Liberation Serif" w:hAnsi="Liberation Serif" w:cs="Liberation Serif"/>
          <w:sz w:val="24"/>
          <w:szCs w:val="24"/>
        </w:rPr>
        <w:t xml:space="preserve">не в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DB1A77" w:rsidRPr="00DB1A77">
        <w:rPr>
          <w:rFonts w:ascii="Liberation Serif" w:hAnsi="Liberation Serif" w:cs="Liberation Serif"/>
          <w:sz w:val="24"/>
          <w:szCs w:val="24"/>
        </w:rPr>
        <w:t>целях</w:t>
      </w:r>
      <w:r w:rsidR="00DB1A77">
        <w:rPr>
          <w:rFonts w:ascii="Liberation Serif" w:hAnsi="Liberation Serif" w:cs="Liberation Serif"/>
          <w:sz w:val="24"/>
          <w:szCs w:val="24"/>
        </w:rPr>
        <w:t xml:space="preserve"> распространения рекламы;</w:t>
      </w:r>
    </w:p>
    <w:p w:rsidR="00DB1A77" w:rsidRDefault="002D572A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DB1A77">
        <w:rPr>
          <w:rFonts w:ascii="Liberation Serif" w:hAnsi="Liberation Serif" w:cs="Liberation Serif"/>
          <w:sz w:val="24"/>
          <w:szCs w:val="24"/>
        </w:rPr>
        <w:t xml:space="preserve"> обеспечения прав граждан на получение информации, необходимой для реализации прав на установку рекламной конструкции;</w:t>
      </w:r>
    </w:p>
    <w:p w:rsidR="00DB1A77" w:rsidRDefault="002D572A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A54B71">
        <w:rPr>
          <w:rFonts w:ascii="Liberation Serif" w:hAnsi="Liberation Serif" w:cs="Liberation Serif"/>
          <w:sz w:val="24"/>
          <w:szCs w:val="24"/>
        </w:rPr>
        <w:t xml:space="preserve"> </w:t>
      </w:r>
      <w:r w:rsidR="00DB1A77">
        <w:rPr>
          <w:rFonts w:ascii="Liberation Serif" w:hAnsi="Liberation Serif" w:cs="Liberation Serif"/>
          <w:sz w:val="24"/>
          <w:szCs w:val="24"/>
        </w:rPr>
        <w:t xml:space="preserve"> упорядочения действий комиссии по рекламе в </w:t>
      </w:r>
      <w:proofErr w:type="spellStart"/>
      <w:r w:rsidR="00DB1A77">
        <w:rPr>
          <w:rFonts w:ascii="Liberation Serif" w:hAnsi="Liberation Serif" w:cs="Liberation Serif"/>
          <w:sz w:val="24"/>
          <w:szCs w:val="24"/>
        </w:rPr>
        <w:t>Куртамышском</w:t>
      </w:r>
      <w:proofErr w:type="spellEnd"/>
      <w:r w:rsidR="00DB1A77">
        <w:rPr>
          <w:rFonts w:ascii="Liberation Serif" w:hAnsi="Liberation Serif" w:cs="Liberation Serif"/>
          <w:sz w:val="24"/>
          <w:szCs w:val="24"/>
        </w:rPr>
        <w:t xml:space="preserve"> муниципальном округе Курганской области (далее – комиссия по рекламе) по выдаче разрешений на установку рекламной конструкции, на эскиз рекламного изображения;</w:t>
      </w:r>
    </w:p>
    <w:p w:rsidR="00DB1A77" w:rsidRDefault="002D572A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DB1A77">
        <w:rPr>
          <w:rFonts w:ascii="Liberation Serif" w:hAnsi="Liberation Serif" w:cs="Liberation Serif"/>
          <w:sz w:val="24"/>
          <w:szCs w:val="24"/>
        </w:rPr>
        <w:t xml:space="preserve"> сохранения архитектурного облика Куртамышского муниципального округа Курганской области.</w:t>
      </w:r>
    </w:p>
    <w:p w:rsidR="00DB1A77" w:rsidRDefault="002B5AB1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2A5215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Настоящие Правила регулируют отношения, возникающие в процессе распространения, размещения, эксплуатации, выдачи разрешений на установку рекламной конструкции, согласования эскизов рекламного изображения (далее – разрешений), аннулирования и переоформления выданных разрешений, подачи исков о признании разрешений недействительными, выдачи предписаний о демонтаже самовольно установленных рекламных конструкций, осущ</w:t>
      </w:r>
      <w:r w:rsidR="00605D60">
        <w:rPr>
          <w:rFonts w:ascii="Liberation Serif" w:hAnsi="Liberation Serif" w:cs="Liberation Serif"/>
          <w:sz w:val="24"/>
          <w:szCs w:val="24"/>
        </w:rPr>
        <w:t>е</w:t>
      </w:r>
      <w:r>
        <w:rPr>
          <w:rFonts w:ascii="Liberation Serif" w:hAnsi="Liberation Serif" w:cs="Liberation Serif"/>
          <w:sz w:val="24"/>
          <w:szCs w:val="24"/>
        </w:rPr>
        <w:t>ствления контроля за размещением на территории Куртамышского муниципального округа Курганской области средств наружной рекламы.</w:t>
      </w:r>
      <w:r w:rsidR="00605D60">
        <w:rPr>
          <w:rFonts w:ascii="Liberation Serif" w:hAnsi="Liberation Serif" w:cs="Liberation Serif"/>
          <w:sz w:val="24"/>
          <w:szCs w:val="24"/>
        </w:rPr>
        <w:t xml:space="preserve"> Настоящие Правила действуют в части, не противоречащей действующему законодательству о рекламе.</w:t>
      </w:r>
    </w:p>
    <w:p w:rsidR="00605D60" w:rsidRDefault="00605D60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2A5215">
        <w:rPr>
          <w:rFonts w:ascii="Liberation Serif" w:hAnsi="Liberation Serif" w:cs="Liberation Serif"/>
          <w:sz w:val="24"/>
          <w:szCs w:val="24"/>
        </w:rPr>
        <w:t>.</w:t>
      </w:r>
      <w:r w:rsidR="00A54B71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Установка </w:t>
      </w:r>
      <w:r w:rsidR="00A54B71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рекламной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A54B71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конструкции </w:t>
      </w:r>
      <w:r w:rsidR="00A54B71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на </w:t>
      </w:r>
      <w:r w:rsidR="00A54B71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территории</w:t>
      </w:r>
      <w:r w:rsidR="00A54B71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Куртамышского</w:t>
      </w:r>
      <w:r w:rsidR="00A54B71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допускается только при наличии разрешения на установку рекламной конструкции, согласованного эскиза рекламного изображения, выдаваемого в соответствии с настоящими Правилами.</w:t>
      </w:r>
    </w:p>
    <w:p w:rsidR="00605D60" w:rsidRDefault="00605D60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2A5215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Установка рекламной конструкции без разрешения (самовольная установка) не допускается. В случае самовольной установки рекламной конструкции она подлежит демонтажу на основании предписания комиссии по рекламе, выдаваемого в порядке, установленном настоящими Правилами.</w:t>
      </w:r>
    </w:p>
    <w:p w:rsidR="00605D60" w:rsidRDefault="00605D60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2A5215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Собственники рекламных конструкций, которые использовали и используют объекты наружной рекламы до вступления в силу настоящих Правил, обязаны оформить всю необходимую документацию в соответствии с настоящими Правилами.</w:t>
      </w:r>
    </w:p>
    <w:p w:rsidR="00605D60" w:rsidRDefault="00605D60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="002A5215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Размещаемая в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Куртамышском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муниципальном округе Курганской области наружная реклама:</w:t>
      </w:r>
    </w:p>
    <w:p w:rsidR="00605D60" w:rsidRDefault="00A54B71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605D60">
        <w:rPr>
          <w:rFonts w:ascii="Liberation Serif" w:hAnsi="Liberation Serif" w:cs="Liberation Serif"/>
          <w:sz w:val="24"/>
          <w:szCs w:val="24"/>
        </w:rPr>
        <w:t xml:space="preserve"> должна быть распознаваема без специальных знаний или без применения технических средств именно как реклама в момент ее предоставления независимо от формы или от используемого средства ее распространения;</w:t>
      </w:r>
    </w:p>
    <w:p w:rsidR="00605D60" w:rsidRDefault="00A54B71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-</w:t>
      </w:r>
      <w:r w:rsidR="00605D60">
        <w:rPr>
          <w:rFonts w:ascii="Liberation Serif" w:hAnsi="Liberation Serif" w:cs="Liberation Serif"/>
          <w:sz w:val="24"/>
          <w:szCs w:val="24"/>
        </w:rPr>
        <w:t xml:space="preserve"> не должна побуждать граждан к насилию, агрессии, возбуждать панику, а также побуждать к опасным действиям, способным нанести вред здоровью физических лиц или угрожающим их безопасности;</w:t>
      </w:r>
    </w:p>
    <w:p w:rsidR="00605D60" w:rsidRDefault="00A54B71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3A44E9">
        <w:rPr>
          <w:rFonts w:ascii="Liberation Serif" w:hAnsi="Liberation Serif" w:cs="Liberation Serif"/>
          <w:sz w:val="24"/>
          <w:szCs w:val="24"/>
        </w:rPr>
        <w:t xml:space="preserve"> должна быть этичной, достоверной и добросовестной, соответствовать иным требованиям законодательства Российской Федерации о рекламе.</w:t>
      </w:r>
    </w:p>
    <w:p w:rsidR="00FF1FED" w:rsidRPr="00FF1FED" w:rsidRDefault="00FF1FED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FF1FED">
        <w:rPr>
          <w:rFonts w:ascii="Liberation Serif" w:hAnsi="Liberation Serif" w:cs="Liberation Serif"/>
          <w:sz w:val="24"/>
          <w:szCs w:val="24"/>
        </w:rPr>
        <w:t>7. В настоящих Правилах используются следующие понятия:</w:t>
      </w:r>
    </w:p>
    <w:p w:rsidR="00FF1FED" w:rsidRPr="00FF1FED" w:rsidRDefault="00A54B71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FF1FED" w:rsidRPr="00FF1FED">
        <w:rPr>
          <w:rFonts w:ascii="Liberation Serif" w:hAnsi="Liberation Serif" w:cs="Liberation Serif"/>
          <w:sz w:val="24"/>
          <w:szCs w:val="24"/>
        </w:rPr>
        <w:t xml:space="preserve">наружная реклама - распространяемая на территории Куртамышского </w:t>
      </w:r>
      <w:r w:rsidR="00FF1FED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="00FF1FED" w:rsidRPr="00FF1FED">
        <w:rPr>
          <w:rFonts w:ascii="Liberation Serif" w:hAnsi="Liberation Serif" w:cs="Liberation Serif"/>
          <w:sz w:val="24"/>
          <w:szCs w:val="24"/>
        </w:rPr>
        <w:t xml:space="preserve"> с помощью плакатов, стендов, световых табло, иных технических средств стабильного территориального размещения (далее - рекламных конструкций) и рассчитанная на визуальное восприятие информация о физическом или юридическом лице, товарах, идеях и начинаниях (рекламная информация), которая предназначена для неопределенного круга лиц и призвана формировать и поддерживать интерес к этим товарам, идеям и начинаниям, физическому, юридическому лицу, а также способствовать реализации товаров, идей и начинаний;</w:t>
      </w:r>
    </w:p>
    <w:p w:rsidR="00605D60" w:rsidRDefault="00A54B71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2A5215">
        <w:rPr>
          <w:rFonts w:ascii="Liberation Serif" w:hAnsi="Liberation Serif" w:cs="Liberation Serif"/>
          <w:sz w:val="24"/>
          <w:szCs w:val="24"/>
        </w:rPr>
        <w:t xml:space="preserve"> </w:t>
      </w:r>
      <w:r w:rsidR="00FF1FED" w:rsidRPr="00FF1FED">
        <w:rPr>
          <w:rFonts w:ascii="Liberation Serif" w:hAnsi="Liberation Serif" w:cs="Liberation Serif"/>
          <w:sz w:val="24"/>
          <w:szCs w:val="24"/>
        </w:rPr>
        <w:t>распространение и (или) размещение наружной рекламы</w:t>
      </w:r>
      <w:r w:rsidR="002A5215">
        <w:rPr>
          <w:rFonts w:ascii="Liberation Serif" w:hAnsi="Liberation Serif" w:cs="Liberation Serif"/>
          <w:sz w:val="24"/>
          <w:szCs w:val="24"/>
        </w:rPr>
        <w:t xml:space="preserve"> </w:t>
      </w:r>
      <w:r w:rsidR="00FF1FED" w:rsidRPr="00FF1FED">
        <w:rPr>
          <w:rFonts w:ascii="Liberation Serif" w:hAnsi="Liberation Serif" w:cs="Liberation Serif"/>
          <w:sz w:val="24"/>
          <w:szCs w:val="24"/>
        </w:rPr>
        <w:t>-</w:t>
      </w:r>
      <w:r w:rsidR="002A5215">
        <w:rPr>
          <w:rFonts w:ascii="Liberation Serif" w:hAnsi="Liberation Serif" w:cs="Liberation Serif"/>
          <w:sz w:val="24"/>
          <w:szCs w:val="24"/>
        </w:rPr>
        <w:t xml:space="preserve"> </w:t>
      </w:r>
      <w:r w:rsidR="00FF1FED" w:rsidRPr="00FF1FED">
        <w:rPr>
          <w:rFonts w:ascii="Liberation Serif" w:hAnsi="Liberation Serif" w:cs="Liberation Serif"/>
          <w:sz w:val="24"/>
          <w:szCs w:val="24"/>
        </w:rPr>
        <w:t>деятельность организаций или индивидуальных предпринимателей по доведению до потребителей рекламной информации путем предоставления и (или) использования средств наружной</w:t>
      </w:r>
      <w:r w:rsidR="00FF1FED" w:rsidRPr="00FF1FED">
        <w:t xml:space="preserve"> </w:t>
      </w:r>
      <w:r w:rsidR="00FF1FED" w:rsidRPr="00FF1FED">
        <w:rPr>
          <w:rFonts w:ascii="Liberation Serif" w:hAnsi="Liberation Serif" w:cs="Liberation Serif"/>
          <w:sz w:val="24"/>
          <w:szCs w:val="24"/>
        </w:rPr>
        <w:t>рекламы (щитов, стендов, плакатов, световых и электронных табло и иных стационарных</w:t>
      </w:r>
      <w:r w:rsidR="00FF1FED">
        <w:rPr>
          <w:rFonts w:ascii="Liberation Serif" w:hAnsi="Liberation Serif" w:cs="Liberation Serif"/>
          <w:sz w:val="24"/>
          <w:szCs w:val="24"/>
        </w:rPr>
        <w:t xml:space="preserve"> </w:t>
      </w:r>
      <w:r w:rsidR="00FF1FED" w:rsidRPr="00FF1FED">
        <w:rPr>
          <w:rFonts w:ascii="Liberation Serif" w:hAnsi="Liberation Serif" w:cs="Liberation Serif"/>
          <w:sz w:val="24"/>
          <w:szCs w:val="24"/>
        </w:rPr>
        <w:t>технических средств); предназначенной для неопределенного круга лиц и рассчитанной на</w:t>
      </w:r>
      <w:r w:rsidR="00FF1FED">
        <w:rPr>
          <w:rFonts w:ascii="Liberation Serif" w:hAnsi="Liberation Serif" w:cs="Liberation Serif"/>
          <w:sz w:val="24"/>
          <w:szCs w:val="24"/>
        </w:rPr>
        <w:t xml:space="preserve"> </w:t>
      </w:r>
      <w:r w:rsidR="00FF1FED" w:rsidRPr="00FF1FED">
        <w:rPr>
          <w:rFonts w:ascii="Liberation Serif" w:hAnsi="Liberation Serif" w:cs="Liberation Serif"/>
          <w:sz w:val="24"/>
          <w:szCs w:val="24"/>
        </w:rPr>
        <w:t>визуальное восприятие;</w:t>
      </w:r>
    </w:p>
    <w:p w:rsidR="00FF1FED" w:rsidRPr="00FF1FED" w:rsidRDefault="00A54B71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2A5215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FF1FED" w:rsidRPr="00FF1FED">
        <w:rPr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FF1FED" w:rsidRPr="00FF1FED">
        <w:rPr>
          <w:rFonts w:ascii="Liberation Serif" w:hAnsi="Liberation Serif" w:cs="Liberation Serif"/>
          <w:sz w:val="24"/>
          <w:szCs w:val="24"/>
        </w:rPr>
        <w:t xml:space="preserve"> - лицо, осуществляющее распространение рекламы любым способом, в любой форме и с использованием любых средств;</w:t>
      </w:r>
    </w:p>
    <w:p w:rsidR="00FF1FED" w:rsidRPr="002A5215" w:rsidRDefault="00A54B71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2A5215">
        <w:rPr>
          <w:rFonts w:ascii="Liberation Serif" w:hAnsi="Liberation Serif" w:cs="Liberation Serif"/>
          <w:sz w:val="24"/>
          <w:szCs w:val="24"/>
        </w:rPr>
        <w:t xml:space="preserve"> </w:t>
      </w:r>
      <w:r w:rsidR="00FF1FED" w:rsidRPr="00FF1FED">
        <w:rPr>
          <w:rFonts w:ascii="Liberation Serif" w:hAnsi="Liberation Serif" w:cs="Liberation Serif"/>
          <w:sz w:val="24"/>
          <w:szCs w:val="24"/>
        </w:rPr>
        <w:t xml:space="preserve">комиссия по рекламе - орган, уполномоченный выдавать разрешения на установку рекламной конструкции, </w:t>
      </w:r>
      <w:r w:rsidR="00FF1FED" w:rsidRPr="002A5215">
        <w:rPr>
          <w:rFonts w:ascii="Liberation Serif" w:hAnsi="Liberation Serif" w:cs="Liberation Serif"/>
          <w:sz w:val="24"/>
          <w:szCs w:val="24"/>
        </w:rPr>
        <w:t>решения об аннулировании разрешения;</w:t>
      </w:r>
    </w:p>
    <w:p w:rsidR="00FF1FED" w:rsidRDefault="00A54B71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FF1FED" w:rsidRPr="002A5215">
        <w:rPr>
          <w:rFonts w:ascii="Liberation Serif" w:hAnsi="Liberation Serif" w:cs="Liberation Serif"/>
          <w:sz w:val="24"/>
          <w:szCs w:val="24"/>
        </w:rPr>
        <w:t xml:space="preserve"> уполномоченные органы - указанные в Федеральном</w:t>
      </w:r>
      <w:r w:rsidR="00FF1FED" w:rsidRPr="00FF1FED">
        <w:rPr>
          <w:rFonts w:ascii="Liberation Serif" w:hAnsi="Liberation Serif" w:cs="Liberation Serif"/>
          <w:sz w:val="24"/>
          <w:szCs w:val="24"/>
        </w:rPr>
        <w:t xml:space="preserve"> законе от 13</w:t>
      </w:r>
      <w:r w:rsidR="002D572A">
        <w:rPr>
          <w:rFonts w:ascii="Liberation Serif" w:hAnsi="Liberation Serif" w:cs="Liberation Serif"/>
          <w:sz w:val="24"/>
          <w:szCs w:val="24"/>
        </w:rPr>
        <w:t>.03.2006 г.</w:t>
      </w:r>
      <w:r w:rsidR="00FF1FED" w:rsidRPr="00FF1FED">
        <w:rPr>
          <w:rFonts w:ascii="Liberation Serif" w:hAnsi="Liberation Serif" w:cs="Liberation Serif"/>
          <w:sz w:val="24"/>
          <w:szCs w:val="24"/>
        </w:rPr>
        <w:t xml:space="preserve"> </w:t>
      </w:r>
      <w:r w:rsidR="00FF1FED">
        <w:rPr>
          <w:rFonts w:ascii="Liberation Serif" w:hAnsi="Liberation Serif" w:cs="Liberation Serif"/>
          <w:sz w:val="24"/>
          <w:szCs w:val="24"/>
        </w:rPr>
        <w:t>№</w:t>
      </w:r>
      <w:r w:rsidR="00FF1FED" w:rsidRPr="00FF1FED">
        <w:rPr>
          <w:rFonts w:ascii="Liberation Serif" w:hAnsi="Liberation Serif" w:cs="Liberation Serif"/>
          <w:sz w:val="24"/>
          <w:szCs w:val="24"/>
        </w:rPr>
        <w:t xml:space="preserve"> 38-ФЗ «О рекламе» органы, от которых следует получить согласования, необходимые для принятия решения о выдаче разрешения на установку рекламной конструкции, или решения </w:t>
      </w:r>
      <w:r w:rsidR="009840C3">
        <w:rPr>
          <w:rFonts w:ascii="Liberation Serif" w:hAnsi="Liberation Serif" w:cs="Liberation Serif"/>
          <w:sz w:val="24"/>
          <w:szCs w:val="24"/>
        </w:rPr>
        <w:t xml:space="preserve">/ </w:t>
      </w:r>
      <w:r w:rsidR="00FF1FED" w:rsidRPr="00FF1FED">
        <w:rPr>
          <w:rFonts w:ascii="Liberation Serif" w:hAnsi="Liberation Serif" w:cs="Liberation Serif"/>
          <w:sz w:val="24"/>
          <w:szCs w:val="24"/>
        </w:rPr>
        <w:t>об отказе в выдаче разрешения (</w:t>
      </w:r>
      <w:r w:rsidR="00FF1FED">
        <w:rPr>
          <w:rFonts w:ascii="Liberation Serif" w:hAnsi="Liberation Serif" w:cs="Liberation Serif"/>
          <w:sz w:val="24"/>
          <w:szCs w:val="24"/>
        </w:rPr>
        <w:t xml:space="preserve">МО МВД России </w:t>
      </w:r>
      <w:r w:rsidR="009840C3">
        <w:rPr>
          <w:rFonts w:ascii="Liberation Serif" w:hAnsi="Liberation Serif" w:cs="Liberation Serif"/>
          <w:sz w:val="24"/>
          <w:szCs w:val="24"/>
        </w:rPr>
        <w:t>«</w:t>
      </w:r>
      <w:proofErr w:type="spellStart"/>
      <w:r w:rsidR="00FF1FED">
        <w:rPr>
          <w:rFonts w:ascii="Liberation Serif" w:hAnsi="Liberation Serif" w:cs="Liberation Serif"/>
          <w:sz w:val="24"/>
          <w:szCs w:val="24"/>
        </w:rPr>
        <w:t>Куртамышский</w:t>
      </w:r>
      <w:proofErr w:type="spellEnd"/>
      <w:r w:rsidR="009840C3">
        <w:rPr>
          <w:rFonts w:ascii="Liberation Serif" w:hAnsi="Liberation Serif" w:cs="Liberation Serif"/>
          <w:sz w:val="24"/>
          <w:szCs w:val="24"/>
        </w:rPr>
        <w:t>»</w:t>
      </w:r>
      <w:r w:rsidR="00FF1FED" w:rsidRPr="00FF1FED">
        <w:rPr>
          <w:rFonts w:ascii="Liberation Serif" w:hAnsi="Liberation Serif" w:cs="Liberation Serif"/>
          <w:sz w:val="24"/>
          <w:szCs w:val="24"/>
        </w:rPr>
        <w:t xml:space="preserve">, </w:t>
      </w:r>
      <w:r w:rsidR="00B167FC">
        <w:rPr>
          <w:rFonts w:ascii="Liberation Serif" w:hAnsi="Liberation Serif" w:cs="Liberation Serif"/>
          <w:sz w:val="24"/>
          <w:szCs w:val="24"/>
        </w:rPr>
        <w:t>АО «Введенское ДРСУ»)</w:t>
      </w:r>
    </w:p>
    <w:p w:rsidR="002D572A" w:rsidRDefault="002D572A" w:rsidP="002A5215">
      <w:pPr>
        <w:ind w:firstLine="851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F1FED" w:rsidRPr="00FF1FED" w:rsidRDefault="00FF1FED" w:rsidP="002A5215">
      <w:pPr>
        <w:ind w:firstLine="851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F1FED">
        <w:rPr>
          <w:rFonts w:ascii="Liberation Serif" w:hAnsi="Liberation Serif" w:cs="Liberation Serif"/>
          <w:b/>
          <w:sz w:val="24"/>
          <w:szCs w:val="24"/>
        </w:rPr>
        <w:t>2. Стабильные средства наружной рекламы</w:t>
      </w:r>
    </w:p>
    <w:p w:rsidR="00FF1FED" w:rsidRDefault="00FF1FED" w:rsidP="002A5215">
      <w:pPr>
        <w:ind w:firstLine="851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F1FED">
        <w:rPr>
          <w:rFonts w:ascii="Liberation Serif" w:hAnsi="Liberation Serif" w:cs="Liberation Serif"/>
          <w:b/>
          <w:sz w:val="24"/>
          <w:szCs w:val="24"/>
        </w:rPr>
        <w:t>и требования к их размещению</w:t>
      </w:r>
    </w:p>
    <w:p w:rsidR="002D572A" w:rsidRPr="00FF1FED" w:rsidRDefault="002D572A" w:rsidP="002A5215">
      <w:pPr>
        <w:ind w:firstLine="851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F1FED" w:rsidRPr="00FF1FED" w:rsidRDefault="00625844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</w:t>
      </w:r>
      <w:r w:rsidR="00FF1FED" w:rsidRPr="00FF1FED">
        <w:rPr>
          <w:rFonts w:ascii="Liberation Serif" w:hAnsi="Liberation Serif" w:cs="Liberation Serif"/>
          <w:sz w:val="24"/>
          <w:szCs w:val="24"/>
        </w:rPr>
        <w:t>.</w:t>
      </w:r>
      <w:r w:rsidR="00A54B71">
        <w:rPr>
          <w:rFonts w:ascii="Liberation Serif" w:hAnsi="Liberation Serif" w:cs="Liberation Serif"/>
          <w:sz w:val="24"/>
          <w:szCs w:val="24"/>
        </w:rPr>
        <w:t xml:space="preserve"> </w:t>
      </w:r>
      <w:r w:rsidR="00FF1FED" w:rsidRPr="00FF1FED">
        <w:rPr>
          <w:rFonts w:ascii="Liberation Serif" w:hAnsi="Liberation Serif" w:cs="Liberation Serif"/>
          <w:sz w:val="24"/>
          <w:szCs w:val="24"/>
        </w:rPr>
        <w:t>Все технические средства стабильного территориального размещения рекламы являются объектами временного использования.</w:t>
      </w:r>
    </w:p>
    <w:p w:rsidR="00FF1FED" w:rsidRPr="00FF1FED" w:rsidRDefault="00625844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</w:t>
      </w:r>
      <w:r w:rsidR="00FF1FED" w:rsidRPr="00FF1FED">
        <w:rPr>
          <w:rFonts w:ascii="Liberation Serif" w:hAnsi="Liberation Serif" w:cs="Liberation Serif"/>
          <w:sz w:val="24"/>
          <w:szCs w:val="24"/>
        </w:rPr>
        <w:t>.</w:t>
      </w:r>
      <w:r w:rsidR="00A54B71">
        <w:rPr>
          <w:rFonts w:ascii="Liberation Serif" w:hAnsi="Liberation Serif" w:cs="Liberation Serif"/>
          <w:sz w:val="24"/>
          <w:szCs w:val="24"/>
        </w:rPr>
        <w:t xml:space="preserve"> </w:t>
      </w:r>
      <w:r w:rsidR="00FF1FED" w:rsidRPr="00FF1FED">
        <w:rPr>
          <w:rFonts w:ascii="Liberation Serif" w:hAnsi="Liberation Serif" w:cs="Liberation Serif"/>
          <w:sz w:val="24"/>
          <w:szCs w:val="24"/>
        </w:rPr>
        <w:t>К средствам наружной рекламы относятся:</w:t>
      </w:r>
    </w:p>
    <w:p w:rsidR="00FF1FED" w:rsidRPr="00FF1FED" w:rsidRDefault="00A54B71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FF1FED" w:rsidRPr="00FF1FED">
        <w:rPr>
          <w:rFonts w:ascii="Liberation Serif" w:hAnsi="Liberation Serif" w:cs="Liberation Serif"/>
          <w:sz w:val="24"/>
          <w:szCs w:val="24"/>
        </w:rPr>
        <w:t>щитовые установки - отдельно стоящие конструкции, имеющие внешние поверхности для размещения информации и состоящие из фундамента, каркаса и информационного поля. Установки выполняются, как правило, в двух или трехстороннем варианте, при этом площадь информационного поля определяется расчетным путем как сумма площадей каждой из сторон;</w:t>
      </w:r>
    </w:p>
    <w:p w:rsidR="00FF1FED" w:rsidRPr="00FF1FED" w:rsidRDefault="00A54B71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FF1FED" w:rsidRPr="00FF1FED">
        <w:rPr>
          <w:rFonts w:ascii="Liberation Serif" w:hAnsi="Liberation Serif" w:cs="Liberation Serif"/>
          <w:sz w:val="24"/>
          <w:szCs w:val="24"/>
        </w:rPr>
        <w:t>световые короба на подставке (постеры) - отдельно стоящие конструкции, имеющие прозрачные поверхности для размещения информации на внутренней стороне с обязательной внутренней подсветкой;</w:t>
      </w:r>
    </w:p>
    <w:p w:rsidR="00FF1FED" w:rsidRPr="00FF1FED" w:rsidRDefault="00A54B71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FF1FED" w:rsidRPr="00FF1FED">
        <w:rPr>
          <w:rFonts w:ascii="Liberation Serif" w:hAnsi="Liberation Serif" w:cs="Liberation Serif"/>
          <w:sz w:val="24"/>
          <w:szCs w:val="24"/>
        </w:rPr>
        <w:t>объемно-пространственные конструкции - средства наружной рекламы и информации, в которых для размещения информации используется как объем конструкции, так и ее поверхность, данные конструкции выполняются по индивидуальным проектам;</w:t>
      </w:r>
    </w:p>
    <w:p w:rsidR="00FF1FED" w:rsidRPr="00FF1FED" w:rsidRDefault="00A54B71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 </w:t>
      </w:r>
      <w:r w:rsidR="00FF1FED" w:rsidRPr="00FF1FED">
        <w:rPr>
          <w:rFonts w:ascii="Liberation Serif" w:hAnsi="Liberation Serif" w:cs="Liberation Serif"/>
          <w:sz w:val="24"/>
          <w:szCs w:val="24"/>
        </w:rPr>
        <w:t>крышные установки - объемные или плоскостные конструкции, размещаемые полностью или частично выше уровня карниза здания или на крыше. Крышные установки должны иметь систему пожаротушения и должны быть оборудованы системой аварийного отключения от сети электропитания. Крышные установки должны иметь табло с указанием владельца рекламной установки, видимое с земли невооруженным взглядом;</w:t>
      </w:r>
    </w:p>
    <w:p w:rsidR="00FF1FED" w:rsidRPr="00FF1FED" w:rsidRDefault="00A54B71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2A5215">
        <w:rPr>
          <w:rFonts w:ascii="Liberation Serif" w:hAnsi="Liberation Serif" w:cs="Liberation Serif"/>
          <w:sz w:val="24"/>
          <w:szCs w:val="24"/>
        </w:rPr>
        <w:t xml:space="preserve"> </w:t>
      </w:r>
      <w:r w:rsidR="00FF1FED" w:rsidRPr="00FF1FED">
        <w:rPr>
          <w:rFonts w:ascii="Liberation Serif" w:hAnsi="Liberation Serif" w:cs="Liberation Serif"/>
          <w:sz w:val="24"/>
          <w:szCs w:val="24"/>
        </w:rPr>
        <w:t>настенные панно - средства наружной рекламы, размещаемые на плоскости стен зданий и сооружений в виде:</w:t>
      </w:r>
    </w:p>
    <w:p w:rsidR="00FF1FED" w:rsidRPr="00180699" w:rsidRDefault="00180699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180699">
        <w:rPr>
          <w:rFonts w:ascii="Liberation Serif" w:hAnsi="Liberation Serif" w:cs="Liberation Serif"/>
          <w:sz w:val="24"/>
          <w:szCs w:val="24"/>
        </w:rPr>
        <w:lastRenderedPageBreak/>
        <w:t>-</w:t>
      </w:r>
      <w:r w:rsidR="00D032F6" w:rsidRPr="00180699">
        <w:rPr>
          <w:rFonts w:ascii="Liberation Serif" w:hAnsi="Liberation Serif" w:cs="Liberation Serif"/>
          <w:sz w:val="24"/>
          <w:szCs w:val="24"/>
        </w:rPr>
        <w:t xml:space="preserve"> </w:t>
      </w:r>
      <w:r w:rsidR="002A5215" w:rsidRPr="00180699">
        <w:rPr>
          <w:rFonts w:ascii="Liberation Serif" w:hAnsi="Liberation Serif" w:cs="Liberation Serif"/>
          <w:sz w:val="24"/>
          <w:szCs w:val="24"/>
        </w:rPr>
        <w:t xml:space="preserve"> </w:t>
      </w:r>
      <w:r w:rsidR="00FF1FED" w:rsidRPr="00180699">
        <w:rPr>
          <w:rFonts w:ascii="Liberation Serif" w:hAnsi="Liberation Serif" w:cs="Liberation Serif"/>
          <w:sz w:val="24"/>
          <w:szCs w:val="24"/>
        </w:rPr>
        <w:t>изображения, непосредственно нанесенн</w:t>
      </w:r>
      <w:r w:rsidR="00D032F6" w:rsidRPr="00180699">
        <w:rPr>
          <w:rFonts w:ascii="Liberation Serif" w:hAnsi="Liberation Serif" w:cs="Liberation Serif"/>
          <w:sz w:val="24"/>
          <w:szCs w:val="24"/>
        </w:rPr>
        <w:t>ые</w:t>
      </w:r>
      <w:r w:rsidR="00FF1FED" w:rsidRPr="00180699">
        <w:rPr>
          <w:rFonts w:ascii="Liberation Serif" w:hAnsi="Liberation Serif" w:cs="Liberation Serif"/>
          <w:sz w:val="24"/>
          <w:szCs w:val="24"/>
        </w:rPr>
        <w:t xml:space="preserve"> на стену;</w:t>
      </w:r>
    </w:p>
    <w:p w:rsidR="00D032F6" w:rsidRPr="00D032F6" w:rsidRDefault="00180699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180699">
        <w:rPr>
          <w:rFonts w:ascii="Liberation Serif" w:hAnsi="Liberation Serif" w:cs="Liberation Serif"/>
          <w:sz w:val="24"/>
          <w:szCs w:val="24"/>
        </w:rPr>
        <w:t>-</w:t>
      </w:r>
      <w:r w:rsidR="00D032F6" w:rsidRPr="00180699">
        <w:rPr>
          <w:rFonts w:ascii="Liberation Serif" w:hAnsi="Liberation Serif" w:cs="Liberation Serif"/>
          <w:sz w:val="24"/>
          <w:szCs w:val="24"/>
        </w:rPr>
        <w:t xml:space="preserve"> конструкции, состоящие из элементов крепления, каркаса и информационного поля (брандмауэры). Настенные панно выполняются по типовым или специальным проектам.</w:t>
      </w:r>
    </w:p>
    <w:p w:rsidR="00D032F6" w:rsidRPr="00D032F6" w:rsidRDefault="00524041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D032F6" w:rsidRPr="00D032F6">
        <w:rPr>
          <w:rFonts w:ascii="Liberation Serif" w:hAnsi="Liberation Serif" w:cs="Liberation Serif"/>
          <w:sz w:val="24"/>
          <w:szCs w:val="24"/>
        </w:rPr>
        <w:t xml:space="preserve"> наземные панно - средства наружной рекламы, размещаемые на поверхности земли, состоят </w:t>
      </w:r>
      <w:proofErr w:type="gramStart"/>
      <w:r w:rsidR="00D032F6" w:rsidRPr="00D032F6">
        <w:rPr>
          <w:rFonts w:ascii="Liberation Serif" w:hAnsi="Liberation Serif" w:cs="Liberation Serif"/>
          <w:sz w:val="24"/>
          <w:szCs w:val="24"/>
        </w:rPr>
        <w:t>из нанесенных</w:t>
      </w:r>
      <w:proofErr w:type="gramEnd"/>
      <w:r w:rsidR="00D032F6" w:rsidRPr="00D032F6">
        <w:rPr>
          <w:rFonts w:ascii="Liberation Serif" w:hAnsi="Liberation Serif" w:cs="Liberation Serif"/>
          <w:sz w:val="24"/>
          <w:szCs w:val="24"/>
        </w:rPr>
        <w:t xml:space="preserve"> либо встроенных в дорожное или земляное покрытие строительных материалов и подразделяются на следующие виды:</w:t>
      </w:r>
    </w:p>
    <w:p w:rsidR="00D032F6" w:rsidRPr="00180699" w:rsidRDefault="00524041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180699">
        <w:rPr>
          <w:rFonts w:ascii="Liberation Serif" w:hAnsi="Liberation Serif" w:cs="Liberation Serif"/>
          <w:sz w:val="24"/>
          <w:szCs w:val="24"/>
        </w:rPr>
        <w:t>-</w:t>
      </w:r>
      <w:r w:rsidR="002A5215" w:rsidRPr="00180699">
        <w:rPr>
          <w:rFonts w:ascii="Liberation Serif" w:hAnsi="Liberation Serif" w:cs="Liberation Serif"/>
          <w:sz w:val="24"/>
          <w:szCs w:val="24"/>
        </w:rPr>
        <w:t xml:space="preserve"> </w:t>
      </w:r>
      <w:r w:rsidR="00D032F6" w:rsidRPr="00180699">
        <w:rPr>
          <w:rFonts w:ascii="Liberation Serif" w:hAnsi="Liberation Serif" w:cs="Liberation Serif"/>
          <w:sz w:val="24"/>
          <w:szCs w:val="24"/>
        </w:rPr>
        <w:t>каркасные панно на склонах (откосах) трасс и дорог;</w:t>
      </w:r>
    </w:p>
    <w:p w:rsidR="00D032F6" w:rsidRPr="00180699" w:rsidRDefault="00180699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180699">
        <w:rPr>
          <w:rFonts w:ascii="Liberation Serif" w:hAnsi="Liberation Serif" w:cs="Liberation Serif"/>
          <w:sz w:val="24"/>
          <w:szCs w:val="24"/>
        </w:rPr>
        <w:t>-</w:t>
      </w:r>
      <w:r w:rsidR="002A5215" w:rsidRPr="00180699">
        <w:rPr>
          <w:rFonts w:ascii="Liberation Serif" w:hAnsi="Liberation Serif" w:cs="Liberation Serif"/>
          <w:sz w:val="24"/>
          <w:szCs w:val="24"/>
        </w:rPr>
        <w:t xml:space="preserve"> </w:t>
      </w:r>
      <w:r w:rsidR="00D032F6" w:rsidRPr="00180699">
        <w:rPr>
          <w:rFonts w:ascii="Liberation Serif" w:hAnsi="Liberation Serif" w:cs="Liberation Serif"/>
          <w:sz w:val="24"/>
          <w:szCs w:val="24"/>
        </w:rPr>
        <w:t>покрытия тротуаров улиц различными красящими веществами или пленочными материалами;</w:t>
      </w:r>
    </w:p>
    <w:p w:rsidR="00D032F6" w:rsidRPr="00D032F6" w:rsidRDefault="00180699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180699">
        <w:rPr>
          <w:rFonts w:ascii="Liberation Serif" w:hAnsi="Liberation Serif" w:cs="Liberation Serif"/>
          <w:sz w:val="24"/>
          <w:szCs w:val="24"/>
        </w:rPr>
        <w:t>-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D032F6" w:rsidRPr="00180699">
        <w:rPr>
          <w:rFonts w:ascii="Liberation Serif" w:hAnsi="Liberation Serif" w:cs="Liberation Serif"/>
          <w:sz w:val="24"/>
          <w:szCs w:val="24"/>
        </w:rPr>
        <w:t>панно на тротуарах улиц, изготавливаемые из дорожно-строительных материалов. Применяемые материалы не должны ухудшать покрытие тротуаров или иных мест размещения панно.</w:t>
      </w:r>
      <w:r w:rsidR="00D032F6" w:rsidRPr="00D032F6">
        <w:rPr>
          <w:rFonts w:ascii="Liberation Serif" w:hAnsi="Liberation Serif" w:cs="Liberation Serif"/>
          <w:sz w:val="24"/>
          <w:szCs w:val="24"/>
        </w:rPr>
        <w:t xml:space="preserve"> Площадь информационного поля наземных панно определяется</w:t>
      </w:r>
      <w:r w:rsidR="00D032F6">
        <w:rPr>
          <w:rFonts w:ascii="Liberation Serif" w:hAnsi="Liberation Serif" w:cs="Liberation Serif"/>
          <w:sz w:val="24"/>
          <w:szCs w:val="24"/>
        </w:rPr>
        <w:t xml:space="preserve"> </w:t>
      </w:r>
      <w:r w:rsidR="00D032F6" w:rsidRPr="00D032F6">
        <w:rPr>
          <w:rFonts w:ascii="Liberation Serif" w:hAnsi="Liberation Serif" w:cs="Liberation Serif"/>
          <w:sz w:val="24"/>
          <w:szCs w:val="24"/>
        </w:rPr>
        <w:t>расчетным путем;</w:t>
      </w:r>
    </w:p>
    <w:p w:rsidR="00D032F6" w:rsidRPr="00D032F6" w:rsidRDefault="00524041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2A5215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D032F6" w:rsidRPr="00D032F6">
        <w:rPr>
          <w:rFonts w:ascii="Liberation Serif" w:hAnsi="Liberation Serif" w:cs="Liberation Serif"/>
          <w:sz w:val="24"/>
          <w:szCs w:val="24"/>
        </w:rPr>
        <w:t>флаговые</w:t>
      </w:r>
      <w:proofErr w:type="spellEnd"/>
      <w:r w:rsidR="00D032F6" w:rsidRPr="00D032F6">
        <w:rPr>
          <w:rFonts w:ascii="Liberation Serif" w:hAnsi="Liberation Serif" w:cs="Liberation Serif"/>
          <w:sz w:val="24"/>
          <w:szCs w:val="24"/>
        </w:rPr>
        <w:t xml:space="preserve"> композиции и навесы - средства наружной рекламы и инф</w:t>
      </w:r>
      <w:r w:rsidR="00D032F6">
        <w:rPr>
          <w:rFonts w:ascii="Liberation Serif" w:hAnsi="Liberation Serif" w:cs="Liberation Serif"/>
          <w:sz w:val="24"/>
          <w:szCs w:val="24"/>
        </w:rPr>
        <w:t>ормаци</w:t>
      </w:r>
      <w:r w:rsidR="00D032F6" w:rsidRPr="00D032F6">
        <w:rPr>
          <w:rFonts w:ascii="Liberation Serif" w:hAnsi="Liberation Serif" w:cs="Liberation Serif"/>
          <w:sz w:val="24"/>
          <w:szCs w:val="24"/>
        </w:rPr>
        <w:t>и,</w:t>
      </w:r>
      <w:r w:rsidR="00D032F6">
        <w:rPr>
          <w:rFonts w:ascii="Liberation Serif" w:hAnsi="Liberation Serif" w:cs="Liberation Serif"/>
          <w:sz w:val="24"/>
          <w:szCs w:val="24"/>
        </w:rPr>
        <w:t xml:space="preserve"> </w:t>
      </w:r>
      <w:r w:rsidR="00D032F6" w:rsidRPr="00D032F6">
        <w:rPr>
          <w:rFonts w:ascii="Liberation Serif" w:hAnsi="Liberation Serif" w:cs="Liberation Serif"/>
          <w:sz w:val="24"/>
          <w:szCs w:val="24"/>
        </w:rPr>
        <w:t>состоящие из основания, одного или нескольких флагштоков (стоек) и мягких по</w:t>
      </w:r>
      <w:r w:rsidR="00D032F6">
        <w:rPr>
          <w:rFonts w:ascii="Liberation Serif" w:hAnsi="Liberation Serif" w:cs="Liberation Serif"/>
          <w:sz w:val="24"/>
          <w:szCs w:val="24"/>
        </w:rPr>
        <w:t>лотнищ</w:t>
      </w:r>
      <w:r w:rsidR="00D032F6" w:rsidRPr="00D032F6">
        <w:rPr>
          <w:rFonts w:ascii="Liberation Serif" w:hAnsi="Liberation Serif" w:cs="Liberation Serif"/>
          <w:sz w:val="24"/>
          <w:szCs w:val="24"/>
        </w:rPr>
        <w:t>,</w:t>
      </w:r>
      <w:r w:rsidR="00D032F6">
        <w:rPr>
          <w:rFonts w:ascii="Liberation Serif" w:hAnsi="Liberation Serif" w:cs="Liberation Serif"/>
          <w:sz w:val="24"/>
          <w:szCs w:val="24"/>
        </w:rPr>
        <w:t xml:space="preserve"> </w:t>
      </w:r>
      <w:r w:rsidR="00D032F6" w:rsidRPr="00D032F6">
        <w:rPr>
          <w:rFonts w:ascii="Liberation Serif" w:hAnsi="Liberation Serif" w:cs="Liberation Serif"/>
          <w:sz w:val="24"/>
          <w:szCs w:val="24"/>
        </w:rPr>
        <w:t>размещаются на зданиях, сооружениях, опорах освещения. Площадь информационного поля</w:t>
      </w:r>
      <w:r w:rsidR="00D032F6">
        <w:rPr>
          <w:rFonts w:ascii="Liberation Serif" w:hAnsi="Liberation Serif" w:cs="Liberation Serif"/>
          <w:sz w:val="24"/>
          <w:szCs w:val="24"/>
        </w:rPr>
        <w:t xml:space="preserve"> </w:t>
      </w:r>
      <w:r w:rsidR="00D032F6" w:rsidRPr="00D032F6">
        <w:rPr>
          <w:rFonts w:ascii="Liberation Serif" w:hAnsi="Liberation Serif" w:cs="Liberation Serif"/>
          <w:sz w:val="24"/>
          <w:szCs w:val="24"/>
        </w:rPr>
        <w:t>флага определяется площадью двух сторон его полотнища. Площадь информационного поля</w:t>
      </w:r>
      <w:r w:rsidR="00D032F6">
        <w:rPr>
          <w:rFonts w:ascii="Liberation Serif" w:hAnsi="Liberation Serif" w:cs="Liberation Serif"/>
          <w:sz w:val="24"/>
          <w:szCs w:val="24"/>
        </w:rPr>
        <w:t xml:space="preserve"> </w:t>
      </w:r>
      <w:r w:rsidR="00D032F6" w:rsidRPr="00D032F6">
        <w:rPr>
          <w:rFonts w:ascii="Liberation Serif" w:hAnsi="Liberation Serif" w:cs="Liberation Serif"/>
          <w:sz w:val="24"/>
          <w:szCs w:val="24"/>
        </w:rPr>
        <w:t>навеса определяется размером одной из его сторон;</w:t>
      </w:r>
    </w:p>
    <w:p w:rsidR="00D032F6" w:rsidRPr="00D032F6" w:rsidRDefault="00524041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2A5215">
        <w:rPr>
          <w:rFonts w:ascii="Liberation Serif" w:hAnsi="Liberation Serif" w:cs="Liberation Serif"/>
          <w:sz w:val="24"/>
          <w:szCs w:val="24"/>
        </w:rPr>
        <w:t xml:space="preserve"> </w:t>
      </w:r>
      <w:r w:rsidR="00D032F6" w:rsidRPr="00D032F6">
        <w:rPr>
          <w:rFonts w:ascii="Liberation Serif" w:hAnsi="Liberation Serif" w:cs="Liberation Serif"/>
          <w:sz w:val="24"/>
          <w:szCs w:val="24"/>
        </w:rPr>
        <w:t>кронштейны - двухсторонние консольные плоскостные конструкции,</w:t>
      </w:r>
      <w:r w:rsidR="008635ED">
        <w:rPr>
          <w:rFonts w:ascii="Liberation Serif" w:hAnsi="Liberation Serif" w:cs="Liberation Serif"/>
          <w:sz w:val="24"/>
          <w:szCs w:val="24"/>
        </w:rPr>
        <w:t xml:space="preserve"> </w:t>
      </w:r>
      <w:r w:rsidR="00D032F6" w:rsidRPr="00D032F6">
        <w:rPr>
          <w:rFonts w:ascii="Liberation Serif" w:hAnsi="Liberation Serif" w:cs="Liberation Serif"/>
          <w:sz w:val="24"/>
          <w:szCs w:val="24"/>
        </w:rPr>
        <w:t>устанавливаемые на зданиях, сооружениях опорах освещения или контактной сети, в</w:t>
      </w:r>
      <w:r w:rsidR="00D032F6">
        <w:rPr>
          <w:rFonts w:ascii="Liberation Serif" w:hAnsi="Liberation Serif" w:cs="Liberation Serif"/>
          <w:sz w:val="24"/>
          <w:szCs w:val="24"/>
        </w:rPr>
        <w:t xml:space="preserve"> </w:t>
      </w:r>
      <w:r w:rsidR="00D032F6" w:rsidRPr="00D032F6">
        <w:rPr>
          <w:rFonts w:ascii="Liberation Serif" w:hAnsi="Liberation Serif" w:cs="Liberation Serif"/>
          <w:sz w:val="24"/>
          <w:szCs w:val="24"/>
        </w:rPr>
        <w:t xml:space="preserve">отдельных случаях на собственных опорах, мачтах. Кронштейны, </w:t>
      </w:r>
      <w:r w:rsidR="00D032F6">
        <w:rPr>
          <w:rFonts w:ascii="Liberation Serif" w:hAnsi="Liberation Serif" w:cs="Liberation Serif"/>
          <w:sz w:val="24"/>
          <w:szCs w:val="24"/>
        </w:rPr>
        <w:t>у</w:t>
      </w:r>
      <w:r w:rsidR="00D032F6" w:rsidRPr="00D032F6">
        <w:rPr>
          <w:rFonts w:ascii="Liberation Serif" w:hAnsi="Liberation Serif" w:cs="Liberation Serif"/>
          <w:sz w:val="24"/>
          <w:szCs w:val="24"/>
        </w:rPr>
        <w:t>станавливаемые на</w:t>
      </w:r>
      <w:r w:rsidR="00D032F6">
        <w:rPr>
          <w:rFonts w:ascii="Liberation Serif" w:hAnsi="Liberation Serif" w:cs="Liberation Serif"/>
          <w:sz w:val="24"/>
          <w:szCs w:val="24"/>
        </w:rPr>
        <w:t xml:space="preserve"> </w:t>
      </w:r>
      <w:r w:rsidR="00D032F6" w:rsidRPr="00D032F6">
        <w:rPr>
          <w:rFonts w:ascii="Liberation Serif" w:hAnsi="Liberation Serif" w:cs="Liberation Serif"/>
          <w:sz w:val="24"/>
          <w:szCs w:val="24"/>
        </w:rPr>
        <w:t>опорах и мачтах, должны располагаться на высоте 4,5 м. от поверхности земли до нижнего</w:t>
      </w:r>
      <w:r w:rsidR="00D032F6">
        <w:rPr>
          <w:rFonts w:ascii="Liberation Serif" w:hAnsi="Liberation Serif" w:cs="Liberation Serif"/>
          <w:sz w:val="24"/>
          <w:szCs w:val="24"/>
        </w:rPr>
        <w:t xml:space="preserve"> </w:t>
      </w:r>
      <w:r w:rsidR="00D032F6" w:rsidRPr="00D032F6">
        <w:rPr>
          <w:rFonts w:ascii="Liberation Serif" w:hAnsi="Liberation Serif" w:cs="Liberation Serif"/>
          <w:sz w:val="24"/>
          <w:szCs w:val="24"/>
        </w:rPr>
        <w:t>края кронштейна;</w:t>
      </w:r>
    </w:p>
    <w:p w:rsidR="00D032F6" w:rsidRPr="00D032F6" w:rsidRDefault="00524041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2A5215">
        <w:rPr>
          <w:rFonts w:ascii="Liberation Serif" w:hAnsi="Liberation Serif" w:cs="Liberation Serif"/>
          <w:sz w:val="24"/>
          <w:szCs w:val="24"/>
        </w:rPr>
        <w:t xml:space="preserve"> </w:t>
      </w:r>
      <w:r w:rsidR="00D032F6" w:rsidRPr="00D032F6">
        <w:rPr>
          <w:rFonts w:ascii="Liberation Serif" w:hAnsi="Liberation Serif" w:cs="Liberation Serif"/>
          <w:sz w:val="24"/>
          <w:szCs w:val="24"/>
        </w:rPr>
        <w:t>транспаранты (перетяжки) - крепятся к фасадам зданий, опорам, имеют устройства</w:t>
      </w:r>
      <w:r w:rsidR="00D032F6">
        <w:rPr>
          <w:rFonts w:ascii="Liberation Serif" w:hAnsi="Liberation Serif" w:cs="Liberation Serif"/>
          <w:sz w:val="24"/>
          <w:szCs w:val="24"/>
        </w:rPr>
        <w:t xml:space="preserve"> </w:t>
      </w:r>
      <w:r w:rsidR="00D032F6" w:rsidRPr="00D032F6">
        <w:rPr>
          <w:rFonts w:ascii="Liberation Serif" w:hAnsi="Liberation Serif" w:cs="Liberation Serif"/>
          <w:sz w:val="24"/>
          <w:szCs w:val="24"/>
        </w:rPr>
        <w:t>крепления и натяжения рекламного изображения. Транспаранты (перетяжки) —</w:t>
      </w:r>
      <w:r w:rsidR="00D032F6">
        <w:rPr>
          <w:rFonts w:ascii="Liberation Serif" w:hAnsi="Liberation Serif" w:cs="Liberation Serif"/>
          <w:sz w:val="24"/>
          <w:szCs w:val="24"/>
        </w:rPr>
        <w:t xml:space="preserve"> </w:t>
      </w:r>
      <w:r w:rsidR="00D032F6" w:rsidRPr="00D032F6">
        <w:rPr>
          <w:rFonts w:ascii="Liberation Serif" w:hAnsi="Liberation Serif" w:cs="Liberation Serif"/>
          <w:sz w:val="24"/>
          <w:szCs w:val="24"/>
        </w:rPr>
        <w:t>подразделяются на световые (в том числе и гирлянды) и неосвещенные, изготовленные из</w:t>
      </w:r>
      <w:r w:rsidR="00D032F6">
        <w:rPr>
          <w:rFonts w:ascii="Liberation Serif" w:hAnsi="Liberation Serif" w:cs="Liberation Serif"/>
          <w:sz w:val="24"/>
          <w:szCs w:val="24"/>
        </w:rPr>
        <w:t xml:space="preserve"> </w:t>
      </w:r>
      <w:r w:rsidR="00D032F6" w:rsidRPr="00D032F6">
        <w:rPr>
          <w:rFonts w:ascii="Liberation Serif" w:hAnsi="Liberation Serif" w:cs="Liberation Serif"/>
          <w:sz w:val="24"/>
          <w:szCs w:val="24"/>
        </w:rPr>
        <w:t>жестких материалов и материал</w:t>
      </w:r>
      <w:r w:rsidR="00D032F6">
        <w:rPr>
          <w:rFonts w:ascii="Liberation Serif" w:hAnsi="Liberation Serif" w:cs="Liberation Serif"/>
          <w:sz w:val="24"/>
          <w:szCs w:val="24"/>
        </w:rPr>
        <w:t>ов</w:t>
      </w:r>
      <w:r w:rsidR="00D032F6" w:rsidRPr="00D032F6">
        <w:rPr>
          <w:rFonts w:ascii="Liberation Serif" w:hAnsi="Liberation Serif" w:cs="Liberation Serif"/>
          <w:sz w:val="24"/>
          <w:szCs w:val="24"/>
        </w:rPr>
        <w:t xml:space="preserve"> на мягкой основе. Конструкция световых транспарантов</w:t>
      </w:r>
      <w:r w:rsidR="00D032F6">
        <w:rPr>
          <w:rFonts w:ascii="Liberation Serif" w:hAnsi="Liberation Serif" w:cs="Liberation Serif"/>
          <w:sz w:val="24"/>
          <w:szCs w:val="24"/>
        </w:rPr>
        <w:t xml:space="preserve"> </w:t>
      </w:r>
      <w:r w:rsidR="00D032F6" w:rsidRPr="00D032F6">
        <w:rPr>
          <w:rFonts w:ascii="Liberation Serif" w:hAnsi="Liberation Serif" w:cs="Liberation Serif"/>
          <w:sz w:val="24"/>
          <w:szCs w:val="24"/>
        </w:rPr>
        <w:t>(перетяжек) должна иметь устройство аварийного отключения от сетей электропитания;</w:t>
      </w:r>
    </w:p>
    <w:p w:rsidR="00D032F6" w:rsidRPr="00D032F6" w:rsidRDefault="00524041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2A5215">
        <w:rPr>
          <w:rFonts w:ascii="Liberation Serif" w:hAnsi="Liberation Serif" w:cs="Liberation Serif"/>
          <w:sz w:val="24"/>
          <w:szCs w:val="24"/>
        </w:rPr>
        <w:t xml:space="preserve"> </w:t>
      </w:r>
      <w:r w:rsidR="00D032F6" w:rsidRPr="00D032F6">
        <w:rPr>
          <w:rFonts w:ascii="Liberation Serif" w:hAnsi="Liberation Serif" w:cs="Liberation Serif"/>
          <w:sz w:val="24"/>
          <w:szCs w:val="24"/>
        </w:rPr>
        <w:t>витрины - средства наружной рекламы, устанавливаемые в остекленных проемах</w:t>
      </w:r>
      <w:r w:rsidR="00D032F6">
        <w:rPr>
          <w:rFonts w:ascii="Liberation Serif" w:hAnsi="Liberation Serif" w:cs="Liberation Serif"/>
          <w:sz w:val="24"/>
          <w:szCs w:val="24"/>
        </w:rPr>
        <w:t xml:space="preserve"> </w:t>
      </w:r>
      <w:r w:rsidR="00D032F6" w:rsidRPr="00D032F6">
        <w:rPr>
          <w:rFonts w:ascii="Liberation Serif" w:hAnsi="Liberation Serif" w:cs="Liberation Serif"/>
          <w:sz w:val="24"/>
          <w:szCs w:val="24"/>
        </w:rPr>
        <w:t>окон и витражей зданий и сооружений;</w:t>
      </w:r>
    </w:p>
    <w:p w:rsidR="00D032F6" w:rsidRPr="00D032F6" w:rsidRDefault="00524041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2A5215">
        <w:rPr>
          <w:rFonts w:ascii="Liberation Serif" w:hAnsi="Liberation Serif" w:cs="Liberation Serif"/>
          <w:sz w:val="24"/>
          <w:szCs w:val="24"/>
        </w:rPr>
        <w:t xml:space="preserve"> </w:t>
      </w:r>
      <w:r w:rsidR="00D032F6" w:rsidRPr="00D032F6">
        <w:rPr>
          <w:rFonts w:ascii="Liberation Serif" w:hAnsi="Liberation Serif" w:cs="Liberation Serif"/>
          <w:sz w:val="24"/>
          <w:szCs w:val="24"/>
        </w:rPr>
        <w:t>маркизы - средства наружной рекламы, выполняются в виде козырьков и навесов на</w:t>
      </w:r>
      <w:r w:rsidR="00B94B11">
        <w:rPr>
          <w:rFonts w:ascii="Liberation Serif" w:hAnsi="Liberation Serif" w:cs="Liberation Serif"/>
          <w:sz w:val="24"/>
          <w:szCs w:val="24"/>
        </w:rPr>
        <w:t xml:space="preserve"> </w:t>
      </w:r>
      <w:r w:rsidR="00D032F6" w:rsidRPr="00D032F6">
        <w:rPr>
          <w:rFonts w:ascii="Liberation Serif" w:hAnsi="Liberation Serif" w:cs="Liberation Serif"/>
          <w:sz w:val="24"/>
          <w:szCs w:val="24"/>
        </w:rPr>
        <w:t>мягкой или жесткой основе и размещаются над витринами и входами в предприятия;</w:t>
      </w:r>
    </w:p>
    <w:p w:rsidR="00D032F6" w:rsidRPr="00D032F6" w:rsidRDefault="00524041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2A5215">
        <w:rPr>
          <w:rFonts w:ascii="Liberation Serif" w:hAnsi="Liberation Serif" w:cs="Liberation Serif"/>
          <w:sz w:val="24"/>
          <w:szCs w:val="24"/>
        </w:rPr>
        <w:t xml:space="preserve"> </w:t>
      </w:r>
      <w:r w:rsidR="00D032F6" w:rsidRPr="00D032F6">
        <w:rPr>
          <w:rFonts w:ascii="Liberation Serif" w:hAnsi="Liberation Serif" w:cs="Liberation Serif"/>
          <w:sz w:val="24"/>
          <w:szCs w:val="24"/>
        </w:rPr>
        <w:t>средства наружной рекламы на ограждениях - размещаются в виде щитовых</w:t>
      </w:r>
      <w:r w:rsidR="002A5215">
        <w:rPr>
          <w:rFonts w:ascii="Liberation Serif" w:hAnsi="Liberation Serif" w:cs="Liberation Serif"/>
          <w:sz w:val="24"/>
          <w:szCs w:val="24"/>
        </w:rPr>
        <w:t xml:space="preserve"> </w:t>
      </w:r>
      <w:r w:rsidR="00D032F6" w:rsidRPr="00D032F6">
        <w:rPr>
          <w:rFonts w:ascii="Liberation Serif" w:hAnsi="Liberation Serif" w:cs="Liberation Serif"/>
          <w:sz w:val="24"/>
          <w:szCs w:val="24"/>
        </w:rPr>
        <w:t>конструкций на ограждениях объектов строительства и розничной (уличной) торговли</w:t>
      </w:r>
      <w:r w:rsidR="00B94B11">
        <w:rPr>
          <w:rFonts w:ascii="Liberation Serif" w:hAnsi="Liberation Serif" w:cs="Liberation Serif"/>
          <w:sz w:val="24"/>
          <w:szCs w:val="24"/>
        </w:rPr>
        <w:t xml:space="preserve"> </w:t>
      </w:r>
      <w:r w:rsidR="00D032F6" w:rsidRPr="00D032F6">
        <w:rPr>
          <w:rFonts w:ascii="Liberation Serif" w:hAnsi="Liberation Serif" w:cs="Liberation Serif"/>
          <w:sz w:val="24"/>
          <w:szCs w:val="24"/>
        </w:rPr>
        <w:t>(летние кафе, выставки, торговые площади), а также других временных ограждениях, служат</w:t>
      </w:r>
      <w:r w:rsidR="00B94B11">
        <w:rPr>
          <w:rFonts w:ascii="Liberation Serif" w:hAnsi="Liberation Serif" w:cs="Liberation Serif"/>
          <w:sz w:val="24"/>
          <w:szCs w:val="24"/>
        </w:rPr>
        <w:t xml:space="preserve"> </w:t>
      </w:r>
      <w:r w:rsidR="00D032F6" w:rsidRPr="00D032F6">
        <w:rPr>
          <w:rFonts w:ascii="Liberation Serif" w:hAnsi="Liberation Serif" w:cs="Liberation Serif"/>
          <w:sz w:val="24"/>
          <w:szCs w:val="24"/>
        </w:rPr>
        <w:t>для художественного оформления объектов;</w:t>
      </w:r>
    </w:p>
    <w:p w:rsidR="00D032F6" w:rsidRPr="00D032F6" w:rsidRDefault="00524041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2A5215">
        <w:rPr>
          <w:rFonts w:ascii="Liberation Serif" w:hAnsi="Liberation Serif" w:cs="Liberation Serif"/>
          <w:sz w:val="24"/>
          <w:szCs w:val="24"/>
        </w:rPr>
        <w:t xml:space="preserve"> </w:t>
      </w:r>
      <w:r w:rsidR="00D032F6" w:rsidRPr="00D032F6">
        <w:rPr>
          <w:rFonts w:ascii="Liberation Serif" w:hAnsi="Liberation Serif" w:cs="Liberation Serif"/>
          <w:sz w:val="24"/>
          <w:szCs w:val="24"/>
        </w:rPr>
        <w:t xml:space="preserve">средства наружной рекламы на уличном торговом оборудовании </w:t>
      </w:r>
      <w:r w:rsidR="00B94B11">
        <w:rPr>
          <w:rFonts w:ascii="Liberation Serif" w:hAnsi="Liberation Serif" w:cs="Liberation Serif"/>
          <w:sz w:val="24"/>
          <w:szCs w:val="24"/>
        </w:rPr>
        <w:t>–</w:t>
      </w:r>
      <w:r w:rsidR="00D032F6" w:rsidRPr="00D032F6">
        <w:rPr>
          <w:rFonts w:ascii="Liberation Serif" w:hAnsi="Liberation Serif" w:cs="Liberation Serif"/>
          <w:sz w:val="24"/>
          <w:szCs w:val="24"/>
        </w:rPr>
        <w:t xml:space="preserve"> размеща</w:t>
      </w:r>
      <w:r w:rsidR="00B94B11">
        <w:rPr>
          <w:rFonts w:ascii="Liberation Serif" w:hAnsi="Liberation Serif" w:cs="Liberation Serif"/>
          <w:sz w:val="24"/>
          <w:szCs w:val="24"/>
        </w:rPr>
        <w:t xml:space="preserve">ется </w:t>
      </w:r>
      <w:r w:rsidR="00D032F6" w:rsidRPr="00D032F6">
        <w:rPr>
          <w:rFonts w:ascii="Liberation Serif" w:hAnsi="Liberation Serif" w:cs="Liberation Serif"/>
          <w:sz w:val="24"/>
          <w:szCs w:val="24"/>
        </w:rPr>
        <w:t>на лотках, киосках и зонтиках, устанавливаемых на время работы предприятий розни</w:t>
      </w:r>
      <w:r w:rsidR="00B94B11">
        <w:rPr>
          <w:rFonts w:ascii="Liberation Serif" w:hAnsi="Liberation Serif" w:cs="Liberation Serif"/>
          <w:sz w:val="24"/>
          <w:szCs w:val="24"/>
        </w:rPr>
        <w:t xml:space="preserve">чной </w:t>
      </w:r>
      <w:r w:rsidR="00D032F6" w:rsidRPr="00D032F6">
        <w:rPr>
          <w:rFonts w:ascii="Liberation Serif" w:hAnsi="Liberation Serif" w:cs="Liberation Serif"/>
          <w:sz w:val="24"/>
          <w:szCs w:val="24"/>
        </w:rPr>
        <w:t>торговли и предприятий общественного питания, представляют собой покрытия отдельных</w:t>
      </w:r>
      <w:r w:rsidR="00B94B11">
        <w:rPr>
          <w:rFonts w:ascii="Liberation Serif" w:hAnsi="Liberation Serif" w:cs="Liberation Serif"/>
          <w:sz w:val="24"/>
          <w:szCs w:val="24"/>
        </w:rPr>
        <w:t xml:space="preserve"> </w:t>
      </w:r>
      <w:r w:rsidR="00D032F6" w:rsidRPr="00D032F6">
        <w:rPr>
          <w:rFonts w:ascii="Liberation Serif" w:hAnsi="Liberation Serif" w:cs="Liberation Serif"/>
          <w:sz w:val="24"/>
          <w:szCs w:val="24"/>
        </w:rPr>
        <w:t>частей лотков, киосков, тележек и зонтиков пленочными или красящими материалами.</w:t>
      </w:r>
    </w:p>
    <w:p w:rsidR="00B94B11" w:rsidRPr="00B94B11" w:rsidRDefault="00625844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</w:t>
      </w:r>
      <w:r w:rsidR="00524041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="00D032F6" w:rsidRPr="00D032F6">
        <w:rPr>
          <w:rFonts w:ascii="Liberation Serif" w:hAnsi="Liberation Serif" w:cs="Liberation Serif"/>
          <w:sz w:val="24"/>
          <w:szCs w:val="24"/>
        </w:rPr>
        <w:t xml:space="preserve">Рекламная </w:t>
      </w:r>
      <w:r w:rsidR="00524041">
        <w:rPr>
          <w:rFonts w:ascii="Liberation Serif" w:hAnsi="Liberation Serif" w:cs="Liberation Serif"/>
          <w:sz w:val="24"/>
          <w:szCs w:val="24"/>
        </w:rPr>
        <w:t xml:space="preserve"> </w:t>
      </w:r>
      <w:r w:rsidR="00D032F6" w:rsidRPr="00D032F6">
        <w:rPr>
          <w:rFonts w:ascii="Liberation Serif" w:hAnsi="Liberation Serif" w:cs="Liberation Serif"/>
          <w:sz w:val="24"/>
          <w:szCs w:val="24"/>
        </w:rPr>
        <w:t>конструкция</w:t>
      </w:r>
      <w:proofErr w:type="gramEnd"/>
      <w:r w:rsidR="00D032F6" w:rsidRPr="00D032F6">
        <w:rPr>
          <w:rFonts w:ascii="Liberation Serif" w:hAnsi="Liberation Serif" w:cs="Liberation Serif"/>
          <w:sz w:val="24"/>
          <w:szCs w:val="24"/>
        </w:rPr>
        <w:t xml:space="preserve"> </w:t>
      </w:r>
      <w:r w:rsidR="00524041">
        <w:rPr>
          <w:rFonts w:ascii="Liberation Serif" w:hAnsi="Liberation Serif" w:cs="Liberation Serif"/>
          <w:sz w:val="24"/>
          <w:szCs w:val="24"/>
        </w:rPr>
        <w:t xml:space="preserve"> </w:t>
      </w:r>
      <w:r w:rsidR="00D032F6" w:rsidRPr="00D032F6">
        <w:rPr>
          <w:rFonts w:ascii="Liberation Serif" w:hAnsi="Liberation Serif" w:cs="Liberation Serif"/>
          <w:sz w:val="24"/>
          <w:szCs w:val="24"/>
        </w:rPr>
        <w:t xml:space="preserve">должна </w:t>
      </w:r>
      <w:r w:rsidR="00524041">
        <w:rPr>
          <w:rFonts w:ascii="Liberation Serif" w:hAnsi="Liberation Serif" w:cs="Liberation Serif"/>
          <w:sz w:val="24"/>
          <w:szCs w:val="24"/>
        </w:rPr>
        <w:t xml:space="preserve"> </w:t>
      </w:r>
      <w:r w:rsidR="00D032F6" w:rsidRPr="00D032F6">
        <w:rPr>
          <w:rFonts w:ascii="Liberation Serif" w:hAnsi="Liberation Serif" w:cs="Liberation Serif"/>
          <w:sz w:val="24"/>
          <w:szCs w:val="24"/>
        </w:rPr>
        <w:t>использоваться</w:t>
      </w:r>
      <w:r w:rsidR="00524041">
        <w:rPr>
          <w:rFonts w:ascii="Liberation Serif" w:hAnsi="Liberation Serif" w:cs="Liberation Serif"/>
          <w:sz w:val="24"/>
          <w:szCs w:val="24"/>
        </w:rPr>
        <w:t xml:space="preserve"> </w:t>
      </w:r>
      <w:r w:rsidR="00D032F6" w:rsidRPr="00D032F6">
        <w:rPr>
          <w:rFonts w:ascii="Liberation Serif" w:hAnsi="Liberation Serif" w:cs="Liberation Serif"/>
          <w:sz w:val="24"/>
          <w:szCs w:val="24"/>
        </w:rPr>
        <w:t xml:space="preserve"> исключительно </w:t>
      </w:r>
      <w:r w:rsidR="00524041">
        <w:rPr>
          <w:rFonts w:ascii="Liberation Serif" w:hAnsi="Liberation Serif" w:cs="Liberation Serif"/>
          <w:sz w:val="24"/>
          <w:szCs w:val="24"/>
        </w:rPr>
        <w:t xml:space="preserve"> </w:t>
      </w:r>
      <w:r w:rsidR="00D032F6" w:rsidRPr="00D032F6">
        <w:rPr>
          <w:rFonts w:ascii="Liberation Serif" w:hAnsi="Liberation Serif" w:cs="Liberation Serif"/>
          <w:sz w:val="24"/>
          <w:szCs w:val="24"/>
        </w:rPr>
        <w:t>в целях</w:t>
      </w:r>
      <w:r w:rsidR="00B94B11" w:rsidRPr="00B94B11">
        <w:t xml:space="preserve"> </w:t>
      </w:r>
      <w:r w:rsidR="00B94B11" w:rsidRPr="00B94B11">
        <w:rPr>
          <w:rFonts w:ascii="Liberation Serif" w:hAnsi="Liberation Serif" w:cs="Liberation Serif"/>
          <w:sz w:val="24"/>
          <w:szCs w:val="24"/>
        </w:rPr>
        <w:t>распространения рекламы.</w:t>
      </w:r>
    </w:p>
    <w:p w:rsidR="00B94B11" w:rsidRPr="00B94B11" w:rsidRDefault="00625844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="00B94B11" w:rsidRPr="00B94B11">
        <w:rPr>
          <w:rFonts w:ascii="Liberation Serif" w:hAnsi="Liberation Serif" w:cs="Liberation Serif"/>
          <w:sz w:val="24"/>
          <w:szCs w:val="24"/>
        </w:rPr>
        <w:t>.</w:t>
      </w:r>
      <w:r w:rsidR="00524041">
        <w:rPr>
          <w:rFonts w:ascii="Liberation Serif" w:hAnsi="Liberation Serif" w:cs="Liberation Serif"/>
          <w:sz w:val="24"/>
          <w:szCs w:val="24"/>
        </w:rPr>
        <w:t xml:space="preserve"> </w:t>
      </w:r>
      <w:r w:rsidR="00B94B11" w:rsidRPr="00B94B11">
        <w:rPr>
          <w:rFonts w:ascii="Liberation Serif" w:hAnsi="Liberation Serif" w:cs="Liberation Serif"/>
          <w:sz w:val="24"/>
          <w:szCs w:val="24"/>
        </w:rPr>
        <w:t>Рекламная</w:t>
      </w:r>
      <w:r w:rsidR="00B94B11" w:rsidRPr="00B94B11">
        <w:rPr>
          <w:rFonts w:ascii="Liberation Serif" w:hAnsi="Liberation Serif" w:cs="Liberation Serif"/>
          <w:sz w:val="24"/>
          <w:szCs w:val="24"/>
        </w:rPr>
        <w:tab/>
        <w:t>конструкция</w:t>
      </w:r>
      <w:r w:rsidR="00B94B11" w:rsidRPr="00B94B11">
        <w:rPr>
          <w:rFonts w:ascii="Liberation Serif" w:hAnsi="Liberation Serif" w:cs="Liberation Serif"/>
          <w:sz w:val="24"/>
          <w:szCs w:val="24"/>
        </w:rPr>
        <w:tab/>
        <w:t>и ее</w:t>
      </w:r>
      <w:r w:rsidR="00B94B11" w:rsidRPr="00B94B11">
        <w:rPr>
          <w:rFonts w:ascii="Liberation Serif" w:hAnsi="Liberation Serif" w:cs="Liberation Serif"/>
          <w:sz w:val="24"/>
          <w:szCs w:val="24"/>
        </w:rPr>
        <w:tab/>
        <w:t>те</w:t>
      </w:r>
      <w:r w:rsidR="00B94B11">
        <w:rPr>
          <w:rFonts w:ascii="Liberation Serif" w:hAnsi="Liberation Serif" w:cs="Liberation Serif"/>
          <w:sz w:val="24"/>
          <w:szCs w:val="24"/>
        </w:rPr>
        <w:t>рриториальное размещение должны соответствовать требованиям</w:t>
      </w:r>
      <w:r w:rsidR="00B94B11" w:rsidRPr="00B94B11">
        <w:rPr>
          <w:rFonts w:ascii="Liberation Serif" w:hAnsi="Liberation Serif" w:cs="Liberation Serif"/>
          <w:sz w:val="24"/>
          <w:szCs w:val="24"/>
        </w:rPr>
        <w:t xml:space="preserve"> </w:t>
      </w:r>
      <w:r w:rsidR="00B94B11" w:rsidRPr="00524041">
        <w:rPr>
          <w:rFonts w:ascii="Liberation Serif" w:hAnsi="Liberation Serif" w:cs="Liberation Serif"/>
          <w:sz w:val="24"/>
          <w:szCs w:val="24"/>
        </w:rPr>
        <w:t>технического регламента.</w:t>
      </w:r>
    </w:p>
    <w:p w:rsidR="00B94B11" w:rsidRDefault="00625844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12</w:t>
      </w:r>
      <w:r w:rsidR="00B94B11" w:rsidRPr="00B94B11">
        <w:rPr>
          <w:rFonts w:ascii="Liberation Serif" w:hAnsi="Liberation Serif" w:cs="Liberation Serif"/>
          <w:sz w:val="24"/>
          <w:szCs w:val="24"/>
        </w:rPr>
        <w:t>.</w:t>
      </w:r>
      <w:r w:rsidR="00524041">
        <w:rPr>
          <w:rFonts w:ascii="Liberation Serif" w:hAnsi="Liberation Serif" w:cs="Liberation Serif"/>
          <w:sz w:val="24"/>
          <w:szCs w:val="24"/>
        </w:rPr>
        <w:t xml:space="preserve"> </w:t>
      </w:r>
      <w:r w:rsidR="00B94B11" w:rsidRPr="00B94B11">
        <w:rPr>
          <w:rFonts w:ascii="Liberation Serif" w:hAnsi="Liberation Serif" w:cs="Liberation Serif"/>
          <w:sz w:val="24"/>
          <w:szCs w:val="24"/>
        </w:rPr>
        <w:t>Распространение рекламы на знаке дорожного движения, его опоре или любом ином приспособлении, предназначенном для регулирования дорожного движения, не допускается</w:t>
      </w:r>
      <w:r w:rsidR="00524041">
        <w:rPr>
          <w:rFonts w:ascii="Liberation Serif" w:hAnsi="Liberation Serif" w:cs="Liberation Serif"/>
          <w:sz w:val="24"/>
          <w:szCs w:val="24"/>
        </w:rPr>
        <w:t>.</w:t>
      </w:r>
    </w:p>
    <w:p w:rsidR="00B94B11" w:rsidRPr="00B94B11" w:rsidRDefault="00625844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13</w:t>
      </w:r>
      <w:r w:rsidR="00B94B11" w:rsidRPr="00B94B11">
        <w:rPr>
          <w:rFonts w:ascii="Liberation Serif" w:hAnsi="Liberation Serif" w:cs="Liberation Serif"/>
          <w:sz w:val="24"/>
          <w:szCs w:val="24"/>
        </w:rPr>
        <w:t>.</w:t>
      </w:r>
      <w:r w:rsidR="00B94B11" w:rsidRPr="00B94B11">
        <w:rPr>
          <w:rFonts w:ascii="Liberation Serif" w:hAnsi="Liberation Serif" w:cs="Liberation Serif"/>
          <w:sz w:val="24"/>
          <w:szCs w:val="24"/>
        </w:rPr>
        <w:tab/>
        <w:t>При установке средств наружной рекламы должны выполняться требования действующих нормативных актов по безопасности дорожного движения.</w:t>
      </w:r>
    </w:p>
    <w:p w:rsidR="00D032F6" w:rsidRDefault="00625844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14</w:t>
      </w:r>
      <w:r w:rsidR="00B94B11" w:rsidRPr="00B94B11">
        <w:rPr>
          <w:rFonts w:ascii="Liberation Serif" w:hAnsi="Liberation Serif" w:cs="Liberation Serif"/>
          <w:sz w:val="24"/>
          <w:szCs w:val="24"/>
        </w:rPr>
        <w:t>.</w:t>
      </w:r>
      <w:r w:rsidR="00B94B11" w:rsidRPr="00B94B11">
        <w:rPr>
          <w:rFonts w:ascii="Liberation Serif" w:hAnsi="Liberation Serif" w:cs="Liberation Serif"/>
          <w:sz w:val="24"/>
          <w:szCs w:val="24"/>
        </w:rPr>
        <w:tab/>
        <w:t>Рекламная</w:t>
      </w:r>
      <w:r w:rsidR="00B94B11" w:rsidRPr="00B94B11">
        <w:rPr>
          <w:rFonts w:ascii="Liberation Serif" w:hAnsi="Liberation Serif" w:cs="Liberation Serif"/>
          <w:sz w:val="24"/>
          <w:szCs w:val="24"/>
        </w:rPr>
        <w:tab/>
        <w:t>конструкция</w:t>
      </w:r>
      <w:r w:rsidR="00B94B11" w:rsidRPr="00B94B11">
        <w:rPr>
          <w:rFonts w:ascii="Liberation Serif" w:hAnsi="Liberation Serif" w:cs="Liberation Serif"/>
          <w:sz w:val="24"/>
          <w:szCs w:val="24"/>
        </w:rPr>
        <w:tab/>
        <w:t>должна</w:t>
      </w:r>
      <w:r w:rsidR="00B94B11">
        <w:rPr>
          <w:rFonts w:ascii="Liberation Serif" w:hAnsi="Liberation Serif" w:cs="Liberation Serif"/>
          <w:sz w:val="24"/>
          <w:szCs w:val="24"/>
        </w:rPr>
        <w:t xml:space="preserve"> </w:t>
      </w:r>
      <w:r w:rsidR="00B94B11" w:rsidRPr="00B94B11">
        <w:rPr>
          <w:rFonts w:ascii="Liberation Serif" w:hAnsi="Liberation Serif" w:cs="Liberation Serif"/>
          <w:sz w:val="24"/>
          <w:szCs w:val="24"/>
        </w:rPr>
        <w:t>быть спроектирована, изготовлена и</w:t>
      </w:r>
      <w:r w:rsidR="00B94B11">
        <w:rPr>
          <w:rFonts w:ascii="Liberation Serif" w:hAnsi="Liberation Serif" w:cs="Liberation Serif"/>
          <w:sz w:val="24"/>
          <w:szCs w:val="24"/>
        </w:rPr>
        <w:t xml:space="preserve"> </w:t>
      </w:r>
      <w:r w:rsidR="00B94B11" w:rsidRPr="00B94B11">
        <w:rPr>
          <w:rFonts w:ascii="Liberation Serif" w:hAnsi="Liberation Serif" w:cs="Liberation Serif"/>
          <w:sz w:val="24"/>
          <w:szCs w:val="24"/>
        </w:rPr>
        <w:t>смонтирована в соответствии с проектной документацией, утвержденной в установленном порядке. Качество материалов, используемых при изготовлении всех типов наружного рекламного оформления района, должно отвечать современным требованиям.</w:t>
      </w:r>
    </w:p>
    <w:p w:rsidR="00B94B11" w:rsidRPr="00B94B11" w:rsidRDefault="00625844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15</w:t>
      </w:r>
      <w:r w:rsidR="00B94B11" w:rsidRPr="00B94B11">
        <w:rPr>
          <w:rFonts w:ascii="Liberation Serif" w:hAnsi="Liberation Serif" w:cs="Liberation Serif"/>
          <w:sz w:val="24"/>
          <w:szCs w:val="24"/>
        </w:rPr>
        <w:t>. Рекламная конструкция может предусматривать подсветку рекламно-информационного поля, включение которой должно осуществляться в соответствии с графиком работы уличного освещения.</w:t>
      </w:r>
    </w:p>
    <w:p w:rsidR="00B94B11" w:rsidRPr="00B94B11" w:rsidRDefault="00625844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16</w:t>
      </w:r>
      <w:r w:rsidR="00B94B11" w:rsidRPr="00B94B11">
        <w:rPr>
          <w:rFonts w:ascii="Liberation Serif" w:hAnsi="Liberation Serif" w:cs="Liberation Serif"/>
          <w:sz w:val="24"/>
          <w:szCs w:val="24"/>
        </w:rPr>
        <w:t xml:space="preserve">. На всех рекламных конструкциях должны быть указаны наименование </w:t>
      </w:r>
      <w:proofErr w:type="spellStart"/>
      <w:r w:rsidR="00B94B11" w:rsidRPr="00B94B11">
        <w:rPr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B94B11" w:rsidRPr="00B94B11">
        <w:rPr>
          <w:rFonts w:ascii="Liberation Serif" w:hAnsi="Liberation Serif" w:cs="Liberation Serif"/>
          <w:sz w:val="24"/>
          <w:szCs w:val="24"/>
        </w:rPr>
        <w:t>, номер его телефона и номер разрешения на установку рекламной конструкции. Указанная маркировка должна быть нанесена несмываемой краской или выгравирована на поверхностях, не мешающих рекламному изображению, и доступна для осмотра инспектирующими</w:t>
      </w:r>
      <w:r w:rsidR="00B94B11">
        <w:rPr>
          <w:rFonts w:ascii="Liberation Serif" w:hAnsi="Liberation Serif" w:cs="Liberation Serif"/>
          <w:sz w:val="24"/>
          <w:szCs w:val="24"/>
        </w:rPr>
        <w:t xml:space="preserve"> </w:t>
      </w:r>
      <w:r w:rsidR="00B94B11" w:rsidRPr="00B94B11">
        <w:rPr>
          <w:rFonts w:ascii="Liberation Serif" w:hAnsi="Liberation Serif" w:cs="Liberation Serif"/>
          <w:sz w:val="24"/>
          <w:szCs w:val="24"/>
        </w:rPr>
        <w:t>органами без демонтажа и</w:t>
      </w:r>
      <w:r w:rsidR="00B94B11">
        <w:rPr>
          <w:rFonts w:ascii="Liberation Serif" w:hAnsi="Liberation Serif" w:cs="Liberation Serif"/>
          <w:sz w:val="24"/>
          <w:szCs w:val="24"/>
        </w:rPr>
        <w:t xml:space="preserve"> разборки рекламной конструкции.</w:t>
      </w:r>
    </w:p>
    <w:p w:rsidR="00B94B11" w:rsidRPr="00B94B11" w:rsidRDefault="00625844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17</w:t>
      </w:r>
      <w:r w:rsidR="00B94B11" w:rsidRPr="00B94B11">
        <w:rPr>
          <w:rFonts w:ascii="Liberation Serif" w:hAnsi="Liberation Serif" w:cs="Liberation Serif"/>
          <w:sz w:val="24"/>
          <w:szCs w:val="24"/>
        </w:rPr>
        <w:t>.</w:t>
      </w:r>
      <w:r w:rsidR="00B94B11" w:rsidRPr="00B94B11">
        <w:rPr>
          <w:rFonts w:ascii="Liberation Serif" w:hAnsi="Liberation Serif" w:cs="Liberation Serif"/>
          <w:sz w:val="24"/>
          <w:szCs w:val="24"/>
        </w:rPr>
        <w:tab/>
        <w:t>При отсутствии изображения на рекламной конструкции, рекламное поле должно быть закрыто каким-либо способом светлым однотонным покрытием.</w:t>
      </w:r>
    </w:p>
    <w:p w:rsidR="00B94B11" w:rsidRPr="00B94B11" w:rsidRDefault="00625844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18</w:t>
      </w:r>
      <w:r w:rsidR="00B94B11" w:rsidRPr="00B94B11">
        <w:rPr>
          <w:rFonts w:ascii="Liberation Serif" w:hAnsi="Liberation Serif" w:cs="Liberation Serif"/>
          <w:sz w:val="24"/>
          <w:szCs w:val="24"/>
        </w:rPr>
        <w:t>.</w:t>
      </w:r>
      <w:r w:rsidR="00B94B11" w:rsidRPr="00B94B11">
        <w:rPr>
          <w:rFonts w:ascii="Liberation Serif" w:hAnsi="Liberation Serif" w:cs="Liberation Serif"/>
          <w:sz w:val="24"/>
          <w:szCs w:val="24"/>
        </w:rPr>
        <w:tab/>
        <w:t>Все рекламные конструкции не должны создавать помех для прохода пешеходов и уборки улиц и тротуаров. При их монтаже и эксплуатации должны соблюдаться требования техники безопасности.</w:t>
      </w:r>
    </w:p>
    <w:p w:rsidR="00B94B11" w:rsidRPr="00B94B11" w:rsidRDefault="00625844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19</w:t>
      </w:r>
      <w:r w:rsidR="00B94B11" w:rsidRPr="00B94B11">
        <w:rPr>
          <w:rFonts w:ascii="Liberation Serif" w:hAnsi="Liberation Serif" w:cs="Liberation Serif"/>
          <w:sz w:val="24"/>
          <w:szCs w:val="24"/>
        </w:rPr>
        <w:t>.</w:t>
      </w:r>
      <w:r w:rsidR="00B94B11" w:rsidRPr="00B94B11">
        <w:rPr>
          <w:rFonts w:ascii="Liberation Serif" w:hAnsi="Liberation Serif" w:cs="Liberation Serif"/>
          <w:sz w:val="24"/>
          <w:szCs w:val="24"/>
        </w:rPr>
        <w:tab/>
        <w:t>Форма рекламной конструкции должна вписываться в архитектурную, ландшафтную и градостроительную среду и не препятствовать восприятию объектов, имеющих культурно - эстетическую ценность и значимость. Рекламные установки должны иметь законченный эстетичный вид; внутренние технические, конструктивные узлы и элементы соединения различных частей конструкций (крепление осветительной аппаратуры, болтовые соединения, иные элементы) должны быть скрыты.</w:t>
      </w:r>
    </w:p>
    <w:p w:rsidR="00B94B11" w:rsidRPr="00B94B11" w:rsidRDefault="00625844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20</w:t>
      </w:r>
      <w:r w:rsidR="00B94B11" w:rsidRPr="00B94B11">
        <w:rPr>
          <w:rFonts w:ascii="Liberation Serif" w:hAnsi="Liberation Serif" w:cs="Liberation Serif"/>
          <w:sz w:val="24"/>
          <w:szCs w:val="24"/>
        </w:rPr>
        <w:t>.</w:t>
      </w:r>
      <w:r w:rsidR="00B94B11" w:rsidRPr="00B94B11">
        <w:rPr>
          <w:rFonts w:ascii="Liberation Serif" w:hAnsi="Liberation Serif" w:cs="Liberation Serif"/>
          <w:sz w:val="24"/>
          <w:szCs w:val="24"/>
        </w:rPr>
        <w:tab/>
        <w:t>Не допускается размещение рекламных установок, являющихся источниками шума, вибрации, мощных световых, электромагнитных и иных излучений и полей, вблизи жилых помещений.</w:t>
      </w:r>
    </w:p>
    <w:p w:rsidR="00B94B11" w:rsidRPr="00B94B11" w:rsidRDefault="00625844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21</w:t>
      </w:r>
      <w:r w:rsidR="00B94B11" w:rsidRPr="00B94B11">
        <w:rPr>
          <w:rFonts w:ascii="Liberation Serif" w:hAnsi="Liberation Serif" w:cs="Liberation Serif"/>
          <w:sz w:val="24"/>
          <w:szCs w:val="24"/>
        </w:rPr>
        <w:t>.</w:t>
      </w:r>
      <w:r w:rsidR="00B94B11" w:rsidRPr="00B94B11">
        <w:rPr>
          <w:rFonts w:ascii="Liberation Serif" w:hAnsi="Liberation Serif" w:cs="Liberation Serif"/>
          <w:sz w:val="24"/>
          <w:szCs w:val="24"/>
        </w:rPr>
        <w:tab/>
        <w:t xml:space="preserve">Все рекламные конструкции должны содержаться в надлежащем техническом и эстетическом состоянии в течение всего срока их эксплуатации. </w:t>
      </w:r>
      <w:proofErr w:type="spellStart"/>
      <w:r w:rsidR="00B94B11" w:rsidRPr="00B94B11">
        <w:rPr>
          <w:rFonts w:ascii="Liberation Serif" w:hAnsi="Liberation Serif" w:cs="Liberation Serif"/>
          <w:sz w:val="24"/>
          <w:szCs w:val="24"/>
        </w:rPr>
        <w:t>Рекламораспространители</w:t>
      </w:r>
      <w:proofErr w:type="spellEnd"/>
      <w:r w:rsidR="00B94B11" w:rsidRPr="00B94B11">
        <w:rPr>
          <w:rFonts w:ascii="Liberation Serif" w:hAnsi="Liberation Serif" w:cs="Liberation Serif"/>
          <w:sz w:val="24"/>
          <w:szCs w:val="24"/>
        </w:rPr>
        <w:t xml:space="preserve"> обязаны осуществлять работы по восстановлению технического состояния и эстетичного вида рекламных конструкций и изображения. Рекламная конструкция, находящаяся в ненадлежащем техническом и эстетическом состоянии, должна быть приведена </w:t>
      </w:r>
      <w:proofErr w:type="spellStart"/>
      <w:r w:rsidR="00B94B11" w:rsidRPr="00B94B11">
        <w:rPr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B94B11" w:rsidRPr="00B94B11">
        <w:rPr>
          <w:rFonts w:ascii="Liberation Serif" w:hAnsi="Liberation Serif" w:cs="Liberation Serif"/>
          <w:sz w:val="24"/>
          <w:szCs w:val="24"/>
        </w:rPr>
        <w:t xml:space="preserve"> в порядок в течение 3 (трёх) дней с момента возникновения недостатков.</w:t>
      </w:r>
    </w:p>
    <w:p w:rsidR="00B94B11" w:rsidRDefault="00625844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22</w:t>
      </w:r>
      <w:r w:rsidR="00B94B11" w:rsidRPr="00B94B11">
        <w:rPr>
          <w:rFonts w:ascii="Liberation Serif" w:hAnsi="Liberation Serif" w:cs="Liberation Serif"/>
          <w:sz w:val="24"/>
          <w:szCs w:val="24"/>
        </w:rPr>
        <w:t>.</w:t>
      </w:r>
      <w:r w:rsidR="00B94B11" w:rsidRPr="00B94B11">
        <w:rPr>
          <w:rFonts w:ascii="Liberation Serif" w:hAnsi="Liberation Serif" w:cs="Liberation Serif"/>
          <w:sz w:val="24"/>
          <w:szCs w:val="24"/>
        </w:rPr>
        <w:tab/>
        <w:t>Нарушенное при установке или демонтаже рекламной конструкции дорожное покрытие, газон или живой напочвенный покров должны быть восстановлены владельцем рекламной конструкции (или за его счет соответствующими службами района) с использованием аналогичных материалов и технологий.</w:t>
      </w:r>
    </w:p>
    <w:p w:rsidR="002D572A" w:rsidRDefault="002D572A" w:rsidP="002A5215">
      <w:pPr>
        <w:ind w:firstLine="851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94B11" w:rsidRPr="002D572A" w:rsidRDefault="00B94B11" w:rsidP="002D572A">
      <w:pPr>
        <w:pStyle w:val="a5"/>
        <w:numPr>
          <w:ilvl w:val="0"/>
          <w:numId w:val="5"/>
        </w:num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D572A">
        <w:rPr>
          <w:rFonts w:ascii="Liberation Serif" w:hAnsi="Liberation Serif" w:cs="Liberation Serif"/>
          <w:b/>
          <w:sz w:val="24"/>
          <w:szCs w:val="24"/>
        </w:rPr>
        <w:t>Действие разрешения</w:t>
      </w:r>
    </w:p>
    <w:p w:rsidR="002D572A" w:rsidRPr="002D572A" w:rsidRDefault="002D572A" w:rsidP="002D572A">
      <w:pPr>
        <w:pStyle w:val="a5"/>
        <w:ind w:left="1069"/>
        <w:rPr>
          <w:rFonts w:ascii="Liberation Serif" w:hAnsi="Liberation Serif" w:cs="Liberation Serif"/>
          <w:b/>
          <w:sz w:val="24"/>
          <w:szCs w:val="24"/>
        </w:rPr>
      </w:pPr>
    </w:p>
    <w:p w:rsidR="00B94B11" w:rsidRPr="00B94B11" w:rsidRDefault="00625844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B94B11" w:rsidRPr="00B94B11">
        <w:rPr>
          <w:rFonts w:ascii="Liberation Serif" w:hAnsi="Liberation Serif" w:cs="Liberation Serif"/>
          <w:sz w:val="24"/>
          <w:szCs w:val="24"/>
        </w:rPr>
        <w:t>3.</w:t>
      </w:r>
      <w:r w:rsidR="00B94B11" w:rsidRPr="00B94B11">
        <w:rPr>
          <w:rFonts w:ascii="Liberation Serif" w:hAnsi="Liberation Serif" w:cs="Liberation Serif"/>
          <w:sz w:val="24"/>
          <w:szCs w:val="24"/>
        </w:rPr>
        <w:tab/>
        <w:t>Разрешение выдается отдельно на установку каждой рекламной конструкции, на согласование каждого эскиза рекламного изображения, в установленном месте.</w:t>
      </w:r>
    </w:p>
    <w:p w:rsidR="00B94B11" w:rsidRPr="00B94B11" w:rsidRDefault="00B94B11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B94B11">
        <w:rPr>
          <w:rFonts w:ascii="Liberation Serif" w:hAnsi="Liberation Serif" w:cs="Liberation Serif"/>
          <w:sz w:val="24"/>
          <w:szCs w:val="24"/>
        </w:rPr>
        <w:t>2</w:t>
      </w:r>
      <w:r w:rsidR="00625844">
        <w:rPr>
          <w:rFonts w:ascii="Liberation Serif" w:hAnsi="Liberation Serif" w:cs="Liberation Serif"/>
          <w:sz w:val="24"/>
          <w:szCs w:val="24"/>
        </w:rPr>
        <w:t>4</w:t>
      </w:r>
      <w:r w:rsidRPr="00B94B11">
        <w:rPr>
          <w:rFonts w:ascii="Liberation Serif" w:hAnsi="Liberation Serif" w:cs="Liberation Serif"/>
          <w:sz w:val="24"/>
          <w:szCs w:val="24"/>
        </w:rPr>
        <w:t>.</w:t>
      </w:r>
      <w:r w:rsidRPr="00B94B11">
        <w:rPr>
          <w:rFonts w:ascii="Liberation Serif" w:hAnsi="Liberation Serif" w:cs="Liberation Serif"/>
          <w:sz w:val="24"/>
          <w:szCs w:val="24"/>
        </w:rPr>
        <w:tab/>
        <w:t>Разрешение на установку рекламной конструкции, на согласование эскиза рекламного изображения выдается комиссией по рекламе на срок, установленный в договоре (разрешении). По истечении данного срока на основании письменного обращения владельца рекламной конструкции действие разрешения может быть продлено.</w:t>
      </w:r>
    </w:p>
    <w:p w:rsidR="00B94B11" w:rsidRPr="00B94B11" w:rsidRDefault="00625844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25</w:t>
      </w:r>
      <w:r w:rsidR="00B94B11" w:rsidRPr="00B94B11">
        <w:rPr>
          <w:rFonts w:ascii="Liberation Serif" w:hAnsi="Liberation Serif" w:cs="Liberation Serif"/>
          <w:sz w:val="24"/>
          <w:szCs w:val="24"/>
        </w:rPr>
        <w:t>.</w:t>
      </w:r>
      <w:r w:rsidR="00B94B11" w:rsidRPr="00B94B11">
        <w:rPr>
          <w:rFonts w:ascii="Liberation Serif" w:hAnsi="Liberation Serif" w:cs="Liberation Serif"/>
          <w:sz w:val="24"/>
          <w:szCs w:val="24"/>
        </w:rPr>
        <w:tab/>
        <w:t>За выдачу разрешений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2D572A" w:rsidRDefault="002D572A" w:rsidP="002A5215">
      <w:pPr>
        <w:ind w:firstLine="851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94B11" w:rsidRPr="002D572A" w:rsidRDefault="00B94B11" w:rsidP="002D572A">
      <w:pPr>
        <w:pStyle w:val="a5"/>
        <w:numPr>
          <w:ilvl w:val="0"/>
          <w:numId w:val="5"/>
        </w:num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D572A">
        <w:rPr>
          <w:rFonts w:ascii="Liberation Serif" w:hAnsi="Liberation Serif" w:cs="Liberation Serif"/>
          <w:b/>
          <w:sz w:val="24"/>
          <w:szCs w:val="24"/>
        </w:rPr>
        <w:t>Порядок выдачи разрешения</w:t>
      </w:r>
    </w:p>
    <w:p w:rsidR="002D572A" w:rsidRPr="002D572A" w:rsidRDefault="002D572A" w:rsidP="002D572A">
      <w:pPr>
        <w:ind w:left="709"/>
        <w:rPr>
          <w:rFonts w:ascii="Liberation Serif" w:hAnsi="Liberation Serif" w:cs="Liberation Serif"/>
          <w:b/>
          <w:sz w:val="24"/>
          <w:szCs w:val="24"/>
        </w:rPr>
      </w:pPr>
    </w:p>
    <w:p w:rsidR="00B94B11" w:rsidRPr="00B94B11" w:rsidRDefault="00625844" w:rsidP="002A521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26</w:t>
      </w:r>
      <w:r w:rsidR="00B94B11" w:rsidRPr="00B94B11">
        <w:rPr>
          <w:rFonts w:ascii="Liberation Serif" w:hAnsi="Liberation Serif" w:cs="Liberation Serif"/>
          <w:sz w:val="24"/>
          <w:szCs w:val="24"/>
        </w:rPr>
        <w:t>.</w:t>
      </w:r>
      <w:r w:rsidR="00B94B11" w:rsidRPr="00B94B11">
        <w:rPr>
          <w:rFonts w:ascii="Liberation Serif" w:hAnsi="Liberation Serif" w:cs="Liberation Serif"/>
          <w:sz w:val="24"/>
          <w:szCs w:val="24"/>
        </w:rPr>
        <w:tab/>
        <w:t xml:space="preserve">Юридическое или физическое лицо, желающее распространить наружную рекламу (далее - заявитель) подает в комиссию по рекламе администрации Куртамышского </w:t>
      </w:r>
      <w:r w:rsidR="00B94B11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="00B94B11" w:rsidRPr="00B94B11">
        <w:rPr>
          <w:rFonts w:ascii="Liberation Serif" w:hAnsi="Liberation Serif" w:cs="Liberation Serif"/>
          <w:sz w:val="24"/>
          <w:szCs w:val="24"/>
        </w:rPr>
        <w:t xml:space="preserve"> заявление о выдаче разрешения на установку рекламной конструкции с приложением документов, указанных в пункте </w:t>
      </w:r>
      <w:r>
        <w:rPr>
          <w:rFonts w:ascii="Liberation Serif" w:hAnsi="Liberation Serif" w:cs="Liberation Serif"/>
          <w:sz w:val="24"/>
          <w:szCs w:val="24"/>
        </w:rPr>
        <w:t>28</w:t>
      </w:r>
      <w:r w:rsidR="00B94B11" w:rsidRPr="00B94B11">
        <w:rPr>
          <w:rFonts w:ascii="Liberation Serif" w:hAnsi="Liberation Serif" w:cs="Liberation Serif"/>
          <w:sz w:val="24"/>
          <w:szCs w:val="24"/>
        </w:rPr>
        <w:t xml:space="preserve"> настоящих Правил.</w:t>
      </w:r>
    </w:p>
    <w:p w:rsidR="00B94B11" w:rsidRDefault="00625844" w:rsidP="001405C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27</w:t>
      </w:r>
      <w:r w:rsidR="00B94B11" w:rsidRPr="00B94B11">
        <w:rPr>
          <w:rFonts w:ascii="Liberation Serif" w:hAnsi="Liberation Serif" w:cs="Liberation Serif"/>
          <w:sz w:val="24"/>
          <w:szCs w:val="24"/>
        </w:rPr>
        <w:t>.</w:t>
      </w:r>
      <w:r w:rsidR="00B94B11" w:rsidRPr="00B94B11">
        <w:rPr>
          <w:rFonts w:ascii="Liberation Serif" w:hAnsi="Liberation Serif" w:cs="Liberation Serif"/>
          <w:sz w:val="24"/>
          <w:szCs w:val="24"/>
        </w:rPr>
        <w:tab/>
      </w:r>
      <w:proofErr w:type="gramStart"/>
      <w:r w:rsidR="00B94B11" w:rsidRPr="00B94B11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B94B11" w:rsidRPr="00B94B11">
        <w:rPr>
          <w:rFonts w:ascii="Liberation Serif" w:hAnsi="Liberation Serif" w:cs="Liberation Serif"/>
          <w:sz w:val="24"/>
          <w:szCs w:val="24"/>
        </w:rPr>
        <w:t xml:space="preserve"> заявлении указываются:</w:t>
      </w:r>
    </w:p>
    <w:p w:rsidR="00B94B11" w:rsidRPr="00B94B11" w:rsidRDefault="00BC6735" w:rsidP="001405C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B94B11" w:rsidRPr="00B94B11">
        <w:rPr>
          <w:rFonts w:ascii="Liberation Serif" w:hAnsi="Liberation Serif" w:cs="Liberation Serif"/>
          <w:sz w:val="24"/>
          <w:szCs w:val="24"/>
        </w:rPr>
        <w:t xml:space="preserve">наименование и адрес места нахождения заявителя - юридического лица; фамилия, имя, </w:t>
      </w:r>
      <w:r w:rsidR="00B94B11" w:rsidRPr="00287D3E">
        <w:rPr>
          <w:rFonts w:ascii="Liberation Serif" w:hAnsi="Liberation Serif" w:cs="Liberation Serif"/>
          <w:sz w:val="24"/>
          <w:szCs w:val="24"/>
        </w:rPr>
        <w:t>отчество</w:t>
      </w:r>
      <w:r w:rsidR="0035673B">
        <w:rPr>
          <w:rFonts w:ascii="Liberation Serif" w:hAnsi="Liberation Serif" w:cs="Liberation Serif"/>
          <w:sz w:val="24"/>
          <w:szCs w:val="24"/>
        </w:rPr>
        <w:t xml:space="preserve"> (при наличии)</w:t>
      </w:r>
      <w:r w:rsidR="00B94B11" w:rsidRPr="00B94B11">
        <w:rPr>
          <w:rFonts w:ascii="Liberation Serif" w:hAnsi="Liberation Serif" w:cs="Liberation Serif"/>
          <w:sz w:val="24"/>
          <w:szCs w:val="24"/>
        </w:rPr>
        <w:t>, адрес места жительства заявителя - физического лица;</w:t>
      </w:r>
    </w:p>
    <w:p w:rsidR="00B94B11" w:rsidRPr="00B94B11" w:rsidRDefault="00BC6735" w:rsidP="001405C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1405C5">
        <w:rPr>
          <w:rFonts w:ascii="Liberation Serif" w:hAnsi="Liberation Serif" w:cs="Liberation Serif"/>
          <w:sz w:val="24"/>
          <w:szCs w:val="24"/>
        </w:rPr>
        <w:t xml:space="preserve"> </w:t>
      </w:r>
      <w:r w:rsidR="00B94B11" w:rsidRPr="00B94B11">
        <w:rPr>
          <w:rFonts w:ascii="Liberation Serif" w:hAnsi="Liberation Serif" w:cs="Liberation Serif"/>
          <w:sz w:val="24"/>
          <w:szCs w:val="24"/>
        </w:rPr>
        <w:t>почтовый адрес, по которому комиссия по рекламе может отправить документы в соответствии с настоящими Правилами;</w:t>
      </w:r>
    </w:p>
    <w:p w:rsidR="00B94B11" w:rsidRPr="00B94B11" w:rsidRDefault="00BC6735" w:rsidP="001405C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1405C5">
        <w:rPr>
          <w:rFonts w:ascii="Liberation Serif" w:hAnsi="Liberation Serif" w:cs="Liberation Serif"/>
          <w:sz w:val="24"/>
          <w:szCs w:val="24"/>
        </w:rPr>
        <w:t xml:space="preserve"> </w:t>
      </w:r>
      <w:r w:rsidR="00B94B11" w:rsidRPr="00B94B11">
        <w:rPr>
          <w:rFonts w:ascii="Liberation Serif" w:hAnsi="Liberation Serif" w:cs="Liberation Serif"/>
          <w:sz w:val="24"/>
          <w:szCs w:val="24"/>
        </w:rPr>
        <w:t>количество рекламных конструкций и их адреса.</w:t>
      </w:r>
    </w:p>
    <w:p w:rsidR="00B94B11" w:rsidRPr="00B94B11" w:rsidRDefault="00625844" w:rsidP="001405C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28</w:t>
      </w:r>
      <w:r w:rsidR="00B94B11" w:rsidRPr="00B94B11">
        <w:rPr>
          <w:rFonts w:ascii="Liberation Serif" w:hAnsi="Liberation Serif" w:cs="Liberation Serif"/>
          <w:sz w:val="24"/>
          <w:szCs w:val="24"/>
        </w:rPr>
        <w:t>.</w:t>
      </w:r>
      <w:r w:rsidR="00B94B11" w:rsidRPr="00B94B11">
        <w:rPr>
          <w:rFonts w:ascii="Liberation Serif" w:hAnsi="Liberation Serif" w:cs="Liberation Serif"/>
          <w:sz w:val="24"/>
          <w:szCs w:val="24"/>
        </w:rPr>
        <w:tab/>
        <w:t>К заявлению в обязательном порядке прилагаются:</w:t>
      </w:r>
    </w:p>
    <w:p w:rsidR="00B94B11" w:rsidRPr="00B94B11" w:rsidRDefault="00BC6735" w:rsidP="001405C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B94B11" w:rsidRPr="00B94B11">
        <w:rPr>
          <w:rFonts w:ascii="Liberation Serif" w:hAnsi="Liberation Serif" w:cs="Liberation Serif"/>
          <w:sz w:val="24"/>
          <w:szCs w:val="24"/>
        </w:rPr>
        <w:t>копия свидетельства о государственной регистрации индивидуального предпринимателя (юридического лица);</w:t>
      </w:r>
    </w:p>
    <w:p w:rsidR="00B94B11" w:rsidRPr="00B94B11" w:rsidRDefault="00BC6735" w:rsidP="001405C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B94B11" w:rsidRPr="00B94B11">
        <w:rPr>
          <w:rFonts w:ascii="Liberation Serif" w:hAnsi="Liberation Serif" w:cs="Liberation Serif"/>
          <w:sz w:val="24"/>
          <w:szCs w:val="24"/>
        </w:rPr>
        <w:t>копия документа, удостоверяющего личность (для физических лиц);</w:t>
      </w:r>
    </w:p>
    <w:p w:rsidR="00B94B11" w:rsidRPr="00B94B11" w:rsidRDefault="00BC6735" w:rsidP="001405C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B94B11" w:rsidRPr="00B94B11">
        <w:rPr>
          <w:rFonts w:ascii="Liberation Serif" w:hAnsi="Liberation Serif" w:cs="Liberation Serif"/>
          <w:sz w:val="24"/>
          <w:szCs w:val="24"/>
        </w:rPr>
        <w:t xml:space="preserve">план-схема предполагаемого места установки рекламной конструкции с привязками в плане к ближайшему километровому столбу или капитальному сооружению по высоте к поверхности проезжей части дороги или улицы, с предварительным </w:t>
      </w:r>
      <w:r w:rsidR="00B94B11" w:rsidRPr="00524041">
        <w:rPr>
          <w:rFonts w:ascii="Liberation Serif" w:hAnsi="Liberation Serif" w:cs="Liberation Serif"/>
          <w:sz w:val="24"/>
          <w:szCs w:val="24"/>
        </w:rPr>
        <w:t xml:space="preserve">согласованием МО МВД России </w:t>
      </w:r>
      <w:r w:rsidR="00524041" w:rsidRPr="00524041">
        <w:rPr>
          <w:rFonts w:ascii="Liberation Serif" w:hAnsi="Liberation Serif" w:cs="Liberation Serif"/>
          <w:sz w:val="24"/>
          <w:szCs w:val="24"/>
        </w:rPr>
        <w:t>«</w:t>
      </w:r>
      <w:proofErr w:type="spellStart"/>
      <w:r w:rsidR="00B94B11" w:rsidRPr="00524041">
        <w:rPr>
          <w:rFonts w:ascii="Liberation Serif" w:hAnsi="Liberation Serif" w:cs="Liberation Serif"/>
          <w:sz w:val="24"/>
          <w:szCs w:val="24"/>
        </w:rPr>
        <w:t>Куртамышский</w:t>
      </w:r>
      <w:proofErr w:type="spellEnd"/>
      <w:r w:rsidR="00524041" w:rsidRPr="00524041">
        <w:rPr>
          <w:rFonts w:ascii="Liberation Serif" w:hAnsi="Liberation Serif" w:cs="Liberation Serif"/>
          <w:sz w:val="24"/>
          <w:szCs w:val="24"/>
        </w:rPr>
        <w:t>»</w:t>
      </w:r>
      <w:r w:rsidR="00B94B11" w:rsidRPr="00524041">
        <w:rPr>
          <w:rFonts w:ascii="Liberation Serif" w:hAnsi="Liberation Serif" w:cs="Liberation Serif"/>
          <w:sz w:val="24"/>
          <w:szCs w:val="24"/>
        </w:rPr>
        <w:t>;</w:t>
      </w:r>
    </w:p>
    <w:p w:rsidR="00B94B11" w:rsidRPr="00B94B11" w:rsidRDefault="00BC6735" w:rsidP="001405C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1405C5">
        <w:rPr>
          <w:rFonts w:ascii="Liberation Serif" w:hAnsi="Liberation Serif" w:cs="Liberation Serif"/>
          <w:sz w:val="24"/>
          <w:szCs w:val="24"/>
        </w:rPr>
        <w:t xml:space="preserve"> </w:t>
      </w:r>
      <w:r w:rsidR="00B94B11" w:rsidRPr="00B94B11">
        <w:rPr>
          <w:rFonts w:ascii="Liberation Serif" w:hAnsi="Liberation Serif" w:cs="Liberation Serif"/>
          <w:sz w:val="24"/>
          <w:szCs w:val="24"/>
        </w:rPr>
        <w:t>проект рекламной конструкции, содержащий:</w:t>
      </w:r>
      <w:r w:rsidR="00B94B11" w:rsidRPr="00B94B11">
        <w:rPr>
          <w:rFonts w:ascii="Liberation Serif" w:hAnsi="Liberation Serif" w:cs="Liberation Serif"/>
          <w:sz w:val="24"/>
          <w:szCs w:val="24"/>
        </w:rPr>
        <w:tab/>
      </w:r>
    </w:p>
    <w:p w:rsidR="00B94B11" w:rsidRPr="00B94B11" w:rsidRDefault="000500C0" w:rsidP="00BC6735">
      <w:pPr>
        <w:ind w:firstLine="99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1405C5">
        <w:rPr>
          <w:rFonts w:ascii="Liberation Serif" w:hAnsi="Liberation Serif" w:cs="Liberation Serif"/>
          <w:sz w:val="24"/>
          <w:szCs w:val="24"/>
        </w:rPr>
        <w:t xml:space="preserve"> </w:t>
      </w:r>
      <w:r w:rsidR="00B94B11" w:rsidRPr="00B94B11">
        <w:rPr>
          <w:rFonts w:ascii="Liberation Serif" w:hAnsi="Liberation Serif" w:cs="Liberation Serif"/>
          <w:sz w:val="24"/>
          <w:szCs w:val="24"/>
        </w:rPr>
        <w:t>чертеж рекламной конструкции и фундамента с узлами крепления (если имеются</w:t>
      </w:r>
      <w:r w:rsidR="00B94B11">
        <w:rPr>
          <w:rFonts w:ascii="Liberation Serif" w:hAnsi="Liberation Serif" w:cs="Liberation Serif"/>
          <w:sz w:val="24"/>
          <w:szCs w:val="24"/>
        </w:rPr>
        <w:t>);</w:t>
      </w:r>
    </w:p>
    <w:p w:rsidR="00B94B11" w:rsidRPr="00B94B11" w:rsidRDefault="000500C0" w:rsidP="00BC6735">
      <w:pPr>
        <w:ind w:firstLine="99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1405C5">
        <w:rPr>
          <w:rFonts w:ascii="Liberation Serif" w:hAnsi="Liberation Serif" w:cs="Liberation Serif"/>
          <w:sz w:val="24"/>
          <w:szCs w:val="24"/>
        </w:rPr>
        <w:t xml:space="preserve"> </w:t>
      </w:r>
      <w:r w:rsidR="00B94B11" w:rsidRPr="00B94B11">
        <w:rPr>
          <w:rFonts w:ascii="Liberation Serif" w:hAnsi="Liberation Serif" w:cs="Liberation Serif"/>
          <w:sz w:val="24"/>
          <w:szCs w:val="24"/>
        </w:rPr>
        <w:t>схему рекламного щита в цвете с указанием размеров предлагаемых надписей (если распространение наружной рекламы предполагается осуществлять с использование щитов);</w:t>
      </w:r>
    </w:p>
    <w:p w:rsidR="00B94B11" w:rsidRPr="00B94B11" w:rsidRDefault="000500C0" w:rsidP="00BC6735">
      <w:pPr>
        <w:ind w:firstLine="99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1405C5">
        <w:rPr>
          <w:rFonts w:ascii="Liberation Serif" w:hAnsi="Liberation Serif" w:cs="Liberation Serif"/>
          <w:sz w:val="24"/>
          <w:szCs w:val="24"/>
        </w:rPr>
        <w:t xml:space="preserve"> </w:t>
      </w:r>
      <w:r w:rsidR="00B94B11" w:rsidRPr="00B94B11">
        <w:rPr>
          <w:rFonts w:ascii="Liberation Serif" w:hAnsi="Liberation Serif" w:cs="Liberation Serif"/>
          <w:sz w:val="24"/>
          <w:szCs w:val="24"/>
        </w:rPr>
        <w:t>схему расположения осветительных устройств с указанием параметров и источников освещения, а также схему электроснабжения рекламной конструкции (если имеются);</w:t>
      </w:r>
    </w:p>
    <w:p w:rsidR="00B94B11" w:rsidRPr="00B94B11" w:rsidRDefault="00BC6735" w:rsidP="001405C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1405C5">
        <w:rPr>
          <w:rFonts w:ascii="Liberation Serif" w:hAnsi="Liberation Serif" w:cs="Liberation Serif"/>
          <w:sz w:val="24"/>
          <w:szCs w:val="24"/>
        </w:rPr>
        <w:t xml:space="preserve"> </w:t>
      </w:r>
      <w:r w:rsidR="00B94B11" w:rsidRPr="00B94B11">
        <w:rPr>
          <w:rFonts w:ascii="Liberation Serif" w:hAnsi="Liberation Serif" w:cs="Liberation Serif"/>
          <w:sz w:val="24"/>
          <w:szCs w:val="24"/>
        </w:rPr>
        <w:t>договор аренды земельного участка, предоставленного под установку наружной рекламы (в случае распространения наружной рекламы путем установки отдельно стоящих рекламных конструкций);</w:t>
      </w:r>
    </w:p>
    <w:p w:rsidR="00B94B11" w:rsidRPr="00B94B11" w:rsidRDefault="00BC6735" w:rsidP="001405C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1405C5">
        <w:rPr>
          <w:rFonts w:ascii="Liberation Serif" w:hAnsi="Liberation Serif" w:cs="Liberation Serif"/>
          <w:sz w:val="24"/>
          <w:szCs w:val="24"/>
        </w:rPr>
        <w:t xml:space="preserve"> </w:t>
      </w:r>
      <w:r w:rsidR="00B94B11" w:rsidRPr="00B94B11">
        <w:rPr>
          <w:rFonts w:ascii="Liberation Serif" w:hAnsi="Liberation Serif" w:cs="Liberation Serif"/>
          <w:sz w:val="24"/>
          <w:szCs w:val="24"/>
        </w:rPr>
        <w:t>подтверждение в письменной форме с</w:t>
      </w:r>
      <w:r w:rsidR="00B94B11">
        <w:rPr>
          <w:rFonts w:ascii="Liberation Serif" w:hAnsi="Liberation Serif" w:cs="Liberation Serif"/>
          <w:sz w:val="24"/>
          <w:szCs w:val="24"/>
        </w:rPr>
        <w:t xml:space="preserve">огласия собственника или иного </w:t>
      </w:r>
      <w:r w:rsidR="00B94B11" w:rsidRPr="00B94B11">
        <w:rPr>
          <w:rFonts w:ascii="Liberation Serif" w:hAnsi="Liberation Serif" w:cs="Liberation Serif"/>
          <w:sz w:val="24"/>
          <w:szCs w:val="24"/>
        </w:rPr>
        <w:t>указанного в Федеральном законе от 13</w:t>
      </w:r>
      <w:r w:rsidR="00524041">
        <w:rPr>
          <w:rFonts w:ascii="Liberation Serif" w:hAnsi="Liberation Serif" w:cs="Liberation Serif"/>
          <w:sz w:val="24"/>
          <w:szCs w:val="24"/>
        </w:rPr>
        <w:t>.03.</w:t>
      </w:r>
      <w:r w:rsidR="001405C5">
        <w:rPr>
          <w:rFonts w:ascii="Liberation Serif" w:hAnsi="Liberation Serif" w:cs="Liberation Serif"/>
          <w:sz w:val="24"/>
          <w:szCs w:val="24"/>
        </w:rPr>
        <w:t>2</w:t>
      </w:r>
      <w:r w:rsidR="00B94B11" w:rsidRPr="00B94B11">
        <w:rPr>
          <w:rFonts w:ascii="Liberation Serif" w:hAnsi="Liberation Serif" w:cs="Liberation Serif"/>
          <w:sz w:val="24"/>
          <w:szCs w:val="24"/>
        </w:rPr>
        <w:t>006</w:t>
      </w:r>
      <w:r w:rsidR="009840C3">
        <w:rPr>
          <w:rFonts w:ascii="Liberation Serif" w:hAnsi="Liberation Serif" w:cs="Liberation Serif"/>
          <w:sz w:val="24"/>
          <w:szCs w:val="24"/>
        </w:rPr>
        <w:t xml:space="preserve"> </w:t>
      </w:r>
      <w:r w:rsidR="00B94B11" w:rsidRPr="00B94B11">
        <w:rPr>
          <w:rFonts w:ascii="Liberation Serif" w:hAnsi="Liberation Serif" w:cs="Liberation Serif"/>
          <w:sz w:val="24"/>
          <w:szCs w:val="24"/>
        </w:rPr>
        <w:t>г. № 38-ФЗ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владельцем недвижимого имущества.</w:t>
      </w:r>
    </w:p>
    <w:p w:rsidR="00B94B11" w:rsidRPr="00B94B11" w:rsidRDefault="000500C0" w:rsidP="001405C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29</w:t>
      </w:r>
      <w:r w:rsidR="00B94B11" w:rsidRPr="00B94B11">
        <w:rPr>
          <w:rFonts w:ascii="Liberation Serif" w:hAnsi="Liberation Serif" w:cs="Liberation Serif"/>
          <w:sz w:val="24"/>
          <w:szCs w:val="24"/>
        </w:rPr>
        <w:t>.</w:t>
      </w:r>
      <w:r w:rsidR="00B94B11" w:rsidRPr="00B94B11">
        <w:rPr>
          <w:rFonts w:ascii="Liberation Serif" w:hAnsi="Liberation Serif" w:cs="Liberation Serif"/>
          <w:sz w:val="24"/>
          <w:szCs w:val="24"/>
        </w:rPr>
        <w:tab/>
        <w:t>Комиссия по рекламе самостоятельно осуществляет согласование с уполномоченными органами, необходимое для принятия решения о выдаче разрешения или об отказе в его выдаче. При этом заявитель вправе самостоятельно получить от уполномоченных органов такое согласование и представить его в комиссию по рекламе.</w:t>
      </w:r>
    </w:p>
    <w:p w:rsidR="00B94B11" w:rsidRPr="00B94B11" w:rsidRDefault="000500C0" w:rsidP="001405C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30</w:t>
      </w:r>
      <w:r w:rsidR="00B94B11" w:rsidRPr="00B94B11">
        <w:rPr>
          <w:rFonts w:ascii="Liberation Serif" w:hAnsi="Liberation Serif" w:cs="Liberation Serif"/>
          <w:sz w:val="24"/>
          <w:szCs w:val="24"/>
        </w:rPr>
        <w:t>.</w:t>
      </w:r>
      <w:r w:rsidR="00B94B11" w:rsidRPr="00B94B11">
        <w:rPr>
          <w:rFonts w:ascii="Liberation Serif" w:hAnsi="Liberation Serif" w:cs="Liberation Serif"/>
          <w:sz w:val="24"/>
          <w:szCs w:val="24"/>
        </w:rPr>
        <w:tab/>
        <w:t>Должностные лица комиссии по рекламе обязаны ознакомить заявителя с действующими нормативными актами, порядком оформления необходимой документации. Состав комиссии по рекламе утверждается</w:t>
      </w:r>
      <w:r w:rsidR="00B94B11">
        <w:rPr>
          <w:rFonts w:ascii="Liberation Serif" w:hAnsi="Liberation Serif" w:cs="Liberation Serif"/>
          <w:sz w:val="24"/>
          <w:szCs w:val="24"/>
        </w:rPr>
        <w:t xml:space="preserve"> постановлением </w:t>
      </w:r>
      <w:r w:rsidR="0062545C">
        <w:rPr>
          <w:rFonts w:ascii="Liberation Serif" w:hAnsi="Liberation Serif" w:cs="Liberation Serif"/>
          <w:sz w:val="24"/>
          <w:szCs w:val="24"/>
        </w:rPr>
        <w:t>Администрации</w:t>
      </w:r>
      <w:r w:rsidR="00B94B11" w:rsidRPr="00B94B11">
        <w:rPr>
          <w:rFonts w:ascii="Liberation Serif" w:hAnsi="Liberation Serif" w:cs="Liberation Serif"/>
          <w:sz w:val="24"/>
          <w:szCs w:val="24"/>
        </w:rPr>
        <w:t xml:space="preserve"> Куртамышского </w:t>
      </w:r>
      <w:r w:rsidR="00B94B11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="00B94B11" w:rsidRPr="00B94B11">
        <w:rPr>
          <w:rFonts w:ascii="Liberation Serif" w:hAnsi="Liberation Serif" w:cs="Liberation Serif"/>
          <w:sz w:val="24"/>
          <w:szCs w:val="24"/>
        </w:rPr>
        <w:t>. Комиссия собирается по мере необходимости, но не реже одного раза в полгода. Состав комиссии правомочен выносить р</w:t>
      </w:r>
      <w:r w:rsidR="006E7E10">
        <w:rPr>
          <w:rFonts w:ascii="Liberation Serif" w:hAnsi="Liberation Serif" w:cs="Liberation Serif"/>
          <w:sz w:val="24"/>
          <w:szCs w:val="24"/>
        </w:rPr>
        <w:t>ешения, если присутствует не менее</w:t>
      </w:r>
      <w:r w:rsidR="00B94B11" w:rsidRPr="00B94B11">
        <w:rPr>
          <w:rFonts w:ascii="Liberation Serif" w:hAnsi="Liberation Serif" w:cs="Liberation Serif"/>
          <w:sz w:val="24"/>
          <w:szCs w:val="24"/>
        </w:rPr>
        <w:t xml:space="preserve"> половины утвержденного состава.</w:t>
      </w:r>
    </w:p>
    <w:p w:rsidR="00B94B11" w:rsidRPr="00B94B11" w:rsidRDefault="000500C0" w:rsidP="001405C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31</w:t>
      </w:r>
      <w:r w:rsidR="00B94B11" w:rsidRPr="00B94B11">
        <w:rPr>
          <w:rFonts w:ascii="Liberation Serif" w:hAnsi="Liberation Serif" w:cs="Liberation Serif"/>
          <w:sz w:val="24"/>
          <w:szCs w:val="24"/>
        </w:rPr>
        <w:t>.</w:t>
      </w:r>
      <w:r w:rsidR="00B94B11" w:rsidRPr="00B94B11">
        <w:rPr>
          <w:rFonts w:ascii="Liberation Serif" w:hAnsi="Liberation Serif" w:cs="Liberation Serif"/>
          <w:sz w:val="24"/>
          <w:szCs w:val="24"/>
        </w:rPr>
        <w:tab/>
        <w:t>Решение о выдаче разрешения или об отказе в его выдаче должно быть направлено заявителю в виде заключения комиссии по рекламе с указанием мотивированных оснований.</w:t>
      </w:r>
    </w:p>
    <w:p w:rsidR="00B94B11" w:rsidRPr="00B94B11" w:rsidRDefault="000500C0" w:rsidP="001405C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32</w:t>
      </w:r>
      <w:r w:rsidR="00B94B11" w:rsidRPr="00B94B11">
        <w:rPr>
          <w:rFonts w:ascii="Liberation Serif" w:hAnsi="Liberation Serif" w:cs="Liberation Serif"/>
          <w:sz w:val="24"/>
          <w:szCs w:val="24"/>
        </w:rPr>
        <w:t>.</w:t>
      </w:r>
      <w:r w:rsidR="00B94B11" w:rsidRPr="00B94B11">
        <w:rPr>
          <w:rFonts w:ascii="Liberation Serif" w:hAnsi="Liberation Serif" w:cs="Liberation Serif"/>
          <w:sz w:val="24"/>
          <w:szCs w:val="24"/>
        </w:rPr>
        <w:tab/>
        <w:t>Общий срок рассмотрения заявления комиссией по рекламе не должен превышать 2 (двух) месяцев со дня его регистрации.</w:t>
      </w:r>
    </w:p>
    <w:p w:rsidR="00B94B11" w:rsidRPr="00B94B11" w:rsidRDefault="000500C0" w:rsidP="001405C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33</w:t>
      </w:r>
      <w:r w:rsidR="00B94B11" w:rsidRPr="00B94B11">
        <w:rPr>
          <w:rFonts w:ascii="Liberation Serif" w:hAnsi="Liberation Serif" w:cs="Liberation Serif"/>
          <w:sz w:val="24"/>
          <w:szCs w:val="24"/>
        </w:rPr>
        <w:t>.</w:t>
      </w:r>
      <w:r w:rsidR="00B94B11" w:rsidRPr="00B94B11">
        <w:rPr>
          <w:rFonts w:ascii="Liberation Serif" w:hAnsi="Liberation Serif" w:cs="Liberation Serif"/>
          <w:sz w:val="24"/>
          <w:szCs w:val="24"/>
        </w:rPr>
        <w:tab/>
        <w:t>Разрешение выдается заявителю по предъявлении платежного документа, подтверждающего оплату государственной пошлины.</w:t>
      </w:r>
    </w:p>
    <w:p w:rsidR="00B94B11" w:rsidRPr="00B94B11" w:rsidRDefault="000500C0" w:rsidP="001405C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34</w:t>
      </w:r>
      <w:r w:rsidR="00B94B11" w:rsidRPr="00B94B11">
        <w:rPr>
          <w:rFonts w:ascii="Liberation Serif" w:hAnsi="Liberation Serif" w:cs="Liberation Serif"/>
          <w:sz w:val="24"/>
          <w:szCs w:val="24"/>
        </w:rPr>
        <w:t>.</w:t>
      </w:r>
      <w:r w:rsidR="00B94B11" w:rsidRPr="00B94B11">
        <w:rPr>
          <w:rFonts w:ascii="Liberation Serif" w:hAnsi="Liberation Serif" w:cs="Liberation Serif"/>
          <w:sz w:val="24"/>
          <w:szCs w:val="24"/>
        </w:rPr>
        <w:tab/>
        <w:t>Решение ко</w:t>
      </w:r>
      <w:r w:rsidR="006E7E10">
        <w:rPr>
          <w:rFonts w:ascii="Liberation Serif" w:hAnsi="Liberation Serif" w:cs="Liberation Serif"/>
          <w:sz w:val="24"/>
          <w:szCs w:val="24"/>
        </w:rPr>
        <w:t>мисс</w:t>
      </w:r>
      <w:r w:rsidR="00B94B11" w:rsidRPr="00B94B11">
        <w:rPr>
          <w:rFonts w:ascii="Liberation Serif" w:hAnsi="Liberation Serif" w:cs="Liberation Serif"/>
          <w:sz w:val="24"/>
          <w:szCs w:val="24"/>
        </w:rPr>
        <w:t>ии по рекламе об отказе в выдаче разрешения должно быть мотивировано и принято исключительно по следующим основаниям:</w:t>
      </w:r>
    </w:p>
    <w:p w:rsidR="00665780" w:rsidRPr="00B11FA3" w:rsidRDefault="00B11FA3" w:rsidP="00665780">
      <w:pPr>
        <w:ind w:firstLine="851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B11FA3">
        <w:rPr>
          <w:rFonts w:ascii="Liberation Serif" w:hAnsi="Liberation Serif" w:cs="Liberation Serif"/>
          <w:sz w:val="24"/>
          <w:szCs w:val="24"/>
        </w:rPr>
        <w:t>-</w:t>
      </w:r>
      <w:r w:rsidR="00665780" w:rsidRPr="00B11FA3">
        <w:rPr>
          <w:rFonts w:ascii="Liberation Serif" w:hAnsi="Liberation Serif" w:cs="Liberation Serif"/>
          <w:sz w:val="24"/>
          <w:szCs w:val="24"/>
        </w:rPr>
        <w:t xml:space="preserve"> несоответствие проекта рекламной конструкции и ее территориального размещения требованиям технического регламента;</w:t>
      </w:r>
    </w:p>
    <w:p w:rsidR="00665780" w:rsidRPr="00B11FA3" w:rsidRDefault="00B11FA3" w:rsidP="00665780">
      <w:pPr>
        <w:ind w:firstLine="851"/>
        <w:jc w:val="both"/>
        <w:outlineLvl w:val="1"/>
        <w:rPr>
          <w:rFonts w:ascii="Liberation Serif" w:hAnsi="Liberation Serif" w:cs="Liberation Serif"/>
          <w:i/>
          <w:sz w:val="24"/>
          <w:szCs w:val="24"/>
        </w:rPr>
      </w:pPr>
      <w:r w:rsidRPr="00B11FA3">
        <w:rPr>
          <w:rFonts w:ascii="Liberation Serif" w:hAnsi="Liberation Serif" w:cs="Liberation Serif"/>
          <w:sz w:val="24"/>
          <w:szCs w:val="24"/>
        </w:rPr>
        <w:lastRenderedPageBreak/>
        <w:t>-</w:t>
      </w:r>
      <w:r w:rsidR="00665780" w:rsidRPr="00B11FA3">
        <w:rPr>
          <w:rFonts w:ascii="Liberation Serif" w:hAnsi="Liberation Serif" w:cs="Liberation Serif"/>
          <w:sz w:val="24"/>
          <w:szCs w:val="24"/>
        </w:rPr>
        <w:t> 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г.  № 38-ФЗ «О рекламе» определяется схемой размещения рекламных конструкций);</w:t>
      </w:r>
    </w:p>
    <w:p w:rsidR="00665780" w:rsidRPr="00B11FA3" w:rsidRDefault="00B11FA3" w:rsidP="00665780">
      <w:pPr>
        <w:ind w:firstLine="851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B11FA3">
        <w:rPr>
          <w:rFonts w:ascii="Liberation Serif" w:hAnsi="Liberation Serif" w:cs="Liberation Serif"/>
          <w:sz w:val="24"/>
          <w:szCs w:val="24"/>
        </w:rPr>
        <w:t>-</w:t>
      </w:r>
      <w:r w:rsidR="00665780" w:rsidRPr="00B11FA3">
        <w:rPr>
          <w:rFonts w:ascii="Liberation Serif" w:hAnsi="Liberation Serif" w:cs="Liberation Serif"/>
          <w:sz w:val="24"/>
          <w:szCs w:val="24"/>
        </w:rPr>
        <w:t xml:space="preserve"> нарушение требований нормативных актов по безопасности движения транспорта;</w:t>
      </w:r>
    </w:p>
    <w:p w:rsidR="00665780" w:rsidRPr="00B11FA3" w:rsidRDefault="00B11FA3" w:rsidP="00665780">
      <w:pPr>
        <w:ind w:firstLine="851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B11FA3">
        <w:rPr>
          <w:rFonts w:ascii="Liberation Serif" w:hAnsi="Liberation Serif" w:cs="Liberation Serif"/>
          <w:sz w:val="24"/>
          <w:szCs w:val="24"/>
        </w:rPr>
        <w:t>-</w:t>
      </w:r>
      <w:r w:rsidR="00665780" w:rsidRPr="00B11FA3">
        <w:rPr>
          <w:rFonts w:ascii="Liberation Serif" w:hAnsi="Liberation Serif" w:cs="Liberation Serif"/>
          <w:sz w:val="24"/>
          <w:szCs w:val="24"/>
        </w:rPr>
        <w:t xml:space="preserve"> нарушение внешнего архитектурного облика сложившейся застройки </w:t>
      </w:r>
      <w:r w:rsidRPr="00B11FA3">
        <w:rPr>
          <w:rFonts w:ascii="Liberation Serif" w:hAnsi="Liberation Serif" w:cs="Liberation Serif"/>
          <w:sz w:val="24"/>
          <w:szCs w:val="24"/>
        </w:rPr>
        <w:t>территорий поселений и городской территории Куртамышского муниципального округа Курганской области</w:t>
      </w:r>
      <w:r w:rsidR="00665780" w:rsidRPr="00B11FA3">
        <w:rPr>
          <w:rFonts w:ascii="Liberation Serif" w:hAnsi="Liberation Serif" w:cs="Liberation Serif"/>
          <w:sz w:val="24"/>
          <w:szCs w:val="24"/>
        </w:rPr>
        <w:t xml:space="preserve">. Органы местного самоуправления </w:t>
      </w:r>
      <w:r w:rsidRPr="00B11FA3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="00665780" w:rsidRPr="00B11FA3">
        <w:rPr>
          <w:rFonts w:ascii="Liberation Serif" w:hAnsi="Liberation Serif" w:cs="Liberation Serif"/>
          <w:sz w:val="24"/>
          <w:szCs w:val="24"/>
        </w:rPr>
        <w:t xml:space="preserve"> 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</w:t>
      </w:r>
      <w:r w:rsidRPr="00B11FA3">
        <w:rPr>
          <w:rFonts w:ascii="Liberation Serif" w:hAnsi="Liberation Serif" w:cs="Liberation Serif"/>
          <w:sz w:val="24"/>
          <w:szCs w:val="24"/>
        </w:rPr>
        <w:t>территорий поселений и городской территории Куртамышского муниципального округа Курганской области;</w:t>
      </w:r>
    </w:p>
    <w:p w:rsidR="00665780" w:rsidRPr="00B11FA3" w:rsidRDefault="00B11FA3" w:rsidP="00665780">
      <w:pPr>
        <w:ind w:firstLine="851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B11FA3">
        <w:rPr>
          <w:rFonts w:ascii="Liberation Serif" w:hAnsi="Liberation Serif" w:cs="Liberation Serif"/>
          <w:sz w:val="24"/>
          <w:szCs w:val="24"/>
        </w:rPr>
        <w:t>-</w:t>
      </w:r>
      <w:r w:rsidR="00665780" w:rsidRPr="00B11FA3">
        <w:rPr>
          <w:rFonts w:ascii="Liberation Serif" w:hAnsi="Liberation Serif" w:cs="Liberation Serif"/>
          <w:sz w:val="24"/>
          <w:szCs w:val="24"/>
        </w:rPr>
        <w:t> 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665780" w:rsidRPr="00665780" w:rsidRDefault="00B11FA3" w:rsidP="00665780">
      <w:pPr>
        <w:ind w:firstLine="851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B11FA3">
        <w:rPr>
          <w:rFonts w:ascii="Liberation Serif" w:hAnsi="Liberation Serif" w:cs="Liberation Serif"/>
          <w:sz w:val="24"/>
          <w:szCs w:val="24"/>
        </w:rPr>
        <w:t>-</w:t>
      </w:r>
      <w:r w:rsidR="00665780" w:rsidRPr="00B11FA3">
        <w:rPr>
          <w:rFonts w:ascii="Liberation Serif" w:hAnsi="Liberation Serif" w:cs="Liberation Serif"/>
          <w:sz w:val="24"/>
          <w:szCs w:val="24"/>
        </w:rPr>
        <w:t xml:space="preserve"> нарушение требований, если для установки и эксплуатации рекламной конструкции используется общее имущество собственников помещений в многоквартирном доме, установленных частями 5.1, 5.6, 5.7 статьи 19 Федерального закона от 13.03.2006 г.  № 38-ФЗ «О рекламе».</w:t>
      </w:r>
      <w:r w:rsidR="00665780" w:rsidRPr="00665780">
        <w:rPr>
          <w:rFonts w:ascii="Liberation Serif" w:hAnsi="Liberation Serif" w:cs="Liberation Serif"/>
          <w:sz w:val="24"/>
          <w:szCs w:val="24"/>
        </w:rPr>
        <w:t xml:space="preserve">      </w:t>
      </w:r>
    </w:p>
    <w:p w:rsidR="006E7E10" w:rsidRDefault="000500C0" w:rsidP="001405C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35</w:t>
      </w:r>
      <w:r w:rsidR="001405C5">
        <w:rPr>
          <w:rFonts w:ascii="Liberation Serif" w:hAnsi="Liberation Serif" w:cs="Liberation Serif"/>
          <w:sz w:val="24"/>
          <w:szCs w:val="24"/>
        </w:rPr>
        <w:t>.</w:t>
      </w:r>
      <w:r w:rsidR="006E7E10">
        <w:rPr>
          <w:rFonts w:ascii="Liberation Serif" w:hAnsi="Liberation Serif" w:cs="Liberation Serif"/>
          <w:sz w:val="24"/>
          <w:szCs w:val="24"/>
        </w:rPr>
        <w:t xml:space="preserve"> </w:t>
      </w:r>
      <w:r w:rsidR="006E7E10" w:rsidRPr="006E7E10">
        <w:rPr>
          <w:rFonts w:ascii="Liberation Serif" w:hAnsi="Liberation Serif" w:cs="Liberation Serif"/>
          <w:sz w:val="24"/>
          <w:szCs w:val="24"/>
        </w:rPr>
        <w:t xml:space="preserve">В случае отказа </w:t>
      </w:r>
      <w:r w:rsidR="006E7E10">
        <w:rPr>
          <w:rFonts w:ascii="Liberation Serif" w:hAnsi="Liberation Serif" w:cs="Liberation Serif"/>
          <w:sz w:val="24"/>
          <w:szCs w:val="24"/>
        </w:rPr>
        <w:t>комиссией по рекламе</w:t>
      </w:r>
      <w:r w:rsidR="006E7E10" w:rsidRPr="006E7E10">
        <w:rPr>
          <w:rFonts w:ascii="Liberation Serif" w:hAnsi="Liberation Serif" w:cs="Liberation Serif"/>
          <w:sz w:val="24"/>
          <w:szCs w:val="24"/>
        </w:rPr>
        <w:t xml:space="preserve"> в выдаче разрешения заявитель в течение </w:t>
      </w:r>
      <w:r w:rsidR="006E7E10">
        <w:rPr>
          <w:rFonts w:ascii="Liberation Serif" w:hAnsi="Liberation Serif" w:cs="Liberation Serif"/>
          <w:sz w:val="24"/>
          <w:szCs w:val="24"/>
        </w:rPr>
        <w:t>3 (</w:t>
      </w:r>
      <w:r w:rsidR="006E7E10" w:rsidRPr="006E7E10">
        <w:rPr>
          <w:rFonts w:ascii="Liberation Serif" w:hAnsi="Liberation Serif" w:cs="Liberation Serif"/>
          <w:sz w:val="24"/>
          <w:szCs w:val="24"/>
        </w:rPr>
        <w:t>трех</w:t>
      </w:r>
      <w:r w:rsidR="006E7E10">
        <w:rPr>
          <w:rFonts w:ascii="Liberation Serif" w:hAnsi="Liberation Serif" w:cs="Liberation Serif"/>
          <w:sz w:val="24"/>
          <w:szCs w:val="24"/>
        </w:rPr>
        <w:t>)</w:t>
      </w:r>
      <w:r w:rsidR="006E7E10" w:rsidRPr="006E7E10">
        <w:rPr>
          <w:rFonts w:ascii="Liberation Serif" w:hAnsi="Liberation Serif" w:cs="Liberation Serif"/>
          <w:sz w:val="24"/>
          <w:szCs w:val="24"/>
        </w:rPr>
        <w:t xml:space="preserve">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незаконным.</w:t>
      </w:r>
    </w:p>
    <w:p w:rsidR="006E7E10" w:rsidRDefault="000500C0" w:rsidP="001405C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36</w:t>
      </w:r>
      <w:r w:rsidR="001405C5">
        <w:rPr>
          <w:rFonts w:ascii="Liberation Serif" w:hAnsi="Liberation Serif" w:cs="Liberation Serif"/>
          <w:sz w:val="24"/>
          <w:szCs w:val="24"/>
        </w:rPr>
        <w:t>.</w:t>
      </w:r>
      <w:r w:rsidR="006E7E10">
        <w:rPr>
          <w:rFonts w:ascii="Liberation Serif" w:hAnsi="Liberation Serif" w:cs="Liberation Serif"/>
          <w:sz w:val="24"/>
          <w:szCs w:val="24"/>
        </w:rPr>
        <w:t xml:space="preserve"> Требования настоящего раздела в части получения разрешений не распространяются на витрины, киоски, лотки, передвижные пункты торговли, уличные зонтики.</w:t>
      </w:r>
    </w:p>
    <w:p w:rsidR="002D572A" w:rsidRDefault="002D572A" w:rsidP="001405C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</w:p>
    <w:p w:rsidR="006E7E10" w:rsidRPr="006E7E10" w:rsidRDefault="006E7E10" w:rsidP="001405C5">
      <w:pPr>
        <w:ind w:firstLine="851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E7E10">
        <w:rPr>
          <w:rFonts w:ascii="Liberation Serif" w:hAnsi="Liberation Serif" w:cs="Liberation Serif"/>
          <w:b/>
          <w:sz w:val="24"/>
          <w:szCs w:val="24"/>
        </w:rPr>
        <w:t>5. Прекращений действия разрешения</w:t>
      </w:r>
    </w:p>
    <w:p w:rsidR="002D572A" w:rsidRDefault="002D572A" w:rsidP="001405C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</w:p>
    <w:p w:rsidR="006E7E10" w:rsidRPr="006E7E10" w:rsidRDefault="000500C0" w:rsidP="001405C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37</w:t>
      </w:r>
      <w:r w:rsidR="001405C5">
        <w:rPr>
          <w:rFonts w:ascii="Liberation Serif" w:hAnsi="Liberation Serif" w:cs="Liberation Serif"/>
          <w:sz w:val="24"/>
          <w:szCs w:val="24"/>
        </w:rPr>
        <w:t>.</w:t>
      </w:r>
      <w:r w:rsidR="006E7E10">
        <w:rPr>
          <w:rFonts w:ascii="Liberation Serif" w:hAnsi="Liberation Serif" w:cs="Liberation Serif"/>
          <w:sz w:val="24"/>
          <w:szCs w:val="24"/>
        </w:rPr>
        <w:t xml:space="preserve"> Р</w:t>
      </w:r>
      <w:r w:rsidR="006E7E10" w:rsidRPr="006E7E10">
        <w:rPr>
          <w:rFonts w:ascii="Liberation Serif" w:hAnsi="Liberation Serif" w:cs="Liberation Serif"/>
          <w:sz w:val="24"/>
          <w:szCs w:val="24"/>
        </w:rPr>
        <w:t>ешение об аннулировании разрешения принимается</w:t>
      </w:r>
      <w:r w:rsidR="008700D4">
        <w:rPr>
          <w:rFonts w:ascii="Liberation Serif" w:hAnsi="Liberation Serif" w:cs="Liberation Serif"/>
          <w:sz w:val="24"/>
          <w:szCs w:val="24"/>
        </w:rPr>
        <w:t xml:space="preserve"> комиссией по рекламе в случаях:</w:t>
      </w:r>
    </w:p>
    <w:p w:rsidR="006E7E10" w:rsidRPr="006E7E10" w:rsidRDefault="000500C0" w:rsidP="001405C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6E7E10" w:rsidRPr="006E7E10">
        <w:rPr>
          <w:rFonts w:ascii="Liberation Serif" w:hAnsi="Liberation Serif" w:cs="Liberation Serif"/>
          <w:sz w:val="24"/>
          <w:szCs w:val="24"/>
        </w:rPr>
        <w:t xml:space="preserve"> в течение месяца со дня направления владельцем рекламной конструкции уведомления в письменной форме или в форме электронного </w:t>
      </w:r>
      <w:r w:rsidR="006E7E10" w:rsidRPr="00524041">
        <w:rPr>
          <w:rFonts w:ascii="Liberation Serif" w:hAnsi="Liberation Serif" w:cs="Liberation Serif"/>
          <w:sz w:val="24"/>
          <w:szCs w:val="24"/>
        </w:rPr>
        <w:t>документа с использованием единого портала государственных и муниципальных услуг и (или) региональных порталов государственных и муниципальных услуг</w:t>
      </w:r>
      <w:r w:rsidR="006E7E10" w:rsidRPr="006E7E10">
        <w:rPr>
          <w:rFonts w:ascii="Liberation Serif" w:hAnsi="Liberation Serif" w:cs="Liberation Serif"/>
          <w:sz w:val="24"/>
          <w:szCs w:val="24"/>
        </w:rPr>
        <w:t xml:space="preserve"> о своем отказе от дальнейшего использования разрешения;</w:t>
      </w:r>
    </w:p>
    <w:p w:rsidR="006E7E10" w:rsidRPr="006E7E10" w:rsidRDefault="000500C0" w:rsidP="001405C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6E7E10" w:rsidRPr="006E7E10">
        <w:rPr>
          <w:rFonts w:ascii="Liberation Serif" w:hAnsi="Liberation Serif" w:cs="Liberation Serif"/>
          <w:sz w:val="24"/>
          <w:szCs w:val="24"/>
        </w:rPr>
        <w:t xml:space="preserve"> в течение месяца с момента 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6E7E10" w:rsidRPr="006E7E10" w:rsidRDefault="000500C0" w:rsidP="001405C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6E7E10" w:rsidRPr="006E7E10">
        <w:rPr>
          <w:rFonts w:ascii="Liberation Serif" w:hAnsi="Liberation Serif" w:cs="Liberation Serif"/>
          <w:sz w:val="24"/>
          <w:szCs w:val="24"/>
        </w:rPr>
        <w:t xml:space="preserve"> в случае,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разрешения;</w:t>
      </w:r>
    </w:p>
    <w:p w:rsidR="006E7E10" w:rsidRPr="006E7E10" w:rsidRDefault="000500C0" w:rsidP="001405C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6E7E10" w:rsidRPr="006E7E10">
        <w:rPr>
          <w:rFonts w:ascii="Liberation Serif" w:hAnsi="Liberation Serif" w:cs="Liberation Serif"/>
          <w:sz w:val="24"/>
          <w:szCs w:val="24"/>
        </w:rPr>
        <w:t xml:space="preserve"> в случае, если рекламная конструкция используется не в целях распростране</w:t>
      </w:r>
      <w:r w:rsidR="00AE3E5D">
        <w:rPr>
          <w:rFonts w:ascii="Liberation Serif" w:hAnsi="Liberation Serif" w:cs="Liberation Serif"/>
          <w:sz w:val="24"/>
          <w:szCs w:val="24"/>
        </w:rPr>
        <w:t>ния рекламы, социальной рекламы;</w:t>
      </w:r>
    </w:p>
    <w:p w:rsidR="003A2D8C" w:rsidRPr="00287D3E" w:rsidRDefault="00287D3E" w:rsidP="001405C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287D3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-</w:t>
      </w:r>
      <w:r w:rsidR="003A2D8C" w:rsidRPr="00287D3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 в случае, если разрешение выдано лицу, заключившему договор на установку и эксплуатацию рекламной конструкции с нарушением требований, установленных </w:t>
      </w:r>
      <w:hyperlink r:id="rId6" w:anchor="dst100502" w:history="1">
        <w:r w:rsidR="003A2D8C" w:rsidRPr="00287D3E">
          <w:rPr>
            <w:rStyle w:val="a6"/>
            <w:rFonts w:ascii="Liberation Serif" w:hAnsi="Liberation Serif" w:cs="Liberation Serif"/>
            <w:color w:val="auto"/>
            <w:sz w:val="24"/>
            <w:szCs w:val="24"/>
            <w:u w:val="none"/>
            <w:shd w:val="clear" w:color="auto" w:fill="FFFFFF"/>
          </w:rPr>
          <w:t>частью 5</w:t>
        </w:r>
      </w:hyperlink>
      <w:r w:rsidR="003A2D8C" w:rsidRPr="00287D3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 в случае, если для установки и эксплуатации рекламной конструкции используется общее имущество собственников помещений в многоквартирном доме, </w:t>
      </w:r>
      <w:hyperlink r:id="rId7" w:anchor="dst100503" w:history="1">
        <w:r w:rsidR="003A2D8C" w:rsidRPr="00287D3E">
          <w:rPr>
            <w:rStyle w:val="a6"/>
            <w:rFonts w:ascii="Liberation Serif" w:hAnsi="Liberation Serif" w:cs="Liberation Serif"/>
            <w:color w:val="auto"/>
            <w:sz w:val="24"/>
            <w:szCs w:val="24"/>
            <w:u w:val="none"/>
            <w:shd w:val="clear" w:color="auto" w:fill="FFFFFF"/>
          </w:rPr>
          <w:t>частями 5.1</w:t>
        </w:r>
      </w:hyperlink>
      <w:r w:rsidR="003A2D8C" w:rsidRPr="00287D3E">
        <w:rPr>
          <w:rFonts w:ascii="Liberation Serif" w:hAnsi="Liberation Serif" w:cs="Liberation Serif"/>
          <w:sz w:val="24"/>
          <w:szCs w:val="24"/>
          <w:shd w:val="clear" w:color="auto" w:fill="FFFFFF"/>
        </w:rPr>
        <w:t>, </w:t>
      </w:r>
      <w:hyperlink r:id="rId8" w:anchor="dst100483" w:history="1">
        <w:r w:rsidR="003A2D8C" w:rsidRPr="00287D3E">
          <w:rPr>
            <w:rStyle w:val="a6"/>
            <w:rFonts w:ascii="Liberation Serif" w:hAnsi="Liberation Serif" w:cs="Liberation Serif"/>
            <w:color w:val="auto"/>
            <w:sz w:val="24"/>
            <w:szCs w:val="24"/>
            <w:u w:val="none"/>
            <w:shd w:val="clear" w:color="auto" w:fill="FFFFFF"/>
          </w:rPr>
          <w:t>5.6</w:t>
        </w:r>
      </w:hyperlink>
      <w:r w:rsidR="003A2D8C" w:rsidRPr="00287D3E">
        <w:rPr>
          <w:rFonts w:ascii="Liberation Serif" w:hAnsi="Liberation Serif" w:cs="Liberation Serif"/>
          <w:sz w:val="24"/>
          <w:szCs w:val="24"/>
          <w:shd w:val="clear" w:color="auto" w:fill="FFFFFF"/>
        </w:rPr>
        <w:t>, </w:t>
      </w:r>
      <w:hyperlink r:id="rId9" w:anchor="dst122" w:history="1">
        <w:r w:rsidR="003A2D8C" w:rsidRPr="00287D3E">
          <w:rPr>
            <w:rStyle w:val="a6"/>
            <w:rFonts w:ascii="Liberation Serif" w:hAnsi="Liberation Serif" w:cs="Liberation Serif"/>
            <w:color w:val="auto"/>
            <w:sz w:val="24"/>
            <w:szCs w:val="24"/>
            <w:u w:val="none"/>
            <w:shd w:val="clear" w:color="auto" w:fill="FFFFFF"/>
          </w:rPr>
          <w:t>5.7</w:t>
        </w:r>
      </w:hyperlink>
      <w:r w:rsidR="003A2D8C" w:rsidRPr="00287D3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 </w:t>
      </w:r>
      <w:r w:rsidRPr="00287D3E">
        <w:rPr>
          <w:rFonts w:ascii="Liberation Serif" w:hAnsi="Liberation Serif" w:cs="Liberation Serif"/>
          <w:sz w:val="24"/>
          <w:szCs w:val="24"/>
        </w:rPr>
        <w:t>статьи 19 Федерального закона от 13.03.2006 г. № 38-ФЗ «О рекламе»</w:t>
      </w:r>
      <w:r w:rsidR="003A2D8C" w:rsidRPr="00287D3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, либо </w:t>
      </w:r>
      <w:r w:rsidR="003A2D8C" w:rsidRPr="00287D3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lastRenderedPageBreak/>
        <w:t>результаты аукциона или конкурса признаны недействительными в соответствии с законодательством Российской Федерации;</w:t>
      </w:r>
    </w:p>
    <w:p w:rsidR="006E7E10" w:rsidRPr="008700D4" w:rsidRDefault="000500C0" w:rsidP="001405C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6E7E10" w:rsidRPr="008700D4">
        <w:rPr>
          <w:rFonts w:ascii="Liberation Serif" w:hAnsi="Liberation Serif" w:cs="Liberation Serif"/>
          <w:sz w:val="24"/>
          <w:szCs w:val="24"/>
        </w:rPr>
        <w:t xml:space="preserve"> в случае нарушения требований, установленных частью 9.3 </w:t>
      </w:r>
      <w:r w:rsidR="008700D4" w:rsidRPr="008700D4">
        <w:rPr>
          <w:rFonts w:ascii="Liberation Serif" w:hAnsi="Liberation Serif" w:cs="Liberation Serif"/>
          <w:sz w:val="24"/>
          <w:szCs w:val="24"/>
        </w:rPr>
        <w:t>статьи 19 Федерального закона от 13</w:t>
      </w:r>
      <w:r w:rsidR="00524041">
        <w:rPr>
          <w:rFonts w:ascii="Liberation Serif" w:hAnsi="Liberation Serif" w:cs="Liberation Serif"/>
          <w:sz w:val="24"/>
          <w:szCs w:val="24"/>
        </w:rPr>
        <w:t>.03.</w:t>
      </w:r>
      <w:r w:rsidR="001405C5">
        <w:rPr>
          <w:rFonts w:ascii="Liberation Serif" w:hAnsi="Liberation Serif" w:cs="Liberation Serif"/>
          <w:sz w:val="24"/>
          <w:szCs w:val="24"/>
        </w:rPr>
        <w:t>2006 г. № 38-ФЗ «О рекламе».</w:t>
      </w:r>
    </w:p>
    <w:p w:rsidR="001405C5" w:rsidRDefault="000500C0" w:rsidP="001405C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38</w:t>
      </w:r>
      <w:r w:rsidR="001405C5">
        <w:rPr>
          <w:rFonts w:ascii="Liberation Serif" w:hAnsi="Liberation Serif" w:cs="Liberation Serif"/>
          <w:sz w:val="24"/>
          <w:szCs w:val="24"/>
        </w:rPr>
        <w:t>. Решение об аннулировании разрешения оформляется в виде заключения комиссии по рекламе и передается владельцу рекламной конструкции либо собственнику или иному законному владельцу соответствующего недвижимого имущества, к которому такая конструкция присоединена.</w:t>
      </w:r>
    </w:p>
    <w:p w:rsidR="006E7E10" w:rsidRPr="006E7E10" w:rsidRDefault="000500C0" w:rsidP="001405C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39</w:t>
      </w:r>
      <w:r w:rsidR="006E7E10" w:rsidRPr="008700D4">
        <w:rPr>
          <w:rFonts w:ascii="Liberation Serif" w:hAnsi="Liberation Serif" w:cs="Liberation Serif"/>
          <w:sz w:val="24"/>
          <w:szCs w:val="24"/>
        </w:rPr>
        <w:t>. Решение об аннулировании разрешения может быть обжаловано в суд или арбитражный суд в течение трех</w:t>
      </w:r>
      <w:r w:rsidR="006E7E10" w:rsidRPr="006E7E10">
        <w:rPr>
          <w:rFonts w:ascii="Liberation Serif" w:hAnsi="Liberation Serif" w:cs="Liberation Serif"/>
          <w:sz w:val="24"/>
          <w:szCs w:val="24"/>
        </w:rPr>
        <w:t xml:space="preserve"> месяцев со дня его получения.</w:t>
      </w:r>
    </w:p>
    <w:p w:rsidR="006E7E10" w:rsidRPr="006E7E10" w:rsidRDefault="000500C0" w:rsidP="001405C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40</w:t>
      </w:r>
      <w:r w:rsidR="006E7E10" w:rsidRPr="006E7E10">
        <w:rPr>
          <w:rFonts w:ascii="Liberation Serif" w:hAnsi="Liberation Serif" w:cs="Liberation Serif"/>
          <w:sz w:val="24"/>
          <w:szCs w:val="24"/>
        </w:rPr>
        <w:t>. Разрешение может быть признано недействительным в судебном порядке в случае:</w:t>
      </w:r>
    </w:p>
    <w:p w:rsidR="006E7E10" w:rsidRPr="006E7E10" w:rsidRDefault="000500C0" w:rsidP="001405C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1405C5">
        <w:rPr>
          <w:rFonts w:ascii="Liberation Serif" w:hAnsi="Liberation Serif" w:cs="Liberation Serif"/>
          <w:sz w:val="24"/>
          <w:szCs w:val="24"/>
        </w:rPr>
        <w:t xml:space="preserve"> </w:t>
      </w:r>
      <w:r w:rsidR="006E7E10" w:rsidRPr="006E7E10">
        <w:rPr>
          <w:rFonts w:ascii="Liberation Serif" w:hAnsi="Liberation Serif" w:cs="Liberation Serif"/>
          <w:sz w:val="24"/>
          <w:szCs w:val="24"/>
        </w:rPr>
        <w:t xml:space="preserve">неоднократного или грубого нарушения </w:t>
      </w:r>
      <w:proofErr w:type="spellStart"/>
      <w:r w:rsidR="006E7E10" w:rsidRPr="006E7E10">
        <w:rPr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6E7E10" w:rsidRPr="006E7E10">
        <w:rPr>
          <w:rFonts w:ascii="Liberation Serif" w:hAnsi="Liberation Serif" w:cs="Liberation Serif"/>
          <w:sz w:val="24"/>
          <w:szCs w:val="24"/>
        </w:rPr>
        <w:t xml:space="preserve"> законодательства Российской Федерации о рекламе - по иску антимонопольного органа;</w:t>
      </w:r>
    </w:p>
    <w:p w:rsidR="006E7E10" w:rsidRPr="006E7E10" w:rsidRDefault="000500C0" w:rsidP="00AD0A3F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AD0A3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6E7E10" w:rsidRPr="006E7E10">
        <w:rPr>
          <w:rFonts w:ascii="Liberation Serif" w:hAnsi="Liberation Serif" w:cs="Liberation Serif"/>
          <w:sz w:val="24"/>
          <w:szCs w:val="24"/>
        </w:rPr>
        <w:t>обнаружения несоответствия рекламной конструкции и ее территориального размещения требованиям технического регламента - по иску органа, осуществляющего контроль за соблюдением технических регламентов;</w:t>
      </w:r>
    </w:p>
    <w:p w:rsidR="006E7E10" w:rsidRPr="006E7E10" w:rsidRDefault="000500C0" w:rsidP="00AD0A3F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6E7E10" w:rsidRPr="006E7E10">
        <w:rPr>
          <w:rFonts w:ascii="Liberation Serif" w:hAnsi="Liberation Serif" w:cs="Liberation Serif"/>
          <w:sz w:val="24"/>
          <w:szCs w:val="24"/>
        </w:rPr>
        <w:t xml:space="preserve"> несоответствия установки рекламной конструкции в данном месте схеме размещения рекламных конструкций (в случае, если место установки рекламной конструкции в соответствии с частью 5.8 настоящей статьи определяется схемой размещения рекламных конструкций) - по иску </w:t>
      </w:r>
      <w:r w:rsidR="00435665">
        <w:rPr>
          <w:rFonts w:ascii="Liberation Serif" w:hAnsi="Liberation Serif" w:cs="Liberation Serif"/>
          <w:sz w:val="24"/>
          <w:szCs w:val="24"/>
        </w:rPr>
        <w:t>Администрации Куртамышского муниципального округа Курганской области</w:t>
      </w:r>
      <w:r w:rsidR="006E7E10" w:rsidRPr="006E7E10">
        <w:rPr>
          <w:rFonts w:ascii="Liberation Serif" w:hAnsi="Liberation Serif" w:cs="Liberation Serif"/>
          <w:sz w:val="24"/>
          <w:szCs w:val="24"/>
        </w:rPr>
        <w:t>;</w:t>
      </w:r>
    </w:p>
    <w:p w:rsidR="006E7E10" w:rsidRPr="006E7E10" w:rsidRDefault="000500C0" w:rsidP="00AD0A3F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 </w:t>
      </w:r>
      <w:r w:rsidR="006E7E10" w:rsidRPr="006E7E10">
        <w:rPr>
          <w:rFonts w:ascii="Liberation Serif" w:hAnsi="Liberation Serif" w:cs="Liberation Serif"/>
          <w:sz w:val="24"/>
          <w:szCs w:val="24"/>
        </w:rPr>
        <w:t xml:space="preserve">нарушения внешнего архитектурного облика сложившейся застройки поселения - по иску </w:t>
      </w:r>
      <w:r w:rsidR="00435665" w:rsidRPr="00435665">
        <w:rPr>
          <w:rFonts w:ascii="Liberation Serif" w:hAnsi="Liberation Serif" w:cs="Liberation Serif"/>
          <w:sz w:val="24"/>
          <w:szCs w:val="24"/>
        </w:rPr>
        <w:t>Администрации Куртамышского муниципального округа Курганской области</w:t>
      </w:r>
      <w:r w:rsidR="006E7E10" w:rsidRPr="006E7E10">
        <w:rPr>
          <w:rFonts w:ascii="Liberation Serif" w:hAnsi="Liberation Serif" w:cs="Liberation Serif"/>
          <w:sz w:val="24"/>
          <w:szCs w:val="24"/>
        </w:rPr>
        <w:t>;</w:t>
      </w:r>
    </w:p>
    <w:p w:rsidR="006E7E10" w:rsidRPr="006E7E10" w:rsidRDefault="000500C0" w:rsidP="00AD0A3F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6E7E10" w:rsidRPr="006E7E10">
        <w:rPr>
          <w:rFonts w:ascii="Liberation Serif" w:hAnsi="Liberation Serif" w:cs="Liberation Serif"/>
          <w:sz w:val="24"/>
          <w:szCs w:val="24"/>
        </w:rPr>
        <w:t xml:space="preserve"> нарушения внешнего архитектурного облика и исторического облика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исторического облика их территорий - по иску федерального органа исполнительной власти,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наследия, в отношении отдельных объектов культурного наследия федерального значения, перечень которых утверждается Правительством Российской Федерации, по иску органа исполнительной власти субъекта Российской Федерации, уполномоченного в области сохранения, использования, популяризации и государственной охраны объектов культурного наследия, в отношении объектов культурного наследия федерального значения (за исключением отдельных объектов культурного наследия федерального значения, перечень которых утверждается Правительством Российской Федерации), объектов культурного наследия регионального значения и объектов культурного наследия местного (муниципального) значения;</w:t>
      </w:r>
    </w:p>
    <w:p w:rsidR="006E7E10" w:rsidRDefault="00AE3E5D" w:rsidP="00AD0A3F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6E7E10" w:rsidRPr="006E7E10">
        <w:rPr>
          <w:rFonts w:ascii="Liberation Serif" w:hAnsi="Liberation Serif" w:cs="Liberation Serif"/>
          <w:sz w:val="24"/>
          <w:szCs w:val="24"/>
        </w:rPr>
        <w:t xml:space="preserve"> несоответствия рекламной конструкции требованиям нормативных актов по безопасности движения транспорта - по иску органа, осуществляющего контроль за безопасностью движения транспорта</w:t>
      </w:r>
      <w:r w:rsidR="00435665">
        <w:rPr>
          <w:rFonts w:ascii="Liberation Serif" w:hAnsi="Liberation Serif" w:cs="Liberation Serif"/>
          <w:sz w:val="24"/>
          <w:szCs w:val="24"/>
        </w:rPr>
        <w:t xml:space="preserve"> (МО</w:t>
      </w:r>
      <w:r w:rsidR="00524041">
        <w:rPr>
          <w:rFonts w:ascii="Liberation Serif" w:hAnsi="Liberation Serif" w:cs="Liberation Serif"/>
          <w:sz w:val="24"/>
          <w:szCs w:val="24"/>
        </w:rPr>
        <w:t xml:space="preserve"> </w:t>
      </w:r>
      <w:r w:rsidR="00435665">
        <w:rPr>
          <w:rFonts w:ascii="Liberation Serif" w:hAnsi="Liberation Serif" w:cs="Liberation Serif"/>
          <w:sz w:val="24"/>
          <w:szCs w:val="24"/>
        </w:rPr>
        <w:t xml:space="preserve">МВД России </w:t>
      </w:r>
      <w:r w:rsidR="00524041">
        <w:rPr>
          <w:rFonts w:ascii="Liberation Serif" w:hAnsi="Liberation Serif" w:cs="Liberation Serif"/>
          <w:sz w:val="24"/>
          <w:szCs w:val="24"/>
        </w:rPr>
        <w:t>«</w:t>
      </w:r>
      <w:proofErr w:type="spellStart"/>
      <w:r w:rsidR="00435665">
        <w:rPr>
          <w:rFonts w:ascii="Liberation Serif" w:hAnsi="Liberation Serif" w:cs="Liberation Serif"/>
          <w:sz w:val="24"/>
          <w:szCs w:val="24"/>
        </w:rPr>
        <w:t>Куртамышский</w:t>
      </w:r>
      <w:proofErr w:type="spellEnd"/>
      <w:r w:rsidR="00435665">
        <w:rPr>
          <w:rFonts w:ascii="Liberation Serif" w:hAnsi="Liberation Serif" w:cs="Liberation Serif"/>
          <w:sz w:val="24"/>
          <w:szCs w:val="24"/>
        </w:rPr>
        <w:t>»)</w:t>
      </w:r>
      <w:r w:rsidR="008635ED">
        <w:rPr>
          <w:rFonts w:ascii="Liberation Serif" w:hAnsi="Liberation Serif" w:cs="Liberation Serif"/>
          <w:sz w:val="24"/>
          <w:szCs w:val="24"/>
        </w:rPr>
        <w:t>.</w:t>
      </w:r>
    </w:p>
    <w:p w:rsidR="00435665" w:rsidRDefault="000500C0" w:rsidP="00AD0A3F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AE3E5D">
        <w:rPr>
          <w:rFonts w:ascii="Liberation Serif" w:hAnsi="Liberation Serif" w:cs="Liberation Serif"/>
          <w:sz w:val="24"/>
          <w:szCs w:val="24"/>
        </w:rPr>
        <w:t>1</w:t>
      </w:r>
      <w:r w:rsidR="00AD0A3F">
        <w:rPr>
          <w:rFonts w:ascii="Liberation Serif" w:hAnsi="Liberation Serif" w:cs="Liberation Serif"/>
          <w:sz w:val="24"/>
          <w:szCs w:val="24"/>
        </w:rPr>
        <w:t>.</w:t>
      </w:r>
      <w:r w:rsidR="00435665">
        <w:rPr>
          <w:rFonts w:ascii="Liberation Serif" w:hAnsi="Liberation Serif" w:cs="Liberation Serif"/>
          <w:sz w:val="24"/>
          <w:szCs w:val="24"/>
        </w:rPr>
        <w:t xml:space="preserve"> В случае аннулирования разрешения или признания</w:t>
      </w:r>
      <w:r w:rsidR="00EE0C12">
        <w:rPr>
          <w:rFonts w:ascii="Liberation Serif" w:hAnsi="Liberation Serif" w:cs="Liberation Serif"/>
          <w:sz w:val="24"/>
          <w:szCs w:val="24"/>
        </w:rPr>
        <w:t xml:space="preserve"> </w:t>
      </w:r>
      <w:r w:rsidR="00435665">
        <w:rPr>
          <w:rFonts w:ascii="Liberation Serif" w:hAnsi="Liberation Serif" w:cs="Liberation Serif"/>
          <w:sz w:val="24"/>
          <w:szCs w:val="24"/>
        </w:rPr>
        <w:t>его недействительным владелец рекламной конструкции либо собственник или иной законный владелец соответствующего недвижимого имущества,</w:t>
      </w:r>
      <w:r w:rsidR="00EE0C12">
        <w:rPr>
          <w:rFonts w:ascii="Liberation Serif" w:hAnsi="Liberation Serif" w:cs="Liberation Serif"/>
          <w:sz w:val="24"/>
          <w:szCs w:val="24"/>
        </w:rPr>
        <w:t xml:space="preserve"> </w:t>
      </w:r>
      <w:r w:rsidR="00435665">
        <w:rPr>
          <w:rFonts w:ascii="Liberation Serif" w:hAnsi="Liberation Serif" w:cs="Liberation Serif"/>
          <w:sz w:val="24"/>
          <w:szCs w:val="24"/>
        </w:rPr>
        <w:t>к которому такая конструкция присоединена, обязан осуществить демонтаж рекламной конструкции в течение месяца.</w:t>
      </w:r>
    </w:p>
    <w:p w:rsidR="002D572A" w:rsidRDefault="002D572A" w:rsidP="00AD0A3F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</w:p>
    <w:p w:rsidR="00EE0C12" w:rsidRDefault="00EE0C12" w:rsidP="00AD0A3F">
      <w:pPr>
        <w:ind w:firstLine="851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E0C12">
        <w:rPr>
          <w:rFonts w:ascii="Liberation Serif" w:hAnsi="Liberation Serif" w:cs="Liberation Serif"/>
          <w:b/>
          <w:sz w:val="24"/>
          <w:szCs w:val="24"/>
        </w:rPr>
        <w:t>6. Порядок выдачи предписания о демонтаже самовольно установленных рекламных конструкций</w:t>
      </w:r>
    </w:p>
    <w:p w:rsidR="002D572A" w:rsidRDefault="002D572A" w:rsidP="00AD0A3F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</w:p>
    <w:p w:rsidR="008C4A37" w:rsidRPr="008C4A37" w:rsidRDefault="000500C0" w:rsidP="00AD0A3F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AE3E5D">
        <w:rPr>
          <w:rFonts w:ascii="Liberation Serif" w:hAnsi="Liberation Serif" w:cs="Liberation Serif"/>
          <w:sz w:val="24"/>
          <w:szCs w:val="24"/>
        </w:rPr>
        <w:t>2</w:t>
      </w:r>
      <w:r w:rsidR="00AD0A3F">
        <w:rPr>
          <w:rFonts w:ascii="Liberation Serif" w:hAnsi="Liberation Serif" w:cs="Liberation Serif"/>
          <w:sz w:val="24"/>
          <w:szCs w:val="24"/>
        </w:rPr>
        <w:t>.</w:t>
      </w:r>
      <w:r w:rsidR="00EE0C12" w:rsidRPr="00EE0C12">
        <w:rPr>
          <w:rFonts w:ascii="Liberation Serif" w:hAnsi="Liberation Serif" w:cs="Liberation Serif"/>
          <w:sz w:val="24"/>
          <w:szCs w:val="24"/>
        </w:rPr>
        <w:t xml:space="preserve"> </w:t>
      </w:r>
      <w:r w:rsidR="00EE0C12">
        <w:rPr>
          <w:rFonts w:ascii="Liberation Serif" w:hAnsi="Liberation Serif" w:cs="Liberation Serif"/>
          <w:sz w:val="24"/>
          <w:szCs w:val="24"/>
        </w:rPr>
        <w:t>Предписание о демонтаже рекламы должно предусматривать срок демонтажа, который не может быть менее двух недель со дня вручения данного предписания владельцу</w:t>
      </w:r>
      <w:r w:rsidR="008C4A37">
        <w:rPr>
          <w:rFonts w:ascii="Liberation Serif" w:hAnsi="Liberation Serif" w:cs="Liberation Serif"/>
          <w:sz w:val="24"/>
          <w:szCs w:val="24"/>
        </w:rPr>
        <w:t xml:space="preserve"> </w:t>
      </w:r>
      <w:r w:rsidR="008C4A37" w:rsidRPr="008C4A37">
        <w:rPr>
          <w:rFonts w:ascii="Liberation Serif" w:hAnsi="Liberation Serif" w:cs="Liberation Serif"/>
          <w:sz w:val="24"/>
          <w:szCs w:val="24"/>
        </w:rPr>
        <w:t xml:space="preserve">рекламной конструкции либо собственнику или иному законному владельцу </w:t>
      </w:r>
      <w:r w:rsidR="008C4A37" w:rsidRPr="008C4A37">
        <w:rPr>
          <w:rFonts w:ascii="Liberation Serif" w:hAnsi="Liberation Serif" w:cs="Liberation Serif"/>
          <w:sz w:val="24"/>
          <w:szCs w:val="24"/>
        </w:rPr>
        <w:lastRenderedPageBreak/>
        <w:t>соответствующего недвижимого имущества, к которому такая конструкция присоединена. Предписание о демонтаже оформляется комиссией по рекламе.</w:t>
      </w:r>
    </w:p>
    <w:p w:rsidR="00EE0C12" w:rsidRDefault="000500C0" w:rsidP="00AD0A3F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AE3E5D">
        <w:rPr>
          <w:rFonts w:ascii="Liberation Serif" w:hAnsi="Liberation Serif" w:cs="Liberation Serif"/>
          <w:sz w:val="24"/>
          <w:szCs w:val="24"/>
        </w:rPr>
        <w:t>3</w:t>
      </w:r>
      <w:r w:rsidR="008C4A37" w:rsidRPr="008C4A37">
        <w:rPr>
          <w:rFonts w:ascii="Liberation Serif" w:hAnsi="Liberation Serif" w:cs="Liberation Serif"/>
          <w:sz w:val="24"/>
          <w:szCs w:val="24"/>
        </w:rPr>
        <w:t>.</w:t>
      </w:r>
      <w:r w:rsidR="008C4A37" w:rsidRPr="008C4A37">
        <w:rPr>
          <w:rFonts w:ascii="Liberation Serif" w:hAnsi="Liberation Serif" w:cs="Liberation Serif"/>
          <w:sz w:val="24"/>
          <w:szCs w:val="24"/>
        </w:rPr>
        <w:tab/>
        <w:t xml:space="preserve">При невыполнении обязанности по </w:t>
      </w:r>
      <w:r w:rsidR="008C4A37">
        <w:rPr>
          <w:rFonts w:ascii="Liberation Serif" w:hAnsi="Liberation Serif" w:cs="Liberation Serif"/>
          <w:sz w:val="24"/>
          <w:szCs w:val="24"/>
        </w:rPr>
        <w:t>демонтажу рекламной конструкции</w:t>
      </w:r>
      <w:r w:rsidR="008C4A37" w:rsidRPr="008C4A37">
        <w:rPr>
          <w:rFonts w:ascii="Liberation Serif" w:hAnsi="Liberation Serif" w:cs="Liberation Serif"/>
          <w:sz w:val="24"/>
          <w:szCs w:val="24"/>
        </w:rPr>
        <w:t xml:space="preserve"> </w:t>
      </w:r>
      <w:r w:rsidR="008C4A37">
        <w:rPr>
          <w:rFonts w:ascii="Liberation Serif" w:hAnsi="Liberation Serif" w:cs="Liberation Serif"/>
          <w:sz w:val="24"/>
          <w:szCs w:val="24"/>
        </w:rPr>
        <w:t>Администрация Куртамышского муниципального округа Курганской области</w:t>
      </w:r>
      <w:r w:rsidR="008C4A37" w:rsidRPr="008C4A37">
        <w:rPr>
          <w:rFonts w:ascii="Liberation Serif" w:hAnsi="Liberation Serif" w:cs="Liberation Serif"/>
          <w:sz w:val="24"/>
          <w:szCs w:val="24"/>
        </w:rPr>
        <w:t xml:space="preserve"> вправе обратиться </w:t>
      </w:r>
      <w:r w:rsidR="008C4A37">
        <w:rPr>
          <w:rFonts w:ascii="Liberation Serif" w:hAnsi="Liberation Serif" w:cs="Liberation Serif"/>
          <w:sz w:val="24"/>
          <w:szCs w:val="24"/>
        </w:rPr>
        <w:t xml:space="preserve">в суд с иском о принудительном </w:t>
      </w:r>
      <w:r w:rsidR="008C4A37" w:rsidRPr="008C4A37">
        <w:rPr>
          <w:rFonts w:ascii="Liberation Serif" w:hAnsi="Liberation Serif" w:cs="Liberation Serif"/>
          <w:sz w:val="24"/>
          <w:szCs w:val="24"/>
        </w:rPr>
        <w:t>осуществлении демонтажа рекламной конст</w:t>
      </w:r>
      <w:r w:rsidR="008C4A37">
        <w:rPr>
          <w:rFonts w:ascii="Liberation Serif" w:hAnsi="Liberation Serif" w:cs="Liberation Serif"/>
          <w:sz w:val="24"/>
          <w:szCs w:val="24"/>
        </w:rPr>
        <w:t xml:space="preserve">рукции, либо обратиться к иным </w:t>
      </w:r>
      <w:r w:rsidR="008C4A37" w:rsidRPr="008C4A37">
        <w:rPr>
          <w:rFonts w:ascii="Liberation Serif" w:hAnsi="Liberation Serif" w:cs="Liberation Serif"/>
          <w:sz w:val="24"/>
          <w:szCs w:val="24"/>
        </w:rPr>
        <w:t xml:space="preserve">уполномоченным законом органам. В случае принятия судом решения о принудительном осуществлении демонтажа рекламной конструкции ее демонтаж, хранение или в необходимых случаях уничтожение осуществляется за счет собственника или иного законного владельца недвижимого имущества, к которому была присоединена рекламная конструкция.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расходы, понесенные в связи с демонтажем, хранением или в необходимых </w:t>
      </w:r>
      <w:r w:rsidR="008C4A37" w:rsidRPr="00B167FC">
        <w:rPr>
          <w:rFonts w:ascii="Liberation Serif" w:hAnsi="Liberation Serif" w:cs="Liberation Serif"/>
          <w:sz w:val="24"/>
          <w:szCs w:val="24"/>
        </w:rPr>
        <w:t>с</w:t>
      </w:r>
      <w:r w:rsidR="00B167FC">
        <w:rPr>
          <w:rFonts w:ascii="Liberation Serif" w:hAnsi="Liberation Serif" w:cs="Liberation Serif"/>
          <w:sz w:val="24"/>
          <w:szCs w:val="24"/>
        </w:rPr>
        <w:t>роках</w:t>
      </w:r>
      <w:r w:rsidR="008C4A37" w:rsidRPr="008C4A37">
        <w:rPr>
          <w:rFonts w:ascii="Liberation Serif" w:hAnsi="Liberation Serif" w:cs="Liberation Serif"/>
          <w:sz w:val="24"/>
          <w:szCs w:val="24"/>
        </w:rPr>
        <w:t xml:space="preserve"> уничтожением рекламной конструкции.</w:t>
      </w:r>
      <w:r w:rsidR="008C4A37" w:rsidRPr="008C4A37">
        <w:rPr>
          <w:rFonts w:ascii="Liberation Serif" w:hAnsi="Liberation Serif" w:cs="Liberation Serif"/>
          <w:sz w:val="24"/>
          <w:szCs w:val="24"/>
        </w:rPr>
        <w:tab/>
      </w:r>
    </w:p>
    <w:p w:rsidR="002D572A" w:rsidRPr="00EE0C12" w:rsidRDefault="002D572A" w:rsidP="00AD0A3F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</w:p>
    <w:p w:rsidR="008C4A37" w:rsidRPr="008C4A37" w:rsidRDefault="008C4A37" w:rsidP="00AD0A3F">
      <w:pPr>
        <w:ind w:left="72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7. Переоформление разрешения</w:t>
      </w:r>
    </w:p>
    <w:p w:rsidR="002D572A" w:rsidRDefault="002D572A" w:rsidP="00AD0A3F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8C4A37" w:rsidRDefault="000500C0" w:rsidP="00AD0A3F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AE3E5D">
        <w:rPr>
          <w:rFonts w:ascii="Liberation Serif" w:hAnsi="Liberation Serif" w:cs="Liberation Serif"/>
          <w:sz w:val="24"/>
          <w:szCs w:val="24"/>
        </w:rPr>
        <w:t>4</w:t>
      </w:r>
      <w:r w:rsidR="008C4A37" w:rsidRPr="008C4A37">
        <w:rPr>
          <w:rFonts w:ascii="Liberation Serif" w:hAnsi="Liberation Serif" w:cs="Liberation Serif"/>
          <w:sz w:val="24"/>
          <w:szCs w:val="24"/>
        </w:rPr>
        <w:t>.</w:t>
      </w:r>
      <w:r w:rsidR="00AD0A3F">
        <w:rPr>
          <w:rFonts w:ascii="Liberation Serif" w:hAnsi="Liberation Serif" w:cs="Liberation Serif"/>
          <w:sz w:val="24"/>
          <w:szCs w:val="24"/>
        </w:rPr>
        <w:t xml:space="preserve"> </w:t>
      </w:r>
      <w:r w:rsidR="008C4A37" w:rsidRPr="008C4A37">
        <w:rPr>
          <w:rFonts w:ascii="Liberation Serif" w:hAnsi="Liberation Serif" w:cs="Liberation Serif"/>
          <w:sz w:val="24"/>
          <w:szCs w:val="24"/>
        </w:rPr>
        <w:t>Если в течение срока действия разрешения сменился законный владелец</w:t>
      </w:r>
      <w:r w:rsidR="00AD0A3F">
        <w:rPr>
          <w:rFonts w:ascii="Liberation Serif" w:hAnsi="Liberation Serif" w:cs="Liberation Serif"/>
          <w:sz w:val="24"/>
          <w:szCs w:val="24"/>
        </w:rPr>
        <w:t xml:space="preserve"> </w:t>
      </w:r>
      <w:r w:rsidR="008C4A37" w:rsidRPr="008C4A37">
        <w:rPr>
          <w:rFonts w:ascii="Liberation Serif" w:hAnsi="Liberation Serif" w:cs="Liberation Serif"/>
          <w:sz w:val="24"/>
          <w:szCs w:val="24"/>
        </w:rPr>
        <w:t>рекламной конструкции, то он обязан</w:t>
      </w:r>
      <w:r w:rsidR="008C4A37">
        <w:rPr>
          <w:rFonts w:ascii="Liberation Serif" w:hAnsi="Liberation Serif" w:cs="Liberation Serif"/>
          <w:sz w:val="24"/>
          <w:szCs w:val="24"/>
        </w:rPr>
        <w:t xml:space="preserve"> в течение одного месяца со дня п</w:t>
      </w:r>
      <w:r w:rsidR="008C4A37" w:rsidRPr="008C4A37">
        <w:rPr>
          <w:rFonts w:ascii="Liberation Serif" w:hAnsi="Liberation Serif" w:cs="Liberation Serif"/>
          <w:sz w:val="24"/>
          <w:szCs w:val="24"/>
        </w:rPr>
        <w:t>риобретения прав на рекламную конструкцию подать заявление о переоформлении разрешения в комиссию по рекламе с приложением документов, подтверждающих переход права на рекламную конструкцию.</w:t>
      </w:r>
      <w:r w:rsidR="008C4A37" w:rsidRPr="008C4A37">
        <w:rPr>
          <w:rFonts w:ascii="Liberation Serif" w:hAnsi="Liberation Serif" w:cs="Liberation Serif"/>
          <w:sz w:val="24"/>
          <w:szCs w:val="24"/>
        </w:rPr>
        <w:tab/>
      </w:r>
    </w:p>
    <w:p w:rsidR="008C4A37" w:rsidRPr="008C4A37" w:rsidRDefault="000500C0" w:rsidP="00AD0A3F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AE3E5D">
        <w:rPr>
          <w:rFonts w:ascii="Liberation Serif" w:hAnsi="Liberation Serif" w:cs="Liberation Serif"/>
          <w:sz w:val="24"/>
          <w:szCs w:val="24"/>
        </w:rPr>
        <w:t>5</w:t>
      </w:r>
      <w:r w:rsidR="008C4A37" w:rsidRPr="008C4A37">
        <w:rPr>
          <w:rFonts w:ascii="Liberation Serif" w:hAnsi="Liberation Serif" w:cs="Liberation Serif"/>
          <w:sz w:val="24"/>
          <w:szCs w:val="24"/>
        </w:rPr>
        <w:t>.</w:t>
      </w:r>
      <w:r w:rsidR="008C4A37" w:rsidRPr="008C4A37">
        <w:rPr>
          <w:rFonts w:ascii="Liberation Serif" w:hAnsi="Liberation Serif" w:cs="Liberation Serif"/>
          <w:sz w:val="24"/>
          <w:szCs w:val="24"/>
        </w:rPr>
        <w:tab/>
        <w:t>На основании поданного заявления и приложенных к нему документов, подтверждающих переход права на рекламную конструкцию, комиссия по рекламе в упрощенном порядке (без дополнительного согласования с уполномоченными органами) выдает новому законному владельцу разрешение на оставшийся срок действия ранее выданного разрешения.</w:t>
      </w:r>
    </w:p>
    <w:p w:rsidR="008C4A37" w:rsidRDefault="008C4A37" w:rsidP="00AD0A3F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8C4A37">
        <w:rPr>
          <w:rFonts w:ascii="Liberation Serif" w:hAnsi="Liberation Serif" w:cs="Liberation Serif"/>
          <w:sz w:val="24"/>
          <w:szCs w:val="24"/>
        </w:rPr>
        <w:t>Дополнительная плата за переоформление разрешения не взимается.</w:t>
      </w:r>
    </w:p>
    <w:p w:rsidR="002D572A" w:rsidRPr="008C4A37" w:rsidRDefault="002D572A" w:rsidP="00AD0A3F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</w:p>
    <w:p w:rsidR="008C4A37" w:rsidRPr="008C4A37" w:rsidRDefault="008C4A37" w:rsidP="00AD0A3F">
      <w:pPr>
        <w:ind w:firstLine="851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C4A37">
        <w:rPr>
          <w:rFonts w:ascii="Liberation Serif" w:hAnsi="Liberation Serif" w:cs="Liberation Serif"/>
          <w:b/>
          <w:sz w:val="24"/>
          <w:szCs w:val="24"/>
        </w:rPr>
        <w:t>8. Осуществление контроля за распространением наружной рекламы и состоянием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proofErr w:type="spellStart"/>
      <w:r w:rsidRPr="008C4A37">
        <w:rPr>
          <w:rFonts w:ascii="Liberation Serif" w:hAnsi="Liberation Serif" w:cs="Liberation Serif"/>
          <w:b/>
          <w:sz w:val="24"/>
          <w:szCs w:val="24"/>
        </w:rPr>
        <w:t>рекламоносителей</w:t>
      </w:r>
      <w:proofErr w:type="spellEnd"/>
      <w:r w:rsidRPr="008C4A37">
        <w:rPr>
          <w:rFonts w:ascii="Liberation Serif" w:hAnsi="Liberation Serif" w:cs="Liberation Serif"/>
          <w:b/>
          <w:sz w:val="24"/>
          <w:szCs w:val="24"/>
        </w:rPr>
        <w:t>. Ответственность за нарушение настоящих Правил</w:t>
      </w:r>
    </w:p>
    <w:p w:rsidR="002D572A" w:rsidRDefault="002D572A" w:rsidP="00AD0A3F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</w:p>
    <w:p w:rsidR="008C4A37" w:rsidRPr="008C4A37" w:rsidRDefault="000500C0" w:rsidP="00AD0A3F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AE3E5D">
        <w:rPr>
          <w:rFonts w:ascii="Liberation Serif" w:hAnsi="Liberation Serif" w:cs="Liberation Serif"/>
          <w:sz w:val="24"/>
          <w:szCs w:val="24"/>
        </w:rPr>
        <w:t>6</w:t>
      </w:r>
      <w:r w:rsidR="008C4A37" w:rsidRPr="008C4A37">
        <w:rPr>
          <w:rFonts w:ascii="Liberation Serif" w:hAnsi="Liberation Serif" w:cs="Liberation Serif"/>
          <w:sz w:val="24"/>
          <w:szCs w:val="24"/>
        </w:rPr>
        <w:t>.</w:t>
      </w:r>
      <w:r w:rsidR="008C4A37" w:rsidRPr="008C4A37">
        <w:rPr>
          <w:rFonts w:ascii="Liberation Serif" w:hAnsi="Liberation Serif" w:cs="Liberation Serif"/>
          <w:sz w:val="24"/>
          <w:szCs w:val="24"/>
        </w:rPr>
        <w:tab/>
        <w:t>Рекламодатель несет ответственность за нарушение требований Федерального закона от</w:t>
      </w:r>
      <w:r w:rsidR="008C4A37">
        <w:rPr>
          <w:rFonts w:ascii="Liberation Serif" w:hAnsi="Liberation Serif" w:cs="Liberation Serif"/>
          <w:sz w:val="24"/>
          <w:szCs w:val="24"/>
        </w:rPr>
        <w:t xml:space="preserve"> </w:t>
      </w:r>
      <w:r w:rsidR="008C4A37" w:rsidRPr="008C4A37">
        <w:rPr>
          <w:rFonts w:ascii="Liberation Serif" w:hAnsi="Liberation Serif" w:cs="Liberation Serif"/>
          <w:sz w:val="24"/>
          <w:szCs w:val="24"/>
        </w:rPr>
        <w:t>13</w:t>
      </w:r>
      <w:r>
        <w:rPr>
          <w:rFonts w:ascii="Liberation Serif" w:hAnsi="Liberation Serif" w:cs="Liberation Serif"/>
          <w:sz w:val="24"/>
          <w:szCs w:val="24"/>
        </w:rPr>
        <w:t>.03.</w:t>
      </w:r>
      <w:r w:rsidR="008C4A37" w:rsidRPr="008C4A37">
        <w:rPr>
          <w:rFonts w:ascii="Liberation Serif" w:hAnsi="Liberation Serif" w:cs="Liberation Serif"/>
          <w:sz w:val="24"/>
          <w:szCs w:val="24"/>
        </w:rPr>
        <w:t>2006 г</w:t>
      </w:r>
      <w:r w:rsidR="009840C3">
        <w:rPr>
          <w:rFonts w:ascii="Liberation Serif" w:hAnsi="Liberation Serif" w:cs="Liberation Serif"/>
          <w:sz w:val="24"/>
          <w:szCs w:val="24"/>
        </w:rPr>
        <w:t>.</w:t>
      </w:r>
      <w:r w:rsidR="008C4A37" w:rsidRPr="008C4A37">
        <w:rPr>
          <w:rFonts w:ascii="Liberation Serif" w:hAnsi="Liberation Serif" w:cs="Liberation Serif"/>
          <w:sz w:val="24"/>
          <w:szCs w:val="24"/>
        </w:rPr>
        <w:t xml:space="preserve"> № 38-ФЗ «О рекламе», кодекса Российской Федерации об</w:t>
      </w:r>
      <w:r w:rsidR="008C4A37">
        <w:rPr>
          <w:rFonts w:ascii="Liberation Serif" w:hAnsi="Liberation Serif" w:cs="Liberation Serif"/>
          <w:sz w:val="24"/>
          <w:szCs w:val="24"/>
        </w:rPr>
        <w:t xml:space="preserve"> </w:t>
      </w:r>
      <w:r w:rsidR="008C4A37" w:rsidRPr="008C4A37">
        <w:rPr>
          <w:rFonts w:ascii="Liberation Serif" w:hAnsi="Liberation Serif" w:cs="Liberation Serif"/>
          <w:sz w:val="24"/>
          <w:szCs w:val="24"/>
        </w:rPr>
        <w:t>административных правонарушениях, настоящих Правил и иного действующего</w:t>
      </w:r>
      <w:r w:rsidR="008C4A37">
        <w:rPr>
          <w:rFonts w:ascii="Liberation Serif" w:hAnsi="Liberation Serif" w:cs="Liberation Serif"/>
          <w:sz w:val="24"/>
          <w:szCs w:val="24"/>
        </w:rPr>
        <w:t xml:space="preserve"> </w:t>
      </w:r>
      <w:r w:rsidR="008C4A37" w:rsidRPr="008C4A37">
        <w:rPr>
          <w:rFonts w:ascii="Liberation Serif" w:hAnsi="Liberation Serif" w:cs="Liberation Serif"/>
          <w:sz w:val="24"/>
          <w:szCs w:val="24"/>
        </w:rPr>
        <w:t>законодательства о рекламе.</w:t>
      </w:r>
    </w:p>
    <w:p w:rsidR="008C4A37" w:rsidRPr="008C4A37" w:rsidRDefault="000500C0" w:rsidP="00AD0A3F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AE3E5D">
        <w:rPr>
          <w:rFonts w:ascii="Liberation Serif" w:hAnsi="Liberation Serif" w:cs="Liberation Serif"/>
          <w:sz w:val="24"/>
          <w:szCs w:val="24"/>
        </w:rPr>
        <w:t>7</w:t>
      </w:r>
      <w:r w:rsidR="008C4A37" w:rsidRPr="008C4A37">
        <w:rPr>
          <w:rFonts w:ascii="Liberation Serif" w:hAnsi="Liberation Serif" w:cs="Liberation Serif"/>
          <w:sz w:val="24"/>
          <w:szCs w:val="24"/>
        </w:rPr>
        <w:t>.</w:t>
      </w:r>
      <w:r w:rsidR="008C4A37" w:rsidRPr="008C4A37">
        <w:rPr>
          <w:rFonts w:ascii="Liberation Serif" w:hAnsi="Liberation Serif" w:cs="Liberation Serif"/>
          <w:sz w:val="24"/>
          <w:szCs w:val="24"/>
        </w:rPr>
        <w:tab/>
        <w:t xml:space="preserve">Комиссия по рекламе осуществляет контроль за </w:t>
      </w:r>
      <w:r w:rsidR="008C4A37">
        <w:rPr>
          <w:rFonts w:ascii="Liberation Serif" w:hAnsi="Liberation Serif" w:cs="Liberation Serif"/>
          <w:sz w:val="24"/>
          <w:szCs w:val="24"/>
        </w:rPr>
        <w:t xml:space="preserve">реализацией выданных разрешений, </w:t>
      </w:r>
      <w:r w:rsidR="008C4A37" w:rsidRPr="008C4A37">
        <w:rPr>
          <w:rFonts w:ascii="Liberation Serif" w:hAnsi="Liberation Serif" w:cs="Liberation Serif"/>
          <w:sz w:val="24"/>
          <w:szCs w:val="24"/>
        </w:rPr>
        <w:t>установку рекламных конструкций, на использование эскизов рекламных изображений.</w:t>
      </w:r>
    </w:p>
    <w:p w:rsidR="008C4A37" w:rsidRPr="008C4A37" w:rsidRDefault="000500C0" w:rsidP="00AD0A3F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AE3E5D">
        <w:rPr>
          <w:rFonts w:ascii="Liberation Serif" w:hAnsi="Liberation Serif" w:cs="Liberation Serif"/>
          <w:sz w:val="24"/>
          <w:szCs w:val="24"/>
        </w:rPr>
        <w:t>8</w:t>
      </w:r>
      <w:r w:rsidR="008C4A37" w:rsidRPr="008C4A37">
        <w:rPr>
          <w:rFonts w:ascii="Liberation Serif" w:hAnsi="Liberation Serif" w:cs="Liberation Serif"/>
          <w:sz w:val="24"/>
          <w:szCs w:val="24"/>
        </w:rPr>
        <w:t>.</w:t>
      </w:r>
      <w:r w:rsidR="008C4A37" w:rsidRPr="008C4A37">
        <w:rPr>
          <w:rFonts w:ascii="Liberation Serif" w:hAnsi="Liberation Serif" w:cs="Liberation Serif"/>
          <w:sz w:val="24"/>
          <w:szCs w:val="24"/>
        </w:rPr>
        <w:tab/>
        <w:t>Контроль осуществляется посредством проведения комиссией по рекламе проверок.</w:t>
      </w:r>
    </w:p>
    <w:p w:rsidR="008C4A37" w:rsidRPr="008C4A37" w:rsidRDefault="00AE3E5D" w:rsidP="00AD0A3F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49</w:t>
      </w:r>
      <w:r w:rsidR="008C4A37" w:rsidRPr="008C4A37">
        <w:rPr>
          <w:rFonts w:ascii="Liberation Serif" w:hAnsi="Liberation Serif" w:cs="Liberation Serif"/>
          <w:sz w:val="24"/>
          <w:szCs w:val="24"/>
        </w:rPr>
        <w:t>.</w:t>
      </w:r>
      <w:r w:rsidR="008C4A37" w:rsidRPr="008C4A37">
        <w:rPr>
          <w:rFonts w:ascii="Liberation Serif" w:hAnsi="Liberation Serif" w:cs="Liberation Serif"/>
          <w:sz w:val="24"/>
          <w:szCs w:val="24"/>
        </w:rPr>
        <w:tab/>
        <w:t>Если в результате проверок будут установлены факты:</w:t>
      </w:r>
    </w:p>
    <w:p w:rsidR="008C4A37" w:rsidRPr="008C4A37" w:rsidRDefault="000500C0" w:rsidP="00AD0A3F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AD0A3F">
        <w:rPr>
          <w:rFonts w:ascii="Liberation Serif" w:hAnsi="Liberation Serif" w:cs="Liberation Serif"/>
          <w:sz w:val="24"/>
          <w:szCs w:val="24"/>
        </w:rPr>
        <w:t xml:space="preserve"> </w:t>
      </w:r>
      <w:r w:rsidR="008C4A37" w:rsidRPr="008C4A37">
        <w:rPr>
          <w:rFonts w:ascii="Liberation Serif" w:hAnsi="Liberation Serif" w:cs="Liberation Serif"/>
          <w:sz w:val="24"/>
          <w:szCs w:val="24"/>
        </w:rPr>
        <w:t>самовольной установки рекламных конструкций, то комиссия по рекламе выдает</w:t>
      </w:r>
      <w:r w:rsidR="008C4A37">
        <w:rPr>
          <w:rFonts w:ascii="Liberation Serif" w:hAnsi="Liberation Serif" w:cs="Liberation Serif"/>
          <w:sz w:val="24"/>
          <w:szCs w:val="24"/>
        </w:rPr>
        <w:t xml:space="preserve"> </w:t>
      </w:r>
      <w:r w:rsidR="008C4A37" w:rsidRPr="008C4A37">
        <w:rPr>
          <w:rFonts w:ascii="Liberation Serif" w:hAnsi="Liberation Serif" w:cs="Liberation Serif"/>
          <w:sz w:val="24"/>
          <w:szCs w:val="24"/>
        </w:rPr>
        <w:t>предписание о ее демонтаже;</w:t>
      </w:r>
    </w:p>
    <w:p w:rsidR="008C4A37" w:rsidRPr="008C4A37" w:rsidRDefault="000500C0" w:rsidP="00AD0A3F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AD0A3F">
        <w:rPr>
          <w:rFonts w:ascii="Liberation Serif" w:hAnsi="Liberation Serif" w:cs="Liberation Serif"/>
          <w:sz w:val="24"/>
          <w:szCs w:val="24"/>
        </w:rPr>
        <w:t xml:space="preserve"> </w:t>
      </w:r>
      <w:r w:rsidR="008C4A37" w:rsidRPr="008C4A37">
        <w:rPr>
          <w:rFonts w:ascii="Liberation Serif" w:hAnsi="Liberation Serif" w:cs="Liberation Serif"/>
          <w:sz w:val="24"/>
          <w:szCs w:val="24"/>
        </w:rPr>
        <w:t>не установки рекламной конструкции в течение года со дня выдачи разрешения или</w:t>
      </w:r>
      <w:r w:rsidR="008C4A37">
        <w:rPr>
          <w:rFonts w:ascii="Liberation Serif" w:hAnsi="Liberation Serif" w:cs="Liberation Serif"/>
          <w:sz w:val="24"/>
          <w:szCs w:val="24"/>
        </w:rPr>
        <w:t xml:space="preserve"> </w:t>
      </w:r>
      <w:r w:rsidR="008C4A37" w:rsidRPr="008C4A37">
        <w:rPr>
          <w:rFonts w:ascii="Liberation Serif" w:hAnsi="Liberation Serif" w:cs="Liberation Serif"/>
          <w:sz w:val="24"/>
          <w:szCs w:val="24"/>
        </w:rPr>
        <w:t>использования рекламной конструкции не в целях распространения рекламы, то комиссия по</w:t>
      </w:r>
      <w:r w:rsidR="008C4A37">
        <w:rPr>
          <w:rFonts w:ascii="Liberation Serif" w:hAnsi="Liberation Serif" w:cs="Liberation Serif"/>
          <w:sz w:val="24"/>
          <w:szCs w:val="24"/>
        </w:rPr>
        <w:t xml:space="preserve"> </w:t>
      </w:r>
      <w:r w:rsidR="008C4A37" w:rsidRPr="008C4A37">
        <w:rPr>
          <w:rFonts w:ascii="Liberation Serif" w:hAnsi="Liberation Serif" w:cs="Liberation Serif"/>
          <w:sz w:val="24"/>
          <w:szCs w:val="24"/>
        </w:rPr>
        <w:t>рекламе принимает решение об аннулировании разрешения на установку рекламной</w:t>
      </w:r>
      <w:r w:rsidR="008C4A37">
        <w:rPr>
          <w:rFonts w:ascii="Liberation Serif" w:hAnsi="Liberation Serif" w:cs="Liberation Serif"/>
          <w:sz w:val="24"/>
          <w:szCs w:val="24"/>
        </w:rPr>
        <w:t xml:space="preserve"> </w:t>
      </w:r>
      <w:r w:rsidR="008C4A37" w:rsidRPr="008C4A37">
        <w:rPr>
          <w:rFonts w:ascii="Liberation Serif" w:hAnsi="Liberation Serif" w:cs="Liberation Serif"/>
          <w:sz w:val="24"/>
          <w:szCs w:val="24"/>
        </w:rPr>
        <w:t>конструкции;</w:t>
      </w:r>
    </w:p>
    <w:p w:rsidR="008C4A37" w:rsidRPr="008C4A37" w:rsidRDefault="000500C0" w:rsidP="00AD0A3F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AD0A3F">
        <w:rPr>
          <w:rFonts w:ascii="Liberation Serif" w:hAnsi="Liberation Serif" w:cs="Liberation Serif"/>
          <w:sz w:val="24"/>
          <w:szCs w:val="24"/>
        </w:rPr>
        <w:t xml:space="preserve"> </w:t>
      </w:r>
      <w:r w:rsidR="008C4A37" w:rsidRPr="008C4A37">
        <w:rPr>
          <w:rFonts w:ascii="Liberation Serif" w:hAnsi="Liberation Serif" w:cs="Liberation Serif"/>
          <w:sz w:val="24"/>
          <w:szCs w:val="24"/>
        </w:rPr>
        <w:t>несоответствия установки рекламной конструкции в данном месте схеме</w:t>
      </w:r>
      <w:r w:rsidR="00AD0A3F">
        <w:rPr>
          <w:rFonts w:ascii="Liberation Serif" w:hAnsi="Liberation Serif" w:cs="Liberation Serif"/>
          <w:sz w:val="24"/>
          <w:szCs w:val="24"/>
        </w:rPr>
        <w:t xml:space="preserve"> </w:t>
      </w:r>
      <w:r w:rsidR="008C4A37" w:rsidRPr="008C4A37">
        <w:rPr>
          <w:rFonts w:ascii="Liberation Serif" w:hAnsi="Liberation Serif" w:cs="Liberation Serif"/>
          <w:sz w:val="24"/>
          <w:szCs w:val="24"/>
        </w:rPr>
        <w:t>территориального планирования или нарушения внешнего архитектурного облика</w:t>
      </w:r>
      <w:r w:rsidR="00AD0A3F">
        <w:rPr>
          <w:rFonts w:ascii="Liberation Serif" w:hAnsi="Liberation Serif" w:cs="Liberation Serif"/>
          <w:sz w:val="24"/>
          <w:szCs w:val="24"/>
        </w:rPr>
        <w:t xml:space="preserve"> </w:t>
      </w:r>
      <w:r w:rsidR="008C4A37" w:rsidRPr="008C4A37">
        <w:rPr>
          <w:rFonts w:ascii="Liberation Serif" w:hAnsi="Liberation Serif" w:cs="Liberation Serif"/>
          <w:sz w:val="24"/>
          <w:szCs w:val="24"/>
        </w:rPr>
        <w:t xml:space="preserve">сложившейся застройки поселения, то </w:t>
      </w:r>
      <w:r w:rsidR="008C4A37">
        <w:rPr>
          <w:rFonts w:ascii="Liberation Serif" w:hAnsi="Liberation Serif" w:cs="Liberation Serif"/>
          <w:sz w:val="24"/>
          <w:szCs w:val="24"/>
        </w:rPr>
        <w:t>Администрация Куртамышского муниципального округа Курганской области</w:t>
      </w:r>
      <w:r w:rsidR="008C4A37" w:rsidRPr="008C4A37">
        <w:rPr>
          <w:rFonts w:ascii="Liberation Serif" w:hAnsi="Liberation Serif" w:cs="Liberation Serif"/>
          <w:sz w:val="24"/>
          <w:szCs w:val="24"/>
        </w:rPr>
        <w:t xml:space="preserve"> обращается с</w:t>
      </w:r>
      <w:r w:rsidR="008C4A37">
        <w:rPr>
          <w:rFonts w:ascii="Liberation Serif" w:hAnsi="Liberation Serif" w:cs="Liberation Serif"/>
          <w:sz w:val="24"/>
          <w:szCs w:val="24"/>
        </w:rPr>
        <w:t xml:space="preserve"> </w:t>
      </w:r>
      <w:r w:rsidR="008C4A37" w:rsidRPr="008C4A37">
        <w:rPr>
          <w:rFonts w:ascii="Liberation Serif" w:hAnsi="Liberation Serif" w:cs="Liberation Serif"/>
          <w:sz w:val="24"/>
          <w:szCs w:val="24"/>
        </w:rPr>
        <w:t>иском в суд о признании разрешения на установку рекламной конструкции</w:t>
      </w:r>
      <w:r w:rsidR="008C4A37">
        <w:rPr>
          <w:rFonts w:ascii="Liberation Serif" w:hAnsi="Liberation Serif" w:cs="Liberation Serif"/>
          <w:sz w:val="24"/>
          <w:szCs w:val="24"/>
        </w:rPr>
        <w:t xml:space="preserve"> </w:t>
      </w:r>
      <w:r w:rsidR="008C4A37" w:rsidRPr="008C4A37">
        <w:rPr>
          <w:rFonts w:ascii="Liberation Serif" w:hAnsi="Liberation Serif" w:cs="Liberation Serif"/>
          <w:sz w:val="24"/>
          <w:szCs w:val="24"/>
        </w:rPr>
        <w:t>недействительным.</w:t>
      </w:r>
    </w:p>
    <w:p w:rsidR="00EE0C12" w:rsidRDefault="000500C0" w:rsidP="00AD0A3F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5</w:t>
      </w:r>
      <w:r w:rsidR="00AE3E5D">
        <w:rPr>
          <w:rFonts w:ascii="Liberation Serif" w:hAnsi="Liberation Serif" w:cs="Liberation Serif"/>
          <w:sz w:val="24"/>
          <w:szCs w:val="24"/>
        </w:rPr>
        <w:t>0</w:t>
      </w:r>
      <w:r>
        <w:rPr>
          <w:rFonts w:ascii="Liberation Serif" w:hAnsi="Liberation Serif" w:cs="Liberation Serif"/>
          <w:sz w:val="24"/>
          <w:szCs w:val="24"/>
        </w:rPr>
        <w:t>.</w:t>
      </w:r>
      <w:r w:rsidR="008C4A37" w:rsidRPr="008C4A37">
        <w:rPr>
          <w:rFonts w:ascii="Liberation Serif" w:hAnsi="Liberation Serif" w:cs="Liberation Serif"/>
          <w:sz w:val="24"/>
          <w:szCs w:val="24"/>
        </w:rPr>
        <w:tab/>
        <w:t>Если в результате проведения проверок комиссия по рекламе обнаружит</w:t>
      </w:r>
      <w:r w:rsidR="00AD0A3F">
        <w:rPr>
          <w:rFonts w:ascii="Liberation Serif" w:hAnsi="Liberation Serif" w:cs="Liberation Serif"/>
          <w:sz w:val="24"/>
          <w:szCs w:val="24"/>
        </w:rPr>
        <w:t xml:space="preserve"> </w:t>
      </w:r>
      <w:r w:rsidR="008C4A37" w:rsidRPr="008C4A37">
        <w:rPr>
          <w:rFonts w:ascii="Liberation Serif" w:hAnsi="Liberation Serif" w:cs="Liberation Serif"/>
          <w:sz w:val="24"/>
          <w:szCs w:val="24"/>
        </w:rPr>
        <w:t>признаки:</w:t>
      </w:r>
    </w:p>
    <w:p w:rsidR="008C4A37" w:rsidRPr="008C4A37" w:rsidRDefault="000500C0" w:rsidP="00AD0A3F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8C4A37" w:rsidRPr="008C4A37">
        <w:rPr>
          <w:rFonts w:ascii="Liberation Serif" w:hAnsi="Liberation Serif" w:cs="Liberation Serif"/>
          <w:sz w:val="24"/>
          <w:szCs w:val="24"/>
        </w:rPr>
        <w:t xml:space="preserve">нарушения </w:t>
      </w:r>
      <w:proofErr w:type="spellStart"/>
      <w:r w:rsidR="008C4A37" w:rsidRPr="008C4A37">
        <w:rPr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8C4A37" w:rsidRPr="008C4A37">
        <w:rPr>
          <w:rFonts w:ascii="Liberation Serif" w:hAnsi="Liberation Serif" w:cs="Liberation Serif"/>
          <w:sz w:val="24"/>
          <w:szCs w:val="24"/>
        </w:rPr>
        <w:t xml:space="preserve"> законодательства Российской Федерации о рекламе, то она в течение одного месяца направляет копии материалов проверок в антимонопольный орган.</w:t>
      </w:r>
    </w:p>
    <w:p w:rsidR="008C4A37" w:rsidRPr="008C4A37" w:rsidRDefault="000500C0" w:rsidP="00AD0A3F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8C4A37" w:rsidRPr="008C4A37">
        <w:rPr>
          <w:rFonts w:ascii="Liberation Serif" w:hAnsi="Liberation Serif" w:cs="Liberation Serif"/>
          <w:sz w:val="24"/>
          <w:szCs w:val="24"/>
        </w:rPr>
        <w:t>несоответствия рекламной конструкции и ее территориального размещения требованиям технического регламента, то она направляет копии материалов проверок в орган, осуществляющий контроль за соблюдением технических регламентов;</w:t>
      </w:r>
    </w:p>
    <w:p w:rsidR="008C4A37" w:rsidRPr="008C4A37" w:rsidRDefault="000500C0" w:rsidP="00AD0A3F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8C4A37" w:rsidRPr="008C4A37">
        <w:rPr>
          <w:rFonts w:ascii="Liberation Serif" w:hAnsi="Liberation Serif" w:cs="Liberation Serif"/>
          <w:sz w:val="24"/>
          <w:szCs w:val="24"/>
        </w:rPr>
        <w:t xml:space="preserve"> несоответствие р</w:t>
      </w:r>
      <w:r w:rsidR="00294C3B">
        <w:rPr>
          <w:rFonts w:ascii="Liberation Serif" w:hAnsi="Liberation Serif" w:cs="Liberation Serif"/>
          <w:sz w:val="24"/>
          <w:szCs w:val="24"/>
        </w:rPr>
        <w:t>екламной конструкции требованиям</w:t>
      </w:r>
      <w:r w:rsidR="008C4A37" w:rsidRPr="008C4A37">
        <w:rPr>
          <w:rFonts w:ascii="Liberation Serif" w:hAnsi="Liberation Serif" w:cs="Liberation Serif"/>
          <w:sz w:val="24"/>
          <w:szCs w:val="24"/>
        </w:rPr>
        <w:t xml:space="preserve"> нормативных актов по безопасности движения транспорта, то она направляет копии материалов проверок в орган, осуществляющий контроль над безопасностью движения транспорта в </w:t>
      </w:r>
      <w:proofErr w:type="spellStart"/>
      <w:r w:rsidR="008C4A37" w:rsidRPr="008C4A37">
        <w:rPr>
          <w:rFonts w:ascii="Liberation Serif" w:hAnsi="Liberation Serif" w:cs="Liberation Serif"/>
          <w:sz w:val="24"/>
          <w:szCs w:val="24"/>
        </w:rPr>
        <w:t>Куртамышском</w:t>
      </w:r>
      <w:proofErr w:type="spellEnd"/>
      <w:r w:rsidR="008C4A37" w:rsidRPr="008C4A37">
        <w:rPr>
          <w:rFonts w:ascii="Liberation Serif" w:hAnsi="Liberation Serif" w:cs="Liberation Serif"/>
          <w:sz w:val="24"/>
          <w:szCs w:val="24"/>
        </w:rPr>
        <w:t xml:space="preserve"> </w:t>
      </w:r>
      <w:r w:rsidR="00294C3B">
        <w:rPr>
          <w:rFonts w:ascii="Liberation Serif" w:hAnsi="Liberation Serif" w:cs="Liberation Serif"/>
          <w:sz w:val="24"/>
          <w:szCs w:val="24"/>
        </w:rPr>
        <w:t>муниципальном округе Курганской области</w:t>
      </w:r>
      <w:r w:rsidR="008C4A37" w:rsidRPr="008C4A37">
        <w:rPr>
          <w:rFonts w:ascii="Liberation Serif" w:hAnsi="Liberation Serif" w:cs="Liberation Serif"/>
          <w:sz w:val="24"/>
          <w:szCs w:val="24"/>
        </w:rPr>
        <w:t xml:space="preserve"> (</w:t>
      </w:r>
      <w:r w:rsidR="00294C3B">
        <w:rPr>
          <w:rFonts w:ascii="Liberation Serif" w:hAnsi="Liberation Serif" w:cs="Liberation Serif"/>
          <w:sz w:val="24"/>
          <w:szCs w:val="24"/>
        </w:rPr>
        <w:t xml:space="preserve">МО МВД России </w:t>
      </w:r>
      <w:r w:rsidR="00524041">
        <w:rPr>
          <w:rFonts w:ascii="Liberation Serif" w:hAnsi="Liberation Serif" w:cs="Liberation Serif"/>
          <w:sz w:val="24"/>
          <w:szCs w:val="24"/>
        </w:rPr>
        <w:t>«</w:t>
      </w:r>
      <w:proofErr w:type="spellStart"/>
      <w:r w:rsidR="00294C3B">
        <w:rPr>
          <w:rFonts w:ascii="Liberation Serif" w:hAnsi="Liberation Serif" w:cs="Liberation Serif"/>
          <w:sz w:val="24"/>
          <w:szCs w:val="24"/>
        </w:rPr>
        <w:t>Куртамышский</w:t>
      </w:r>
      <w:proofErr w:type="spellEnd"/>
      <w:r w:rsidR="00524041">
        <w:rPr>
          <w:rFonts w:ascii="Liberation Serif" w:hAnsi="Liberation Serif" w:cs="Liberation Serif"/>
          <w:sz w:val="24"/>
          <w:szCs w:val="24"/>
        </w:rPr>
        <w:t>»</w:t>
      </w:r>
      <w:r w:rsidR="008C4A37" w:rsidRPr="008C4A37">
        <w:rPr>
          <w:rFonts w:ascii="Liberation Serif" w:hAnsi="Liberation Serif" w:cs="Liberation Serif"/>
          <w:sz w:val="24"/>
          <w:szCs w:val="24"/>
        </w:rPr>
        <w:t>).</w:t>
      </w:r>
    </w:p>
    <w:p w:rsidR="008C4A37" w:rsidRPr="008C4A37" w:rsidRDefault="000500C0" w:rsidP="00AD0A3F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AE3E5D">
        <w:rPr>
          <w:rFonts w:ascii="Liberation Serif" w:hAnsi="Liberation Serif" w:cs="Liberation Serif"/>
          <w:sz w:val="24"/>
          <w:szCs w:val="24"/>
        </w:rPr>
        <w:t>1</w:t>
      </w:r>
      <w:r w:rsidR="008C4A37" w:rsidRPr="008C4A37">
        <w:rPr>
          <w:rFonts w:ascii="Liberation Serif" w:hAnsi="Liberation Serif" w:cs="Liberation Serif"/>
          <w:sz w:val="24"/>
          <w:szCs w:val="24"/>
        </w:rPr>
        <w:t>.</w:t>
      </w:r>
      <w:r w:rsidR="008C4A37" w:rsidRPr="008C4A37">
        <w:rPr>
          <w:rFonts w:ascii="Liberation Serif" w:hAnsi="Liberation Serif" w:cs="Liberation Serif"/>
          <w:sz w:val="24"/>
          <w:szCs w:val="24"/>
        </w:rPr>
        <w:tab/>
      </w:r>
      <w:r w:rsidR="008C4A37" w:rsidRPr="00524041">
        <w:rPr>
          <w:rFonts w:ascii="Liberation Serif" w:hAnsi="Liberation Serif" w:cs="Liberation Serif"/>
          <w:sz w:val="24"/>
          <w:szCs w:val="24"/>
        </w:rPr>
        <w:t>Порядок организации работы комиссии по рекламе в части проведения прове</w:t>
      </w:r>
      <w:r w:rsidR="00294C3B" w:rsidRPr="00524041">
        <w:rPr>
          <w:rFonts w:ascii="Liberation Serif" w:hAnsi="Liberation Serif" w:cs="Liberation Serif"/>
          <w:sz w:val="24"/>
          <w:szCs w:val="24"/>
        </w:rPr>
        <w:t>рок утверждается распоряжением Г</w:t>
      </w:r>
      <w:r w:rsidR="008C4A37" w:rsidRPr="00524041">
        <w:rPr>
          <w:rFonts w:ascii="Liberation Serif" w:hAnsi="Liberation Serif" w:cs="Liberation Serif"/>
          <w:sz w:val="24"/>
          <w:szCs w:val="24"/>
        </w:rPr>
        <w:t xml:space="preserve">лавы </w:t>
      </w:r>
      <w:r w:rsidR="00294C3B" w:rsidRPr="00524041">
        <w:rPr>
          <w:rFonts w:ascii="Liberation Serif" w:hAnsi="Liberation Serif" w:cs="Liberation Serif"/>
          <w:sz w:val="24"/>
          <w:szCs w:val="24"/>
        </w:rPr>
        <w:t>Администрации Куртамышского муниципального округа Курганской области</w:t>
      </w:r>
      <w:r w:rsidR="008C4A37" w:rsidRPr="00524041">
        <w:rPr>
          <w:rFonts w:ascii="Liberation Serif" w:hAnsi="Liberation Serif" w:cs="Liberation Serif"/>
          <w:sz w:val="24"/>
          <w:szCs w:val="24"/>
        </w:rPr>
        <w:t>.</w:t>
      </w:r>
      <w:r w:rsidR="00294C3B">
        <w:rPr>
          <w:rFonts w:ascii="Liberation Serif" w:hAnsi="Liberation Serif" w:cs="Liberation Serif"/>
          <w:sz w:val="24"/>
          <w:szCs w:val="24"/>
        </w:rPr>
        <w:t xml:space="preserve"> </w:t>
      </w:r>
      <w:r w:rsidR="008C4A37" w:rsidRPr="008C4A37">
        <w:rPr>
          <w:rFonts w:ascii="Liberation Serif" w:hAnsi="Liberation Serif" w:cs="Liberation Serif"/>
          <w:sz w:val="24"/>
          <w:szCs w:val="24"/>
        </w:rPr>
        <w:t>На основании обращений (информации) органов государственной власти, органов местного самоуправления, юридических лиц и граждан могут проводиться внеплановые проверки.</w:t>
      </w:r>
    </w:p>
    <w:p w:rsidR="008C4A37" w:rsidRPr="008C4A37" w:rsidRDefault="000500C0" w:rsidP="00AD0A3F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AE3E5D">
        <w:rPr>
          <w:rFonts w:ascii="Liberation Serif" w:hAnsi="Liberation Serif" w:cs="Liberation Serif"/>
          <w:sz w:val="24"/>
          <w:szCs w:val="24"/>
        </w:rPr>
        <w:t>2</w:t>
      </w:r>
      <w:r w:rsidR="008C4A37" w:rsidRPr="008C4A37">
        <w:rPr>
          <w:rFonts w:ascii="Liberation Serif" w:hAnsi="Liberation Serif" w:cs="Liberation Serif"/>
          <w:sz w:val="24"/>
          <w:szCs w:val="24"/>
        </w:rPr>
        <w:t>.</w:t>
      </w:r>
      <w:r w:rsidR="008C4A37" w:rsidRPr="008C4A37">
        <w:rPr>
          <w:rFonts w:ascii="Liberation Serif" w:hAnsi="Liberation Serif" w:cs="Liberation Serif"/>
          <w:sz w:val="24"/>
          <w:szCs w:val="24"/>
        </w:rPr>
        <w:tab/>
        <w:t>Комиссией по рекламе могут проводиться совместные проверки с уполномоченными органами.</w:t>
      </w:r>
    </w:p>
    <w:p w:rsidR="008C4A37" w:rsidRPr="008C4A37" w:rsidRDefault="000500C0" w:rsidP="00AD0A3F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AE3E5D">
        <w:rPr>
          <w:rFonts w:ascii="Liberation Serif" w:hAnsi="Liberation Serif" w:cs="Liberation Serif"/>
          <w:sz w:val="24"/>
          <w:szCs w:val="24"/>
        </w:rPr>
        <w:t>3</w:t>
      </w:r>
      <w:r w:rsidR="008C4A37" w:rsidRPr="008C4A37">
        <w:rPr>
          <w:rFonts w:ascii="Liberation Serif" w:hAnsi="Liberation Serif" w:cs="Liberation Serif"/>
          <w:sz w:val="24"/>
          <w:szCs w:val="24"/>
        </w:rPr>
        <w:t>.</w:t>
      </w:r>
      <w:r w:rsidR="008C4A37" w:rsidRPr="008C4A37">
        <w:rPr>
          <w:rFonts w:ascii="Liberation Serif" w:hAnsi="Liberation Serif" w:cs="Liberation Serif"/>
          <w:sz w:val="24"/>
          <w:szCs w:val="24"/>
        </w:rPr>
        <w:tab/>
        <w:t>Результаты проверок отражаются в актах осмотра рекламных конструкций. По результатам проверок комиссия по рекламе готовит документы, указанные в настоящих Правилах.</w:t>
      </w:r>
    </w:p>
    <w:p w:rsidR="008C4A37" w:rsidRDefault="000500C0" w:rsidP="00AD0A3F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AE3E5D">
        <w:rPr>
          <w:rFonts w:ascii="Liberation Serif" w:hAnsi="Liberation Serif" w:cs="Liberation Serif"/>
          <w:sz w:val="24"/>
          <w:szCs w:val="24"/>
        </w:rPr>
        <w:t>4</w:t>
      </w:r>
      <w:r w:rsidR="008C4A37" w:rsidRPr="008C4A37">
        <w:rPr>
          <w:rFonts w:ascii="Liberation Serif" w:hAnsi="Liberation Serif" w:cs="Liberation Serif"/>
          <w:sz w:val="24"/>
          <w:szCs w:val="24"/>
        </w:rPr>
        <w:t>.</w:t>
      </w:r>
      <w:r w:rsidR="008C4A37" w:rsidRPr="008C4A37">
        <w:rPr>
          <w:rFonts w:ascii="Liberation Serif" w:hAnsi="Liberation Serif" w:cs="Liberation Serif"/>
          <w:sz w:val="24"/>
          <w:szCs w:val="24"/>
        </w:rPr>
        <w:tab/>
        <w:t>Комиссия по рекламе ведёт реестр выданных разрешений на установку рекламных конструкций, на согласованные эскизы рекламных изображений (далее - реестр), который представляет собой свод сведений о выданных разрешениях, а также об изменениях, вносимых в такие разрешения. Ведение реестра осу</w:t>
      </w:r>
      <w:bookmarkStart w:id="0" w:name="_GoBack"/>
      <w:bookmarkEnd w:id="0"/>
      <w:r w:rsidR="008C4A37" w:rsidRPr="008C4A37">
        <w:rPr>
          <w:rFonts w:ascii="Liberation Serif" w:hAnsi="Liberation Serif" w:cs="Liberation Serif"/>
          <w:sz w:val="24"/>
          <w:szCs w:val="24"/>
        </w:rPr>
        <w:t>ществляется на бумажных и электронных носителях.</w:t>
      </w:r>
    </w:p>
    <w:p w:rsidR="00AD0A3F" w:rsidRDefault="00AD0A3F" w:rsidP="00AD0A3F">
      <w:pPr>
        <w:jc w:val="both"/>
        <w:rPr>
          <w:sz w:val="24"/>
          <w:szCs w:val="24"/>
        </w:rPr>
      </w:pPr>
    </w:p>
    <w:p w:rsidR="00AD0A3F" w:rsidRDefault="00AD0A3F" w:rsidP="00AD0A3F">
      <w:pPr>
        <w:jc w:val="both"/>
        <w:rPr>
          <w:sz w:val="24"/>
          <w:szCs w:val="24"/>
        </w:rPr>
      </w:pPr>
    </w:p>
    <w:p w:rsidR="00AD0A3F" w:rsidRDefault="00AD0A3F" w:rsidP="00AD0A3F">
      <w:pPr>
        <w:jc w:val="both"/>
        <w:rPr>
          <w:sz w:val="24"/>
          <w:szCs w:val="24"/>
        </w:rPr>
      </w:pPr>
    </w:p>
    <w:p w:rsidR="00AD0A3F" w:rsidRPr="00B11FA3" w:rsidRDefault="002E2C5D" w:rsidP="00AD0A3F">
      <w:pPr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И.о</w:t>
      </w:r>
      <w:proofErr w:type="spellEnd"/>
      <w:r>
        <w:rPr>
          <w:rFonts w:ascii="Liberation Serif" w:hAnsi="Liberation Serif" w:cs="Liberation Serif"/>
          <w:sz w:val="24"/>
          <w:szCs w:val="24"/>
        </w:rPr>
        <w:t>. у</w:t>
      </w:r>
      <w:r w:rsidR="00AD0A3F" w:rsidRPr="00B11FA3">
        <w:rPr>
          <w:rFonts w:ascii="Liberation Serif" w:hAnsi="Liberation Serif" w:cs="Liberation Serif"/>
          <w:sz w:val="24"/>
          <w:szCs w:val="24"/>
        </w:rPr>
        <w:t>правляющ</w:t>
      </w:r>
      <w:r>
        <w:rPr>
          <w:rFonts w:ascii="Liberation Serif" w:hAnsi="Liberation Serif" w:cs="Liberation Serif"/>
          <w:sz w:val="24"/>
          <w:szCs w:val="24"/>
        </w:rPr>
        <w:t>его</w:t>
      </w:r>
      <w:r w:rsidR="00AD0A3F" w:rsidRPr="00B11FA3">
        <w:rPr>
          <w:rFonts w:ascii="Liberation Serif" w:hAnsi="Liberation Serif" w:cs="Liberation Serif"/>
          <w:sz w:val="24"/>
          <w:szCs w:val="24"/>
        </w:rPr>
        <w:t xml:space="preserve"> делами – руководител</w:t>
      </w:r>
      <w:r>
        <w:rPr>
          <w:rFonts w:ascii="Liberation Serif" w:hAnsi="Liberation Serif" w:cs="Liberation Serif"/>
          <w:sz w:val="24"/>
          <w:szCs w:val="24"/>
        </w:rPr>
        <w:t>я</w:t>
      </w:r>
      <w:r w:rsidR="00AD0A3F" w:rsidRPr="00B11FA3">
        <w:rPr>
          <w:rFonts w:ascii="Liberation Serif" w:hAnsi="Liberation Serif" w:cs="Liberation Serif"/>
          <w:sz w:val="24"/>
          <w:szCs w:val="24"/>
        </w:rPr>
        <w:t xml:space="preserve"> аппарата</w:t>
      </w:r>
    </w:p>
    <w:p w:rsidR="00AD0A3F" w:rsidRPr="00B11FA3" w:rsidRDefault="00AD0A3F" w:rsidP="00AD0A3F">
      <w:pPr>
        <w:jc w:val="both"/>
        <w:rPr>
          <w:rFonts w:ascii="Liberation Serif" w:hAnsi="Liberation Serif" w:cs="Liberation Serif"/>
          <w:sz w:val="24"/>
          <w:szCs w:val="24"/>
        </w:rPr>
      </w:pPr>
      <w:r w:rsidRPr="00B11FA3">
        <w:rPr>
          <w:rFonts w:ascii="Liberation Serif" w:hAnsi="Liberation Serif" w:cs="Liberation Serif"/>
          <w:sz w:val="24"/>
          <w:szCs w:val="24"/>
        </w:rPr>
        <w:t xml:space="preserve">Администрации Куртамышского муниципального округа </w:t>
      </w:r>
    </w:p>
    <w:p w:rsidR="00294C3B" w:rsidRPr="00B11FA3" w:rsidRDefault="00AD0A3F" w:rsidP="00C123FD">
      <w:pPr>
        <w:jc w:val="both"/>
        <w:rPr>
          <w:rFonts w:ascii="Liberation Serif" w:hAnsi="Liberation Serif" w:cs="Liberation Serif"/>
          <w:sz w:val="24"/>
          <w:szCs w:val="24"/>
        </w:rPr>
      </w:pPr>
      <w:r w:rsidRPr="00B11FA3">
        <w:rPr>
          <w:rFonts w:ascii="Liberation Serif" w:hAnsi="Liberation Serif" w:cs="Liberation Serif"/>
          <w:sz w:val="24"/>
          <w:szCs w:val="24"/>
        </w:rPr>
        <w:t xml:space="preserve">Курганской области                                                                                                 </w:t>
      </w:r>
      <w:r w:rsidR="002E2C5D">
        <w:rPr>
          <w:rFonts w:ascii="Liberation Serif" w:hAnsi="Liberation Serif" w:cs="Liberation Serif"/>
          <w:sz w:val="24"/>
          <w:szCs w:val="24"/>
        </w:rPr>
        <w:t>О.М. Воробьева</w:t>
      </w:r>
      <w:r w:rsidRPr="00B11FA3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294C3B" w:rsidRDefault="00294C3B" w:rsidP="008C4A37">
      <w:pPr>
        <w:ind w:left="720"/>
        <w:rPr>
          <w:rFonts w:ascii="Liberation Serif" w:hAnsi="Liberation Serif" w:cs="Liberation Serif"/>
          <w:sz w:val="24"/>
          <w:szCs w:val="24"/>
        </w:rPr>
      </w:pPr>
    </w:p>
    <w:p w:rsidR="00AD0A3F" w:rsidRDefault="00AD0A3F" w:rsidP="00294C3B">
      <w:pPr>
        <w:ind w:left="7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D0A3F" w:rsidRDefault="00AD0A3F" w:rsidP="00294C3B">
      <w:pPr>
        <w:ind w:left="7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sectPr w:rsidR="00AD0A3F" w:rsidSect="00924FBE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0F70"/>
    <w:multiLevelType w:val="hybridMultilevel"/>
    <w:tmpl w:val="99468E1E"/>
    <w:lvl w:ilvl="0" w:tplc="1000132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5941A0"/>
    <w:multiLevelType w:val="multilevel"/>
    <w:tmpl w:val="E9308AF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1800"/>
      </w:pPr>
      <w:rPr>
        <w:rFonts w:hint="default"/>
      </w:rPr>
    </w:lvl>
  </w:abstractNum>
  <w:abstractNum w:abstractNumId="2" w15:restartNumberingAfterBreak="0">
    <w:nsid w:val="28CC45EA"/>
    <w:multiLevelType w:val="multilevel"/>
    <w:tmpl w:val="D38AF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0"/>
      </w:rPr>
    </w:lvl>
  </w:abstractNum>
  <w:abstractNum w:abstractNumId="3" w15:restartNumberingAfterBreak="0">
    <w:nsid w:val="2E704BFB"/>
    <w:multiLevelType w:val="hybridMultilevel"/>
    <w:tmpl w:val="41AE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55F06"/>
    <w:multiLevelType w:val="hybridMultilevel"/>
    <w:tmpl w:val="FC40CFE2"/>
    <w:lvl w:ilvl="0" w:tplc="E244061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5D5F86"/>
    <w:multiLevelType w:val="hybridMultilevel"/>
    <w:tmpl w:val="ADC8436A"/>
    <w:lvl w:ilvl="0" w:tplc="0344A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EE502D"/>
    <w:multiLevelType w:val="hybridMultilevel"/>
    <w:tmpl w:val="D6F2BA2A"/>
    <w:lvl w:ilvl="0" w:tplc="2DF69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F0"/>
    <w:rsid w:val="000175EB"/>
    <w:rsid w:val="00023EEB"/>
    <w:rsid w:val="000500C0"/>
    <w:rsid w:val="0007183F"/>
    <w:rsid w:val="001174E4"/>
    <w:rsid w:val="001209BD"/>
    <w:rsid w:val="001405C5"/>
    <w:rsid w:val="00180699"/>
    <w:rsid w:val="001F4545"/>
    <w:rsid w:val="00287D3E"/>
    <w:rsid w:val="00294C3B"/>
    <w:rsid w:val="002A5215"/>
    <w:rsid w:val="002B5AB1"/>
    <w:rsid w:val="002D572A"/>
    <w:rsid w:val="002E2C5D"/>
    <w:rsid w:val="0035673B"/>
    <w:rsid w:val="003A2D8C"/>
    <w:rsid w:val="003A44E9"/>
    <w:rsid w:val="003C0B68"/>
    <w:rsid w:val="00435665"/>
    <w:rsid w:val="004D766A"/>
    <w:rsid w:val="004E56B3"/>
    <w:rsid w:val="004F494A"/>
    <w:rsid w:val="00524041"/>
    <w:rsid w:val="005C2AB9"/>
    <w:rsid w:val="00605D60"/>
    <w:rsid w:val="0062545C"/>
    <w:rsid w:val="00625844"/>
    <w:rsid w:val="00650B9E"/>
    <w:rsid w:val="00665780"/>
    <w:rsid w:val="006843A5"/>
    <w:rsid w:val="006E7E10"/>
    <w:rsid w:val="00725E34"/>
    <w:rsid w:val="007267B3"/>
    <w:rsid w:val="007669FE"/>
    <w:rsid w:val="008635ED"/>
    <w:rsid w:val="008700D4"/>
    <w:rsid w:val="008840C3"/>
    <w:rsid w:val="00891198"/>
    <w:rsid w:val="008C4A37"/>
    <w:rsid w:val="008C5411"/>
    <w:rsid w:val="00907478"/>
    <w:rsid w:val="00924FBE"/>
    <w:rsid w:val="009840C3"/>
    <w:rsid w:val="00A54B71"/>
    <w:rsid w:val="00AB18F0"/>
    <w:rsid w:val="00AD0A3F"/>
    <w:rsid w:val="00AE3E5D"/>
    <w:rsid w:val="00B11FA3"/>
    <w:rsid w:val="00B167FC"/>
    <w:rsid w:val="00B94B11"/>
    <w:rsid w:val="00BB1883"/>
    <w:rsid w:val="00BC6735"/>
    <w:rsid w:val="00BE619C"/>
    <w:rsid w:val="00C10741"/>
    <w:rsid w:val="00C123FD"/>
    <w:rsid w:val="00C5205B"/>
    <w:rsid w:val="00D032F6"/>
    <w:rsid w:val="00D51BA1"/>
    <w:rsid w:val="00DB1A77"/>
    <w:rsid w:val="00DB2C6D"/>
    <w:rsid w:val="00EE0C12"/>
    <w:rsid w:val="00F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F7D4"/>
  <w15:docId w15:val="{9DD1CD0B-4F47-48FC-84DB-1B0098AE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0B9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A2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4873/557f501dd14e1da00da85dd8d8429a8a456bb0f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14873/557f501dd14e1da00da85dd8d8429a8a456bb0f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14873/557f501dd14e1da00da85dd8d8429a8a456bb0f9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14873/557f501dd14e1da00da85dd8d8429a8a456bb0f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4618</Words>
  <Characters>26325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cp:lastPrinted>2022-04-29T10:27:00Z</cp:lastPrinted>
  <dcterms:created xsi:type="dcterms:W3CDTF">2022-07-18T04:04:00Z</dcterms:created>
  <dcterms:modified xsi:type="dcterms:W3CDTF">2022-07-19T03:15:00Z</dcterms:modified>
</cp:coreProperties>
</file>