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198" w:rsidRPr="00670E50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670E50">
        <w:rPr>
          <w:rFonts w:ascii="Liberation Serif" w:hAnsi="Liberation Serif" w:cs="Liberation Serif"/>
          <w:noProof/>
        </w:rPr>
        <w:drawing>
          <wp:inline distT="0" distB="0" distL="0" distR="0" wp14:anchorId="2DF74AAE" wp14:editId="02F8BF18">
            <wp:extent cx="561975" cy="762000"/>
            <wp:effectExtent l="0" t="0" r="9525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4E4" w:rsidRPr="00670E50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1174E4" w:rsidRPr="00670E50" w:rsidRDefault="001174E4" w:rsidP="001174E4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70E50">
        <w:rPr>
          <w:rFonts w:ascii="Liberation Serif" w:hAnsi="Liberation Serif" w:cs="Liberation Serif"/>
          <w:b/>
          <w:sz w:val="24"/>
          <w:szCs w:val="24"/>
        </w:rPr>
        <w:t>АДМИНИСТРАЦИЯ КУРТАМЫШСКОГО МУНИЦИПАЛЬНОГО ОКРУГА КУРГАНСКОЙ ОБЛАСТИ</w:t>
      </w:r>
    </w:p>
    <w:p w:rsidR="001174E4" w:rsidRPr="00670E50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1174E4" w:rsidRPr="00670E50" w:rsidRDefault="009F31CC" w:rsidP="009F31CC">
      <w:pPr>
        <w:tabs>
          <w:tab w:val="center" w:pos="4677"/>
          <w:tab w:val="left" w:pos="8001"/>
        </w:tabs>
        <w:rPr>
          <w:rFonts w:ascii="Liberation Serif" w:hAnsi="Liberation Serif" w:cs="Liberation Serif"/>
          <w:b/>
          <w:sz w:val="44"/>
          <w:szCs w:val="44"/>
        </w:rPr>
      </w:pPr>
      <w:r w:rsidRPr="00670E50">
        <w:rPr>
          <w:rFonts w:ascii="Liberation Serif" w:hAnsi="Liberation Serif" w:cs="Liberation Serif"/>
          <w:b/>
          <w:sz w:val="44"/>
          <w:szCs w:val="44"/>
        </w:rPr>
        <w:tab/>
      </w:r>
      <w:r w:rsidR="00D262A5" w:rsidRPr="00670E50">
        <w:rPr>
          <w:rFonts w:ascii="Liberation Serif" w:hAnsi="Liberation Serif" w:cs="Liberation Serif"/>
          <w:b/>
          <w:sz w:val="44"/>
          <w:szCs w:val="44"/>
        </w:rPr>
        <w:t>ПОСТАНОВЛЕ</w:t>
      </w:r>
      <w:r w:rsidR="001174E4" w:rsidRPr="00670E50">
        <w:rPr>
          <w:rFonts w:ascii="Liberation Serif" w:hAnsi="Liberation Serif" w:cs="Liberation Serif"/>
          <w:b/>
          <w:sz w:val="44"/>
          <w:szCs w:val="44"/>
        </w:rPr>
        <w:t>НИЕ</w:t>
      </w:r>
      <w:r w:rsidRPr="00670E50">
        <w:rPr>
          <w:rFonts w:ascii="Liberation Serif" w:hAnsi="Liberation Serif" w:cs="Liberation Serif"/>
          <w:b/>
          <w:sz w:val="44"/>
          <w:szCs w:val="44"/>
        </w:rPr>
        <w:tab/>
      </w:r>
    </w:p>
    <w:p w:rsidR="001174E4" w:rsidRPr="00670E50" w:rsidRDefault="001174E4" w:rsidP="001174E4">
      <w:pPr>
        <w:jc w:val="center"/>
        <w:rPr>
          <w:rFonts w:ascii="Liberation Serif" w:hAnsi="Liberation Serif" w:cs="Liberation Serif"/>
          <w:b/>
          <w:sz w:val="44"/>
          <w:szCs w:val="44"/>
        </w:rPr>
      </w:pPr>
    </w:p>
    <w:p w:rsidR="001174E4" w:rsidRPr="00670E50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891198" w:rsidRPr="00670E50" w:rsidRDefault="00891198" w:rsidP="00A2276A">
      <w:pPr>
        <w:tabs>
          <w:tab w:val="left" w:pos="2410"/>
        </w:tabs>
        <w:rPr>
          <w:rFonts w:ascii="Liberation Serif" w:hAnsi="Liberation Serif" w:cs="Liberation Serif"/>
          <w:sz w:val="26"/>
          <w:szCs w:val="26"/>
        </w:rPr>
      </w:pPr>
      <w:r w:rsidRPr="00670E50">
        <w:rPr>
          <w:rFonts w:ascii="Liberation Serif" w:hAnsi="Liberation Serif" w:cs="Liberation Serif"/>
          <w:sz w:val="26"/>
          <w:szCs w:val="26"/>
        </w:rPr>
        <w:t xml:space="preserve">от </w:t>
      </w:r>
      <w:r w:rsidR="00F6719F">
        <w:rPr>
          <w:rFonts w:ascii="Liberation Serif" w:hAnsi="Liberation Serif" w:cs="Liberation Serif"/>
          <w:sz w:val="26"/>
          <w:szCs w:val="26"/>
        </w:rPr>
        <w:t>29.03.2023</w:t>
      </w:r>
      <w:r w:rsidRPr="00670E50">
        <w:rPr>
          <w:rFonts w:ascii="Liberation Serif" w:hAnsi="Liberation Serif" w:cs="Liberation Serif"/>
          <w:sz w:val="26"/>
          <w:szCs w:val="26"/>
        </w:rPr>
        <w:t xml:space="preserve"> № </w:t>
      </w:r>
      <w:r w:rsidR="00F6719F">
        <w:rPr>
          <w:rFonts w:ascii="Liberation Serif" w:hAnsi="Liberation Serif" w:cs="Liberation Serif"/>
          <w:sz w:val="26"/>
          <w:szCs w:val="26"/>
        </w:rPr>
        <w:t>117</w:t>
      </w:r>
    </w:p>
    <w:p w:rsidR="00891198" w:rsidRPr="00670E50" w:rsidRDefault="00891198" w:rsidP="00891198">
      <w:pPr>
        <w:rPr>
          <w:rFonts w:ascii="Liberation Serif" w:hAnsi="Liberation Serif" w:cs="Liberation Serif"/>
        </w:rPr>
      </w:pPr>
      <w:r w:rsidRPr="00670E50">
        <w:rPr>
          <w:rFonts w:ascii="Liberation Serif" w:hAnsi="Liberation Serif" w:cs="Liberation Serif"/>
        </w:rPr>
        <w:t xml:space="preserve">       </w:t>
      </w:r>
      <w:r w:rsidR="008C5411" w:rsidRPr="00670E50">
        <w:rPr>
          <w:rFonts w:ascii="Liberation Serif" w:hAnsi="Liberation Serif" w:cs="Liberation Serif"/>
        </w:rPr>
        <w:t xml:space="preserve">   </w:t>
      </w:r>
      <w:r w:rsidRPr="00670E50">
        <w:rPr>
          <w:rFonts w:ascii="Liberation Serif" w:hAnsi="Liberation Serif" w:cs="Liberation Serif"/>
        </w:rPr>
        <w:t xml:space="preserve">     г. Куртамыш</w:t>
      </w:r>
    </w:p>
    <w:p w:rsidR="00891198" w:rsidRPr="00670E50" w:rsidRDefault="00891198" w:rsidP="00891198">
      <w:pPr>
        <w:rPr>
          <w:rFonts w:ascii="Liberation Serif" w:hAnsi="Liberation Serif" w:cs="Liberation Serif"/>
          <w:sz w:val="26"/>
          <w:szCs w:val="26"/>
        </w:rPr>
      </w:pPr>
    </w:p>
    <w:p w:rsidR="00891198" w:rsidRPr="00670E50" w:rsidRDefault="00891198" w:rsidP="00891198">
      <w:pPr>
        <w:rPr>
          <w:rFonts w:ascii="Liberation Serif" w:hAnsi="Liberation Serif" w:cs="Liberation Serif"/>
          <w:sz w:val="26"/>
          <w:szCs w:val="26"/>
        </w:rPr>
      </w:pPr>
    </w:p>
    <w:p w:rsidR="001171AE" w:rsidRPr="00587E08" w:rsidRDefault="00F538E3" w:rsidP="0027723D">
      <w:pPr>
        <w:ind w:right="-1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87E08">
        <w:rPr>
          <w:rFonts w:ascii="Liberation Serif" w:hAnsi="Liberation Serif" w:cs="Liberation Serif"/>
          <w:b/>
          <w:sz w:val="26"/>
          <w:szCs w:val="26"/>
        </w:rPr>
        <w:t xml:space="preserve">Об определении случаев осуществления банковского </w:t>
      </w:r>
    </w:p>
    <w:p w:rsidR="00F538E3" w:rsidRPr="00587E08" w:rsidRDefault="00F538E3" w:rsidP="0027723D">
      <w:pPr>
        <w:ind w:right="-1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87E08">
        <w:rPr>
          <w:rFonts w:ascii="Liberation Serif" w:hAnsi="Liberation Serif" w:cs="Liberation Serif"/>
          <w:b/>
          <w:sz w:val="26"/>
          <w:szCs w:val="26"/>
        </w:rPr>
        <w:t>сопровождения контрактов</w:t>
      </w:r>
    </w:p>
    <w:p w:rsidR="00670E50" w:rsidRPr="00587E08" w:rsidRDefault="00670E50" w:rsidP="00F538E3">
      <w:pPr>
        <w:pStyle w:val="a5"/>
        <w:jc w:val="center"/>
        <w:rPr>
          <w:rFonts w:ascii="Liberation Serif" w:hAnsi="Liberation Serif" w:cs="Liberation Serif"/>
          <w:b/>
          <w:sz w:val="26"/>
          <w:szCs w:val="26"/>
          <w:lang w:val="ru-RU"/>
        </w:rPr>
      </w:pPr>
    </w:p>
    <w:p w:rsidR="00891198" w:rsidRPr="00587E08" w:rsidRDefault="00F538E3" w:rsidP="00F538E3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587E08">
        <w:rPr>
          <w:rFonts w:ascii="Liberation Serif" w:hAnsi="Liberation Serif" w:cs="Liberation Serif"/>
          <w:sz w:val="26"/>
          <w:szCs w:val="26"/>
        </w:rPr>
        <w:t>В соответствии с частью 2 статьи 35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20 сентября 2014 года № 963 «Об осуществлении банковского сопровождения контрактов»</w:t>
      </w:r>
      <w:r w:rsidR="006C34D1" w:rsidRPr="00587E08">
        <w:rPr>
          <w:rFonts w:ascii="Liberation Serif" w:hAnsi="Liberation Serif" w:cs="Liberation Serif"/>
          <w:sz w:val="26"/>
          <w:szCs w:val="26"/>
        </w:rPr>
        <w:t xml:space="preserve">, </w:t>
      </w:r>
      <w:r w:rsidR="00891198" w:rsidRPr="00587E08">
        <w:rPr>
          <w:rFonts w:ascii="Liberation Serif" w:hAnsi="Liberation Serif" w:cs="Liberation Serif"/>
          <w:sz w:val="26"/>
          <w:szCs w:val="26"/>
        </w:rPr>
        <w:t>Администрация Куртамышского муниципального округа Курганской области</w:t>
      </w:r>
    </w:p>
    <w:p w:rsidR="00891198" w:rsidRPr="00587E08" w:rsidRDefault="00D262A5" w:rsidP="00F538E3">
      <w:pPr>
        <w:jc w:val="both"/>
        <w:rPr>
          <w:rFonts w:ascii="Liberation Serif" w:hAnsi="Liberation Serif" w:cs="Liberation Serif"/>
          <w:sz w:val="26"/>
          <w:szCs w:val="26"/>
        </w:rPr>
      </w:pPr>
      <w:r w:rsidRPr="00587E08">
        <w:rPr>
          <w:rFonts w:ascii="Liberation Serif" w:hAnsi="Liberation Serif" w:cs="Liberation Serif"/>
          <w:sz w:val="26"/>
          <w:szCs w:val="26"/>
        </w:rPr>
        <w:t>ПОСТАНОВЛЯ</w:t>
      </w:r>
      <w:r w:rsidR="00891198" w:rsidRPr="00587E08">
        <w:rPr>
          <w:rFonts w:ascii="Liberation Serif" w:hAnsi="Liberation Serif" w:cs="Liberation Serif"/>
          <w:sz w:val="26"/>
          <w:szCs w:val="26"/>
        </w:rPr>
        <w:t>ЕТ:</w:t>
      </w:r>
    </w:p>
    <w:p w:rsidR="00F538E3" w:rsidRPr="00587E08" w:rsidRDefault="001171AE" w:rsidP="001171AE">
      <w:pPr>
        <w:jc w:val="both"/>
        <w:rPr>
          <w:rFonts w:ascii="Liberation Serif" w:hAnsi="Liberation Serif" w:cs="Liberation Serif"/>
          <w:sz w:val="26"/>
          <w:szCs w:val="26"/>
        </w:rPr>
      </w:pPr>
      <w:r w:rsidRPr="00587E08">
        <w:rPr>
          <w:rFonts w:ascii="Liberation Serif" w:hAnsi="Liberation Serif" w:cs="Liberation Serif"/>
          <w:sz w:val="26"/>
          <w:szCs w:val="26"/>
        </w:rPr>
        <w:t xml:space="preserve">          </w:t>
      </w:r>
      <w:r w:rsidR="00F538E3" w:rsidRPr="00587E08">
        <w:rPr>
          <w:rFonts w:ascii="Liberation Serif" w:hAnsi="Liberation Serif" w:cs="Liberation Serif"/>
          <w:sz w:val="26"/>
          <w:szCs w:val="26"/>
        </w:rPr>
        <w:t xml:space="preserve"> 1. Определить, что банковское сопровождение контрактов, заключающееся в проведении мониторинга расчетов в рамках исполнения контрактов, предметом которых является поставка товаров, выполнение работ, оказание услуг для обеспечения нужд Куртамышского муниципального округа Курганской области, осуществляется в случае если:</w:t>
      </w:r>
    </w:p>
    <w:p w:rsidR="00F538E3" w:rsidRPr="00587E08" w:rsidRDefault="00F538E3" w:rsidP="00F538E3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587E08">
        <w:rPr>
          <w:rFonts w:ascii="Liberation Serif" w:hAnsi="Liberation Serif" w:cs="Liberation Serif"/>
          <w:sz w:val="26"/>
          <w:szCs w:val="26"/>
        </w:rPr>
        <w:t xml:space="preserve">минимальный размер начальной (максимальной) цены контракта, заключаемого для обеспечения нужд Куртамышского муниципального округа Курганской области, либо цена контракта, заключаемого для обеспечения нужд Куртамышского муниципального округа Курганской области с единственным поставщиком (подрядчиком, исполнителем), составляет не менее </w:t>
      </w:r>
      <w:r w:rsidR="008A4B8C" w:rsidRPr="00587E08">
        <w:rPr>
          <w:rFonts w:ascii="Liberation Serif" w:hAnsi="Liberation Serif" w:cs="Liberation Serif"/>
          <w:sz w:val="26"/>
          <w:szCs w:val="26"/>
        </w:rPr>
        <w:t>200 (</w:t>
      </w:r>
      <w:r w:rsidRPr="00587E08">
        <w:rPr>
          <w:rFonts w:ascii="Liberation Serif" w:hAnsi="Liberation Serif" w:cs="Liberation Serif"/>
          <w:sz w:val="26"/>
          <w:szCs w:val="26"/>
        </w:rPr>
        <w:t>двухсот</w:t>
      </w:r>
      <w:r w:rsidR="008A4B8C" w:rsidRPr="00587E08">
        <w:rPr>
          <w:rFonts w:ascii="Liberation Serif" w:hAnsi="Liberation Serif" w:cs="Liberation Serif"/>
          <w:sz w:val="26"/>
          <w:szCs w:val="26"/>
        </w:rPr>
        <w:t xml:space="preserve">) </w:t>
      </w:r>
      <w:r w:rsidRPr="00587E08">
        <w:rPr>
          <w:rFonts w:ascii="Liberation Serif" w:hAnsi="Liberation Serif" w:cs="Liberation Serif"/>
          <w:sz w:val="26"/>
          <w:szCs w:val="26"/>
        </w:rPr>
        <w:t>миллионов рублей;</w:t>
      </w:r>
    </w:p>
    <w:p w:rsidR="00F538E3" w:rsidRPr="00587E08" w:rsidRDefault="00D62CBA" w:rsidP="00D62CBA">
      <w:pPr>
        <w:ind w:hanging="225"/>
        <w:jc w:val="both"/>
        <w:rPr>
          <w:rFonts w:ascii="Liberation Serif" w:hAnsi="Liberation Serif" w:cs="Liberation Serif"/>
          <w:sz w:val="26"/>
          <w:szCs w:val="26"/>
        </w:rPr>
      </w:pPr>
      <w:r w:rsidRPr="00587E08"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="00F538E3" w:rsidRPr="00587E08">
        <w:rPr>
          <w:rFonts w:ascii="Liberation Serif" w:hAnsi="Liberation Serif" w:cs="Liberation Serif"/>
          <w:sz w:val="26"/>
          <w:szCs w:val="26"/>
        </w:rPr>
        <w:t xml:space="preserve">минимальный размер начальной (максимальной) цены контракта, заключаемого в целях выполнения работ </w:t>
      </w:r>
      <w:r w:rsidRPr="00587E08">
        <w:rPr>
          <w:rFonts w:ascii="Liberation Serif" w:hAnsi="Liberation Serif"/>
          <w:sz w:val="26"/>
          <w:szCs w:val="26"/>
        </w:rPr>
        <w:t xml:space="preserve">на строительство (реконструкцию, в том числе с элементами реставрации, технического перевооружения) </w:t>
      </w:r>
      <w:r w:rsidR="00F538E3" w:rsidRPr="00587E08">
        <w:rPr>
          <w:rFonts w:ascii="Liberation Serif" w:hAnsi="Liberation Serif" w:cs="Liberation Serif"/>
          <w:sz w:val="26"/>
          <w:szCs w:val="26"/>
        </w:rPr>
        <w:t xml:space="preserve">объектов капитального строительства для обеспечения нужд Куртамышского муниципального округа Курганской области, либо цена контракта, заключаемого в целях выполнения работ </w:t>
      </w:r>
      <w:r w:rsidRPr="00587E08">
        <w:rPr>
          <w:rFonts w:ascii="Liberation Serif" w:hAnsi="Liberation Serif"/>
          <w:sz w:val="26"/>
          <w:szCs w:val="26"/>
        </w:rPr>
        <w:t xml:space="preserve">на строительство (реконструкцию, в том числе с элементами реставрации, технического перевооружения) </w:t>
      </w:r>
      <w:r w:rsidR="00F538E3" w:rsidRPr="00587E08">
        <w:rPr>
          <w:rFonts w:ascii="Liberation Serif" w:hAnsi="Liberation Serif" w:cs="Liberation Serif"/>
          <w:sz w:val="26"/>
          <w:szCs w:val="26"/>
        </w:rPr>
        <w:t xml:space="preserve">объектов капитального строительства для обеспечения нужд Куртамышского муниципального округа Курганской области с единственным поставщиком (подрядчиком, исполнителем), составляет не менее </w:t>
      </w:r>
      <w:r w:rsidR="008A4B8C" w:rsidRPr="00587E08">
        <w:rPr>
          <w:rFonts w:ascii="Liberation Serif" w:hAnsi="Liberation Serif" w:cs="Liberation Serif"/>
          <w:sz w:val="26"/>
          <w:szCs w:val="26"/>
        </w:rPr>
        <w:t>500 (пят</w:t>
      </w:r>
      <w:r w:rsidR="00C77EDD" w:rsidRPr="00587E08">
        <w:rPr>
          <w:rFonts w:ascii="Liberation Serif" w:hAnsi="Liberation Serif" w:cs="Liberation Serif"/>
          <w:sz w:val="26"/>
          <w:szCs w:val="26"/>
        </w:rPr>
        <w:t>и</w:t>
      </w:r>
      <w:r w:rsidR="008A4B8C" w:rsidRPr="00587E08">
        <w:rPr>
          <w:rFonts w:ascii="Liberation Serif" w:hAnsi="Liberation Serif" w:cs="Liberation Serif"/>
          <w:sz w:val="26"/>
          <w:szCs w:val="26"/>
        </w:rPr>
        <w:t xml:space="preserve">сот) </w:t>
      </w:r>
      <w:r w:rsidR="00F538E3" w:rsidRPr="00587E08">
        <w:rPr>
          <w:rFonts w:ascii="Liberation Serif" w:hAnsi="Liberation Serif" w:cs="Liberation Serif"/>
          <w:sz w:val="26"/>
          <w:szCs w:val="26"/>
        </w:rPr>
        <w:t xml:space="preserve">миллионов рублей. </w:t>
      </w:r>
    </w:p>
    <w:p w:rsidR="006C34D1" w:rsidRPr="00587E08" w:rsidRDefault="00F538E3" w:rsidP="001171AE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587E08">
        <w:rPr>
          <w:rFonts w:ascii="Liberation Serif" w:hAnsi="Liberation Serif" w:cs="Liberation Serif"/>
          <w:sz w:val="26"/>
          <w:szCs w:val="26"/>
        </w:rPr>
        <w:t xml:space="preserve">2. </w:t>
      </w:r>
      <w:r w:rsidR="006C34D1" w:rsidRPr="00587E08">
        <w:rPr>
          <w:rFonts w:ascii="Liberation Serif" w:hAnsi="Liberation Serif" w:cs="Liberation Serif"/>
          <w:color w:val="000000"/>
          <w:sz w:val="26"/>
          <w:szCs w:val="26"/>
        </w:rPr>
        <w:t xml:space="preserve">Настоящее постановление вступает в силу с момента подписания и </w:t>
      </w:r>
      <w:r w:rsidR="008D354E" w:rsidRPr="00587E08">
        <w:rPr>
          <w:rFonts w:ascii="Liberation Serif" w:hAnsi="Liberation Serif" w:cs="Liberation Serif"/>
          <w:sz w:val="26"/>
          <w:szCs w:val="26"/>
        </w:rPr>
        <w:t xml:space="preserve">распространяется на </w:t>
      </w:r>
      <w:r w:rsidR="006C34D1" w:rsidRPr="00587E08">
        <w:rPr>
          <w:rFonts w:ascii="Liberation Serif" w:hAnsi="Liberation Serif" w:cs="Liberation Serif"/>
          <w:sz w:val="26"/>
          <w:szCs w:val="26"/>
        </w:rPr>
        <w:t>правоотношения, возникши</w:t>
      </w:r>
      <w:r w:rsidR="008D354E" w:rsidRPr="00587E08">
        <w:rPr>
          <w:rFonts w:ascii="Liberation Serif" w:hAnsi="Liberation Serif" w:cs="Liberation Serif"/>
          <w:sz w:val="26"/>
          <w:szCs w:val="26"/>
        </w:rPr>
        <w:t>е</w:t>
      </w:r>
      <w:r w:rsidR="006C34D1" w:rsidRPr="00587E08">
        <w:rPr>
          <w:rFonts w:ascii="Liberation Serif" w:hAnsi="Liberation Serif" w:cs="Liberation Serif"/>
          <w:sz w:val="26"/>
          <w:szCs w:val="26"/>
        </w:rPr>
        <w:t xml:space="preserve"> с </w:t>
      </w:r>
      <w:r w:rsidR="008D354E" w:rsidRPr="00587E08">
        <w:rPr>
          <w:rFonts w:ascii="Liberation Serif" w:hAnsi="Liberation Serif" w:cs="Liberation Serif"/>
          <w:sz w:val="26"/>
          <w:szCs w:val="26"/>
        </w:rPr>
        <w:t xml:space="preserve">1 января  </w:t>
      </w:r>
      <w:r w:rsidR="006C34D1" w:rsidRPr="00587E08">
        <w:rPr>
          <w:rFonts w:ascii="Liberation Serif" w:hAnsi="Liberation Serif" w:cs="Liberation Serif"/>
          <w:sz w:val="26"/>
          <w:szCs w:val="26"/>
        </w:rPr>
        <w:t>2023</w:t>
      </w:r>
      <w:r w:rsidR="004B30E2" w:rsidRPr="00587E08">
        <w:rPr>
          <w:rFonts w:ascii="Liberation Serif" w:hAnsi="Liberation Serif" w:cs="Liberation Serif"/>
          <w:sz w:val="26"/>
          <w:szCs w:val="26"/>
        </w:rPr>
        <w:t xml:space="preserve"> года</w:t>
      </w:r>
      <w:r w:rsidR="006C34D1" w:rsidRPr="00587E08">
        <w:rPr>
          <w:rFonts w:ascii="Liberation Serif" w:hAnsi="Liberation Serif" w:cs="Liberation Serif"/>
          <w:color w:val="000000"/>
          <w:sz w:val="26"/>
          <w:szCs w:val="26"/>
        </w:rPr>
        <w:t xml:space="preserve">. </w:t>
      </w:r>
    </w:p>
    <w:p w:rsidR="002C757A" w:rsidRPr="00587E08" w:rsidRDefault="006C34D1" w:rsidP="00F538E3">
      <w:pPr>
        <w:jc w:val="both"/>
        <w:rPr>
          <w:rFonts w:ascii="Liberation Serif" w:hAnsi="Liberation Serif" w:cs="Liberation Serif"/>
          <w:sz w:val="26"/>
          <w:szCs w:val="26"/>
        </w:rPr>
      </w:pPr>
      <w:r w:rsidRPr="00587E08">
        <w:rPr>
          <w:rFonts w:ascii="Liberation Serif" w:hAnsi="Liberation Serif" w:cs="Liberation Serif"/>
          <w:sz w:val="26"/>
          <w:szCs w:val="26"/>
        </w:rPr>
        <w:t xml:space="preserve">        </w:t>
      </w:r>
      <w:r w:rsidR="001A1CBB" w:rsidRPr="00587E08">
        <w:rPr>
          <w:rFonts w:ascii="Liberation Serif" w:hAnsi="Liberation Serif" w:cs="Liberation Serif"/>
          <w:sz w:val="26"/>
          <w:szCs w:val="26"/>
        </w:rPr>
        <w:t xml:space="preserve">  </w:t>
      </w:r>
      <w:r w:rsidRPr="00587E08">
        <w:rPr>
          <w:rFonts w:ascii="Liberation Serif" w:hAnsi="Liberation Serif" w:cs="Liberation Serif"/>
          <w:sz w:val="26"/>
          <w:szCs w:val="26"/>
        </w:rPr>
        <w:t xml:space="preserve"> </w:t>
      </w:r>
      <w:r w:rsidR="001171AE" w:rsidRPr="00587E08">
        <w:rPr>
          <w:rFonts w:ascii="Liberation Serif" w:hAnsi="Liberation Serif" w:cs="Liberation Serif"/>
          <w:sz w:val="26"/>
          <w:szCs w:val="26"/>
        </w:rPr>
        <w:t>3</w:t>
      </w:r>
      <w:r w:rsidR="00891198" w:rsidRPr="00587E08">
        <w:rPr>
          <w:rFonts w:ascii="Liberation Serif" w:hAnsi="Liberation Serif" w:cs="Liberation Serif"/>
          <w:sz w:val="26"/>
          <w:szCs w:val="26"/>
        </w:rPr>
        <w:t xml:space="preserve">. Настоящее </w:t>
      </w:r>
      <w:r w:rsidR="00D262A5" w:rsidRPr="00587E08">
        <w:rPr>
          <w:rFonts w:ascii="Liberation Serif" w:hAnsi="Liberation Serif" w:cs="Liberation Serif"/>
          <w:sz w:val="26"/>
          <w:szCs w:val="26"/>
        </w:rPr>
        <w:t>постановление</w:t>
      </w:r>
      <w:r w:rsidR="00891198" w:rsidRPr="00587E08">
        <w:rPr>
          <w:rFonts w:ascii="Liberation Serif" w:hAnsi="Liberation Serif" w:cs="Liberation Serif"/>
          <w:sz w:val="26"/>
          <w:szCs w:val="26"/>
        </w:rPr>
        <w:t xml:space="preserve"> разместить на официальном сайте Администрации Куртамышского муниципального округа Курганской области.</w:t>
      </w:r>
    </w:p>
    <w:p w:rsidR="00891198" w:rsidRPr="00587E08" w:rsidRDefault="006C34D1" w:rsidP="00F538E3">
      <w:pPr>
        <w:jc w:val="both"/>
        <w:rPr>
          <w:rFonts w:ascii="Liberation Serif" w:hAnsi="Liberation Serif" w:cs="Liberation Serif"/>
          <w:sz w:val="26"/>
          <w:szCs w:val="26"/>
        </w:rPr>
      </w:pPr>
      <w:r w:rsidRPr="00587E08">
        <w:rPr>
          <w:rFonts w:ascii="Liberation Serif" w:hAnsi="Liberation Serif" w:cs="Liberation Serif"/>
          <w:sz w:val="26"/>
          <w:szCs w:val="26"/>
        </w:rPr>
        <w:lastRenderedPageBreak/>
        <w:t xml:space="preserve">       </w:t>
      </w:r>
      <w:r w:rsidR="001A1CBB" w:rsidRPr="00587E08">
        <w:rPr>
          <w:rFonts w:ascii="Liberation Serif" w:hAnsi="Liberation Serif" w:cs="Liberation Serif"/>
          <w:sz w:val="26"/>
          <w:szCs w:val="26"/>
        </w:rPr>
        <w:t xml:space="preserve"> </w:t>
      </w:r>
      <w:r w:rsidRPr="00587E08">
        <w:rPr>
          <w:rFonts w:ascii="Liberation Serif" w:hAnsi="Liberation Serif" w:cs="Liberation Serif"/>
          <w:sz w:val="26"/>
          <w:szCs w:val="26"/>
        </w:rPr>
        <w:t xml:space="preserve">   </w:t>
      </w:r>
      <w:r w:rsidR="001171AE" w:rsidRPr="00587E08">
        <w:rPr>
          <w:rFonts w:ascii="Liberation Serif" w:hAnsi="Liberation Serif" w:cs="Liberation Serif"/>
          <w:sz w:val="26"/>
          <w:szCs w:val="26"/>
        </w:rPr>
        <w:t>4</w:t>
      </w:r>
      <w:r w:rsidR="00891198" w:rsidRPr="00587E08">
        <w:rPr>
          <w:rFonts w:ascii="Liberation Serif" w:hAnsi="Liberation Serif" w:cs="Liberation Serif"/>
          <w:sz w:val="26"/>
          <w:szCs w:val="26"/>
        </w:rPr>
        <w:t xml:space="preserve">. Контроль за исполнением настоящего </w:t>
      </w:r>
      <w:r w:rsidR="00D262A5" w:rsidRPr="00587E08">
        <w:rPr>
          <w:rFonts w:ascii="Liberation Serif" w:hAnsi="Liberation Serif" w:cs="Liberation Serif"/>
          <w:sz w:val="26"/>
          <w:szCs w:val="26"/>
        </w:rPr>
        <w:t>постановления</w:t>
      </w:r>
      <w:r w:rsidR="00891198" w:rsidRPr="00587E08">
        <w:rPr>
          <w:rFonts w:ascii="Liberation Serif" w:hAnsi="Liberation Serif" w:cs="Liberation Serif"/>
          <w:sz w:val="26"/>
          <w:szCs w:val="26"/>
        </w:rPr>
        <w:t xml:space="preserve"> возложить на </w:t>
      </w:r>
      <w:r w:rsidRPr="00587E08">
        <w:rPr>
          <w:rFonts w:ascii="Liberation Serif" w:hAnsi="Liberation Serif" w:cs="Liberation Serif"/>
          <w:sz w:val="26"/>
          <w:szCs w:val="26"/>
        </w:rPr>
        <w:t xml:space="preserve">заместителя Главы Куртамышского муниципального округа </w:t>
      </w:r>
      <w:r w:rsidR="00891198" w:rsidRPr="00587E08">
        <w:rPr>
          <w:rFonts w:ascii="Liberation Serif" w:hAnsi="Liberation Serif" w:cs="Liberation Serif"/>
          <w:sz w:val="26"/>
          <w:szCs w:val="26"/>
        </w:rPr>
        <w:t>-</w:t>
      </w:r>
      <w:r w:rsidRPr="00587E08">
        <w:rPr>
          <w:rFonts w:ascii="Liberation Serif" w:hAnsi="Liberation Serif" w:cs="Liberation Serif"/>
          <w:sz w:val="26"/>
          <w:szCs w:val="26"/>
        </w:rPr>
        <w:t xml:space="preserve"> </w:t>
      </w:r>
      <w:r w:rsidR="00891198" w:rsidRPr="00587E08">
        <w:rPr>
          <w:rFonts w:ascii="Liberation Serif" w:hAnsi="Liberation Serif" w:cs="Liberation Serif"/>
          <w:sz w:val="26"/>
          <w:szCs w:val="26"/>
        </w:rPr>
        <w:t xml:space="preserve">руководителя </w:t>
      </w:r>
      <w:r w:rsidRPr="00587E08">
        <w:rPr>
          <w:rFonts w:ascii="Liberation Serif" w:hAnsi="Liberation Serif" w:cs="Liberation Serif"/>
          <w:sz w:val="26"/>
          <w:szCs w:val="26"/>
        </w:rPr>
        <w:t xml:space="preserve">финансового отдела </w:t>
      </w:r>
      <w:r w:rsidR="00891198" w:rsidRPr="00587E08">
        <w:rPr>
          <w:rFonts w:ascii="Liberation Serif" w:hAnsi="Liberation Serif" w:cs="Liberation Serif"/>
          <w:sz w:val="26"/>
          <w:szCs w:val="26"/>
        </w:rPr>
        <w:t>Администрации Куртамышского муниципального округа Курганской области.</w:t>
      </w:r>
    </w:p>
    <w:p w:rsidR="00891198" w:rsidRPr="00587E08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9F31CC" w:rsidRPr="00587E08" w:rsidRDefault="009F31CC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1171AE" w:rsidRPr="00587E08" w:rsidRDefault="001171AE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891198" w:rsidRPr="00587E08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  <w:r w:rsidRPr="00587E08">
        <w:rPr>
          <w:rFonts w:ascii="Liberation Serif" w:hAnsi="Liberation Serif" w:cs="Liberation Serif"/>
          <w:sz w:val="26"/>
          <w:szCs w:val="26"/>
        </w:rPr>
        <w:t>Глава Куртамышского муниципального округа</w:t>
      </w:r>
    </w:p>
    <w:p w:rsidR="00891198" w:rsidRPr="00587E08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  <w:r w:rsidRPr="00587E08">
        <w:rPr>
          <w:rFonts w:ascii="Liberation Serif" w:hAnsi="Liberation Serif" w:cs="Liberation Serif"/>
          <w:sz w:val="26"/>
          <w:szCs w:val="26"/>
        </w:rPr>
        <w:t xml:space="preserve">Курганской области                                                            </w:t>
      </w:r>
      <w:r w:rsidR="00F93720" w:rsidRPr="00587E08">
        <w:rPr>
          <w:rFonts w:ascii="Liberation Serif" w:hAnsi="Liberation Serif" w:cs="Liberation Serif"/>
          <w:sz w:val="26"/>
          <w:szCs w:val="26"/>
        </w:rPr>
        <w:t xml:space="preserve">     </w:t>
      </w:r>
      <w:r w:rsidR="00A535C5" w:rsidRPr="00587E08">
        <w:rPr>
          <w:rFonts w:ascii="Liberation Serif" w:hAnsi="Liberation Serif" w:cs="Liberation Serif"/>
          <w:sz w:val="26"/>
          <w:szCs w:val="26"/>
        </w:rPr>
        <w:t xml:space="preserve"> </w:t>
      </w:r>
      <w:r w:rsidR="004E56B3" w:rsidRPr="00587E08">
        <w:rPr>
          <w:rFonts w:ascii="Liberation Serif" w:hAnsi="Liberation Serif" w:cs="Liberation Serif"/>
          <w:sz w:val="26"/>
          <w:szCs w:val="26"/>
        </w:rPr>
        <w:t xml:space="preserve"> </w:t>
      </w:r>
      <w:r w:rsidRPr="00587E08">
        <w:rPr>
          <w:rFonts w:ascii="Liberation Serif" w:hAnsi="Liberation Serif" w:cs="Liberation Serif"/>
          <w:sz w:val="26"/>
          <w:szCs w:val="26"/>
        </w:rPr>
        <w:t xml:space="preserve">        А.Н. Гвоздев</w:t>
      </w:r>
    </w:p>
    <w:p w:rsidR="00891198" w:rsidRPr="00A535C5" w:rsidRDefault="00891198" w:rsidP="008911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91198" w:rsidRPr="00A535C5" w:rsidRDefault="00891198" w:rsidP="008911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538E3" w:rsidRPr="00A535C5" w:rsidRDefault="00F538E3" w:rsidP="008911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538E3" w:rsidRDefault="00F538E3" w:rsidP="00891198">
      <w:pPr>
        <w:jc w:val="both"/>
        <w:rPr>
          <w:rFonts w:ascii="Liberation Serif" w:hAnsi="Liberation Serif" w:cs="Liberation Serif"/>
        </w:rPr>
      </w:pPr>
    </w:p>
    <w:p w:rsidR="00F538E3" w:rsidRDefault="00F538E3" w:rsidP="00891198">
      <w:pPr>
        <w:jc w:val="both"/>
        <w:rPr>
          <w:rFonts w:ascii="Liberation Serif" w:hAnsi="Liberation Serif" w:cs="Liberation Serif"/>
        </w:rPr>
      </w:pPr>
    </w:p>
    <w:p w:rsidR="00F538E3" w:rsidRDefault="00F538E3" w:rsidP="00891198">
      <w:pPr>
        <w:jc w:val="both"/>
        <w:rPr>
          <w:rFonts w:ascii="Liberation Serif" w:hAnsi="Liberation Serif" w:cs="Liberation Serif"/>
        </w:rPr>
      </w:pPr>
    </w:p>
    <w:p w:rsidR="00F538E3" w:rsidRDefault="00F538E3" w:rsidP="00891198">
      <w:pPr>
        <w:jc w:val="both"/>
        <w:rPr>
          <w:rFonts w:ascii="Liberation Serif" w:hAnsi="Liberation Serif" w:cs="Liberation Serif"/>
        </w:rPr>
      </w:pPr>
    </w:p>
    <w:p w:rsidR="00F538E3" w:rsidRDefault="00F538E3" w:rsidP="00891198">
      <w:pPr>
        <w:jc w:val="both"/>
        <w:rPr>
          <w:rFonts w:ascii="Liberation Serif" w:hAnsi="Liberation Serif" w:cs="Liberation Serif"/>
        </w:rPr>
      </w:pPr>
    </w:p>
    <w:p w:rsidR="00F538E3" w:rsidRDefault="00F538E3" w:rsidP="00891198">
      <w:pPr>
        <w:jc w:val="both"/>
        <w:rPr>
          <w:rFonts w:ascii="Liberation Serif" w:hAnsi="Liberation Serif" w:cs="Liberation Serif"/>
        </w:rPr>
      </w:pPr>
    </w:p>
    <w:p w:rsidR="00F538E3" w:rsidRDefault="00F538E3" w:rsidP="00891198">
      <w:pPr>
        <w:jc w:val="both"/>
        <w:rPr>
          <w:rFonts w:ascii="Liberation Serif" w:hAnsi="Liberation Serif" w:cs="Liberation Serif"/>
        </w:rPr>
      </w:pPr>
    </w:p>
    <w:p w:rsidR="00F538E3" w:rsidRDefault="00F538E3" w:rsidP="00891198">
      <w:pPr>
        <w:jc w:val="both"/>
        <w:rPr>
          <w:rFonts w:ascii="Liberation Serif" w:hAnsi="Liberation Serif" w:cs="Liberation Serif"/>
        </w:rPr>
      </w:pPr>
    </w:p>
    <w:p w:rsidR="00F538E3" w:rsidRDefault="00F538E3" w:rsidP="00891198">
      <w:pPr>
        <w:jc w:val="both"/>
        <w:rPr>
          <w:rFonts w:ascii="Liberation Serif" w:hAnsi="Liberation Serif" w:cs="Liberation Serif"/>
        </w:rPr>
      </w:pPr>
    </w:p>
    <w:p w:rsidR="00F538E3" w:rsidRDefault="00F538E3" w:rsidP="00891198">
      <w:pPr>
        <w:jc w:val="both"/>
        <w:rPr>
          <w:rFonts w:ascii="Liberation Serif" w:hAnsi="Liberation Serif" w:cs="Liberation Serif"/>
        </w:rPr>
      </w:pPr>
    </w:p>
    <w:p w:rsidR="00F538E3" w:rsidRDefault="00F538E3" w:rsidP="00891198">
      <w:pPr>
        <w:jc w:val="both"/>
        <w:rPr>
          <w:rFonts w:ascii="Liberation Serif" w:hAnsi="Liberation Serif" w:cs="Liberation Serif"/>
        </w:rPr>
      </w:pPr>
    </w:p>
    <w:p w:rsidR="00F538E3" w:rsidRDefault="00F538E3" w:rsidP="00891198">
      <w:pPr>
        <w:jc w:val="both"/>
        <w:rPr>
          <w:rFonts w:ascii="Liberation Serif" w:hAnsi="Liberation Serif" w:cs="Liberation Serif"/>
        </w:rPr>
      </w:pPr>
    </w:p>
    <w:p w:rsidR="00F538E3" w:rsidRDefault="00F538E3" w:rsidP="00891198">
      <w:pPr>
        <w:jc w:val="both"/>
        <w:rPr>
          <w:rFonts w:ascii="Liberation Serif" w:hAnsi="Liberation Serif" w:cs="Liberation Serif"/>
        </w:rPr>
      </w:pPr>
    </w:p>
    <w:p w:rsidR="00F538E3" w:rsidRDefault="00F538E3" w:rsidP="00891198">
      <w:pPr>
        <w:jc w:val="both"/>
        <w:rPr>
          <w:rFonts w:ascii="Liberation Serif" w:hAnsi="Liberation Serif" w:cs="Liberation Serif"/>
        </w:rPr>
      </w:pPr>
    </w:p>
    <w:p w:rsidR="00F538E3" w:rsidRDefault="00F538E3" w:rsidP="00891198">
      <w:pPr>
        <w:jc w:val="both"/>
        <w:rPr>
          <w:rFonts w:ascii="Liberation Serif" w:hAnsi="Liberation Serif" w:cs="Liberation Serif"/>
        </w:rPr>
      </w:pPr>
    </w:p>
    <w:p w:rsidR="00F538E3" w:rsidRDefault="00F538E3" w:rsidP="00891198">
      <w:pPr>
        <w:jc w:val="both"/>
        <w:rPr>
          <w:rFonts w:ascii="Liberation Serif" w:hAnsi="Liberation Serif" w:cs="Liberation Serif"/>
        </w:rPr>
      </w:pPr>
    </w:p>
    <w:p w:rsidR="00F538E3" w:rsidRDefault="00F538E3" w:rsidP="00891198">
      <w:pPr>
        <w:jc w:val="both"/>
        <w:rPr>
          <w:rFonts w:ascii="Liberation Serif" w:hAnsi="Liberation Serif" w:cs="Liberation Serif"/>
        </w:rPr>
      </w:pPr>
    </w:p>
    <w:p w:rsidR="00F538E3" w:rsidRDefault="00F538E3" w:rsidP="00891198">
      <w:pPr>
        <w:jc w:val="both"/>
        <w:rPr>
          <w:rFonts w:ascii="Liberation Serif" w:hAnsi="Liberation Serif" w:cs="Liberation Serif"/>
        </w:rPr>
      </w:pPr>
    </w:p>
    <w:p w:rsidR="00F538E3" w:rsidRDefault="00F538E3" w:rsidP="00891198">
      <w:pPr>
        <w:jc w:val="both"/>
        <w:rPr>
          <w:rFonts w:ascii="Liberation Serif" w:hAnsi="Liberation Serif" w:cs="Liberation Serif"/>
        </w:rPr>
      </w:pPr>
    </w:p>
    <w:p w:rsidR="00F538E3" w:rsidRDefault="00F538E3" w:rsidP="00891198">
      <w:pPr>
        <w:jc w:val="both"/>
        <w:rPr>
          <w:rFonts w:ascii="Liberation Serif" w:hAnsi="Liberation Serif" w:cs="Liberation Serif"/>
        </w:rPr>
      </w:pPr>
    </w:p>
    <w:p w:rsidR="00F538E3" w:rsidRDefault="00F538E3" w:rsidP="00891198">
      <w:pPr>
        <w:jc w:val="both"/>
        <w:rPr>
          <w:rFonts w:ascii="Liberation Serif" w:hAnsi="Liberation Serif" w:cs="Liberation Serif"/>
        </w:rPr>
      </w:pPr>
    </w:p>
    <w:p w:rsidR="00F538E3" w:rsidRDefault="00F538E3" w:rsidP="00891198">
      <w:pPr>
        <w:jc w:val="both"/>
        <w:rPr>
          <w:rFonts w:ascii="Liberation Serif" w:hAnsi="Liberation Serif" w:cs="Liberation Serif"/>
        </w:rPr>
      </w:pPr>
    </w:p>
    <w:p w:rsidR="00F538E3" w:rsidRDefault="00F538E3" w:rsidP="00891198">
      <w:pPr>
        <w:jc w:val="both"/>
        <w:rPr>
          <w:rFonts w:ascii="Liberation Serif" w:hAnsi="Liberation Serif" w:cs="Liberation Serif"/>
        </w:rPr>
      </w:pPr>
    </w:p>
    <w:p w:rsidR="00F538E3" w:rsidRDefault="00F538E3" w:rsidP="00891198">
      <w:pPr>
        <w:jc w:val="both"/>
        <w:rPr>
          <w:rFonts w:ascii="Liberation Serif" w:hAnsi="Liberation Serif" w:cs="Liberation Serif"/>
        </w:rPr>
      </w:pPr>
    </w:p>
    <w:p w:rsidR="00F538E3" w:rsidRDefault="00F538E3" w:rsidP="00891198">
      <w:pPr>
        <w:jc w:val="both"/>
        <w:rPr>
          <w:rFonts w:ascii="Liberation Serif" w:hAnsi="Liberation Serif" w:cs="Liberation Serif"/>
        </w:rPr>
      </w:pPr>
    </w:p>
    <w:p w:rsidR="00F538E3" w:rsidRDefault="00F538E3" w:rsidP="00891198">
      <w:pPr>
        <w:jc w:val="both"/>
        <w:rPr>
          <w:rFonts w:ascii="Liberation Serif" w:hAnsi="Liberation Serif" w:cs="Liberation Serif"/>
        </w:rPr>
      </w:pPr>
    </w:p>
    <w:p w:rsidR="00F538E3" w:rsidRDefault="00F538E3" w:rsidP="00891198">
      <w:pPr>
        <w:jc w:val="both"/>
        <w:rPr>
          <w:rFonts w:ascii="Liberation Serif" w:hAnsi="Liberation Serif" w:cs="Liberation Serif"/>
        </w:rPr>
      </w:pPr>
    </w:p>
    <w:p w:rsidR="00F538E3" w:rsidRDefault="00F538E3" w:rsidP="00891198">
      <w:pPr>
        <w:jc w:val="both"/>
        <w:rPr>
          <w:rFonts w:ascii="Liberation Serif" w:hAnsi="Liberation Serif" w:cs="Liberation Serif"/>
        </w:rPr>
      </w:pPr>
    </w:p>
    <w:p w:rsidR="00F538E3" w:rsidRDefault="00F538E3" w:rsidP="00891198">
      <w:pPr>
        <w:jc w:val="both"/>
        <w:rPr>
          <w:rFonts w:ascii="Liberation Serif" w:hAnsi="Liberation Serif" w:cs="Liberation Serif"/>
        </w:rPr>
      </w:pPr>
    </w:p>
    <w:p w:rsidR="00F538E3" w:rsidRDefault="00F538E3" w:rsidP="00891198">
      <w:pPr>
        <w:jc w:val="both"/>
        <w:rPr>
          <w:rFonts w:ascii="Liberation Serif" w:hAnsi="Liberation Serif" w:cs="Liberation Serif"/>
        </w:rPr>
      </w:pPr>
    </w:p>
    <w:p w:rsidR="00F538E3" w:rsidRDefault="00F538E3" w:rsidP="00891198">
      <w:pPr>
        <w:jc w:val="both"/>
        <w:rPr>
          <w:rFonts w:ascii="Liberation Serif" w:hAnsi="Liberation Serif" w:cs="Liberation Serif"/>
        </w:rPr>
      </w:pPr>
    </w:p>
    <w:p w:rsidR="00F538E3" w:rsidRDefault="00F538E3" w:rsidP="00891198">
      <w:pPr>
        <w:jc w:val="both"/>
        <w:rPr>
          <w:rFonts w:ascii="Liberation Serif" w:hAnsi="Liberation Serif" w:cs="Liberation Serif"/>
        </w:rPr>
      </w:pPr>
    </w:p>
    <w:p w:rsidR="00F538E3" w:rsidRDefault="00F538E3" w:rsidP="00891198">
      <w:pPr>
        <w:jc w:val="both"/>
        <w:rPr>
          <w:rFonts w:ascii="Liberation Serif" w:hAnsi="Liberation Serif" w:cs="Liberation Serif"/>
        </w:rPr>
      </w:pPr>
    </w:p>
    <w:p w:rsidR="00471C82" w:rsidRDefault="00471C82" w:rsidP="00891198">
      <w:pPr>
        <w:jc w:val="both"/>
        <w:rPr>
          <w:rFonts w:ascii="Liberation Serif" w:hAnsi="Liberation Serif" w:cs="Liberation Serif"/>
        </w:rPr>
      </w:pPr>
    </w:p>
    <w:p w:rsidR="00F538E3" w:rsidRDefault="00F538E3" w:rsidP="00891198">
      <w:pPr>
        <w:jc w:val="both"/>
        <w:rPr>
          <w:rFonts w:ascii="Liberation Serif" w:hAnsi="Liberation Serif" w:cs="Liberation Serif"/>
        </w:rPr>
      </w:pPr>
    </w:p>
    <w:p w:rsidR="00587E08" w:rsidRDefault="00587E08" w:rsidP="00891198">
      <w:pPr>
        <w:jc w:val="both"/>
        <w:rPr>
          <w:rFonts w:ascii="Liberation Serif" w:hAnsi="Liberation Serif" w:cs="Liberation Serif"/>
        </w:rPr>
      </w:pPr>
    </w:p>
    <w:p w:rsidR="00587E08" w:rsidRDefault="00587E08" w:rsidP="00891198">
      <w:pPr>
        <w:jc w:val="both"/>
        <w:rPr>
          <w:rFonts w:ascii="Liberation Serif" w:hAnsi="Liberation Serif" w:cs="Liberation Serif"/>
        </w:rPr>
      </w:pPr>
    </w:p>
    <w:p w:rsidR="00587E08" w:rsidRDefault="00587E08" w:rsidP="00891198">
      <w:pPr>
        <w:jc w:val="both"/>
        <w:rPr>
          <w:rFonts w:ascii="Liberation Serif" w:hAnsi="Liberation Serif" w:cs="Liberation Serif"/>
        </w:rPr>
      </w:pPr>
    </w:p>
    <w:p w:rsidR="00587E08" w:rsidRDefault="00587E08" w:rsidP="00891198">
      <w:pPr>
        <w:jc w:val="both"/>
        <w:rPr>
          <w:rFonts w:ascii="Liberation Serif" w:hAnsi="Liberation Serif" w:cs="Liberation Serif"/>
        </w:rPr>
      </w:pPr>
    </w:p>
    <w:p w:rsidR="00587E08" w:rsidRDefault="00587E08" w:rsidP="00891198">
      <w:pPr>
        <w:jc w:val="both"/>
        <w:rPr>
          <w:rFonts w:ascii="Liberation Serif" w:hAnsi="Liberation Serif" w:cs="Liberation Serif"/>
        </w:rPr>
      </w:pPr>
    </w:p>
    <w:p w:rsidR="00587E08" w:rsidRDefault="00587E08" w:rsidP="00891198">
      <w:pPr>
        <w:jc w:val="both"/>
        <w:rPr>
          <w:rFonts w:ascii="Liberation Serif" w:hAnsi="Liberation Serif" w:cs="Liberation Serif"/>
        </w:rPr>
      </w:pPr>
    </w:p>
    <w:p w:rsidR="00587E08" w:rsidRDefault="00587E08" w:rsidP="00891198">
      <w:pPr>
        <w:jc w:val="both"/>
        <w:rPr>
          <w:rFonts w:ascii="Liberation Serif" w:hAnsi="Liberation Serif" w:cs="Liberation Serif"/>
        </w:rPr>
      </w:pPr>
    </w:p>
    <w:p w:rsidR="00587E08" w:rsidRDefault="00587E08" w:rsidP="00891198">
      <w:pPr>
        <w:jc w:val="both"/>
        <w:rPr>
          <w:rFonts w:ascii="Liberation Serif" w:hAnsi="Liberation Serif" w:cs="Liberation Serif"/>
        </w:rPr>
      </w:pPr>
    </w:p>
    <w:p w:rsidR="00F538E3" w:rsidRDefault="00F538E3" w:rsidP="00891198">
      <w:pPr>
        <w:jc w:val="both"/>
        <w:rPr>
          <w:rFonts w:ascii="Liberation Serif" w:hAnsi="Liberation Serif" w:cs="Liberation Serif"/>
        </w:rPr>
      </w:pPr>
    </w:p>
    <w:p w:rsidR="00F538E3" w:rsidRPr="00670E50" w:rsidRDefault="00F538E3" w:rsidP="00891198">
      <w:pPr>
        <w:jc w:val="both"/>
        <w:rPr>
          <w:rFonts w:ascii="Liberation Serif" w:hAnsi="Liberation Serif" w:cs="Liberation Serif"/>
        </w:rPr>
      </w:pPr>
    </w:p>
    <w:p w:rsidR="00891198" w:rsidRPr="00670E50" w:rsidRDefault="006C34D1" w:rsidP="00891198">
      <w:pPr>
        <w:jc w:val="both"/>
        <w:rPr>
          <w:rFonts w:ascii="Liberation Serif" w:hAnsi="Liberation Serif" w:cs="Liberation Serif"/>
        </w:rPr>
      </w:pPr>
      <w:r w:rsidRPr="00670E50">
        <w:rPr>
          <w:rFonts w:ascii="Liberation Serif" w:hAnsi="Liberation Serif" w:cs="Liberation Serif"/>
        </w:rPr>
        <w:t>Солодкова О.А.</w:t>
      </w:r>
    </w:p>
    <w:p w:rsidR="00891198" w:rsidRPr="00670E50" w:rsidRDefault="006C34D1" w:rsidP="00891198">
      <w:pPr>
        <w:jc w:val="both"/>
        <w:rPr>
          <w:rFonts w:ascii="Liberation Serif" w:hAnsi="Liberation Serif" w:cs="Liberation Serif"/>
        </w:rPr>
      </w:pPr>
      <w:r w:rsidRPr="00670E50">
        <w:rPr>
          <w:rFonts w:ascii="Liberation Serif" w:hAnsi="Liberation Serif" w:cs="Liberation Serif"/>
        </w:rPr>
        <w:t>8(35249) 2-10-72</w:t>
      </w:r>
    </w:p>
    <w:p w:rsidR="00471C82" w:rsidRDefault="00471C82" w:rsidP="00891198">
      <w:pPr>
        <w:jc w:val="both"/>
        <w:rPr>
          <w:rFonts w:ascii="Liberation Serif" w:hAnsi="Liberation Serif" w:cs="Liberation Serif"/>
        </w:rPr>
      </w:pPr>
    </w:p>
    <w:p w:rsidR="00471C82" w:rsidRDefault="00471C82" w:rsidP="00891198">
      <w:pPr>
        <w:jc w:val="both"/>
        <w:rPr>
          <w:rFonts w:ascii="Liberation Serif" w:hAnsi="Liberation Serif" w:cs="Liberation Serif"/>
        </w:rPr>
      </w:pPr>
    </w:p>
    <w:p w:rsidR="00600FB5" w:rsidRDefault="00600FB5" w:rsidP="00471C82">
      <w:pPr>
        <w:jc w:val="center"/>
        <w:rPr>
          <w:rFonts w:ascii="Liberation Serif" w:hAnsi="Liberation Serif"/>
          <w:sz w:val="25"/>
          <w:szCs w:val="25"/>
        </w:rPr>
      </w:pPr>
      <w:bookmarkStart w:id="0" w:name="_GoBack"/>
      <w:bookmarkEnd w:id="0"/>
    </w:p>
    <w:sectPr w:rsidR="00600FB5" w:rsidSect="004E56B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179" w:rsidRDefault="00F40179" w:rsidP="00B83883">
      <w:r>
        <w:separator/>
      </w:r>
    </w:p>
  </w:endnote>
  <w:endnote w:type="continuationSeparator" w:id="0">
    <w:p w:rsidR="00F40179" w:rsidRDefault="00F40179" w:rsidP="00B8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179" w:rsidRDefault="00F40179" w:rsidP="00B83883">
      <w:r>
        <w:separator/>
      </w:r>
    </w:p>
  </w:footnote>
  <w:footnote w:type="continuationSeparator" w:id="0">
    <w:p w:rsidR="00F40179" w:rsidRDefault="00F40179" w:rsidP="00B83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B0A57"/>
    <w:multiLevelType w:val="hybridMultilevel"/>
    <w:tmpl w:val="C0C01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F0"/>
    <w:rsid w:val="00027AC8"/>
    <w:rsid w:val="001171AE"/>
    <w:rsid w:val="001174E4"/>
    <w:rsid w:val="001209BD"/>
    <w:rsid w:val="0013584C"/>
    <w:rsid w:val="001A1CBB"/>
    <w:rsid w:val="001F78FF"/>
    <w:rsid w:val="0027723D"/>
    <w:rsid w:val="002C1F02"/>
    <w:rsid w:val="002C757A"/>
    <w:rsid w:val="00471C82"/>
    <w:rsid w:val="004B30E2"/>
    <w:rsid w:val="004E56B3"/>
    <w:rsid w:val="00587E08"/>
    <w:rsid w:val="005C2AB9"/>
    <w:rsid w:val="00600FB5"/>
    <w:rsid w:val="00644893"/>
    <w:rsid w:val="00670E50"/>
    <w:rsid w:val="006A665C"/>
    <w:rsid w:val="006C34D1"/>
    <w:rsid w:val="00725E34"/>
    <w:rsid w:val="00821FFF"/>
    <w:rsid w:val="00891198"/>
    <w:rsid w:val="00892621"/>
    <w:rsid w:val="00897663"/>
    <w:rsid w:val="008A4B8C"/>
    <w:rsid w:val="008C5411"/>
    <w:rsid w:val="008D354E"/>
    <w:rsid w:val="00980F74"/>
    <w:rsid w:val="009F31CC"/>
    <w:rsid w:val="00A2276A"/>
    <w:rsid w:val="00A535C5"/>
    <w:rsid w:val="00AB18F0"/>
    <w:rsid w:val="00AB1F9A"/>
    <w:rsid w:val="00AD18DB"/>
    <w:rsid w:val="00B83883"/>
    <w:rsid w:val="00BB15E0"/>
    <w:rsid w:val="00BF6680"/>
    <w:rsid w:val="00C5205B"/>
    <w:rsid w:val="00C73FD8"/>
    <w:rsid w:val="00C77EDD"/>
    <w:rsid w:val="00D262A5"/>
    <w:rsid w:val="00D62CBA"/>
    <w:rsid w:val="00F40179"/>
    <w:rsid w:val="00F538E3"/>
    <w:rsid w:val="00F62144"/>
    <w:rsid w:val="00F6719F"/>
    <w:rsid w:val="00F9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2DC34-BA6B-416A-B4A7-606ADA85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91198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91198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4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4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6C34D1"/>
    <w:pPr>
      <w:jc w:val="both"/>
    </w:pPr>
    <w:rPr>
      <w:sz w:val="24"/>
      <w:lang w:val="x-none"/>
    </w:rPr>
  </w:style>
  <w:style w:type="character" w:customStyle="1" w:styleId="a6">
    <w:name w:val="Основной текст Знак"/>
    <w:basedOn w:val="a0"/>
    <w:link w:val="a5"/>
    <w:rsid w:val="006C34D1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6C34D1"/>
    <w:pPr>
      <w:ind w:left="720"/>
      <w:contextualSpacing/>
    </w:pPr>
  </w:style>
  <w:style w:type="paragraph" w:styleId="a8">
    <w:name w:val="header"/>
    <w:basedOn w:val="a"/>
    <w:link w:val="a9"/>
    <w:unhideWhenUsed/>
    <w:rsid w:val="00B838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838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838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38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838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B83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7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33E9A-1EE5-4E99-896D-D39C8FED1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Надежда Ю. Андрющенко</cp:lastModifiedBy>
  <cp:revision>38</cp:revision>
  <cp:lastPrinted>2023-03-29T11:37:00Z</cp:lastPrinted>
  <dcterms:created xsi:type="dcterms:W3CDTF">2021-10-08T04:01:00Z</dcterms:created>
  <dcterms:modified xsi:type="dcterms:W3CDTF">2023-03-29T11:37:00Z</dcterms:modified>
</cp:coreProperties>
</file>