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56D" w:rsidRDefault="009123F7" w:rsidP="0041256D">
      <w:pPr>
        <w:rPr>
          <w:noProof/>
        </w:rPr>
      </w:pPr>
      <w:r>
        <w:rPr>
          <w:noProof/>
        </w:rPr>
        <w:t xml:space="preserve"> </w:t>
      </w:r>
    </w:p>
    <w:p w:rsidR="0041256D" w:rsidRDefault="009123F7" w:rsidP="0041256D">
      <w:pPr>
        <w:jc w:val="center"/>
        <w:rPr>
          <w:rFonts w:ascii="Liberation Sans" w:hAnsi="Liberation Sans" w:cs="Liberation Sans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ED0D0" wp14:editId="3FADAFC7">
                <wp:simplePos x="0" y="0"/>
                <wp:positionH relativeFrom="column">
                  <wp:posOffset>5301615</wp:posOffset>
                </wp:positionH>
                <wp:positionV relativeFrom="paragraph">
                  <wp:posOffset>56515</wp:posOffset>
                </wp:positionV>
                <wp:extent cx="1409700" cy="342900"/>
                <wp:effectExtent l="0" t="0" r="1905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56D" w:rsidRPr="00AC0AB1" w:rsidRDefault="0041256D" w:rsidP="009123F7">
                            <w:pPr>
                              <w:spacing w:line="240" w:lineRule="atLeast"/>
                              <w:rPr>
                                <w:rFonts w:ascii="Liberation Serif" w:hAnsi="Liberation Serif" w:cs="Liberation 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ED0D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7.45pt;margin-top:4.45pt;width:11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" strokecolor="white">
                <v:textbox>
                  <w:txbxContent>
                    <w:p w:rsidR="0041256D" w:rsidRPr="00AC0AB1" w:rsidRDefault="0041256D" w:rsidP="009123F7">
                      <w:pPr>
                        <w:spacing w:line="240" w:lineRule="atLeast"/>
                        <w:rPr>
                          <w:rFonts w:ascii="Liberation Serif" w:hAnsi="Liberation Serif" w:cs="Liberation Seri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256D" w:rsidRPr="0061555E">
        <w:rPr>
          <w:noProof/>
        </w:rPr>
        <w:drawing>
          <wp:inline distT="0" distB="0" distL="0" distR="0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56D" w:rsidRPr="00EC67DB" w:rsidRDefault="0041256D" w:rsidP="0041256D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41256D" w:rsidRPr="00EC67DB" w:rsidRDefault="0041256D" w:rsidP="0041256D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C67DB">
        <w:rPr>
          <w:rFonts w:ascii="Liberation Serif" w:hAnsi="Liberation Serif" w:cs="Liberation Serif"/>
          <w:b/>
          <w:sz w:val="24"/>
          <w:szCs w:val="24"/>
        </w:rPr>
        <w:t>АДМИНИСТРАЦИЯ КУРТАМЫШСКОГО МУНИЦИПАЛЬНОГО ОКРУГА КУРГАНСКОЙ ОБЛАСТИ</w:t>
      </w:r>
    </w:p>
    <w:p w:rsidR="0041256D" w:rsidRPr="00EC67DB" w:rsidRDefault="0041256D" w:rsidP="0041256D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41256D" w:rsidRPr="00EC67DB" w:rsidRDefault="0041256D" w:rsidP="0041256D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 w:rsidRPr="00EC67DB">
        <w:rPr>
          <w:rFonts w:ascii="Liberation Serif" w:hAnsi="Liberation Serif" w:cs="Liberation Serif"/>
          <w:b/>
          <w:sz w:val="44"/>
          <w:szCs w:val="44"/>
        </w:rPr>
        <w:t>ПОСТАНОВЛЕНИЕ</w:t>
      </w:r>
    </w:p>
    <w:p w:rsidR="0041256D" w:rsidRPr="009123F7" w:rsidRDefault="0041256D" w:rsidP="0041256D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1256D" w:rsidRPr="00CA0B09" w:rsidRDefault="0041256D" w:rsidP="00E65AE9">
      <w:pPr>
        <w:rPr>
          <w:rFonts w:ascii="Liberation Serif" w:hAnsi="Liberation Serif" w:cs="Liberation Serif"/>
          <w:b/>
          <w:bCs/>
          <w:sz w:val="16"/>
          <w:u w:val="single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51"/>
        <w:gridCol w:w="4603"/>
      </w:tblGrid>
      <w:tr w:rsidR="0041256D" w:rsidRPr="00CA0B09" w:rsidTr="00D12392">
        <w:tc>
          <w:tcPr>
            <w:tcW w:w="5211" w:type="dxa"/>
          </w:tcPr>
          <w:p w:rsidR="0041256D" w:rsidRPr="00CA0B09" w:rsidRDefault="00171B7C" w:rsidP="00D12392">
            <w:pPr>
              <w:ind w:left="14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41256D">
              <w:rPr>
                <w:rFonts w:ascii="Liberation Serif" w:hAnsi="Liberation Serif" w:cs="Liberation Serif"/>
                <w:sz w:val="24"/>
                <w:szCs w:val="24"/>
              </w:rPr>
              <w:t>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30.01.2024 г. № 12</w:t>
            </w:r>
          </w:p>
          <w:p w:rsidR="0041256D" w:rsidRPr="009123F7" w:rsidRDefault="0041256D" w:rsidP="00D12392">
            <w:pPr>
              <w:ind w:left="142"/>
              <w:jc w:val="both"/>
              <w:rPr>
                <w:rFonts w:ascii="Liberation Serif" w:hAnsi="Liberation Serif" w:cs="Liberation Serif"/>
                <w:u w:val="single"/>
              </w:rPr>
            </w:pPr>
            <w:r w:rsidRPr="00CA0B09">
              <w:rPr>
                <w:rFonts w:ascii="Liberation Serif" w:hAnsi="Liberation Serif" w:cs="Liberation Serif"/>
                <w:sz w:val="24"/>
                <w:szCs w:val="24"/>
              </w:rPr>
              <w:t xml:space="preserve">      </w:t>
            </w:r>
            <w:r w:rsidR="00171B7C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  <w:r w:rsidRPr="00CA0B0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123F7">
              <w:rPr>
                <w:rFonts w:ascii="Liberation Serif" w:hAnsi="Liberation Serif" w:cs="Liberation Serif"/>
              </w:rPr>
              <w:t>г. Куртамыш</w:t>
            </w:r>
          </w:p>
        </w:tc>
        <w:tc>
          <w:tcPr>
            <w:tcW w:w="5211" w:type="dxa"/>
          </w:tcPr>
          <w:p w:rsidR="0041256D" w:rsidRPr="00CA0B09" w:rsidRDefault="0041256D" w:rsidP="00D12392">
            <w:pPr>
              <w:ind w:left="142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41256D" w:rsidRDefault="0041256D" w:rsidP="0041256D">
      <w:pPr>
        <w:ind w:left="142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1256D" w:rsidRDefault="009123F7" w:rsidP="0041256D">
      <w:pPr>
        <w:ind w:left="142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</w:p>
    <w:p w:rsidR="0041256D" w:rsidRPr="00CA0B09" w:rsidRDefault="0041256D" w:rsidP="0041256D">
      <w:pPr>
        <w:ind w:left="142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W w:w="10095" w:type="dxa"/>
        <w:tblLook w:val="0000" w:firstRow="0" w:lastRow="0" w:firstColumn="0" w:lastColumn="0" w:noHBand="0" w:noVBand="0"/>
      </w:tblPr>
      <w:tblGrid>
        <w:gridCol w:w="9812"/>
        <w:gridCol w:w="283"/>
      </w:tblGrid>
      <w:tr w:rsidR="0041256D" w:rsidRPr="009E37EF" w:rsidTr="00D12392">
        <w:tc>
          <w:tcPr>
            <w:tcW w:w="9812" w:type="dxa"/>
          </w:tcPr>
          <w:p w:rsidR="0041256D" w:rsidRPr="009E37EF" w:rsidRDefault="0041256D" w:rsidP="00D12392">
            <w:pPr>
              <w:ind w:left="142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9E37EF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Об утверждении стоимости гарантированного перечня услуг по погребению </w:t>
            </w:r>
          </w:p>
          <w:p w:rsidR="0041256D" w:rsidRPr="009E37EF" w:rsidRDefault="0041256D" w:rsidP="00D12392">
            <w:pPr>
              <w:ind w:left="142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9E37EF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и требований к качеству предоставляемых услуг</w:t>
            </w:r>
          </w:p>
        </w:tc>
        <w:tc>
          <w:tcPr>
            <w:tcW w:w="283" w:type="dxa"/>
          </w:tcPr>
          <w:p w:rsidR="0041256D" w:rsidRPr="009E37EF" w:rsidRDefault="0041256D" w:rsidP="00D12392">
            <w:pPr>
              <w:ind w:left="142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</w:tbl>
    <w:p w:rsidR="0041256D" w:rsidRPr="009E37EF" w:rsidRDefault="0041256D" w:rsidP="0041256D">
      <w:pPr>
        <w:ind w:left="142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1256D" w:rsidRPr="009E37EF" w:rsidRDefault="0041256D" w:rsidP="0041256D">
      <w:pPr>
        <w:ind w:left="142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1256D" w:rsidRPr="009E37EF" w:rsidRDefault="0041256D" w:rsidP="0041256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E37EF">
        <w:rPr>
          <w:rFonts w:ascii="Liberation Serif" w:hAnsi="Liberation Serif" w:cs="Liberation Serif"/>
          <w:sz w:val="24"/>
          <w:szCs w:val="24"/>
        </w:rPr>
        <w:t xml:space="preserve">В соответствии с пунктом </w:t>
      </w:r>
      <w:r>
        <w:rPr>
          <w:rFonts w:ascii="Liberation Serif" w:hAnsi="Liberation Serif" w:cs="Liberation Serif"/>
          <w:sz w:val="24"/>
          <w:szCs w:val="24"/>
        </w:rPr>
        <w:t>23</w:t>
      </w:r>
      <w:r w:rsidRPr="009E37EF">
        <w:rPr>
          <w:rFonts w:ascii="Liberation Serif" w:hAnsi="Liberation Serif" w:cs="Liberation Serif"/>
          <w:sz w:val="24"/>
          <w:szCs w:val="24"/>
        </w:rPr>
        <w:t xml:space="preserve"> части 1 статьи 16 Федерального закона от 6 октября 2003 года № 131-ФЗ «Об общих принципах организации местного самоуправления в Российской Федерации», статьями 9, 12 Федерального закона от 12 января 1996 года № 8-ФЗ «О погребении и похоронном деле», </w:t>
      </w:r>
      <w:r w:rsidRPr="00012A13">
        <w:rPr>
          <w:rFonts w:ascii="Liberation Serif" w:hAnsi="Liberation Serif" w:cs="Liberation Serif"/>
          <w:sz w:val="24"/>
          <w:szCs w:val="24"/>
        </w:rPr>
        <w:t xml:space="preserve">постановлением Правительства Российской Федерации от </w:t>
      </w:r>
      <w:r>
        <w:rPr>
          <w:rFonts w:ascii="Liberation Serif" w:hAnsi="Liberation Serif" w:cs="Liberation Serif"/>
          <w:sz w:val="24"/>
          <w:szCs w:val="24"/>
        </w:rPr>
        <w:t>23</w:t>
      </w:r>
      <w:r w:rsidRPr="00952CE8">
        <w:rPr>
          <w:rFonts w:ascii="Liberation Serif" w:hAnsi="Liberation Serif" w:cs="Liberation Serif"/>
          <w:sz w:val="24"/>
          <w:szCs w:val="24"/>
        </w:rPr>
        <w:t xml:space="preserve"> января 202</w:t>
      </w:r>
      <w:r>
        <w:rPr>
          <w:rFonts w:ascii="Liberation Serif" w:hAnsi="Liberation Serif" w:cs="Liberation Serif"/>
          <w:sz w:val="24"/>
          <w:szCs w:val="24"/>
        </w:rPr>
        <w:t>4</w:t>
      </w:r>
      <w:r w:rsidRPr="00952CE8">
        <w:rPr>
          <w:rFonts w:ascii="Liberation Serif" w:hAnsi="Liberation Serif" w:cs="Liberation Serif"/>
          <w:sz w:val="24"/>
          <w:szCs w:val="24"/>
        </w:rPr>
        <w:t xml:space="preserve"> года № </w:t>
      </w:r>
      <w:r>
        <w:rPr>
          <w:rFonts w:ascii="Liberation Serif" w:hAnsi="Liberation Serif" w:cs="Liberation Serif"/>
          <w:sz w:val="24"/>
          <w:szCs w:val="24"/>
        </w:rPr>
        <w:t>46</w:t>
      </w:r>
      <w:r w:rsidRPr="009E37EF">
        <w:rPr>
          <w:rFonts w:ascii="Liberation Serif" w:hAnsi="Liberation Serif" w:cs="Liberation Serif"/>
          <w:sz w:val="24"/>
          <w:szCs w:val="24"/>
        </w:rPr>
        <w:t xml:space="preserve"> «Об утверждении коэффициента индексации выплат, пособий и компенсаций в 202</w:t>
      </w:r>
      <w:r>
        <w:rPr>
          <w:rFonts w:ascii="Liberation Serif" w:hAnsi="Liberation Serif" w:cs="Liberation Serif"/>
          <w:sz w:val="24"/>
          <w:szCs w:val="24"/>
        </w:rPr>
        <w:t>4</w:t>
      </w:r>
      <w:r w:rsidRPr="009E37EF">
        <w:rPr>
          <w:rFonts w:ascii="Liberation Serif" w:hAnsi="Liberation Serif" w:cs="Liberation Serif"/>
          <w:sz w:val="24"/>
          <w:szCs w:val="24"/>
        </w:rPr>
        <w:t xml:space="preserve"> году», статьей 39 Устава Куртамышского муниципального округа Курганской области, на основании согласований с </w:t>
      </w:r>
      <w:r>
        <w:rPr>
          <w:rFonts w:ascii="Liberation Serif" w:hAnsi="Liberation Serif" w:cs="Liberation Serif"/>
          <w:sz w:val="24"/>
          <w:szCs w:val="24"/>
        </w:rPr>
        <w:t>Отделением Фонда пенсионного и социального страхования Российской Федерации</w:t>
      </w:r>
      <w:r w:rsidRPr="009E37EF">
        <w:rPr>
          <w:rFonts w:ascii="Liberation Serif" w:hAnsi="Liberation Serif" w:cs="Liberation Serif"/>
          <w:sz w:val="24"/>
          <w:szCs w:val="24"/>
        </w:rPr>
        <w:t xml:space="preserve"> по Курганской области, Главным управлением социальной защиты населения Курганской области Администрация Куртамышского муниципального округа Курганской области </w:t>
      </w:r>
    </w:p>
    <w:p w:rsidR="0041256D" w:rsidRPr="009E37EF" w:rsidRDefault="0041256D" w:rsidP="0041256D">
      <w:pPr>
        <w:jc w:val="both"/>
        <w:rPr>
          <w:rFonts w:ascii="Liberation Serif" w:hAnsi="Liberation Serif" w:cs="Liberation Serif"/>
          <w:sz w:val="24"/>
          <w:szCs w:val="24"/>
        </w:rPr>
      </w:pPr>
      <w:r w:rsidRPr="009E37EF">
        <w:rPr>
          <w:rFonts w:ascii="Liberation Serif" w:hAnsi="Liberation Serif" w:cs="Liberation Serif"/>
          <w:sz w:val="24"/>
          <w:szCs w:val="24"/>
        </w:rPr>
        <w:t>ПОСТАНОВЛЯЕТ:</w:t>
      </w:r>
    </w:p>
    <w:p w:rsidR="0041256D" w:rsidRPr="009E37EF" w:rsidRDefault="009123F7" w:rsidP="0041256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="0041256D" w:rsidRPr="009E37EF">
        <w:rPr>
          <w:rFonts w:ascii="Liberation Serif" w:hAnsi="Liberation Serif" w:cs="Liberation Serif"/>
          <w:sz w:val="24"/>
          <w:szCs w:val="24"/>
        </w:rPr>
        <w:t>. Утвердить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41256D" w:rsidRPr="009E37EF">
        <w:rPr>
          <w:rFonts w:ascii="Liberation Serif" w:hAnsi="Liberation Serif" w:cs="Liberation Serif"/>
          <w:sz w:val="24"/>
          <w:szCs w:val="24"/>
        </w:rPr>
        <w:t xml:space="preserve">стоимость </w:t>
      </w:r>
      <w:r>
        <w:rPr>
          <w:rFonts w:ascii="Liberation Serif" w:hAnsi="Liberation Serif" w:cs="Liberation Serif"/>
          <w:sz w:val="24"/>
          <w:szCs w:val="24"/>
        </w:rPr>
        <w:t xml:space="preserve">гарантированного перечня </w:t>
      </w:r>
      <w:r w:rsidR="0041256D" w:rsidRPr="009E37EF">
        <w:rPr>
          <w:rFonts w:ascii="Liberation Serif" w:hAnsi="Liberation Serif" w:cs="Liberation Serif"/>
          <w:sz w:val="24"/>
          <w:szCs w:val="24"/>
        </w:rPr>
        <w:t>услуг по погребению</w:t>
      </w:r>
      <w:r>
        <w:rPr>
          <w:rFonts w:ascii="Liberation Serif" w:hAnsi="Liberation Serif" w:cs="Liberation Serif"/>
          <w:sz w:val="24"/>
          <w:szCs w:val="24"/>
        </w:rPr>
        <w:t xml:space="preserve"> и требований к качеству предоставляемых услуг</w:t>
      </w:r>
      <w:r w:rsidR="0041256D" w:rsidRPr="009E37EF">
        <w:rPr>
          <w:rFonts w:ascii="Liberation Serif" w:hAnsi="Liberation Serif" w:cs="Liberation Serif"/>
          <w:sz w:val="24"/>
          <w:szCs w:val="24"/>
        </w:rPr>
        <w:t xml:space="preserve">, предоставляемых 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 w:rsidR="0041256D" w:rsidRPr="009E37EF">
        <w:rPr>
          <w:rFonts w:ascii="Liberation Serif" w:hAnsi="Liberation Serif" w:cs="Liberation Serif"/>
          <w:sz w:val="24"/>
          <w:szCs w:val="24"/>
        </w:rPr>
        <w:t xml:space="preserve">на безвозмездной основе, в размере </w:t>
      </w:r>
      <w:r w:rsidR="0041256D">
        <w:rPr>
          <w:rFonts w:ascii="Liberation Serif" w:hAnsi="Liberation Serif" w:cs="Liberation Serif"/>
          <w:sz w:val="24"/>
          <w:szCs w:val="24"/>
        </w:rPr>
        <w:t>9625</w:t>
      </w:r>
      <w:r w:rsidR="0041256D" w:rsidRPr="009E37EF">
        <w:rPr>
          <w:rFonts w:ascii="Liberation Serif" w:hAnsi="Liberation Serif" w:cs="Liberation Serif"/>
          <w:sz w:val="24"/>
          <w:szCs w:val="24"/>
        </w:rPr>
        <w:t xml:space="preserve"> (</w:t>
      </w:r>
      <w:r w:rsidR="0041256D">
        <w:rPr>
          <w:rFonts w:ascii="Liberation Serif" w:hAnsi="Liberation Serif" w:cs="Liberation Serif"/>
          <w:sz w:val="24"/>
          <w:szCs w:val="24"/>
        </w:rPr>
        <w:t xml:space="preserve">девять </w:t>
      </w:r>
      <w:r w:rsidR="0041256D" w:rsidRPr="009E37EF">
        <w:rPr>
          <w:rFonts w:ascii="Liberation Serif" w:hAnsi="Liberation Serif" w:cs="Liberation Serif"/>
          <w:sz w:val="24"/>
          <w:szCs w:val="24"/>
        </w:rPr>
        <w:t xml:space="preserve">тысяч </w:t>
      </w:r>
      <w:r w:rsidR="0041256D">
        <w:rPr>
          <w:rFonts w:ascii="Liberation Serif" w:hAnsi="Liberation Serif" w:cs="Liberation Serif"/>
          <w:sz w:val="24"/>
          <w:szCs w:val="24"/>
        </w:rPr>
        <w:t xml:space="preserve">шестьсот двадцать пять) </w:t>
      </w:r>
      <w:r w:rsidR="0041256D" w:rsidRPr="009E37EF">
        <w:rPr>
          <w:rFonts w:ascii="Liberation Serif" w:hAnsi="Liberation Serif" w:cs="Liberation Serif"/>
          <w:sz w:val="24"/>
          <w:szCs w:val="24"/>
        </w:rPr>
        <w:t>рубл</w:t>
      </w:r>
      <w:r w:rsidR="0041256D">
        <w:rPr>
          <w:rFonts w:ascii="Liberation Serif" w:hAnsi="Liberation Serif" w:cs="Liberation Serif"/>
          <w:sz w:val="24"/>
          <w:szCs w:val="24"/>
        </w:rPr>
        <w:t>ей</w:t>
      </w:r>
      <w:r w:rsidR="0041256D" w:rsidRPr="009E37EF">
        <w:rPr>
          <w:rFonts w:ascii="Liberation Serif" w:hAnsi="Liberation Serif" w:cs="Liberation Serif"/>
          <w:sz w:val="24"/>
          <w:szCs w:val="24"/>
        </w:rPr>
        <w:t xml:space="preserve"> </w:t>
      </w:r>
      <w:r w:rsidR="0041256D">
        <w:rPr>
          <w:rFonts w:ascii="Liberation Serif" w:hAnsi="Liberation Serif" w:cs="Liberation Serif"/>
          <w:sz w:val="24"/>
          <w:szCs w:val="24"/>
        </w:rPr>
        <w:t>73</w:t>
      </w:r>
      <w:r w:rsidR="0041256D" w:rsidRPr="009E37EF">
        <w:rPr>
          <w:rFonts w:ascii="Liberation Serif" w:hAnsi="Liberation Serif" w:cs="Liberation Serif"/>
          <w:sz w:val="24"/>
          <w:szCs w:val="24"/>
        </w:rPr>
        <w:t xml:space="preserve"> копе</w:t>
      </w:r>
      <w:r w:rsidR="0041256D">
        <w:rPr>
          <w:rFonts w:ascii="Liberation Serif" w:hAnsi="Liberation Serif" w:cs="Liberation Serif"/>
          <w:sz w:val="24"/>
          <w:szCs w:val="24"/>
        </w:rPr>
        <w:t>йки</w:t>
      </w:r>
      <w:r w:rsidR="0041256D" w:rsidRPr="009E37EF">
        <w:rPr>
          <w:rFonts w:ascii="Liberation Serif" w:hAnsi="Liberation Serif" w:cs="Liberation Serif"/>
          <w:sz w:val="24"/>
          <w:szCs w:val="24"/>
        </w:rPr>
        <w:t xml:space="preserve"> с учетом районного коэффициента согласно приложению 1 к настоящему постановлению.</w:t>
      </w:r>
    </w:p>
    <w:p w:rsidR="0041256D" w:rsidRDefault="009123F7" w:rsidP="0041256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="0041256D">
        <w:rPr>
          <w:rFonts w:ascii="Liberation Serif" w:hAnsi="Liberation Serif" w:cs="Liberation Serif"/>
          <w:sz w:val="24"/>
          <w:szCs w:val="24"/>
        </w:rPr>
        <w:t xml:space="preserve">. </w:t>
      </w:r>
      <w:r w:rsidR="0041256D" w:rsidRPr="009E37EF">
        <w:rPr>
          <w:rFonts w:ascii="Liberation Serif" w:hAnsi="Liberation Serif" w:cs="Liberation Serif"/>
          <w:sz w:val="24"/>
          <w:szCs w:val="24"/>
        </w:rPr>
        <w:t>Утвердить требования к качеству предоставляемых услуг согласно</w:t>
      </w:r>
      <w:r w:rsidR="0041256D">
        <w:rPr>
          <w:rFonts w:ascii="Liberation Serif" w:hAnsi="Liberation Serif" w:cs="Liberation Serif"/>
          <w:sz w:val="24"/>
          <w:szCs w:val="24"/>
        </w:rPr>
        <w:t xml:space="preserve"> </w:t>
      </w:r>
      <w:r w:rsidR="0041256D" w:rsidRPr="009E37EF">
        <w:rPr>
          <w:rFonts w:ascii="Liberation Serif" w:hAnsi="Liberation Serif" w:cs="Liberation Serif"/>
          <w:sz w:val="24"/>
          <w:szCs w:val="24"/>
        </w:rPr>
        <w:t>приложению 2 к настоящему постановлению.</w:t>
      </w:r>
    </w:p>
    <w:p w:rsidR="0041256D" w:rsidRPr="009E37EF" w:rsidRDefault="009123F7" w:rsidP="0041256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="0041256D">
        <w:rPr>
          <w:rFonts w:ascii="Liberation Serif" w:hAnsi="Liberation Serif" w:cs="Liberation Serif"/>
          <w:sz w:val="24"/>
          <w:szCs w:val="24"/>
        </w:rPr>
        <w:t>. Постановление Администрации Куртамышского муниципального округа Курганской области от 01 февраля 2023 года № 25 «</w:t>
      </w:r>
      <w:r w:rsidR="0041256D" w:rsidRPr="009F5E5C">
        <w:rPr>
          <w:rFonts w:ascii="Liberation Serif" w:hAnsi="Liberation Serif" w:cs="Liberation Serif"/>
          <w:sz w:val="24"/>
          <w:szCs w:val="24"/>
        </w:rPr>
        <w:t>Об утверждении стоимости гарантированного перечня услуг по п</w:t>
      </w:r>
      <w:r>
        <w:rPr>
          <w:rFonts w:ascii="Liberation Serif" w:hAnsi="Liberation Serif" w:cs="Liberation Serif"/>
          <w:sz w:val="24"/>
          <w:szCs w:val="24"/>
        </w:rPr>
        <w:t>огребению и требований к качеств</w:t>
      </w:r>
      <w:r w:rsidR="0041256D" w:rsidRPr="009F5E5C">
        <w:rPr>
          <w:rFonts w:ascii="Liberation Serif" w:hAnsi="Liberation Serif" w:cs="Liberation Serif"/>
          <w:sz w:val="24"/>
          <w:szCs w:val="24"/>
        </w:rPr>
        <w:t>у предоставляемых услуг</w:t>
      </w:r>
      <w:r w:rsidR="0041256D">
        <w:rPr>
          <w:rFonts w:ascii="Liberation Serif" w:hAnsi="Liberation Serif" w:cs="Liberation Serif"/>
          <w:sz w:val="24"/>
          <w:szCs w:val="24"/>
        </w:rPr>
        <w:t>» признать утратившим силу.</w:t>
      </w:r>
    </w:p>
    <w:p w:rsidR="0041256D" w:rsidRPr="009E37EF" w:rsidRDefault="009123F7" w:rsidP="0041256D">
      <w:pPr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>4</w:t>
      </w:r>
      <w:r w:rsidR="0041256D" w:rsidRPr="009E37EF">
        <w:rPr>
          <w:rFonts w:ascii="Liberation Serif" w:hAnsi="Liberation Serif" w:cs="Liberation Serif"/>
          <w:bCs/>
          <w:sz w:val="24"/>
          <w:szCs w:val="24"/>
        </w:rPr>
        <w:t xml:space="preserve">. Настоящее постановление вступает в </w:t>
      </w:r>
      <w:r>
        <w:rPr>
          <w:rFonts w:ascii="Liberation Serif" w:hAnsi="Liberation Serif" w:cs="Liberation Serif"/>
          <w:bCs/>
          <w:sz w:val="24"/>
          <w:szCs w:val="24"/>
        </w:rPr>
        <w:t xml:space="preserve">силу </w:t>
      </w:r>
      <w:r w:rsidR="0041256D" w:rsidRPr="009E37EF">
        <w:rPr>
          <w:rFonts w:ascii="Liberation Serif" w:hAnsi="Liberation Serif" w:cs="Liberation Serif"/>
          <w:bCs/>
          <w:sz w:val="24"/>
          <w:szCs w:val="24"/>
        </w:rPr>
        <w:t>с 1 февраля 202</w:t>
      </w:r>
      <w:r w:rsidR="0041256D">
        <w:rPr>
          <w:rFonts w:ascii="Liberation Serif" w:hAnsi="Liberation Serif" w:cs="Liberation Serif"/>
          <w:bCs/>
          <w:sz w:val="24"/>
          <w:szCs w:val="24"/>
        </w:rPr>
        <w:t>4</w:t>
      </w:r>
      <w:r w:rsidR="0041256D" w:rsidRPr="009E37EF">
        <w:rPr>
          <w:rFonts w:ascii="Liberation Serif" w:hAnsi="Liberation Serif" w:cs="Liberation Serif"/>
          <w:bCs/>
          <w:sz w:val="24"/>
          <w:szCs w:val="24"/>
        </w:rPr>
        <w:t xml:space="preserve"> года.</w:t>
      </w:r>
    </w:p>
    <w:p w:rsidR="0041256D" w:rsidRPr="009E37EF" w:rsidRDefault="009123F7" w:rsidP="0041256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</w:t>
      </w:r>
      <w:r w:rsidR="0041256D" w:rsidRPr="009E37EF">
        <w:rPr>
          <w:rFonts w:ascii="Liberation Serif" w:hAnsi="Liberation Serif" w:cs="Liberation Serif"/>
          <w:sz w:val="24"/>
          <w:szCs w:val="24"/>
        </w:rPr>
        <w:t>. Опубликовать настоящее постановление в районной общественно-политической газете «Куртамышская нива» и разместить на официальном сайте Администрации Куртамышского муниципального округа Курганской области.</w:t>
      </w:r>
    </w:p>
    <w:p w:rsidR="0041256D" w:rsidRPr="009E37EF" w:rsidRDefault="009123F7" w:rsidP="0041256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</w:t>
      </w:r>
      <w:r w:rsidR="0041256D" w:rsidRPr="009E37EF">
        <w:rPr>
          <w:rFonts w:ascii="Liberation Serif" w:hAnsi="Liberation Serif" w:cs="Liberation Serif"/>
          <w:sz w:val="24"/>
          <w:szCs w:val="24"/>
        </w:rPr>
        <w:t>. Контроль за выполнением настоящего постановления возложить на руководителя отдела экономики Администрации Куртамышского муниципального округа Курганской области.</w:t>
      </w:r>
    </w:p>
    <w:p w:rsidR="0041256D" w:rsidRPr="009E37EF" w:rsidRDefault="0041256D" w:rsidP="0041256D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41256D" w:rsidRPr="009E37EF" w:rsidRDefault="0041256D" w:rsidP="0041256D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41256D" w:rsidRPr="009E37EF" w:rsidRDefault="0041256D" w:rsidP="0041256D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41256D" w:rsidRPr="009E37EF" w:rsidRDefault="0041256D" w:rsidP="0041256D">
      <w:pPr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E37EF">
        <w:rPr>
          <w:rFonts w:ascii="Liberation Serif" w:hAnsi="Liberation Serif" w:cs="Liberation Serif"/>
          <w:bCs/>
          <w:sz w:val="24"/>
          <w:szCs w:val="24"/>
        </w:rPr>
        <w:t xml:space="preserve">Глава Куртамышского муниципального округа </w:t>
      </w:r>
    </w:p>
    <w:p w:rsidR="0041256D" w:rsidRPr="009E37EF" w:rsidRDefault="0041256D" w:rsidP="0041256D">
      <w:pPr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E37EF">
        <w:rPr>
          <w:rFonts w:ascii="Liberation Serif" w:hAnsi="Liberation Serif" w:cs="Liberation Serif"/>
          <w:bCs/>
          <w:sz w:val="24"/>
          <w:szCs w:val="24"/>
        </w:rPr>
        <w:t xml:space="preserve">Курганской области                                                                          </w:t>
      </w:r>
      <w:r>
        <w:rPr>
          <w:rFonts w:ascii="Liberation Serif" w:hAnsi="Liberation Serif" w:cs="Liberation Serif"/>
          <w:bCs/>
          <w:sz w:val="24"/>
          <w:szCs w:val="24"/>
        </w:rPr>
        <w:t xml:space="preserve">            </w:t>
      </w:r>
      <w:r w:rsidRPr="009E37EF">
        <w:rPr>
          <w:rFonts w:ascii="Liberation Serif" w:hAnsi="Liberation Serif" w:cs="Liberation Serif"/>
          <w:bCs/>
          <w:sz w:val="24"/>
          <w:szCs w:val="24"/>
        </w:rPr>
        <w:t xml:space="preserve">            А.Н. Гвоздев</w:t>
      </w:r>
    </w:p>
    <w:p w:rsidR="009123F7" w:rsidRDefault="009123F7" w:rsidP="0041256D">
      <w:pPr>
        <w:pStyle w:val="a3"/>
        <w:rPr>
          <w:rFonts w:ascii="Liberation Serif" w:hAnsi="Liberation Serif" w:cs="Liberation Serif"/>
          <w:sz w:val="18"/>
          <w:szCs w:val="18"/>
        </w:rPr>
      </w:pPr>
    </w:p>
    <w:p w:rsidR="00DC522F" w:rsidRDefault="00DC522F" w:rsidP="0041256D">
      <w:pPr>
        <w:pStyle w:val="a3"/>
        <w:rPr>
          <w:rFonts w:ascii="Liberation Serif" w:hAnsi="Liberation Serif" w:cs="Liberation Serif"/>
          <w:sz w:val="18"/>
          <w:szCs w:val="18"/>
        </w:rPr>
      </w:pPr>
    </w:p>
    <w:p w:rsidR="0041256D" w:rsidRPr="00EF2302" w:rsidRDefault="00B57976" w:rsidP="0041256D">
      <w:pPr>
        <w:pStyle w:val="a3"/>
        <w:rPr>
          <w:rFonts w:ascii="Liberation Serif" w:hAnsi="Liberation Serif" w:cs="Liberation Serif"/>
          <w:sz w:val="18"/>
          <w:szCs w:val="18"/>
        </w:rPr>
      </w:pPr>
      <w:proofErr w:type="spellStart"/>
      <w:r>
        <w:rPr>
          <w:rFonts w:ascii="Liberation Serif" w:hAnsi="Liberation Serif" w:cs="Liberation Serif"/>
          <w:sz w:val="18"/>
          <w:szCs w:val="18"/>
        </w:rPr>
        <w:t>Скутина</w:t>
      </w:r>
      <w:proofErr w:type="spellEnd"/>
      <w:r>
        <w:rPr>
          <w:rFonts w:ascii="Liberation Serif" w:hAnsi="Liberation Serif" w:cs="Liberation Serif"/>
          <w:sz w:val="18"/>
          <w:szCs w:val="18"/>
        </w:rPr>
        <w:t xml:space="preserve"> Л.И.</w:t>
      </w:r>
    </w:p>
    <w:p w:rsidR="0041256D" w:rsidRPr="00EF2302" w:rsidRDefault="0041256D" w:rsidP="0041256D">
      <w:pPr>
        <w:pStyle w:val="a3"/>
        <w:rPr>
          <w:rFonts w:ascii="Liberation Serif" w:hAnsi="Liberation Serif" w:cs="Liberation Serif"/>
          <w:sz w:val="18"/>
          <w:szCs w:val="18"/>
        </w:rPr>
      </w:pPr>
      <w:r w:rsidRPr="00EF2302">
        <w:rPr>
          <w:rFonts w:ascii="Liberation Serif" w:hAnsi="Liberation Serif" w:cs="Liberation Serif"/>
          <w:sz w:val="18"/>
          <w:szCs w:val="18"/>
        </w:rPr>
        <w:t>21626</w:t>
      </w:r>
    </w:p>
    <w:p w:rsidR="009123F7" w:rsidRDefault="0041256D" w:rsidP="0041256D">
      <w:pPr>
        <w:pStyle w:val="a3"/>
        <w:rPr>
          <w:rFonts w:ascii="Liberation Serif" w:hAnsi="Liberation Serif" w:cs="Liberation Serif"/>
          <w:sz w:val="18"/>
          <w:szCs w:val="18"/>
        </w:rPr>
      </w:pPr>
      <w:r w:rsidRPr="00EF2302">
        <w:rPr>
          <w:rFonts w:ascii="Liberation Serif" w:hAnsi="Liberation Serif" w:cs="Liberation Serif"/>
          <w:sz w:val="18"/>
          <w:szCs w:val="18"/>
        </w:rPr>
        <w:t>Разослано по списку (см. на обороте)</w:t>
      </w:r>
    </w:p>
    <w:p w:rsidR="00D737F6" w:rsidRDefault="00D737F6" w:rsidP="0041256D">
      <w:pPr>
        <w:pStyle w:val="a3"/>
        <w:ind w:left="5220"/>
        <w:rPr>
          <w:rFonts w:ascii="Liberation Serif" w:hAnsi="Liberation Serif" w:cs="Liberation Serif"/>
          <w:sz w:val="22"/>
          <w:szCs w:val="22"/>
        </w:rPr>
      </w:pPr>
    </w:p>
    <w:p w:rsidR="0041256D" w:rsidRPr="001E3E6E" w:rsidRDefault="0041256D" w:rsidP="0041256D">
      <w:pPr>
        <w:pStyle w:val="a3"/>
        <w:ind w:left="5220"/>
        <w:rPr>
          <w:rFonts w:ascii="Liberation Serif" w:hAnsi="Liberation Serif" w:cs="Liberation Serif"/>
          <w:sz w:val="22"/>
          <w:szCs w:val="22"/>
        </w:rPr>
      </w:pPr>
      <w:r w:rsidRPr="001E3E6E">
        <w:rPr>
          <w:rFonts w:ascii="Liberation Serif" w:hAnsi="Liberation Serif" w:cs="Liberation Serif"/>
          <w:sz w:val="22"/>
          <w:szCs w:val="22"/>
        </w:rPr>
        <w:t xml:space="preserve">Приложение 1 </w:t>
      </w:r>
    </w:p>
    <w:p w:rsidR="0041256D" w:rsidRPr="001E3E6E" w:rsidRDefault="0041256D" w:rsidP="0041256D">
      <w:pPr>
        <w:pStyle w:val="a3"/>
        <w:ind w:left="5220"/>
        <w:rPr>
          <w:rFonts w:ascii="Liberation Serif" w:hAnsi="Liberation Serif" w:cs="Liberation Serif"/>
          <w:bCs/>
          <w:sz w:val="22"/>
          <w:szCs w:val="22"/>
        </w:rPr>
      </w:pPr>
      <w:r w:rsidRPr="001E3E6E">
        <w:rPr>
          <w:rFonts w:ascii="Liberation Serif" w:hAnsi="Liberation Serif" w:cs="Liberation Serif"/>
          <w:sz w:val="22"/>
          <w:szCs w:val="22"/>
        </w:rPr>
        <w:t>к постановлению Администрации Куртамышского муниципального округа Курганской области</w:t>
      </w:r>
      <w:r>
        <w:rPr>
          <w:rFonts w:ascii="Liberation Serif" w:hAnsi="Liberation Serif" w:cs="Liberation Serif"/>
          <w:sz w:val="22"/>
          <w:szCs w:val="22"/>
        </w:rPr>
        <w:t xml:space="preserve"> </w:t>
      </w:r>
      <w:r w:rsidRPr="001E3E6E">
        <w:rPr>
          <w:rFonts w:ascii="Liberation Serif" w:hAnsi="Liberation Serif" w:cs="Liberation Serif"/>
          <w:sz w:val="22"/>
          <w:szCs w:val="22"/>
        </w:rPr>
        <w:t>от</w:t>
      </w:r>
      <w:r>
        <w:rPr>
          <w:rFonts w:ascii="Liberation Serif" w:hAnsi="Liberation Serif" w:cs="Liberation Serif"/>
          <w:sz w:val="22"/>
          <w:szCs w:val="22"/>
        </w:rPr>
        <w:t xml:space="preserve"> </w:t>
      </w:r>
      <w:r w:rsidR="00674105">
        <w:rPr>
          <w:rFonts w:ascii="Liberation Serif" w:hAnsi="Liberation Serif" w:cs="Liberation Serif"/>
          <w:sz w:val="22"/>
          <w:szCs w:val="22"/>
        </w:rPr>
        <w:t>30.01.2024 г.</w:t>
      </w:r>
      <w:r w:rsidRPr="001E3E6E">
        <w:rPr>
          <w:rFonts w:ascii="Liberation Serif" w:hAnsi="Liberation Serif" w:cs="Liberation Serif"/>
          <w:sz w:val="22"/>
          <w:szCs w:val="22"/>
        </w:rPr>
        <w:t xml:space="preserve"> №</w:t>
      </w:r>
      <w:r>
        <w:rPr>
          <w:rFonts w:ascii="Liberation Serif" w:hAnsi="Liberation Serif" w:cs="Liberation Serif"/>
          <w:sz w:val="22"/>
          <w:szCs w:val="22"/>
        </w:rPr>
        <w:t xml:space="preserve"> </w:t>
      </w:r>
      <w:r w:rsidR="00674105">
        <w:rPr>
          <w:rFonts w:ascii="Liberation Serif" w:hAnsi="Liberation Serif" w:cs="Liberation Serif"/>
          <w:sz w:val="22"/>
          <w:szCs w:val="22"/>
        </w:rPr>
        <w:t>12</w:t>
      </w:r>
      <w:r>
        <w:rPr>
          <w:rFonts w:ascii="Liberation Serif" w:hAnsi="Liberation Serif" w:cs="Liberation Serif"/>
          <w:sz w:val="22"/>
          <w:szCs w:val="22"/>
        </w:rPr>
        <w:t xml:space="preserve"> </w:t>
      </w:r>
      <w:r w:rsidR="00674105">
        <w:rPr>
          <w:rFonts w:ascii="Liberation Serif" w:hAnsi="Liberation Serif" w:cs="Liberation Serif"/>
          <w:sz w:val="22"/>
          <w:szCs w:val="22"/>
        </w:rPr>
        <w:t xml:space="preserve">«Об </w:t>
      </w:r>
      <w:r w:rsidRPr="001E3E6E">
        <w:rPr>
          <w:rFonts w:ascii="Liberation Serif" w:hAnsi="Liberation Serif" w:cs="Liberation Serif"/>
          <w:sz w:val="22"/>
          <w:szCs w:val="22"/>
        </w:rPr>
        <w:t>утверждении стоимости гарантированного перечня услуг по погребению и требований к качеству предоставляемых услуг</w:t>
      </w:r>
      <w:r w:rsidR="002169FD">
        <w:rPr>
          <w:rFonts w:ascii="Liberation Serif" w:hAnsi="Liberation Serif" w:cs="Liberation Serif"/>
          <w:sz w:val="22"/>
          <w:szCs w:val="22"/>
        </w:rPr>
        <w:t>»</w:t>
      </w:r>
    </w:p>
    <w:p w:rsidR="0041256D" w:rsidRDefault="0041256D" w:rsidP="0041256D">
      <w:pPr>
        <w:shd w:val="clear" w:color="auto" w:fill="FFFFFF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</w:p>
    <w:p w:rsidR="0041256D" w:rsidRPr="009E37EF" w:rsidRDefault="0041256D" w:rsidP="0041256D">
      <w:pPr>
        <w:shd w:val="clear" w:color="auto" w:fill="FFFFFF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 w:rsidRPr="009E37EF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Стоимость услуг,</w:t>
      </w:r>
      <w:r w:rsidRPr="009E37EF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9E37EF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предоставляемых безвозмездно </w:t>
      </w:r>
    </w:p>
    <w:p w:rsidR="0041256D" w:rsidRPr="009E37EF" w:rsidRDefault="0041256D" w:rsidP="0041256D">
      <w:pPr>
        <w:shd w:val="clear" w:color="auto" w:fill="FFFFFF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 w:rsidRPr="009E37EF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согласно гарантированному перечню услуг</w:t>
      </w:r>
      <w:r w:rsidRPr="009E37EF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9E37EF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по погребению на территории </w:t>
      </w:r>
    </w:p>
    <w:p w:rsidR="0041256D" w:rsidRPr="009E37EF" w:rsidRDefault="0041256D" w:rsidP="0041256D">
      <w:pPr>
        <w:shd w:val="clear" w:color="auto" w:fill="FFFFFF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  <w:r w:rsidRPr="009E37EF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Куртамышского муниципального округа Курганской области</w:t>
      </w:r>
      <w:r w:rsidRPr="009E37EF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</w:p>
    <w:p w:rsidR="0041256D" w:rsidRPr="009E37EF" w:rsidRDefault="0041256D" w:rsidP="0041256D">
      <w:pPr>
        <w:shd w:val="clear" w:color="auto" w:fill="FFFFFF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</w:p>
    <w:p w:rsidR="0041256D" w:rsidRPr="009E37EF" w:rsidRDefault="0041256D" w:rsidP="0041256D">
      <w:pPr>
        <w:shd w:val="clear" w:color="auto" w:fill="FFFFFF"/>
        <w:ind w:firstLine="697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E37EF">
        <w:rPr>
          <w:rFonts w:ascii="Liberation Serif" w:hAnsi="Liberation Serif" w:cs="Liberation Serif"/>
          <w:color w:val="000000"/>
          <w:sz w:val="24"/>
          <w:szCs w:val="24"/>
        </w:rPr>
        <w:t xml:space="preserve">1. Стоимость услуг, предоставляемых безвозмездно согласно гарантированному перечню услуг по погребению, предоставляемых лицам, взявшим на себя обязанность осуществить погребение умершего: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789"/>
        <w:gridCol w:w="6813"/>
        <w:gridCol w:w="1736"/>
      </w:tblGrid>
      <w:tr w:rsidR="0041256D" w:rsidRPr="009E37EF" w:rsidTr="00D12392">
        <w:trPr>
          <w:tblCellSpacing w:w="15" w:type="dxa"/>
        </w:trPr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6D" w:rsidRPr="009E37EF" w:rsidRDefault="0041256D" w:rsidP="00D12392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E37E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3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6D" w:rsidRPr="009E37EF" w:rsidRDefault="0041256D" w:rsidP="00D12392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E37E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Наименование услуг 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6D" w:rsidRPr="009E37EF" w:rsidRDefault="0041256D" w:rsidP="00D12392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E37E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Стоимость, руб. (с учетом районного коэффициента) </w:t>
            </w:r>
          </w:p>
        </w:tc>
      </w:tr>
      <w:tr w:rsidR="0041256D" w:rsidRPr="009E37EF" w:rsidTr="00D12392">
        <w:trPr>
          <w:tblCellSpacing w:w="15" w:type="dxa"/>
        </w:trPr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6D" w:rsidRPr="009E37EF" w:rsidRDefault="0041256D" w:rsidP="00D12392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E37E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6D" w:rsidRPr="009E37EF" w:rsidRDefault="0041256D" w:rsidP="00D1239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E37EF">
              <w:rPr>
                <w:rFonts w:ascii="Liberation Serif" w:hAnsi="Liberation Serif" w:cs="Liberation Serif"/>
                <w:sz w:val="24"/>
                <w:szCs w:val="24"/>
              </w:rPr>
              <w:t xml:space="preserve">Оформление документов, необходимых для погребения. 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6D" w:rsidRPr="009E37EF" w:rsidRDefault="0041256D" w:rsidP="00D12392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E37E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Бесплатно </w:t>
            </w:r>
          </w:p>
        </w:tc>
      </w:tr>
      <w:tr w:rsidR="0041256D" w:rsidRPr="009E37EF" w:rsidTr="00D12392">
        <w:trPr>
          <w:tblCellSpacing w:w="15" w:type="dxa"/>
        </w:trPr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6D" w:rsidRPr="009E37EF" w:rsidRDefault="0041256D" w:rsidP="00D12392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E37E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6D" w:rsidRPr="009E37EF" w:rsidRDefault="0041256D" w:rsidP="00D12392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E37E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6D" w:rsidRPr="00114C45" w:rsidRDefault="00FC061F" w:rsidP="000B6849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  <w:r w:rsidR="000B684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176,49</w:t>
            </w:r>
          </w:p>
        </w:tc>
      </w:tr>
      <w:tr w:rsidR="0041256D" w:rsidRPr="009E37EF" w:rsidTr="00D12392">
        <w:trPr>
          <w:tblCellSpacing w:w="15" w:type="dxa"/>
        </w:trPr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6D" w:rsidRPr="009E37EF" w:rsidRDefault="0041256D" w:rsidP="00D12392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E37E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6D" w:rsidRPr="009E37EF" w:rsidRDefault="0041256D" w:rsidP="00D12392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E37E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Перевозка тела (останков) умершего на кладбище (в крематорий)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6D" w:rsidRPr="00114C45" w:rsidRDefault="000B6849" w:rsidP="000B6849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1347,62</w:t>
            </w:r>
          </w:p>
        </w:tc>
      </w:tr>
      <w:tr w:rsidR="0041256D" w:rsidRPr="009E37EF" w:rsidTr="00D12392">
        <w:trPr>
          <w:tblCellSpacing w:w="15" w:type="dxa"/>
        </w:trPr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6D" w:rsidRPr="009E37EF" w:rsidRDefault="0041256D" w:rsidP="00D12392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E37E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6D" w:rsidRPr="009E37EF" w:rsidRDefault="0041256D" w:rsidP="00D12392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E37E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Погребение (кремация с последующей выдачей урны с прахом)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6D" w:rsidRPr="00114C45" w:rsidRDefault="00FC061F" w:rsidP="000B6849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51</w:t>
            </w:r>
            <w:r w:rsidR="000B684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01,62</w:t>
            </w:r>
          </w:p>
        </w:tc>
      </w:tr>
      <w:tr w:rsidR="0041256D" w:rsidRPr="009E37EF" w:rsidTr="00D12392">
        <w:trPr>
          <w:tblCellSpacing w:w="15" w:type="dxa"/>
        </w:trPr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6D" w:rsidRPr="009E37EF" w:rsidRDefault="0041256D" w:rsidP="00D12392">
            <w:pPr>
              <w:rPr>
                <w:rFonts w:ascii="Liberation Serif" w:hAnsi="Liberation Serif" w:cs="Liberation Serif"/>
                <w:color w:val="052635"/>
                <w:sz w:val="24"/>
                <w:szCs w:val="24"/>
              </w:rPr>
            </w:pPr>
          </w:p>
        </w:tc>
        <w:tc>
          <w:tcPr>
            <w:tcW w:w="3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6D" w:rsidRPr="009E37EF" w:rsidRDefault="0041256D" w:rsidP="00D12392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E37E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6D" w:rsidRPr="009E37EF" w:rsidRDefault="00FC061F" w:rsidP="00D12392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9625,73</w:t>
            </w:r>
          </w:p>
        </w:tc>
      </w:tr>
    </w:tbl>
    <w:p w:rsidR="0041256D" w:rsidRPr="009E37EF" w:rsidRDefault="0041256D" w:rsidP="0041256D">
      <w:pPr>
        <w:shd w:val="clear" w:color="auto" w:fill="FFFFFF"/>
        <w:ind w:firstLine="697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41256D" w:rsidRPr="009E37EF" w:rsidRDefault="0041256D" w:rsidP="0041256D">
      <w:pPr>
        <w:shd w:val="clear" w:color="auto" w:fill="FFFFFF"/>
        <w:ind w:firstLine="697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E37EF">
        <w:rPr>
          <w:rFonts w:ascii="Liberation Serif" w:hAnsi="Liberation Serif" w:cs="Liberation Serif"/>
          <w:color w:val="000000"/>
          <w:sz w:val="24"/>
          <w:szCs w:val="24"/>
        </w:rPr>
        <w:t xml:space="preserve">2. Стоимость безвозмездного гарантированного перечня услуг по погребению умерших (погибших), не имеющих супруга, близких родственников, либо законного представителя умершего: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788"/>
        <w:gridCol w:w="6256"/>
        <w:gridCol w:w="2294"/>
      </w:tblGrid>
      <w:tr w:rsidR="0041256D" w:rsidRPr="009E37EF" w:rsidTr="00D12392">
        <w:trPr>
          <w:tblCellSpacing w:w="15" w:type="dxa"/>
        </w:trPr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6D" w:rsidRPr="009E37EF" w:rsidRDefault="0041256D" w:rsidP="00D12392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E37E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3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6D" w:rsidRPr="009E37EF" w:rsidRDefault="0041256D" w:rsidP="00D12392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E37E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Наименование услуг </w:t>
            </w:r>
          </w:p>
        </w:tc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6D" w:rsidRPr="009E37EF" w:rsidRDefault="0041256D" w:rsidP="00D12392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E37E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Стоимость, руб. (с учетом районного коэффициента) </w:t>
            </w:r>
          </w:p>
        </w:tc>
      </w:tr>
      <w:tr w:rsidR="0041256D" w:rsidRPr="009E37EF" w:rsidTr="00D12392">
        <w:trPr>
          <w:tblCellSpacing w:w="15" w:type="dxa"/>
        </w:trPr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6D" w:rsidRPr="009E37EF" w:rsidRDefault="0041256D" w:rsidP="00D12392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E37E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6D" w:rsidRPr="009E37EF" w:rsidRDefault="0041256D" w:rsidP="00D1239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E37EF">
              <w:rPr>
                <w:rFonts w:ascii="Liberation Serif" w:hAnsi="Liberation Serif" w:cs="Liberation Serif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6D" w:rsidRPr="009E37EF" w:rsidRDefault="0041256D" w:rsidP="00D12392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E37E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Бесплатно</w:t>
            </w:r>
          </w:p>
        </w:tc>
      </w:tr>
      <w:tr w:rsidR="0041256D" w:rsidRPr="009E37EF" w:rsidTr="00D12392">
        <w:trPr>
          <w:tblCellSpacing w:w="15" w:type="dxa"/>
        </w:trPr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6D" w:rsidRPr="009E37EF" w:rsidRDefault="0041256D" w:rsidP="00D12392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E37E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6D" w:rsidRPr="009E37EF" w:rsidRDefault="0041256D" w:rsidP="00D12392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E37E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Облачение тела</w:t>
            </w:r>
          </w:p>
        </w:tc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6D" w:rsidRPr="00114C45" w:rsidRDefault="00FC2AC3" w:rsidP="00D12392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770,06</w:t>
            </w:r>
          </w:p>
        </w:tc>
      </w:tr>
      <w:tr w:rsidR="0041256D" w:rsidRPr="009E37EF" w:rsidTr="00D12392">
        <w:trPr>
          <w:tblCellSpacing w:w="15" w:type="dxa"/>
        </w:trPr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6D" w:rsidRPr="009E37EF" w:rsidRDefault="0041256D" w:rsidP="00D12392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E37E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6D" w:rsidRPr="009E37EF" w:rsidRDefault="0041256D" w:rsidP="00D12392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E37E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Предоставление гроба </w:t>
            </w:r>
          </w:p>
        </w:tc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6D" w:rsidRPr="00114C45" w:rsidRDefault="00FC2AC3" w:rsidP="00FC2AC3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2887,75</w:t>
            </w:r>
          </w:p>
        </w:tc>
      </w:tr>
      <w:tr w:rsidR="0041256D" w:rsidRPr="009E37EF" w:rsidTr="00D12392">
        <w:trPr>
          <w:tblCellSpacing w:w="15" w:type="dxa"/>
        </w:trPr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6D" w:rsidRPr="009E37EF" w:rsidRDefault="0041256D" w:rsidP="00D12392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E37E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6D" w:rsidRPr="009E37EF" w:rsidRDefault="0041256D" w:rsidP="00D12392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E37E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Перевозка умершего на кладбище (в крематорий)</w:t>
            </w:r>
          </w:p>
        </w:tc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6D" w:rsidRPr="00114C45" w:rsidRDefault="00FC2AC3" w:rsidP="00D12392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866,30</w:t>
            </w:r>
          </w:p>
        </w:tc>
      </w:tr>
      <w:tr w:rsidR="0041256D" w:rsidRPr="009E37EF" w:rsidTr="00D12392">
        <w:trPr>
          <w:tblCellSpacing w:w="15" w:type="dxa"/>
        </w:trPr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6D" w:rsidRPr="009E37EF" w:rsidRDefault="0041256D" w:rsidP="00D12392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E37E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6D" w:rsidRPr="009E37EF" w:rsidRDefault="0041256D" w:rsidP="00D12392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E37E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Погребение</w:t>
            </w:r>
          </w:p>
        </w:tc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6D" w:rsidRPr="00114C45" w:rsidRDefault="00FC2AC3" w:rsidP="00D12392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5101,62</w:t>
            </w:r>
          </w:p>
        </w:tc>
      </w:tr>
      <w:tr w:rsidR="0041256D" w:rsidRPr="009E37EF" w:rsidTr="00D12392">
        <w:trPr>
          <w:tblCellSpacing w:w="15" w:type="dxa"/>
        </w:trPr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6D" w:rsidRPr="009E37EF" w:rsidRDefault="0041256D" w:rsidP="00D12392">
            <w:pPr>
              <w:rPr>
                <w:rFonts w:ascii="Liberation Serif" w:hAnsi="Liberation Serif" w:cs="Liberation Serif"/>
                <w:color w:val="052635"/>
                <w:sz w:val="24"/>
                <w:szCs w:val="24"/>
              </w:rPr>
            </w:pPr>
          </w:p>
        </w:tc>
        <w:tc>
          <w:tcPr>
            <w:tcW w:w="3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6D" w:rsidRPr="009E37EF" w:rsidRDefault="0041256D" w:rsidP="00D12392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E37E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56D" w:rsidRPr="009E37EF" w:rsidRDefault="00597E8C" w:rsidP="00D12392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9625,73</w:t>
            </w:r>
          </w:p>
        </w:tc>
      </w:tr>
    </w:tbl>
    <w:p w:rsidR="0041256D" w:rsidRPr="009E37EF" w:rsidRDefault="0041256D" w:rsidP="0041256D">
      <w:pPr>
        <w:pStyle w:val="a3"/>
        <w:jc w:val="right"/>
        <w:rPr>
          <w:rFonts w:ascii="Liberation Serif" w:hAnsi="Liberation Serif" w:cs="Liberation Serif"/>
          <w:sz w:val="24"/>
          <w:szCs w:val="24"/>
        </w:rPr>
      </w:pPr>
    </w:p>
    <w:p w:rsidR="0041256D" w:rsidRPr="009E37EF" w:rsidRDefault="0041256D" w:rsidP="0041256D">
      <w:pPr>
        <w:pStyle w:val="a3"/>
        <w:jc w:val="right"/>
        <w:rPr>
          <w:rFonts w:ascii="Liberation Serif" w:hAnsi="Liberation Serif" w:cs="Liberation Serif"/>
          <w:sz w:val="24"/>
          <w:szCs w:val="24"/>
        </w:rPr>
      </w:pPr>
    </w:p>
    <w:p w:rsidR="0041256D" w:rsidRPr="009E37EF" w:rsidRDefault="00E65AE9" w:rsidP="00E65AE9">
      <w:pPr>
        <w:pStyle w:val="a3"/>
        <w:tabs>
          <w:tab w:val="right" w:pos="9354"/>
        </w:tabs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41256D" w:rsidRPr="009E37EF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1256D" w:rsidRPr="009E37EF" w:rsidRDefault="0041256D" w:rsidP="0041256D">
      <w:pPr>
        <w:pStyle w:val="a3"/>
        <w:jc w:val="left"/>
        <w:rPr>
          <w:rFonts w:ascii="Liberation Serif" w:hAnsi="Liberation Serif" w:cs="Liberation Serif"/>
          <w:sz w:val="24"/>
          <w:szCs w:val="24"/>
        </w:rPr>
      </w:pPr>
      <w:r w:rsidRPr="009E37EF">
        <w:rPr>
          <w:rFonts w:ascii="Liberation Serif" w:hAnsi="Liberation Serif" w:cs="Liberation Serif"/>
          <w:sz w:val="24"/>
          <w:szCs w:val="24"/>
        </w:rPr>
        <w:t>Управляющий делами – руководитель аппарата</w:t>
      </w:r>
    </w:p>
    <w:p w:rsidR="0041256D" w:rsidRPr="009E37EF" w:rsidRDefault="0041256D" w:rsidP="0041256D">
      <w:pPr>
        <w:pStyle w:val="a3"/>
        <w:rPr>
          <w:rFonts w:ascii="Liberation Serif" w:hAnsi="Liberation Serif" w:cs="Liberation Serif"/>
          <w:sz w:val="24"/>
          <w:szCs w:val="24"/>
        </w:rPr>
      </w:pPr>
      <w:r w:rsidRPr="009E37EF">
        <w:rPr>
          <w:rFonts w:ascii="Liberation Serif" w:hAnsi="Liberation Serif" w:cs="Liberation Serif"/>
          <w:sz w:val="24"/>
          <w:szCs w:val="24"/>
        </w:rPr>
        <w:t>Администрации Куртамышского муниципального округа</w:t>
      </w:r>
    </w:p>
    <w:p w:rsidR="0041256D" w:rsidRPr="009E37EF" w:rsidRDefault="0041256D" w:rsidP="0041256D">
      <w:pPr>
        <w:pStyle w:val="a3"/>
        <w:rPr>
          <w:rFonts w:ascii="Liberation Serif" w:hAnsi="Liberation Serif" w:cs="Liberation Serif"/>
          <w:sz w:val="24"/>
          <w:szCs w:val="24"/>
        </w:rPr>
      </w:pPr>
      <w:r w:rsidRPr="009E37EF">
        <w:rPr>
          <w:rFonts w:ascii="Liberation Serif" w:hAnsi="Liberation Serif" w:cs="Liberation Serif"/>
          <w:sz w:val="24"/>
          <w:szCs w:val="24"/>
        </w:rPr>
        <w:t>Курганской области                                                                                                Г.В. Булатова</w:t>
      </w:r>
    </w:p>
    <w:p w:rsidR="0041256D" w:rsidRPr="009E37EF" w:rsidRDefault="0041256D" w:rsidP="0041256D">
      <w:pPr>
        <w:pStyle w:val="a3"/>
        <w:rPr>
          <w:rFonts w:ascii="Liberation Serif" w:hAnsi="Liberation Serif" w:cs="Liberation Serif"/>
          <w:sz w:val="24"/>
          <w:szCs w:val="24"/>
        </w:rPr>
      </w:pPr>
    </w:p>
    <w:p w:rsidR="0041256D" w:rsidRPr="009E37EF" w:rsidRDefault="0041256D" w:rsidP="0041256D">
      <w:pPr>
        <w:pStyle w:val="a3"/>
        <w:rPr>
          <w:rFonts w:ascii="Liberation Serif" w:hAnsi="Liberation Serif" w:cs="Liberation Serif"/>
          <w:sz w:val="24"/>
          <w:szCs w:val="24"/>
        </w:rPr>
      </w:pPr>
    </w:p>
    <w:p w:rsidR="0041256D" w:rsidRPr="009E37EF" w:rsidRDefault="0041256D" w:rsidP="0041256D">
      <w:pPr>
        <w:pStyle w:val="a3"/>
        <w:rPr>
          <w:rFonts w:ascii="Liberation Serif" w:hAnsi="Liberation Serif" w:cs="Liberation Serif"/>
          <w:sz w:val="24"/>
          <w:szCs w:val="24"/>
        </w:rPr>
      </w:pPr>
    </w:p>
    <w:p w:rsidR="0041256D" w:rsidRDefault="0041256D" w:rsidP="0041256D">
      <w:pPr>
        <w:pStyle w:val="a3"/>
        <w:rPr>
          <w:rFonts w:ascii="Liberation Serif" w:hAnsi="Liberation Serif" w:cs="Liberation Serif"/>
          <w:sz w:val="24"/>
          <w:szCs w:val="24"/>
        </w:rPr>
      </w:pPr>
    </w:p>
    <w:p w:rsidR="000D5DD1" w:rsidRDefault="000D5DD1" w:rsidP="0041256D">
      <w:pPr>
        <w:pStyle w:val="a3"/>
        <w:rPr>
          <w:rFonts w:ascii="Liberation Serif" w:hAnsi="Liberation Serif" w:cs="Liberation Serif"/>
          <w:sz w:val="24"/>
          <w:szCs w:val="24"/>
        </w:rPr>
      </w:pPr>
    </w:p>
    <w:p w:rsidR="00FB1D5A" w:rsidRDefault="00FB1D5A" w:rsidP="0041256D">
      <w:pPr>
        <w:pStyle w:val="a3"/>
        <w:rPr>
          <w:rFonts w:ascii="Liberation Serif" w:hAnsi="Liberation Serif" w:cs="Liberation Serif"/>
          <w:sz w:val="24"/>
          <w:szCs w:val="24"/>
        </w:rPr>
      </w:pPr>
    </w:p>
    <w:p w:rsidR="00FB1D5A" w:rsidRDefault="00FB1D5A" w:rsidP="0041256D">
      <w:pPr>
        <w:pStyle w:val="a3"/>
        <w:rPr>
          <w:rFonts w:ascii="Liberation Serif" w:hAnsi="Liberation Serif" w:cs="Liberation Serif"/>
          <w:sz w:val="24"/>
          <w:szCs w:val="24"/>
        </w:rPr>
      </w:pPr>
    </w:p>
    <w:p w:rsidR="00FB1D5A" w:rsidRDefault="00FB1D5A" w:rsidP="0041256D">
      <w:pPr>
        <w:pStyle w:val="a3"/>
        <w:rPr>
          <w:rFonts w:ascii="Liberation Serif" w:hAnsi="Liberation Serif" w:cs="Liberation Serif"/>
          <w:sz w:val="24"/>
          <w:szCs w:val="24"/>
        </w:rPr>
      </w:pPr>
    </w:p>
    <w:p w:rsidR="00FB1D5A" w:rsidRDefault="00FB1D5A" w:rsidP="0041256D">
      <w:pPr>
        <w:pStyle w:val="a3"/>
        <w:rPr>
          <w:rFonts w:ascii="Liberation Serif" w:hAnsi="Liberation Serif" w:cs="Liberation Serif"/>
          <w:sz w:val="24"/>
          <w:szCs w:val="24"/>
        </w:rPr>
      </w:pPr>
    </w:p>
    <w:p w:rsidR="009123F7" w:rsidRPr="009E37EF" w:rsidRDefault="009123F7" w:rsidP="0041256D">
      <w:pPr>
        <w:pStyle w:val="a3"/>
        <w:rPr>
          <w:rFonts w:ascii="Liberation Serif" w:hAnsi="Liberation Serif" w:cs="Liberation Serif"/>
          <w:sz w:val="24"/>
          <w:szCs w:val="24"/>
        </w:rPr>
      </w:pPr>
    </w:p>
    <w:p w:rsidR="00FB1D5A" w:rsidRDefault="00FB1D5A" w:rsidP="0041256D">
      <w:pPr>
        <w:ind w:firstLine="5387"/>
        <w:jc w:val="both"/>
        <w:rPr>
          <w:rFonts w:ascii="Liberation Serif" w:hAnsi="Liberation Serif" w:cs="Liberation Serif"/>
          <w:sz w:val="22"/>
          <w:szCs w:val="22"/>
        </w:rPr>
      </w:pPr>
    </w:p>
    <w:p w:rsidR="0041256D" w:rsidRPr="001E3E6E" w:rsidRDefault="0041256D" w:rsidP="0041256D">
      <w:pPr>
        <w:ind w:firstLine="5387"/>
        <w:jc w:val="both"/>
        <w:rPr>
          <w:rFonts w:ascii="Liberation Serif" w:hAnsi="Liberation Serif" w:cs="Liberation Serif"/>
          <w:sz w:val="22"/>
          <w:szCs w:val="22"/>
        </w:rPr>
      </w:pPr>
      <w:r w:rsidRPr="001E3E6E">
        <w:rPr>
          <w:rFonts w:ascii="Liberation Serif" w:hAnsi="Liberation Serif" w:cs="Liberation Serif"/>
          <w:sz w:val="22"/>
          <w:szCs w:val="22"/>
        </w:rPr>
        <w:t>Приложение 2</w:t>
      </w:r>
    </w:p>
    <w:p w:rsidR="0041256D" w:rsidRPr="001E3E6E" w:rsidRDefault="0041256D" w:rsidP="0041256D">
      <w:pPr>
        <w:ind w:left="5387"/>
        <w:jc w:val="both"/>
        <w:rPr>
          <w:rFonts w:ascii="Liberation Serif" w:hAnsi="Liberation Serif" w:cs="Liberation Serif"/>
          <w:bCs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к </w:t>
      </w:r>
      <w:r w:rsidRPr="001E3E6E">
        <w:rPr>
          <w:rFonts w:ascii="Liberation Serif" w:hAnsi="Liberation Serif" w:cs="Liberation Serif"/>
          <w:sz w:val="22"/>
          <w:szCs w:val="22"/>
        </w:rPr>
        <w:t xml:space="preserve">постановлению Администрации Куртамышского муниципального округа Курганской области </w:t>
      </w:r>
      <w:r>
        <w:rPr>
          <w:rFonts w:ascii="Liberation Serif" w:hAnsi="Liberation Serif" w:cs="Liberation Serif"/>
          <w:sz w:val="22"/>
          <w:szCs w:val="22"/>
        </w:rPr>
        <w:t xml:space="preserve">от </w:t>
      </w:r>
      <w:r w:rsidR="00674105">
        <w:rPr>
          <w:rFonts w:ascii="Liberation Serif" w:hAnsi="Liberation Serif" w:cs="Liberation Serif"/>
          <w:sz w:val="22"/>
          <w:szCs w:val="22"/>
        </w:rPr>
        <w:t>30.01.2024 г.</w:t>
      </w:r>
      <w:r>
        <w:rPr>
          <w:rFonts w:ascii="Liberation Serif" w:hAnsi="Liberation Serif" w:cs="Liberation Serif"/>
          <w:sz w:val="22"/>
          <w:szCs w:val="22"/>
        </w:rPr>
        <w:t xml:space="preserve"> № </w:t>
      </w:r>
      <w:r w:rsidR="00674105">
        <w:rPr>
          <w:rFonts w:ascii="Liberation Serif" w:hAnsi="Liberation Serif" w:cs="Liberation Serif"/>
          <w:sz w:val="22"/>
          <w:szCs w:val="22"/>
        </w:rPr>
        <w:t>12</w:t>
      </w:r>
      <w:r>
        <w:rPr>
          <w:rFonts w:ascii="Liberation Serif" w:hAnsi="Liberation Serif" w:cs="Liberation Serif"/>
          <w:sz w:val="22"/>
          <w:szCs w:val="22"/>
        </w:rPr>
        <w:t xml:space="preserve"> </w:t>
      </w:r>
      <w:r w:rsidRPr="001E3E6E">
        <w:rPr>
          <w:rFonts w:ascii="Liberation Serif" w:hAnsi="Liberation Serif" w:cs="Liberation Serif"/>
          <w:bCs/>
          <w:sz w:val="22"/>
          <w:szCs w:val="22"/>
        </w:rPr>
        <w:t>«Об утверждении стоимости гарантированного перечня услуг по погребению и требований к</w:t>
      </w:r>
      <w:r>
        <w:rPr>
          <w:rFonts w:ascii="Liberation Serif" w:hAnsi="Liberation Serif" w:cs="Liberation Serif"/>
          <w:bCs/>
          <w:sz w:val="22"/>
          <w:szCs w:val="22"/>
        </w:rPr>
        <w:t xml:space="preserve"> качеству предоставляемых услуг</w:t>
      </w:r>
      <w:r w:rsidR="00623E25">
        <w:rPr>
          <w:rFonts w:ascii="Liberation Serif" w:hAnsi="Liberation Serif" w:cs="Liberation Serif"/>
          <w:bCs/>
          <w:sz w:val="22"/>
          <w:szCs w:val="22"/>
        </w:rPr>
        <w:t>»</w:t>
      </w:r>
    </w:p>
    <w:p w:rsidR="0041256D" w:rsidRDefault="0041256D" w:rsidP="0041256D">
      <w:pPr>
        <w:ind w:left="5387" w:firstLine="3119"/>
        <w:rPr>
          <w:rFonts w:ascii="Liberation Serif" w:hAnsi="Liberation Serif" w:cs="Liberation Serif"/>
          <w:sz w:val="26"/>
          <w:szCs w:val="26"/>
        </w:rPr>
      </w:pPr>
    </w:p>
    <w:p w:rsidR="0041256D" w:rsidRPr="00D8555A" w:rsidRDefault="0041256D" w:rsidP="0041256D">
      <w:pPr>
        <w:rPr>
          <w:rFonts w:ascii="Liberation Serif" w:hAnsi="Liberation Serif" w:cs="Liberation Serif"/>
          <w:sz w:val="26"/>
          <w:szCs w:val="26"/>
        </w:rPr>
      </w:pPr>
    </w:p>
    <w:p w:rsidR="0041256D" w:rsidRPr="009E37EF" w:rsidRDefault="0041256D" w:rsidP="0041256D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E37EF">
        <w:rPr>
          <w:rFonts w:ascii="Liberation Serif" w:hAnsi="Liberation Serif" w:cs="Liberation Serif"/>
          <w:b/>
          <w:sz w:val="24"/>
          <w:szCs w:val="24"/>
        </w:rPr>
        <w:t xml:space="preserve">Требования к качеству услуг, предоставляемых </w:t>
      </w:r>
    </w:p>
    <w:p w:rsidR="0041256D" w:rsidRPr="009E37EF" w:rsidRDefault="0041256D" w:rsidP="0041256D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E37EF">
        <w:rPr>
          <w:rFonts w:ascii="Liberation Serif" w:hAnsi="Liberation Serif" w:cs="Liberation Serif"/>
          <w:b/>
          <w:sz w:val="24"/>
          <w:szCs w:val="24"/>
        </w:rPr>
        <w:t>супругу, близким родственникам, иным родственникам, законному представителю или иному лицу (в том числе похоронному бюро), взявшему на себя обязанность осуществить погребение умершего, в соответствии с частью 1 статьи 9 Федерального Закона от 12 января 1996 года № 8-ФЗ «О погребении и похоронном деле»</w:t>
      </w:r>
    </w:p>
    <w:p w:rsidR="0041256D" w:rsidRPr="009E37EF" w:rsidRDefault="0041256D" w:rsidP="0041256D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1256D" w:rsidRPr="009E37EF" w:rsidRDefault="0041256D" w:rsidP="0041256D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9E37EF">
        <w:rPr>
          <w:rFonts w:ascii="Liberation Serif" w:hAnsi="Liberation Serif" w:cs="Liberation Serif"/>
          <w:sz w:val="24"/>
          <w:szCs w:val="24"/>
        </w:rPr>
        <w:t>1. Оформление документов, необходимых для погребения.</w:t>
      </w:r>
    </w:p>
    <w:p w:rsidR="0041256D" w:rsidRPr="009E37EF" w:rsidRDefault="0041256D" w:rsidP="0041256D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9E37EF">
        <w:rPr>
          <w:rFonts w:ascii="Liberation Serif" w:hAnsi="Liberation Serif" w:cs="Liberation Serif"/>
          <w:sz w:val="24"/>
          <w:szCs w:val="24"/>
        </w:rPr>
        <w:t>Оформление документов, необходимых для погребения, включает в себя:</w:t>
      </w:r>
    </w:p>
    <w:p w:rsidR="0041256D" w:rsidRPr="009E37EF" w:rsidRDefault="0041256D" w:rsidP="0041256D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9E37EF">
        <w:rPr>
          <w:rFonts w:ascii="Liberation Serif" w:hAnsi="Liberation Serif" w:cs="Liberation Serif"/>
          <w:sz w:val="24"/>
          <w:szCs w:val="24"/>
        </w:rPr>
        <w:t xml:space="preserve">- оформление медицинского свидетельства о смерти (выдается медицинским работником в соответствии с действующим законодательством как подтверждение факта смерти и является основанием для государственной регистрации смерти в отделе ЗАГС); </w:t>
      </w:r>
    </w:p>
    <w:p w:rsidR="0041256D" w:rsidRPr="009E37EF" w:rsidRDefault="0041256D" w:rsidP="0041256D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9E37EF">
        <w:rPr>
          <w:rFonts w:ascii="Liberation Serif" w:hAnsi="Liberation Serif" w:cs="Liberation Serif"/>
          <w:sz w:val="24"/>
          <w:szCs w:val="24"/>
        </w:rPr>
        <w:t xml:space="preserve">- получение справки о смерти в отделе ЗАГС; </w:t>
      </w:r>
    </w:p>
    <w:p w:rsidR="0041256D" w:rsidRPr="009E37EF" w:rsidRDefault="0041256D" w:rsidP="0041256D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9E37EF">
        <w:rPr>
          <w:rFonts w:ascii="Liberation Serif" w:hAnsi="Liberation Serif" w:cs="Liberation Serif"/>
          <w:sz w:val="24"/>
          <w:szCs w:val="24"/>
        </w:rPr>
        <w:t>- оформление свидетельства о смерти в отделе ЗАГС.</w:t>
      </w:r>
    </w:p>
    <w:p w:rsidR="0041256D" w:rsidRPr="009E37EF" w:rsidRDefault="0041256D" w:rsidP="0041256D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9E37EF">
        <w:rPr>
          <w:rFonts w:ascii="Liberation Serif" w:hAnsi="Liberation Serif" w:cs="Liberation Serif"/>
          <w:sz w:val="24"/>
          <w:szCs w:val="24"/>
        </w:rPr>
        <w:t>2. Предоставление и доставка гроба и других предметов, необходимых для погребения.</w:t>
      </w:r>
    </w:p>
    <w:p w:rsidR="0041256D" w:rsidRPr="009E37EF" w:rsidRDefault="0041256D" w:rsidP="0041256D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9E37EF">
        <w:rPr>
          <w:rFonts w:ascii="Liberation Serif" w:hAnsi="Liberation Serif" w:cs="Liberation Serif"/>
          <w:sz w:val="24"/>
          <w:szCs w:val="24"/>
        </w:rPr>
        <w:t>Предоставляется гроб, изготовленный из струганого пиломатериала хвойных или лиственных пород толщиной не менее 25 мм, учитывая параметры тела (останков) умершего (рост, вес): взрослый (длиной 1,5 – 2,2 м), подростковый (длиной 1,0 – 1,4 м), детский (длиной 0,5 – 1,0 м). Внутри гроб обивается хлопчатобумажной тканью.</w:t>
      </w:r>
    </w:p>
    <w:p w:rsidR="0041256D" w:rsidRPr="009E37EF" w:rsidRDefault="0041256D" w:rsidP="0041256D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9E37EF">
        <w:rPr>
          <w:rFonts w:ascii="Liberation Serif" w:hAnsi="Liberation Serif" w:cs="Liberation Serif"/>
          <w:sz w:val="24"/>
          <w:szCs w:val="24"/>
        </w:rPr>
        <w:t>Доставка гроба по адресу осуществляется бригадой рабочих по выносу. Для                доставки гроба предоставляется специально оборудованный транспорт – катафалк.</w:t>
      </w:r>
    </w:p>
    <w:p w:rsidR="0041256D" w:rsidRPr="009E37EF" w:rsidRDefault="0041256D" w:rsidP="0041256D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9E37EF">
        <w:rPr>
          <w:rFonts w:ascii="Liberation Serif" w:hAnsi="Liberation Serif" w:cs="Liberation Serif"/>
          <w:sz w:val="24"/>
          <w:szCs w:val="24"/>
        </w:rPr>
        <w:t>3. Перевозка тела (останков) умершего на кладбище (в крематорий).</w:t>
      </w:r>
    </w:p>
    <w:p w:rsidR="0041256D" w:rsidRPr="009E37EF" w:rsidRDefault="0041256D" w:rsidP="0041256D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9E37EF">
        <w:rPr>
          <w:rFonts w:ascii="Liberation Serif" w:hAnsi="Liberation Serif" w:cs="Liberation Serif"/>
          <w:sz w:val="24"/>
          <w:szCs w:val="24"/>
        </w:rPr>
        <w:t xml:space="preserve">Перевозка тела умершего включает перевозку гроба с телом умершего из места </w:t>
      </w:r>
      <w:proofErr w:type="spellStart"/>
      <w:r w:rsidRPr="009E37EF">
        <w:rPr>
          <w:rFonts w:ascii="Liberation Serif" w:hAnsi="Liberation Serif" w:cs="Liberation Serif"/>
          <w:sz w:val="24"/>
          <w:szCs w:val="24"/>
        </w:rPr>
        <w:t>предпохоронного</w:t>
      </w:r>
      <w:proofErr w:type="spellEnd"/>
      <w:r w:rsidRPr="009E37EF">
        <w:rPr>
          <w:rFonts w:ascii="Liberation Serif" w:hAnsi="Liberation Serif" w:cs="Liberation Serif"/>
          <w:sz w:val="24"/>
          <w:szCs w:val="24"/>
        </w:rPr>
        <w:t xml:space="preserve"> содержания (дома, морга и др.) до места погребения (кремации) автокатафалком с соблюдением скорости, не превышающей 40 км\час. В случае кремации – доставка урны с прахом на кладбище для погребения.</w:t>
      </w:r>
    </w:p>
    <w:p w:rsidR="0041256D" w:rsidRPr="009E37EF" w:rsidRDefault="0041256D" w:rsidP="0041256D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9E37EF">
        <w:rPr>
          <w:rFonts w:ascii="Liberation Serif" w:hAnsi="Liberation Serif" w:cs="Liberation Serif"/>
          <w:sz w:val="24"/>
          <w:szCs w:val="24"/>
        </w:rPr>
        <w:t>4. Погребение.</w:t>
      </w:r>
    </w:p>
    <w:p w:rsidR="0041256D" w:rsidRPr="009E37EF" w:rsidRDefault="0041256D" w:rsidP="0041256D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9E37EF">
        <w:rPr>
          <w:rFonts w:ascii="Liberation Serif" w:hAnsi="Liberation Serif" w:cs="Liberation Serif"/>
          <w:sz w:val="24"/>
          <w:szCs w:val="24"/>
        </w:rPr>
        <w:t>Погребение включает:</w:t>
      </w:r>
    </w:p>
    <w:p w:rsidR="0041256D" w:rsidRPr="009E37EF" w:rsidRDefault="0041256D" w:rsidP="0041256D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9E37EF">
        <w:rPr>
          <w:rFonts w:ascii="Liberation Serif" w:hAnsi="Liberation Serif" w:cs="Liberation Serif"/>
          <w:sz w:val="24"/>
          <w:szCs w:val="24"/>
        </w:rPr>
        <w:t>- рытье могилы на отведенном участке кладбища, осуществляемое с использованием механических средств;</w:t>
      </w:r>
    </w:p>
    <w:p w:rsidR="0041256D" w:rsidRPr="009E37EF" w:rsidRDefault="0041256D" w:rsidP="0041256D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9E37EF">
        <w:rPr>
          <w:rFonts w:ascii="Liberation Serif" w:hAnsi="Liberation Serif" w:cs="Liberation Serif"/>
          <w:sz w:val="24"/>
          <w:szCs w:val="24"/>
        </w:rPr>
        <w:t>- зачистку могилы, осуществляемую вручную;</w:t>
      </w:r>
    </w:p>
    <w:p w:rsidR="0041256D" w:rsidRPr="009E37EF" w:rsidRDefault="0041256D" w:rsidP="0041256D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9E37EF">
        <w:rPr>
          <w:rFonts w:ascii="Liberation Serif" w:hAnsi="Liberation Serif" w:cs="Liberation Serif"/>
          <w:sz w:val="24"/>
          <w:szCs w:val="24"/>
        </w:rPr>
        <w:t>- опускание гроба в могилу;</w:t>
      </w:r>
    </w:p>
    <w:p w:rsidR="0041256D" w:rsidRPr="009E37EF" w:rsidRDefault="0041256D" w:rsidP="0041256D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9E37EF">
        <w:rPr>
          <w:rFonts w:ascii="Liberation Serif" w:hAnsi="Liberation Serif" w:cs="Liberation Serif"/>
          <w:sz w:val="24"/>
          <w:szCs w:val="24"/>
        </w:rPr>
        <w:t>- засыпку могилы вручную;</w:t>
      </w:r>
    </w:p>
    <w:p w:rsidR="0041256D" w:rsidRPr="009E37EF" w:rsidRDefault="0041256D" w:rsidP="0041256D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9E37EF">
        <w:rPr>
          <w:rFonts w:ascii="Liberation Serif" w:hAnsi="Liberation Serif" w:cs="Liberation Serif"/>
          <w:sz w:val="24"/>
          <w:szCs w:val="24"/>
        </w:rPr>
        <w:t>- устройство надмогильного холма;</w:t>
      </w:r>
    </w:p>
    <w:p w:rsidR="0041256D" w:rsidRPr="009E37EF" w:rsidRDefault="0041256D" w:rsidP="0041256D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9E37EF">
        <w:rPr>
          <w:rFonts w:ascii="Liberation Serif" w:hAnsi="Liberation Serif" w:cs="Liberation Serif"/>
          <w:sz w:val="24"/>
          <w:szCs w:val="24"/>
        </w:rPr>
        <w:t>- установка регистрационной таблички с указанием фамилии, имени, отчества, даты рождения (при наличии) и даты смерти умершего, регистрационный номер захоронения. Табличка устанавливается после осуществления погребения.</w:t>
      </w:r>
    </w:p>
    <w:p w:rsidR="0041256D" w:rsidRPr="009E37EF" w:rsidRDefault="0041256D" w:rsidP="0041256D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9E37EF">
        <w:rPr>
          <w:rFonts w:ascii="Liberation Serif" w:hAnsi="Liberation Serif" w:cs="Liberation Serif"/>
          <w:sz w:val="24"/>
          <w:szCs w:val="24"/>
        </w:rPr>
        <w:t>Захоронение урны с прахом проводится при предъявлении свидетельства о смерти и документа о проведенной кремации, выданного крематорием.</w:t>
      </w:r>
    </w:p>
    <w:p w:rsidR="0041256D" w:rsidRPr="009E37EF" w:rsidRDefault="0041256D" w:rsidP="0041256D">
      <w:pPr>
        <w:rPr>
          <w:rFonts w:ascii="Liberation Serif" w:hAnsi="Liberation Serif" w:cs="Liberation Serif"/>
          <w:sz w:val="24"/>
          <w:szCs w:val="24"/>
        </w:rPr>
      </w:pPr>
    </w:p>
    <w:p w:rsidR="0041256D" w:rsidRPr="009E37EF" w:rsidRDefault="0041256D" w:rsidP="0041256D">
      <w:pPr>
        <w:rPr>
          <w:rFonts w:ascii="Liberation Serif" w:hAnsi="Liberation Serif" w:cs="Liberation Serif"/>
          <w:sz w:val="24"/>
          <w:szCs w:val="24"/>
        </w:rPr>
      </w:pPr>
    </w:p>
    <w:p w:rsidR="0041256D" w:rsidRPr="009E37EF" w:rsidRDefault="0041256D" w:rsidP="0041256D">
      <w:pPr>
        <w:rPr>
          <w:rFonts w:ascii="Liberation Serif" w:hAnsi="Liberation Serif" w:cs="Liberation Serif"/>
          <w:sz w:val="24"/>
          <w:szCs w:val="24"/>
        </w:rPr>
      </w:pPr>
      <w:r w:rsidRPr="009E37EF">
        <w:rPr>
          <w:rFonts w:ascii="Liberation Serif" w:hAnsi="Liberation Serif" w:cs="Liberation Serif"/>
          <w:sz w:val="24"/>
          <w:szCs w:val="24"/>
        </w:rPr>
        <w:t>Управляющий делами – руководитель аппарата</w:t>
      </w:r>
    </w:p>
    <w:p w:rsidR="0041256D" w:rsidRPr="009E37EF" w:rsidRDefault="0041256D" w:rsidP="0041256D">
      <w:pPr>
        <w:rPr>
          <w:rFonts w:ascii="Liberation Serif" w:hAnsi="Liberation Serif" w:cs="Liberation Serif"/>
          <w:sz w:val="24"/>
          <w:szCs w:val="24"/>
        </w:rPr>
      </w:pPr>
      <w:r w:rsidRPr="009E37EF">
        <w:rPr>
          <w:rFonts w:ascii="Liberation Serif" w:hAnsi="Liberation Serif" w:cs="Liberation Serif"/>
          <w:sz w:val="24"/>
          <w:szCs w:val="24"/>
        </w:rPr>
        <w:t xml:space="preserve">Администрации Куртамышского муниципального округа </w:t>
      </w:r>
    </w:p>
    <w:p w:rsidR="00182359" w:rsidRDefault="0041256D" w:rsidP="0041256D">
      <w:pPr>
        <w:rPr>
          <w:rFonts w:ascii="Liberation Serif" w:hAnsi="Liberation Serif" w:cs="Liberation Serif"/>
          <w:sz w:val="24"/>
          <w:szCs w:val="24"/>
        </w:rPr>
      </w:pPr>
      <w:r w:rsidRPr="009E37EF">
        <w:rPr>
          <w:rFonts w:ascii="Liberation Serif" w:hAnsi="Liberation Serif" w:cs="Liberation Serif"/>
          <w:sz w:val="24"/>
          <w:szCs w:val="24"/>
        </w:rPr>
        <w:t xml:space="preserve">Курганской области    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</w:t>
      </w:r>
      <w:r w:rsidRPr="009E37EF">
        <w:rPr>
          <w:rFonts w:ascii="Liberation Serif" w:hAnsi="Liberation Serif" w:cs="Liberation Serif"/>
          <w:sz w:val="24"/>
          <w:szCs w:val="24"/>
        </w:rPr>
        <w:t xml:space="preserve">                   Г.В. Булатова</w:t>
      </w:r>
    </w:p>
    <w:p w:rsidR="00FB1D5A" w:rsidRDefault="00182359" w:rsidP="00182359">
      <w:pPr>
        <w:rPr>
          <w:rFonts w:ascii="Liberation Serif" w:hAnsi="Liberation Serif" w:cs="Liberation Serif"/>
          <w:sz w:val="24"/>
          <w:szCs w:val="24"/>
        </w:rPr>
      </w:pPr>
      <w:r w:rsidRPr="00182359">
        <w:rPr>
          <w:rFonts w:ascii="Liberation Serif" w:hAnsi="Liberation Serif" w:cs="Liberation Serif"/>
          <w:sz w:val="24"/>
          <w:szCs w:val="24"/>
        </w:rPr>
        <w:t xml:space="preserve">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</w:t>
      </w:r>
    </w:p>
    <w:p w:rsidR="00FB1D5A" w:rsidRDefault="00FB1D5A" w:rsidP="00182359">
      <w:pPr>
        <w:rPr>
          <w:rFonts w:ascii="Liberation Serif" w:hAnsi="Liberation Serif" w:cs="Liberation Serif"/>
          <w:sz w:val="24"/>
          <w:szCs w:val="24"/>
        </w:rPr>
      </w:pPr>
    </w:p>
    <w:p w:rsidR="00FB1D5A" w:rsidRDefault="00FB1D5A" w:rsidP="00182359">
      <w:pPr>
        <w:rPr>
          <w:rFonts w:ascii="Liberation Serif" w:hAnsi="Liberation Serif" w:cs="Liberation Serif"/>
          <w:sz w:val="24"/>
          <w:szCs w:val="24"/>
        </w:rPr>
      </w:pPr>
    </w:p>
    <w:p w:rsidR="00182359" w:rsidRPr="00182359" w:rsidRDefault="00182359" w:rsidP="0041020E">
      <w:pPr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  <w:r w:rsidRPr="00182359">
        <w:rPr>
          <w:rFonts w:ascii="Liberation Serif" w:hAnsi="Liberation Serif" w:cs="Liberation Serif"/>
          <w:sz w:val="24"/>
          <w:szCs w:val="24"/>
        </w:rPr>
        <w:lastRenderedPageBreak/>
        <w:t xml:space="preserve">             </w:t>
      </w:r>
    </w:p>
    <w:sectPr w:rsidR="00182359" w:rsidRPr="00182359" w:rsidSect="00DC522F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91"/>
    <w:rsid w:val="00023071"/>
    <w:rsid w:val="000B6849"/>
    <w:rsid w:val="000D5DD1"/>
    <w:rsid w:val="00153704"/>
    <w:rsid w:val="00171B7C"/>
    <w:rsid w:val="00182359"/>
    <w:rsid w:val="002169FD"/>
    <w:rsid w:val="00365031"/>
    <w:rsid w:val="0041020E"/>
    <w:rsid w:val="0041256D"/>
    <w:rsid w:val="004E5B3D"/>
    <w:rsid w:val="00597E8C"/>
    <w:rsid w:val="006213A1"/>
    <w:rsid w:val="00623E25"/>
    <w:rsid w:val="00674105"/>
    <w:rsid w:val="007E7BAF"/>
    <w:rsid w:val="009123F7"/>
    <w:rsid w:val="00B57976"/>
    <w:rsid w:val="00B933A7"/>
    <w:rsid w:val="00CC10AA"/>
    <w:rsid w:val="00D737F6"/>
    <w:rsid w:val="00DC522F"/>
    <w:rsid w:val="00E65AE9"/>
    <w:rsid w:val="00F22091"/>
    <w:rsid w:val="00FB1D5A"/>
    <w:rsid w:val="00FC061F"/>
    <w:rsid w:val="00FC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3EDA7"/>
  <w15:chartTrackingRefBased/>
  <w15:docId w15:val="{F7992987-B59F-46FF-A054-02C33599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256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125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41256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E65A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5A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2024-02-01T06:36:00Z</cp:lastPrinted>
  <dcterms:created xsi:type="dcterms:W3CDTF">2024-01-29T03:38:00Z</dcterms:created>
  <dcterms:modified xsi:type="dcterms:W3CDTF">2024-02-02T05:00:00Z</dcterms:modified>
</cp:coreProperties>
</file>