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99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7"/>
      </w:tblGrid>
      <w:tr w:rsidR="008D01BE" w:rsidTr="00F97574">
        <w:trPr>
          <w:trHeight w:val="1305"/>
        </w:trPr>
        <w:tc>
          <w:tcPr>
            <w:tcW w:w="9937" w:type="dxa"/>
          </w:tcPr>
          <w:p w:rsidR="00CF111F" w:rsidRPr="00CF111F" w:rsidRDefault="00CF111F" w:rsidP="00CF111F">
            <w:pPr>
              <w:keepNext/>
              <w:tabs>
                <w:tab w:val="center" w:pos="4913"/>
                <w:tab w:val="left" w:pos="8355"/>
              </w:tabs>
              <w:spacing w:before="240" w:after="60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ab/>
            </w:r>
            <w:r w:rsidRPr="00CF111F">
              <w:rPr>
                <w:b/>
                <w:iCs/>
              </w:rPr>
              <w:t>КУРГАНСКАЯ ОБЛАСТЬ</w:t>
            </w:r>
            <w:r>
              <w:rPr>
                <w:b/>
                <w:iCs/>
              </w:rPr>
              <w:tab/>
            </w:r>
            <w:r w:rsidRPr="00CF111F">
              <w:t xml:space="preserve"> </w:t>
            </w:r>
          </w:p>
          <w:p w:rsidR="00CF111F" w:rsidRPr="00CF111F" w:rsidRDefault="00CF111F" w:rsidP="00CF111F">
            <w:pPr>
              <w:keepNext/>
              <w:spacing w:before="240" w:after="60"/>
              <w:jc w:val="center"/>
              <w:outlineLvl w:val="1"/>
              <w:rPr>
                <w:b/>
                <w:iCs/>
              </w:rPr>
            </w:pPr>
            <w:r w:rsidRPr="00CF111F">
              <w:rPr>
                <w:b/>
                <w:iCs/>
              </w:rPr>
              <w:t>КУРТАМЫШСКИЙ РАЙОН</w:t>
            </w:r>
          </w:p>
          <w:p w:rsidR="00CF111F" w:rsidRPr="00CF111F" w:rsidRDefault="00CF111F" w:rsidP="00CF111F">
            <w:pPr>
              <w:keepNext/>
              <w:spacing w:before="240" w:after="60"/>
              <w:jc w:val="center"/>
              <w:outlineLvl w:val="1"/>
              <w:rPr>
                <w:b/>
                <w:iCs/>
              </w:rPr>
            </w:pPr>
            <w:r w:rsidRPr="00CF111F">
              <w:rPr>
                <w:b/>
                <w:iCs/>
              </w:rPr>
              <w:t>АДМИНИСТРАЦИЯ КУРТАМЫШСКОГО РАЙОНА</w:t>
            </w:r>
          </w:p>
          <w:p w:rsidR="008D01BE" w:rsidRPr="00531520" w:rsidRDefault="008D01BE" w:rsidP="006F17A1">
            <w:pPr>
              <w:rPr>
                <w:b/>
                <w:color w:val="000000"/>
                <w:sz w:val="28"/>
                <w:szCs w:val="28"/>
              </w:rPr>
            </w:pPr>
          </w:p>
          <w:p w:rsidR="008D01BE" w:rsidRPr="0005203D" w:rsidRDefault="005918FB" w:rsidP="00916BF5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05203D">
              <w:rPr>
                <w:b/>
                <w:color w:val="000000"/>
                <w:sz w:val="44"/>
                <w:szCs w:val="44"/>
              </w:rPr>
              <w:t>ПОСТАНОВЛЕНИЕ</w:t>
            </w:r>
          </w:p>
        </w:tc>
      </w:tr>
      <w:tr w:rsidR="008D01BE" w:rsidTr="00F97574">
        <w:trPr>
          <w:trHeight w:val="652"/>
        </w:trPr>
        <w:tc>
          <w:tcPr>
            <w:tcW w:w="9937" w:type="dxa"/>
          </w:tcPr>
          <w:p w:rsidR="008D01BE" w:rsidRDefault="008D01BE" w:rsidP="008D01B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A21406" w:rsidRDefault="00A21406" w:rsidP="008D01B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A21406" w:rsidRDefault="00A21406" w:rsidP="008D01B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3D4A4B" w:rsidRDefault="00786C8F" w:rsidP="003D4A4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от _31.05.2019</w:t>
            </w:r>
            <w:r w:rsidR="00937610">
              <w:rPr>
                <w:sz w:val="22"/>
                <w:szCs w:val="22"/>
                <w:u w:val="single"/>
              </w:rPr>
              <w:t xml:space="preserve"> г.</w:t>
            </w:r>
            <w:r w:rsidR="003D4A4B" w:rsidRPr="003D4A4B">
              <w:rPr>
                <w:sz w:val="22"/>
                <w:szCs w:val="22"/>
                <w:u w:val="single"/>
              </w:rPr>
              <w:t xml:space="preserve">_№ </w:t>
            </w:r>
            <w:r w:rsidR="004439E9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63</w:t>
            </w:r>
            <w:r w:rsidR="003D4A4B" w:rsidRPr="003D4A4B">
              <w:rPr>
                <w:sz w:val="22"/>
                <w:szCs w:val="22"/>
                <w:u w:val="single"/>
              </w:rPr>
              <w:t>_</w:t>
            </w:r>
          </w:p>
          <w:p w:rsidR="008D01BE" w:rsidRPr="003D4A4B" w:rsidRDefault="003D4A4B" w:rsidP="003D4A4B">
            <w:pPr>
              <w:jc w:val="both"/>
              <w:rPr>
                <w:sz w:val="22"/>
                <w:szCs w:val="22"/>
              </w:rPr>
            </w:pPr>
            <w:r w:rsidRPr="003D4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3D4A4B">
              <w:rPr>
                <w:sz w:val="22"/>
                <w:szCs w:val="22"/>
              </w:rPr>
              <w:t>г. Куртамыш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51809" w:rsidRDefault="00651809" w:rsidP="00323BAC">
      <w:pPr>
        <w:rPr>
          <w:b/>
        </w:rPr>
      </w:pPr>
    </w:p>
    <w:p w:rsidR="008D01BE" w:rsidRDefault="008D01BE" w:rsidP="00323BAC">
      <w:pPr>
        <w:rPr>
          <w:b/>
        </w:rPr>
      </w:pPr>
    </w:p>
    <w:p w:rsidR="00AE518F" w:rsidRDefault="00AE518F" w:rsidP="00323BAC">
      <w:pPr>
        <w:rPr>
          <w:b/>
        </w:rPr>
      </w:pPr>
    </w:p>
    <w:p w:rsidR="00934FD8" w:rsidRPr="00934FD8" w:rsidRDefault="00FA51C4" w:rsidP="00023203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934FD8">
        <w:rPr>
          <w:rFonts w:ascii="Times New Roman" w:hAnsi="Times New Roman" w:cs="Times New Roman"/>
          <w:color w:val="auto"/>
        </w:rPr>
        <w:t>Об установлении платы</w:t>
      </w:r>
      <w:r w:rsidR="00F4242E" w:rsidRPr="00934FD8">
        <w:rPr>
          <w:rFonts w:ascii="Times New Roman" w:hAnsi="Times New Roman" w:cs="Times New Roman"/>
          <w:color w:val="auto"/>
        </w:rPr>
        <w:t>,</w:t>
      </w:r>
      <w:r w:rsidR="00323BAC" w:rsidRPr="00934FD8">
        <w:rPr>
          <w:rFonts w:ascii="Times New Roman" w:hAnsi="Times New Roman" w:cs="Times New Roman"/>
          <w:color w:val="auto"/>
        </w:rPr>
        <w:t xml:space="preserve"> </w:t>
      </w:r>
      <w:r w:rsidR="00F4242E" w:rsidRPr="00934FD8">
        <w:rPr>
          <w:rFonts w:ascii="Times New Roman" w:hAnsi="Times New Roman" w:cs="Times New Roman"/>
          <w:color w:val="auto"/>
        </w:rPr>
        <w:t xml:space="preserve">взимаемой с родителей (законных представителей) </w:t>
      </w:r>
      <w:r w:rsidR="00323BAC" w:rsidRPr="00934FD8">
        <w:rPr>
          <w:rFonts w:ascii="Times New Roman" w:hAnsi="Times New Roman" w:cs="Times New Roman"/>
          <w:color w:val="auto"/>
        </w:rPr>
        <w:t xml:space="preserve">за </w:t>
      </w:r>
      <w:r w:rsidR="009B793E" w:rsidRPr="00934FD8">
        <w:rPr>
          <w:rFonts w:ascii="Times New Roman" w:hAnsi="Times New Roman" w:cs="Times New Roman"/>
          <w:color w:val="auto"/>
        </w:rPr>
        <w:t>присмотр и уход</w:t>
      </w:r>
      <w:r w:rsidR="00F4242E" w:rsidRPr="00934FD8">
        <w:rPr>
          <w:rFonts w:ascii="Times New Roman" w:hAnsi="Times New Roman" w:cs="Times New Roman"/>
          <w:color w:val="auto"/>
        </w:rPr>
        <w:t xml:space="preserve"> за </w:t>
      </w:r>
      <w:r w:rsidR="0028700C" w:rsidRPr="00934FD8">
        <w:rPr>
          <w:rFonts w:ascii="Times New Roman" w:hAnsi="Times New Roman" w:cs="Times New Roman"/>
          <w:color w:val="auto"/>
        </w:rPr>
        <w:t>детьми</w:t>
      </w:r>
      <w:r w:rsidR="00023203">
        <w:rPr>
          <w:rFonts w:ascii="Times New Roman" w:hAnsi="Times New Roman" w:cs="Times New Roman"/>
          <w:color w:val="auto"/>
        </w:rPr>
        <w:t>,</w:t>
      </w:r>
      <w:r w:rsidR="00F4242E" w:rsidRPr="00934FD8">
        <w:rPr>
          <w:rFonts w:ascii="Times New Roman" w:hAnsi="Times New Roman" w:cs="Times New Roman"/>
          <w:color w:val="auto"/>
        </w:rPr>
        <w:t xml:space="preserve"> </w:t>
      </w:r>
      <w:r w:rsidR="00934FD8" w:rsidRPr="00934FD8">
        <w:rPr>
          <w:rFonts w:ascii="Times New Roman" w:eastAsia="Times New Roman" w:hAnsi="Times New Roman" w:cs="Times New Roman"/>
          <w:color w:val="auto"/>
        </w:rPr>
        <w:t xml:space="preserve">осваивающими образовательные программы дошкольного образования в </w:t>
      </w:r>
      <w:r w:rsidR="00934FD8" w:rsidRPr="00934FD8">
        <w:rPr>
          <w:rFonts w:ascii="Times New Roman" w:hAnsi="Times New Roman" w:cs="Times New Roman"/>
          <w:color w:val="auto"/>
        </w:rPr>
        <w:t>муниципальных образовательных учреждениях</w:t>
      </w:r>
    </w:p>
    <w:p w:rsidR="00934FD8" w:rsidRPr="00934FD8" w:rsidRDefault="00934FD8" w:rsidP="00023203">
      <w:pPr>
        <w:jc w:val="center"/>
        <w:outlineLvl w:val="2"/>
        <w:rPr>
          <w:b/>
          <w:bCs/>
        </w:rPr>
      </w:pPr>
      <w:r w:rsidRPr="00934FD8">
        <w:rPr>
          <w:b/>
          <w:bCs/>
        </w:rPr>
        <w:t xml:space="preserve"> </w:t>
      </w:r>
      <w:proofErr w:type="spellStart"/>
      <w:r w:rsidRPr="00934FD8">
        <w:rPr>
          <w:b/>
          <w:bCs/>
        </w:rPr>
        <w:t>Куртамышского</w:t>
      </w:r>
      <w:proofErr w:type="spellEnd"/>
      <w:r w:rsidRPr="00934FD8">
        <w:rPr>
          <w:b/>
          <w:bCs/>
        </w:rPr>
        <w:t xml:space="preserve"> района, </w:t>
      </w:r>
      <w:proofErr w:type="gramStart"/>
      <w:r w:rsidRPr="00934FD8">
        <w:rPr>
          <w:b/>
          <w:bCs/>
        </w:rPr>
        <w:t>осуществляющих</w:t>
      </w:r>
      <w:proofErr w:type="gramEnd"/>
      <w:r w:rsidRPr="00934FD8">
        <w:rPr>
          <w:b/>
          <w:bCs/>
        </w:rPr>
        <w:t xml:space="preserve"> образовательную деятельность </w:t>
      </w:r>
    </w:p>
    <w:p w:rsidR="00AE518F" w:rsidRDefault="00AE518F" w:rsidP="00934FD8">
      <w:pPr>
        <w:jc w:val="center"/>
        <w:rPr>
          <w:b/>
        </w:rPr>
      </w:pPr>
    </w:p>
    <w:p w:rsidR="00A21406" w:rsidRPr="00323BAC" w:rsidRDefault="00A21406" w:rsidP="00934FD8">
      <w:pPr>
        <w:jc w:val="center"/>
        <w:rPr>
          <w:b/>
        </w:rPr>
      </w:pPr>
    </w:p>
    <w:p w:rsidR="00416FFC" w:rsidRDefault="00416FFC" w:rsidP="00416FFC">
      <w:r>
        <w:rPr>
          <w:b/>
        </w:rPr>
        <w:t xml:space="preserve"> </w:t>
      </w:r>
      <w:r w:rsidR="00323BAC">
        <w:rPr>
          <w:b/>
        </w:rPr>
        <w:t xml:space="preserve"> </w:t>
      </w:r>
      <w:r>
        <w:t xml:space="preserve">    </w:t>
      </w:r>
    </w:p>
    <w:p w:rsidR="008965A3" w:rsidRPr="008965A3" w:rsidRDefault="00CF1C8A" w:rsidP="00CF1C8A">
      <w:pPr>
        <w:jc w:val="both"/>
      </w:pPr>
      <w:r>
        <w:t xml:space="preserve">          </w:t>
      </w:r>
      <w:proofErr w:type="gramStart"/>
      <w:r w:rsidR="008965A3" w:rsidRPr="008965A3">
        <w:t>В соответствии с пунктом 11 части 1 статьи 15 Федерального закона от</w:t>
      </w:r>
      <w:r w:rsidR="006D3AD5">
        <w:t xml:space="preserve">            </w:t>
      </w:r>
      <w:r w:rsidR="008965A3" w:rsidRPr="008965A3">
        <w:t xml:space="preserve"> </w:t>
      </w:r>
      <w:r w:rsidR="00085386">
        <w:t xml:space="preserve">          6 </w:t>
      </w:r>
      <w:r w:rsidR="008965A3" w:rsidRPr="008965A3">
        <w:t>октября 2003 года №131-ФЗ «Об общих принципах организации местного самоуправления в Российской Федерации», статьями 2, 65 Федерального зак</w:t>
      </w:r>
      <w:r w:rsidR="0005203D">
        <w:t xml:space="preserve">она от 29 декабря 2012 года </w:t>
      </w:r>
      <w:r w:rsidR="008965A3" w:rsidRPr="008965A3">
        <w:t xml:space="preserve">№ 273-ФЗ «Об образовании в Российской Федерации», </w:t>
      </w:r>
      <w:r w:rsidR="00681F34">
        <w:t>п</w:t>
      </w:r>
      <w:r w:rsidR="004331BF">
        <w:t xml:space="preserve">остановлением </w:t>
      </w:r>
      <w:r w:rsidR="00681F34">
        <w:t xml:space="preserve">Администрации </w:t>
      </w:r>
      <w:proofErr w:type="spellStart"/>
      <w:r w:rsidR="00681F34">
        <w:t>Куртамышского</w:t>
      </w:r>
      <w:proofErr w:type="spellEnd"/>
      <w:r w:rsidR="00681F34">
        <w:t xml:space="preserve"> района</w:t>
      </w:r>
      <w:r w:rsidR="006D3AD5">
        <w:t xml:space="preserve">  от  17 апреля 2019 года № 50 «Об утверждении Порядка начисления, взимания и расходования платы</w:t>
      </w:r>
      <w:proofErr w:type="gramEnd"/>
      <w:r w:rsidR="006D3AD5"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</w:r>
      <w:proofErr w:type="spellStart"/>
      <w:r w:rsidR="006D3AD5">
        <w:t>Куртамышского</w:t>
      </w:r>
      <w:proofErr w:type="spellEnd"/>
      <w:r w:rsidR="006D3AD5">
        <w:t xml:space="preserve"> района, осуществляющих образовательную деятельность», </w:t>
      </w:r>
      <w:r w:rsidR="008965A3" w:rsidRPr="008965A3">
        <w:t xml:space="preserve">пунктом 10 части 1 статьи 7, статей 38.1 Устава </w:t>
      </w:r>
      <w:proofErr w:type="spellStart"/>
      <w:r w:rsidR="008965A3" w:rsidRPr="008965A3">
        <w:t>Куртамышского</w:t>
      </w:r>
      <w:proofErr w:type="spellEnd"/>
      <w:r w:rsidR="008965A3" w:rsidRPr="008965A3">
        <w:t xml:space="preserve"> района Администрация </w:t>
      </w:r>
      <w:proofErr w:type="spellStart"/>
      <w:r w:rsidR="008965A3" w:rsidRPr="008965A3">
        <w:t>Куртамышского</w:t>
      </w:r>
      <w:proofErr w:type="spellEnd"/>
      <w:r w:rsidR="008965A3" w:rsidRPr="008965A3">
        <w:t xml:space="preserve"> района</w:t>
      </w:r>
    </w:p>
    <w:p w:rsidR="00AF2FB3" w:rsidRDefault="00710591" w:rsidP="00710591">
      <w:pPr>
        <w:jc w:val="both"/>
      </w:pPr>
      <w:r>
        <w:t>ПОСТАНОВЛЯЕТ</w:t>
      </w:r>
      <w:r w:rsidR="00AF2FB3" w:rsidRPr="00AF2FB3">
        <w:t>:</w:t>
      </w:r>
    </w:p>
    <w:p w:rsidR="00B337C2" w:rsidRDefault="00AF2FB3" w:rsidP="00E36DF7">
      <w:pPr>
        <w:tabs>
          <w:tab w:val="left" w:pos="180"/>
        </w:tabs>
        <w:overflowPunct w:val="0"/>
        <w:autoSpaceDE w:val="0"/>
        <w:autoSpaceDN w:val="0"/>
        <w:adjustRightInd w:val="0"/>
        <w:ind w:firstLine="720"/>
        <w:jc w:val="both"/>
      </w:pPr>
      <w:r w:rsidRPr="00AF2FB3">
        <w:rPr>
          <w:szCs w:val="20"/>
        </w:rPr>
        <w:t xml:space="preserve">1. </w:t>
      </w:r>
      <w:r w:rsidR="006747CC">
        <w:t>У</w:t>
      </w:r>
      <w:r w:rsidRPr="00AF2FB3">
        <w:t>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</w:t>
      </w:r>
      <w:r w:rsidR="00F94A9B">
        <w:t>ных о</w:t>
      </w:r>
      <w:r w:rsidR="00E36DF7">
        <w:t>бразовательных учреждени</w:t>
      </w:r>
      <w:r w:rsidR="00F94A9B">
        <w:t>ях</w:t>
      </w:r>
      <w:r w:rsidRPr="00AF2FB3">
        <w:t xml:space="preserve"> </w:t>
      </w:r>
      <w:proofErr w:type="spellStart"/>
      <w:r w:rsidRPr="00AF2FB3">
        <w:t>Куртамышского</w:t>
      </w:r>
      <w:proofErr w:type="spellEnd"/>
      <w:r w:rsidRPr="00AF2FB3">
        <w:t xml:space="preserve"> района, осуществляющих образовательную деятельность,</w:t>
      </w:r>
      <w:r w:rsidR="0065430F" w:rsidRPr="0065430F">
        <w:t xml:space="preserve"> </w:t>
      </w:r>
      <w:r w:rsidR="00CF1C8A">
        <w:t>с 1 июня</w:t>
      </w:r>
      <w:r w:rsidR="0065430F">
        <w:t xml:space="preserve"> 2019 года</w:t>
      </w:r>
      <w:r w:rsidR="00AE0C21">
        <w:t xml:space="preserve"> в размере 100 рублей в день (23</w:t>
      </w:r>
      <w:r w:rsidRPr="00AF2FB3">
        <w:t>00,0 руб. в месяц) для детей, посещающих дошкольную образовательную организацию в режиме сокращенного дня (до 10,5 часов в сутки).</w:t>
      </w:r>
    </w:p>
    <w:p w:rsidR="00B337C2" w:rsidRDefault="00E36DF7" w:rsidP="00B337C2">
      <w:pPr>
        <w:jc w:val="both"/>
      </w:pPr>
      <w:r>
        <w:t xml:space="preserve">           2</w:t>
      </w:r>
      <w:r w:rsidR="00B337C2">
        <w:t>. Не взимать плату   с родителей (законных представителей)     за присмотр и уход в случаях, предусмотренных действующим законодательством.</w:t>
      </w:r>
    </w:p>
    <w:p w:rsidR="00B337C2" w:rsidRPr="00710591" w:rsidRDefault="00E36DF7" w:rsidP="00B337C2">
      <w:pPr>
        <w:tabs>
          <w:tab w:val="left" w:pos="709"/>
        </w:tabs>
        <w:jc w:val="both"/>
        <w:rPr>
          <w:bCs/>
        </w:rPr>
      </w:pPr>
      <w:r>
        <w:t xml:space="preserve">           3</w:t>
      </w:r>
      <w:r w:rsidR="00B337C2">
        <w:t>.</w:t>
      </w:r>
      <w:r w:rsidR="00B337C2" w:rsidRPr="009D117B">
        <w:rPr>
          <w:bCs/>
        </w:rPr>
        <w:t xml:space="preserve"> </w:t>
      </w:r>
      <w:r w:rsidR="00BE584E">
        <w:rPr>
          <w:bCs/>
        </w:rPr>
        <w:t>Утвердить з</w:t>
      </w:r>
      <w:r w:rsidR="00B337C2" w:rsidRPr="009D117B">
        <w:rPr>
          <w:bCs/>
        </w:rPr>
        <w:t xml:space="preserve">атраты на </w:t>
      </w:r>
      <w:r w:rsidR="00B337C2" w:rsidRPr="00710591">
        <w:rPr>
          <w:bCs/>
        </w:rPr>
        <w:t>оказание услуги по присмотру и уходу за детьми – объем финансовых сре</w:t>
      </w:r>
      <w:proofErr w:type="gramStart"/>
      <w:r w:rsidR="00B337C2" w:rsidRPr="00710591">
        <w:rPr>
          <w:bCs/>
        </w:rPr>
        <w:t>дств в г</w:t>
      </w:r>
      <w:proofErr w:type="gramEnd"/>
      <w:r w:rsidR="00B337C2" w:rsidRPr="00710591">
        <w:rPr>
          <w:bCs/>
        </w:rPr>
        <w:t xml:space="preserve">од в расчете на одного воспитанника, необходимой для оказания услуг по присмотру и уходу за детьми, </w:t>
      </w:r>
      <w:r w:rsidR="00473C7B" w:rsidRPr="00473C7B">
        <w:t xml:space="preserve">осваивающими образовательные программы дошкольного образования в муниципальных образовательных учреждениях </w:t>
      </w:r>
      <w:proofErr w:type="spellStart"/>
      <w:r w:rsidR="00473C7B" w:rsidRPr="00473C7B">
        <w:t>Куртамышского</w:t>
      </w:r>
      <w:proofErr w:type="spellEnd"/>
      <w:r w:rsidR="00473C7B" w:rsidRPr="00473C7B">
        <w:t xml:space="preserve"> района, осуществляющих образовательную деятельность</w:t>
      </w:r>
      <w:r w:rsidR="00B337C2" w:rsidRPr="00710591">
        <w:rPr>
          <w:bCs/>
        </w:rPr>
        <w:t>, включая:</w:t>
      </w:r>
    </w:p>
    <w:p w:rsidR="00B337C2" w:rsidRPr="00F65679" w:rsidRDefault="00F147A9" w:rsidP="00F65679">
      <w:pPr>
        <w:jc w:val="both"/>
      </w:pPr>
      <w:r>
        <w:rPr>
          <w:bCs/>
        </w:rPr>
        <w:t xml:space="preserve">           </w:t>
      </w:r>
      <w:r w:rsidR="00041FAF">
        <w:rPr>
          <w:bCs/>
        </w:rPr>
        <w:t xml:space="preserve">1) </w:t>
      </w:r>
      <w:r w:rsidR="00BE5AF7" w:rsidRPr="00F65679">
        <w:rPr>
          <w:bCs/>
        </w:rPr>
        <w:t>р</w:t>
      </w:r>
      <w:r w:rsidR="00BE5AF7" w:rsidRPr="00F65679">
        <w:t xml:space="preserve">асчёт затрат на приобретение продуктов питания </w:t>
      </w:r>
      <w:r w:rsidR="00F65679" w:rsidRPr="00F65679">
        <w:rPr>
          <w:bCs/>
        </w:rPr>
        <w:t xml:space="preserve">согласно приложению 1 к </w:t>
      </w:r>
      <w:r w:rsidR="00B337C2" w:rsidRPr="00F65679">
        <w:rPr>
          <w:bCs/>
        </w:rPr>
        <w:t xml:space="preserve">настоящему </w:t>
      </w:r>
      <w:r w:rsidR="00041FAF" w:rsidRPr="00F65679">
        <w:rPr>
          <w:bCs/>
        </w:rPr>
        <w:t>постановлению</w:t>
      </w:r>
      <w:r w:rsidR="00B337C2" w:rsidRPr="00F65679">
        <w:rPr>
          <w:bCs/>
        </w:rPr>
        <w:t>;</w:t>
      </w:r>
    </w:p>
    <w:p w:rsidR="00B337C2" w:rsidRPr="00F65679" w:rsidRDefault="00F147A9" w:rsidP="00F65679">
      <w:pPr>
        <w:tabs>
          <w:tab w:val="center" w:pos="4677"/>
        </w:tabs>
        <w:jc w:val="both"/>
        <w:rPr>
          <w:b/>
          <w:bCs/>
        </w:rPr>
      </w:pPr>
      <w:r>
        <w:rPr>
          <w:bCs/>
        </w:rPr>
        <w:t xml:space="preserve">           </w:t>
      </w:r>
      <w:r w:rsidR="00041FAF">
        <w:rPr>
          <w:bCs/>
        </w:rPr>
        <w:t xml:space="preserve">2) </w:t>
      </w:r>
      <w:r w:rsidR="00F65679" w:rsidRPr="00F65679">
        <w:rPr>
          <w:bCs/>
        </w:rPr>
        <w:t xml:space="preserve">расчёт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</w:t>
      </w:r>
      <w:r w:rsidR="00B337C2" w:rsidRPr="00F65679">
        <w:rPr>
          <w:bCs/>
        </w:rPr>
        <w:t xml:space="preserve">согласно приложению 2 к </w:t>
      </w:r>
      <w:r w:rsidR="00BD5549" w:rsidRPr="00F65679">
        <w:rPr>
          <w:bCs/>
        </w:rPr>
        <w:t>настоящему постановлению</w:t>
      </w:r>
      <w:r w:rsidR="00B337C2">
        <w:t>.</w:t>
      </w:r>
    </w:p>
    <w:p w:rsidR="00AF2FB3" w:rsidRPr="00AF2FB3" w:rsidRDefault="00916BF5" w:rsidP="00916BF5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</w:t>
      </w:r>
      <w:r w:rsidR="00AF2FB3" w:rsidRPr="00AF2FB3">
        <w:rPr>
          <w:color w:val="000000"/>
        </w:rPr>
        <w:t>. Постановление Администраци</w:t>
      </w:r>
      <w:r w:rsidR="00BD5549">
        <w:rPr>
          <w:color w:val="000000"/>
        </w:rPr>
        <w:t xml:space="preserve">и </w:t>
      </w:r>
      <w:proofErr w:type="spellStart"/>
      <w:r w:rsidR="00BD5549">
        <w:rPr>
          <w:color w:val="000000"/>
        </w:rPr>
        <w:t>Курта</w:t>
      </w:r>
      <w:r w:rsidR="00085386">
        <w:rPr>
          <w:color w:val="000000"/>
        </w:rPr>
        <w:t>мышского</w:t>
      </w:r>
      <w:proofErr w:type="spellEnd"/>
      <w:r w:rsidR="00085386">
        <w:rPr>
          <w:color w:val="000000"/>
        </w:rPr>
        <w:t xml:space="preserve"> района от </w:t>
      </w:r>
      <w:r w:rsidR="00BD5549">
        <w:rPr>
          <w:color w:val="000000"/>
        </w:rPr>
        <w:t>3 сентября</w:t>
      </w:r>
      <w:r w:rsidR="001F05F7">
        <w:rPr>
          <w:color w:val="000000"/>
        </w:rPr>
        <w:t xml:space="preserve"> 2018 года № 79</w:t>
      </w:r>
      <w:r w:rsidR="00AF2FB3" w:rsidRPr="00AF2FB3">
        <w:rPr>
          <w:color w:val="000000"/>
        </w:rPr>
        <w:t xml:space="preserve"> «</w:t>
      </w:r>
      <w:r w:rsidR="00AF2FB3" w:rsidRPr="00AF2FB3">
        <w:t xml:space="preserve">Об установлении платы, взимаемой с родителей (законных представителей) за </w:t>
      </w:r>
      <w:r w:rsidR="00AF2FB3" w:rsidRPr="00AF2FB3">
        <w:lastRenderedPageBreak/>
        <w:t>присмотр и уход за детьми</w:t>
      </w:r>
      <w:r w:rsidR="00AF2FB3" w:rsidRPr="00AF2FB3">
        <w:rPr>
          <w:sz w:val="20"/>
          <w:szCs w:val="20"/>
        </w:rPr>
        <w:t xml:space="preserve">, </w:t>
      </w:r>
      <w:r w:rsidR="00AF2FB3" w:rsidRPr="00AF2FB3">
        <w:rPr>
          <w:rFonts w:ascii="MS Sans Serif" w:hAnsi="MS Sans Serif"/>
          <w:sz w:val="20"/>
          <w:szCs w:val="20"/>
        </w:rPr>
        <w:t xml:space="preserve"> </w:t>
      </w:r>
      <w:r w:rsidR="00AF2FB3" w:rsidRPr="00AF2FB3">
        <w:t xml:space="preserve">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AF2FB3" w:rsidRPr="00AF2FB3">
        <w:t>Куртамышского</w:t>
      </w:r>
      <w:proofErr w:type="spellEnd"/>
      <w:r w:rsidR="00AF2FB3" w:rsidRPr="00AF2FB3">
        <w:t xml:space="preserve"> района</w:t>
      </w:r>
      <w:r w:rsidR="00AF2FB3" w:rsidRPr="00AF2FB3">
        <w:rPr>
          <w:color w:val="000000"/>
        </w:rPr>
        <w:t>» признать утратившим силу.</w:t>
      </w:r>
      <w:r w:rsidR="00AF2FB3" w:rsidRPr="00AF2FB3">
        <w:t xml:space="preserve"> </w:t>
      </w:r>
    </w:p>
    <w:p w:rsidR="00AF2FB3" w:rsidRPr="00AF2FB3" w:rsidRDefault="00916BF5" w:rsidP="00AF2FB3">
      <w:pPr>
        <w:tabs>
          <w:tab w:val="left" w:pos="180"/>
        </w:tabs>
        <w:overflowPunct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AF2FB3" w:rsidRPr="00AF2FB3">
        <w:rPr>
          <w:color w:val="000000"/>
        </w:rPr>
        <w:t xml:space="preserve">. </w:t>
      </w:r>
      <w:r w:rsidR="00AF2FB3" w:rsidRPr="00AF2FB3">
        <w:rPr>
          <w:bCs/>
          <w:color w:val="000000"/>
        </w:rPr>
        <w:t>Опуб</w:t>
      </w:r>
      <w:r>
        <w:rPr>
          <w:bCs/>
          <w:color w:val="000000"/>
        </w:rPr>
        <w:t xml:space="preserve">ликовать настоящее </w:t>
      </w:r>
      <w:r w:rsidR="000A23D0">
        <w:rPr>
          <w:bCs/>
          <w:color w:val="000000"/>
        </w:rPr>
        <w:t>постановление</w:t>
      </w:r>
      <w:r w:rsidR="00AF2FB3" w:rsidRPr="00AF2FB3">
        <w:rPr>
          <w:bCs/>
          <w:color w:val="000000"/>
        </w:rPr>
        <w:t xml:space="preserve"> в информационном бюллетене «</w:t>
      </w:r>
      <w:proofErr w:type="spellStart"/>
      <w:r w:rsidR="00AF2FB3" w:rsidRPr="00AF2FB3">
        <w:rPr>
          <w:bCs/>
          <w:color w:val="000000"/>
        </w:rPr>
        <w:t>Куртамышский</w:t>
      </w:r>
      <w:proofErr w:type="spellEnd"/>
      <w:r w:rsidR="00AF2FB3" w:rsidRPr="00AF2FB3">
        <w:rPr>
          <w:bCs/>
          <w:color w:val="000000"/>
        </w:rPr>
        <w:t xml:space="preserve"> район: официально» и разместить на официальном сайте Администрации </w:t>
      </w:r>
      <w:proofErr w:type="spellStart"/>
      <w:r w:rsidR="00AF2FB3" w:rsidRPr="00AF2FB3">
        <w:rPr>
          <w:bCs/>
          <w:color w:val="000000"/>
        </w:rPr>
        <w:t>Куртамышского</w:t>
      </w:r>
      <w:proofErr w:type="spellEnd"/>
      <w:r w:rsidR="00AF2FB3" w:rsidRPr="00AF2FB3">
        <w:rPr>
          <w:bCs/>
          <w:color w:val="000000"/>
        </w:rPr>
        <w:t xml:space="preserve"> района.</w:t>
      </w:r>
      <w:r w:rsidR="00AF2FB3" w:rsidRPr="00AF2FB3">
        <w:rPr>
          <w:color w:val="000000"/>
        </w:rPr>
        <w:tab/>
      </w:r>
    </w:p>
    <w:p w:rsidR="00AF2FB3" w:rsidRPr="0088680D" w:rsidRDefault="00916BF5" w:rsidP="0088680D">
      <w:pPr>
        <w:autoSpaceDE w:val="0"/>
        <w:autoSpaceDN w:val="0"/>
        <w:adjustRightInd w:val="0"/>
        <w:ind w:firstLine="720"/>
        <w:jc w:val="both"/>
      </w:pPr>
      <w:r>
        <w:rPr>
          <w:rFonts w:cs="Arial"/>
          <w:color w:val="000000"/>
        </w:rPr>
        <w:t>6</w:t>
      </w:r>
      <w:r w:rsidR="00AF2FB3" w:rsidRPr="00AF2FB3">
        <w:rPr>
          <w:rFonts w:cs="Arial"/>
          <w:color w:val="000000"/>
        </w:rPr>
        <w:t xml:space="preserve">. </w:t>
      </w:r>
      <w:proofErr w:type="gramStart"/>
      <w:r w:rsidR="00AF2FB3" w:rsidRPr="00AF2FB3">
        <w:t>Контроль за</w:t>
      </w:r>
      <w:proofErr w:type="gramEnd"/>
      <w:r w:rsidR="00AF2FB3" w:rsidRPr="00AF2FB3">
        <w:t xml:space="preserve"> исполнением настоящего постановления возложить на </w:t>
      </w:r>
      <w:r w:rsidR="00AF2FB3" w:rsidRPr="00AF2FB3">
        <w:rPr>
          <w:bCs/>
        </w:rPr>
        <w:t xml:space="preserve">заместителя Главы </w:t>
      </w:r>
      <w:proofErr w:type="spellStart"/>
      <w:r w:rsidR="00AF2FB3" w:rsidRPr="00AF2FB3">
        <w:rPr>
          <w:bCs/>
        </w:rPr>
        <w:t>Куртамышского</w:t>
      </w:r>
      <w:proofErr w:type="spellEnd"/>
      <w:r w:rsidR="00AF2FB3" w:rsidRPr="00AF2FB3">
        <w:rPr>
          <w:bCs/>
        </w:rPr>
        <w:t xml:space="preserve"> района по с</w:t>
      </w:r>
      <w:r w:rsidR="0088680D">
        <w:rPr>
          <w:bCs/>
        </w:rPr>
        <w:t xml:space="preserve">оциальным вопросам </w:t>
      </w:r>
      <w:proofErr w:type="spellStart"/>
      <w:r w:rsidR="0088680D">
        <w:rPr>
          <w:bCs/>
        </w:rPr>
        <w:t>Бобыреву</w:t>
      </w:r>
      <w:proofErr w:type="spellEnd"/>
      <w:r w:rsidR="0088680D">
        <w:rPr>
          <w:bCs/>
        </w:rPr>
        <w:t xml:space="preserve"> Г.А.</w:t>
      </w:r>
    </w:p>
    <w:p w:rsidR="00AF2FB3" w:rsidRPr="00AF2FB3" w:rsidRDefault="00AF2FB3" w:rsidP="00AF2FB3">
      <w:pPr>
        <w:overflowPunct w:val="0"/>
        <w:autoSpaceDE w:val="0"/>
        <w:autoSpaceDN w:val="0"/>
        <w:adjustRightInd w:val="0"/>
        <w:jc w:val="both"/>
        <w:rPr>
          <w:rFonts w:ascii="MS Sans Serif" w:hAnsi="MS Sans Serif"/>
          <w:sz w:val="20"/>
          <w:szCs w:val="20"/>
        </w:rPr>
      </w:pPr>
    </w:p>
    <w:p w:rsidR="00F56752" w:rsidRDefault="00F56752" w:rsidP="00AF2FB3">
      <w:pPr>
        <w:overflowPunct w:val="0"/>
        <w:autoSpaceDE w:val="0"/>
        <w:autoSpaceDN w:val="0"/>
        <w:adjustRightInd w:val="0"/>
        <w:jc w:val="both"/>
      </w:pPr>
    </w:p>
    <w:p w:rsidR="00F56752" w:rsidRDefault="00F56752" w:rsidP="00AF2FB3">
      <w:pPr>
        <w:overflowPunct w:val="0"/>
        <w:autoSpaceDE w:val="0"/>
        <w:autoSpaceDN w:val="0"/>
        <w:adjustRightInd w:val="0"/>
        <w:jc w:val="both"/>
      </w:pPr>
    </w:p>
    <w:p w:rsidR="00F56752" w:rsidRDefault="00F56752" w:rsidP="00AF2FB3">
      <w:pPr>
        <w:overflowPunct w:val="0"/>
        <w:autoSpaceDE w:val="0"/>
        <w:autoSpaceDN w:val="0"/>
        <w:adjustRightInd w:val="0"/>
        <w:jc w:val="both"/>
      </w:pPr>
    </w:p>
    <w:p w:rsidR="00AF2FB3" w:rsidRPr="00AF2FB3" w:rsidRDefault="00AF2FB3" w:rsidP="00AF2FB3">
      <w:pPr>
        <w:overflowPunct w:val="0"/>
        <w:autoSpaceDE w:val="0"/>
        <w:autoSpaceDN w:val="0"/>
        <w:adjustRightInd w:val="0"/>
        <w:jc w:val="both"/>
      </w:pPr>
      <w:r w:rsidRPr="00AF2FB3">
        <w:t xml:space="preserve">Глава </w:t>
      </w:r>
      <w:proofErr w:type="spellStart"/>
      <w:r w:rsidRPr="00AF2FB3">
        <w:t>Куртамышского</w:t>
      </w:r>
      <w:proofErr w:type="spellEnd"/>
      <w:r w:rsidRPr="00AF2FB3">
        <w:t xml:space="preserve"> района</w:t>
      </w:r>
      <w:r w:rsidRPr="00AF2FB3">
        <w:tab/>
      </w:r>
      <w:r w:rsidRPr="00AF2FB3">
        <w:tab/>
        <w:t xml:space="preserve">                                               </w:t>
      </w:r>
      <w:r w:rsidRPr="00AF2FB3">
        <w:tab/>
        <w:t>С.Г. Куликовских</w:t>
      </w:r>
    </w:p>
    <w:p w:rsidR="00AF2FB3" w:rsidRPr="00AF2FB3" w:rsidRDefault="00AF2FB3" w:rsidP="00AF2FB3">
      <w:pPr>
        <w:overflowPunct w:val="0"/>
        <w:autoSpaceDE w:val="0"/>
        <w:autoSpaceDN w:val="0"/>
        <w:adjustRightInd w:val="0"/>
        <w:jc w:val="both"/>
      </w:pPr>
    </w:p>
    <w:p w:rsidR="00AF2FB3" w:rsidRDefault="00AF2FB3" w:rsidP="00AF2FB3">
      <w:pPr>
        <w:overflowPunct w:val="0"/>
        <w:autoSpaceDE w:val="0"/>
        <w:autoSpaceDN w:val="0"/>
        <w:adjustRightInd w:val="0"/>
        <w:jc w:val="both"/>
      </w:pPr>
    </w:p>
    <w:p w:rsidR="00604C78" w:rsidRDefault="00604C78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A21406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6C476B" w:rsidRDefault="006C476B" w:rsidP="00AF2FB3">
      <w:pPr>
        <w:overflowPunct w:val="0"/>
        <w:autoSpaceDE w:val="0"/>
        <w:autoSpaceDN w:val="0"/>
        <w:adjustRightInd w:val="0"/>
        <w:jc w:val="both"/>
      </w:pPr>
    </w:p>
    <w:p w:rsidR="00A21406" w:rsidRPr="00AF2FB3" w:rsidRDefault="00A21406" w:rsidP="00AF2FB3">
      <w:pPr>
        <w:overflowPunct w:val="0"/>
        <w:autoSpaceDE w:val="0"/>
        <w:autoSpaceDN w:val="0"/>
        <w:adjustRightInd w:val="0"/>
        <w:jc w:val="both"/>
      </w:pPr>
    </w:p>
    <w:p w:rsidR="00604C78" w:rsidRPr="00604C78" w:rsidRDefault="00604C78" w:rsidP="00604C78">
      <w:pPr>
        <w:rPr>
          <w:sz w:val="18"/>
          <w:szCs w:val="18"/>
        </w:rPr>
      </w:pPr>
      <w:r w:rsidRPr="00604C78">
        <w:rPr>
          <w:sz w:val="18"/>
          <w:szCs w:val="18"/>
        </w:rPr>
        <w:t>Показаньева Н.С.,</w:t>
      </w:r>
    </w:p>
    <w:p w:rsidR="00604C78" w:rsidRPr="00604C78" w:rsidRDefault="00604C78" w:rsidP="00604C78">
      <w:pPr>
        <w:rPr>
          <w:sz w:val="18"/>
          <w:szCs w:val="18"/>
        </w:rPr>
      </w:pPr>
      <w:r w:rsidRPr="00604C78">
        <w:rPr>
          <w:sz w:val="18"/>
          <w:szCs w:val="18"/>
        </w:rPr>
        <w:t>2-17-72</w:t>
      </w:r>
    </w:p>
    <w:p w:rsidR="00914C62" w:rsidRPr="001F1C52" w:rsidRDefault="00604C78" w:rsidP="001F1C52">
      <w:pPr>
        <w:rPr>
          <w:sz w:val="18"/>
          <w:szCs w:val="18"/>
        </w:rPr>
      </w:pPr>
      <w:r w:rsidRPr="00604C78">
        <w:rPr>
          <w:sz w:val="18"/>
          <w:szCs w:val="18"/>
        </w:rPr>
        <w:t>Разослано по списку (см. на обороте)</w:t>
      </w:r>
    </w:p>
    <w:p w:rsidR="00914C62" w:rsidRPr="00914C62" w:rsidRDefault="00914C62" w:rsidP="001F1C52">
      <w:pPr>
        <w:overflowPunct w:val="0"/>
        <w:autoSpaceDE w:val="0"/>
        <w:autoSpaceDN w:val="0"/>
        <w:adjustRightInd w:val="0"/>
        <w:jc w:val="both"/>
      </w:pPr>
    </w:p>
    <w:p w:rsidR="00914C62" w:rsidRPr="00914C62" w:rsidRDefault="00914C62" w:rsidP="00914C62">
      <w:pPr>
        <w:overflowPunct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-316"/>
        <w:tblW w:w="9471" w:type="dxa"/>
        <w:tblLook w:val="01E0" w:firstRow="1" w:lastRow="1" w:firstColumn="1" w:lastColumn="1" w:noHBand="0" w:noVBand="0"/>
      </w:tblPr>
      <w:tblGrid>
        <w:gridCol w:w="4738"/>
        <w:gridCol w:w="4733"/>
      </w:tblGrid>
      <w:tr w:rsidR="00BD721D" w:rsidRPr="00C76B08" w:rsidTr="00F56752">
        <w:trPr>
          <w:trHeight w:val="2428"/>
        </w:trPr>
        <w:tc>
          <w:tcPr>
            <w:tcW w:w="4738" w:type="dxa"/>
          </w:tcPr>
          <w:p w:rsidR="00BD721D" w:rsidRPr="0027327B" w:rsidRDefault="00BD721D" w:rsidP="00BD721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33" w:type="dxa"/>
          </w:tcPr>
          <w:p w:rsidR="00BD721D" w:rsidRPr="00F56752" w:rsidRDefault="00BD721D" w:rsidP="005B7A7F">
            <w:pPr>
              <w:jc w:val="both"/>
              <w:rPr>
                <w:bCs/>
                <w:sz w:val="20"/>
                <w:szCs w:val="20"/>
              </w:rPr>
            </w:pPr>
            <w:r w:rsidRPr="00882B72">
              <w:t xml:space="preserve">                                                                                   </w:t>
            </w:r>
            <w:r w:rsidRPr="00F56752">
              <w:rPr>
                <w:bCs/>
                <w:sz w:val="20"/>
                <w:szCs w:val="20"/>
              </w:rPr>
              <w:t xml:space="preserve">Приложение 1                                                                 </w:t>
            </w:r>
          </w:p>
          <w:p w:rsidR="00BD721D" w:rsidRPr="00B80E2A" w:rsidRDefault="00BD721D" w:rsidP="00B80E2A">
            <w:pPr>
              <w:jc w:val="both"/>
              <w:rPr>
                <w:bCs/>
                <w:sz w:val="20"/>
                <w:szCs w:val="20"/>
              </w:rPr>
            </w:pPr>
            <w:r w:rsidRPr="00F56752">
              <w:rPr>
                <w:bCs/>
                <w:sz w:val="20"/>
                <w:szCs w:val="20"/>
              </w:rPr>
              <w:t xml:space="preserve">к </w:t>
            </w:r>
            <w:r w:rsidR="00B23C3C">
              <w:rPr>
                <w:bCs/>
                <w:sz w:val="20"/>
                <w:szCs w:val="20"/>
              </w:rPr>
              <w:t>постановлению</w:t>
            </w:r>
            <w:r w:rsidRPr="00F56752">
              <w:rPr>
                <w:bCs/>
                <w:sz w:val="20"/>
                <w:szCs w:val="20"/>
              </w:rPr>
              <w:t xml:space="preserve"> Администрации </w:t>
            </w:r>
            <w:proofErr w:type="spellStart"/>
            <w:r w:rsidR="005B7A7F" w:rsidRPr="00F56752">
              <w:rPr>
                <w:bCs/>
                <w:sz w:val="20"/>
                <w:szCs w:val="20"/>
              </w:rPr>
              <w:t>Куртамышского</w:t>
            </w:r>
            <w:proofErr w:type="spellEnd"/>
            <w:r w:rsidRPr="00F56752">
              <w:rPr>
                <w:bCs/>
                <w:sz w:val="20"/>
                <w:szCs w:val="20"/>
              </w:rPr>
              <w:t xml:space="preserve"> района   от</w:t>
            </w:r>
            <w:r w:rsidR="004439E9">
              <w:rPr>
                <w:bCs/>
                <w:sz w:val="20"/>
                <w:szCs w:val="20"/>
              </w:rPr>
              <w:t xml:space="preserve"> </w:t>
            </w:r>
            <w:r w:rsidR="004439E9" w:rsidRPr="004439E9">
              <w:rPr>
                <w:bCs/>
                <w:sz w:val="20"/>
                <w:szCs w:val="20"/>
                <w:u w:val="single"/>
              </w:rPr>
              <w:t>31.05.2019</w:t>
            </w:r>
            <w:r w:rsidR="00937610">
              <w:rPr>
                <w:bCs/>
                <w:sz w:val="20"/>
                <w:szCs w:val="20"/>
                <w:u w:val="single"/>
              </w:rPr>
              <w:t xml:space="preserve"> г.</w:t>
            </w:r>
            <w:r w:rsidRPr="00F56752">
              <w:rPr>
                <w:bCs/>
                <w:sz w:val="20"/>
                <w:szCs w:val="20"/>
              </w:rPr>
              <w:t xml:space="preserve"> №  </w:t>
            </w:r>
            <w:r w:rsidR="004439E9">
              <w:rPr>
                <w:bCs/>
                <w:sz w:val="20"/>
                <w:szCs w:val="20"/>
                <w:u w:val="single"/>
              </w:rPr>
              <w:t>63</w:t>
            </w:r>
            <w:r w:rsidR="00AF6122">
              <w:rPr>
                <w:bCs/>
                <w:sz w:val="20"/>
                <w:szCs w:val="20"/>
              </w:rPr>
              <w:t xml:space="preserve"> </w:t>
            </w:r>
            <w:r w:rsidRPr="00F56752">
              <w:rPr>
                <w:sz w:val="20"/>
                <w:szCs w:val="20"/>
              </w:rPr>
              <w:t>«</w:t>
            </w:r>
            <w:r w:rsidR="005B7A7F" w:rsidRPr="00F56752">
              <w:rPr>
                <w:sz w:val="20"/>
                <w:szCs w:val="20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      </w:r>
            <w:r w:rsidR="00B80E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B7A7F" w:rsidRPr="00F56752">
              <w:rPr>
                <w:bCs/>
                <w:sz w:val="20"/>
                <w:szCs w:val="20"/>
              </w:rPr>
              <w:t>Куртамышского</w:t>
            </w:r>
            <w:proofErr w:type="spellEnd"/>
            <w:r w:rsidR="005B7A7F" w:rsidRPr="00F56752">
              <w:rPr>
                <w:bCs/>
                <w:sz w:val="20"/>
                <w:szCs w:val="20"/>
              </w:rPr>
              <w:t xml:space="preserve"> района, осуществляющ</w:t>
            </w:r>
            <w:r w:rsidR="00882B72" w:rsidRPr="00F56752">
              <w:rPr>
                <w:bCs/>
                <w:sz w:val="20"/>
                <w:szCs w:val="20"/>
              </w:rPr>
              <w:t>их образовательную деятельность</w:t>
            </w:r>
            <w:r w:rsidRPr="00F56752">
              <w:rPr>
                <w:sz w:val="20"/>
                <w:szCs w:val="20"/>
              </w:rPr>
              <w:t>»</w:t>
            </w:r>
          </w:p>
        </w:tc>
      </w:tr>
    </w:tbl>
    <w:p w:rsidR="00270796" w:rsidRDefault="00270796" w:rsidP="00BD721D">
      <w:pPr>
        <w:jc w:val="both"/>
        <w:rPr>
          <w:rFonts w:asciiTheme="minorHAnsi" w:hAnsiTheme="minorHAnsi"/>
        </w:rPr>
      </w:pPr>
    </w:p>
    <w:p w:rsidR="00E61D1E" w:rsidRPr="00270796" w:rsidRDefault="00270796" w:rsidP="00D339C9">
      <w:pPr>
        <w:jc w:val="center"/>
        <w:rPr>
          <w:b/>
        </w:rPr>
      </w:pPr>
      <w:r w:rsidRPr="00270796">
        <w:rPr>
          <w:b/>
        </w:rPr>
        <w:t>Расчёт затрат на приобретение продуктов питания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0"/>
        <w:gridCol w:w="1190"/>
        <w:gridCol w:w="980"/>
        <w:gridCol w:w="1137"/>
        <w:gridCol w:w="1133"/>
        <w:gridCol w:w="1135"/>
        <w:gridCol w:w="1418"/>
      </w:tblGrid>
      <w:tr w:rsidR="004E1EA2" w:rsidTr="00EE7599">
        <w:trPr>
          <w:trHeight w:val="2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Наименование продукции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в возрасте от 1 до 3 лет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в возрасте от 3 до 7 лет</w:t>
            </w:r>
          </w:p>
        </w:tc>
      </w:tr>
      <w:tr w:rsidR="00EE7599" w:rsidTr="00EE7599">
        <w:trPr>
          <w:trHeight w:val="67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2" w:rsidRPr="006A0D5B" w:rsidRDefault="004E1EA2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норматив (гр. в день)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цена за ед.,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сумма,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норматив (гр. в день)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цена за ед.,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A2" w:rsidRPr="006A0D5B" w:rsidRDefault="004E1EA2">
            <w:pPr>
              <w:jc w:val="center"/>
            </w:pPr>
            <w:r w:rsidRPr="006A0D5B">
              <w:t>сумма, руб.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Хлеб ржаной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1,90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Хлеб пшеничный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2,280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3,04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Мука пшеничная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18,250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0,73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Мука картофельная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0,24</w:t>
            </w:r>
          </w:p>
        </w:tc>
      </w:tr>
      <w:tr w:rsidR="00EE7599" w:rsidTr="00EE7599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Крупа, бобовые, макаронные изделия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1,51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Картофель (брутто)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3,00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Овощи и зелень (брутто)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4,096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5,20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Фрукты свежие (брутто)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9,720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10,26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Соки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8,800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13,20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Фрукты сухие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1,296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1,58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Сахар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1,97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Кондитерские изделия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0,420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1,20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Кофе (кофейный напиток)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0,216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0,22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Какао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0,450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0,270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0,27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Чай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0,18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Мясо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15,500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17,07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Птица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4,32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Рыба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5,55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Колбасные изделия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2,09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Молоко, кисломолочные продукты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19,500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22,50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Творог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6,300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8,40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Сметана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1,665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2,04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Сыр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0,450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2,70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Масло сливочное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7,380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8,61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Масло растительное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0,88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Яйцо (штук)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0,003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Специи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Соль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0,05</w:t>
            </w:r>
          </w:p>
        </w:tc>
      </w:tr>
      <w:tr w:rsidR="00EE7599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A2" w:rsidRPr="006A0D5B" w:rsidRDefault="004E1EA2">
            <w:r w:rsidRPr="006A0D5B">
              <w:t>Дрожжи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A2" w:rsidRPr="006A0D5B" w:rsidRDefault="004E1EA2">
            <w:pPr>
              <w:jc w:val="right"/>
            </w:pPr>
            <w:r w:rsidRPr="006A0D5B">
              <w:t>0,04</w:t>
            </w:r>
          </w:p>
        </w:tc>
      </w:tr>
      <w:tr w:rsidR="00F56752" w:rsidTr="00EE759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752" w:rsidRPr="006A0D5B" w:rsidRDefault="00F56752" w:rsidP="00F56752">
            <w:pPr>
              <w:rPr>
                <w:b/>
              </w:rPr>
            </w:pPr>
            <w:r w:rsidRPr="006A0D5B">
              <w:rPr>
                <w:b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52" w:rsidRPr="006A0D5B" w:rsidRDefault="00F56752" w:rsidP="00F56752">
            <w:pPr>
              <w:rPr>
                <w:b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52" w:rsidRPr="006A0D5B" w:rsidRDefault="00F56752" w:rsidP="00F56752">
            <w:pPr>
              <w:rPr>
                <w:b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52" w:rsidRPr="006A0D5B" w:rsidRDefault="00F56752" w:rsidP="00F56752">
            <w:pPr>
              <w:jc w:val="right"/>
              <w:rPr>
                <w:b/>
              </w:rPr>
            </w:pPr>
            <w:r w:rsidRPr="006A0D5B">
              <w:rPr>
                <w:b/>
              </w:rPr>
              <w:t>113,72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52" w:rsidRPr="006A0D5B" w:rsidRDefault="00F56752" w:rsidP="00F56752">
            <w:pPr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52" w:rsidRPr="006A0D5B" w:rsidRDefault="00F56752" w:rsidP="00F56752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52" w:rsidRPr="006A0D5B" w:rsidRDefault="00F56752" w:rsidP="00F56752">
            <w:pPr>
              <w:jc w:val="right"/>
              <w:rPr>
                <w:b/>
              </w:rPr>
            </w:pPr>
            <w:r w:rsidRPr="006A0D5B">
              <w:rPr>
                <w:b/>
              </w:rPr>
              <w:t>118,74</w:t>
            </w:r>
          </w:p>
        </w:tc>
      </w:tr>
      <w:tr w:rsidR="006C476B" w:rsidTr="006C476B">
        <w:trPr>
          <w:trHeight w:val="255"/>
        </w:trPr>
        <w:tc>
          <w:tcPr>
            <w:tcW w:w="9513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C476B" w:rsidRDefault="006C476B" w:rsidP="006C476B"/>
          <w:p w:rsidR="006C476B" w:rsidRPr="006C476B" w:rsidRDefault="006C476B" w:rsidP="006C476B">
            <w:pPr>
              <w:rPr>
                <w:color w:val="000000"/>
              </w:rPr>
            </w:pPr>
            <w:r w:rsidRPr="006C476B">
              <w:t>У</w:t>
            </w:r>
            <w:r w:rsidRPr="006C476B">
              <w:rPr>
                <w:color w:val="000000"/>
              </w:rPr>
              <w:t xml:space="preserve">правляющий делами - руководитель </w:t>
            </w:r>
          </w:p>
          <w:p w:rsidR="006C476B" w:rsidRPr="006C476B" w:rsidRDefault="006C476B" w:rsidP="006C476B">
            <w:r w:rsidRPr="006C476B">
              <w:rPr>
                <w:color w:val="000000"/>
              </w:rPr>
              <w:t xml:space="preserve">аппарата Администрации </w:t>
            </w:r>
            <w:proofErr w:type="spellStart"/>
            <w:r w:rsidRPr="006C476B">
              <w:rPr>
                <w:color w:val="000000"/>
              </w:rPr>
              <w:t>Куртамышского</w:t>
            </w:r>
            <w:proofErr w:type="spellEnd"/>
            <w:r w:rsidRPr="006C476B">
              <w:rPr>
                <w:color w:val="000000"/>
              </w:rPr>
              <w:t xml:space="preserve"> района</w:t>
            </w:r>
            <w:r w:rsidRPr="006C476B">
              <w:t xml:space="preserve">                                              А.Н. Гвоздев</w:t>
            </w:r>
          </w:p>
          <w:p w:rsidR="006C476B" w:rsidRPr="006A0D5B" w:rsidRDefault="006C476B" w:rsidP="00F56752">
            <w:pPr>
              <w:jc w:val="right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-205"/>
        <w:tblW w:w="9639" w:type="dxa"/>
        <w:tblLayout w:type="fixed"/>
        <w:tblLook w:val="01E0" w:firstRow="1" w:lastRow="1" w:firstColumn="1" w:lastColumn="1" w:noHBand="0" w:noVBand="0"/>
      </w:tblPr>
      <w:tblGrid>
        <w:gridCol w:w="4822"/>
        <w:gridCol w:w="4817"/>
      </w:tblGrid>
      <w:tr w:rsidR="00E61D1E" w:rsidRPr="00C76B08" w:rsidTr="006C476B">
        <w:trPr>
          <w:trHeight w:val="2585"/>
        </w:trPr>
        <w:tc>
          <w:tcPr>
            <w:tcW w:w="4822" w:type="dxa"/>
          </w:tcPr>
          <w:p w:rsidR="00E61D1E" w:rsidRDefault="00E61D1E" w:rsidP="00E61D1E">
            <w:pPr>
              <w:jc w:val="both"/>
              <w:rPr>
                <w:rFonts w:ascii="Calibri" w:hAnsi="Calibri"/>
                <w:b/>
              </w:rPr>
            </w:pPr>
          </w:p>
          <w:p w:rsidR="00E61D1E" w:rsidRDefault="00E61D1E" w:rsidP="00E61D1E">
            <w:pPr>
              <w:jc w:val="both"/>
              <w:rPr>
                <w:rFonts w:ascii="Calibri" w:hAnsi="Calibri"/>
                <w:b/>
              </w:rPr>
            </w:pPr>
          </w:p>
          <w:p w:rsidR="00E61D1E" w:rsidRDefault="00E61D1E" w:rsidP="00E61D1E">
            <w:pPr>
              <w:jc w:val="both"/>
              <w:rPr>
                <w:rFonts w:ascii="Calibri" w:hAnsi="Calibri"/>
                <w:b/>
              </w:rPr>
            </w:pPr>
          </w:p>
          <w:p w:rsidR="00E61D1E" w:rsidRDefault="00E61D1E" w:rsidP="00E61D1E">
            <w:pPr>
              <w:jc w:val="both"/>
              <w:rPr>
                <w:rFonts w:ascii="Calibri" w:hAnsi="Calibri"/>
                <w:b/>
              </w:rPr>
            </w:pPr>
          </w:p>
          <w:p w:rsidR="00E61D1E" w:rsidRPr="00AD5865" w:rsidRDefault="00E61D1E" w:rsidP="00E61D1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17" w:type="dxa"/>
          </w:tcPr>
          <w:p w:rsidR="00E61D1E" w:rsidRPr="00F56752" w:rsidRDefault="00E61D1E" w:rsidP="00E61D1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F56752">
              <w:rPr>
                <w:bCs/>
                <w:sz w:val="20"/>
                <w:szCs w:val="20"/>
              </w:rPr>
              <w:t xml:space="preserve">Приложение  2                                                               </w:t>
            </w:r>
          </w:p>
          <w:p w:rsidR="00E61D1E" w:rsidRPr="00B80E2A" w:rsidRDefault="00E61D1E" w:rsidP="00E61D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постановлению</w:t>
            </w:r>
            <w:r w:rsidRPr="00F56752">
              <w:rPr>
                <w:bCs/>
                <w:sz w:val="20"/>
                <w:szCs w:val="20"/>
              </w:rPr>
              <w:t xml:space="preserve"> Админ</w:t>
            </w:r>
            <w:r>
              <w:rPr>
                <w:bCs/>
                <w:sz w:val="20"/>
                <w:szCs w:val="20"/>
              </w:rPr>
              <w:t xml:space="preserve">истрации </w:t>
            </w:r>
            <w:proofErr w:type="spellStart"/>
            <w:r>
              <w:rPr>
                <w:bCs/>
                <w:sz w:val="20"/>
                <w:szCs w:val="20"/>
              </w:rPr>
              <w:t>Куртам</w:t>
            </w:r>
            <w:r w:rsidR="00B62EC0">
              <w:rPr>
                <w:bCs/>
                <w:sz w:val="20"/>
                <w:szCs w:val="20"/>
              </w:rPr>
              <w:t>ышского</w:t>
            </w:r>
            <w:proofErr w:type="spellEnd"/>
            <w:r w:rsidR="00B62EC0">
              <w:rPr>
                <w:bCs/>
                <w:sz w:val="20"/>
                <w:szCs w:val="20"/>
              </w:rPr>
              <w:t xml:space="preserve"> района от </w:t>
            </w:r>
            <w:r w:rsidR="00B62EC0">
              <w:rPr>
                <w:bCs/>
                <w:sz w:val="20"/>
                <w:szCs w:val="20"/>
                <w:u w:val="single"/>
              </w:rPr>
              <w:t>31.05.2019</w:t>
            </w:r>
            <w:r w:rsidR="00937610">
              <w:rPr>
                <w:bCs/>
                <w:sz w:val="20"/>
                <w:szCs w:val="20"/>
                <w:u w:val="single"/>
              </w:rPr>
              <w:t xml:space="preserve"> г.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№</w:t>
            </w:r>
            <w:r w:rsidR="004439E9">
              <w:rPr>
                <w:bCs/>
                <w:sz w:val="20"/>
                <w:szCs w:val="20"/>
              </w:rPr>
              <w:t xml:space="preserve"> </w:t>
            </w:r>
            <w:r w:rsidR="00B62EC0">
              <w:rPr>
                <w:bCs/>
                <w:sz w:val="20"/>
                <w:szCs w:val="20"/>
                <w:u w:val="single"/>
              </w:rPr>
              <w:t>63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752">
              <w:rPr>
                <w:sz w:val="20"/>
                <w:szCs w:val="20"/>
              </w:rPr>
              <w:t>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      </w:r>
            <w:r w:rsidRPr="00F5675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6752">
              <w:rPr>
                <w:bCs/>
                <w:sz w:val="20"/>
                <w:szCs w:val="20"/>
              </w:rPr>
              <w:t>Куртамышского</w:t>
            </w:r>
            <w:proofErr w:type="spellEnd"/>
            <w:r w:rsidRPr="00F56752">
              <w:rPr>
                <w:bCs/>
                <w:sz w:val="20"/>
                <w:szCs w:val="20"/>
              </w:rPr>
              <w:t xml:space="preserve"> района, осуществляющих образовательную деятельность</w:t>
            </w:r>
            <w:r w:rsidRPr="00F56752">
              <w:rPr>
                <w:sz w:val="20"/>
                <w:szCs w:val="20"/>
              </w:rPr>
              <w:t>»</w:t>
            </w:r>
          </w:p>
        </w:tc>
      </w:tr>
    </w:tbl>
    <w:p w:rsidR="00AE796A" w:rsidRPr="00F56752" w:rsidRDefault="00AF6122" w:rsidP="00F56752">
      <w:pPr>
        <w:rPr>
          <w:bCs/>
        </w:rPr>
      </w:pPr>
      <w:r>
        <w:rPr>
          <w:bCs/>
        </w:rPr>
        <w:t xml:space="preserve">        </w:t>
      </w:r>
    </w:p>
    <w:p w:rsidR="00AE796A" w:rsidRDefault="00AE796A" w:rsidP="00827B64">
      <w:pPr>
        <w:tabs>
          <w:tab w:val="center" w:pos="4677"/>
        </w:tabs>
        <w:jc w:val="center"/>
        <w:rPr>
          <w:b/>
          <w:bCs/>
        </w:rPr>
      </w:pPr>
    </w:p>
    <w:p w:rsidR="006970FF" w:rsidRDefault="006970FF" w:rsidP="006970FF">
      <w:pPr>
        <w:tabs>
          <w:tab w:val="center" w:pos="4677"/>
        </w:tabs>
        <w:jc w:val="center"/>
        <w:rPr>
          <w:b/>
          <w:bCs/>
        </w:rPr>
      </w:pPr>
      <w:r w:rsidRPr="00827B64">
        <w:rPr>
          <w:b/>
          <w:bCs/>
        </w:rPr>
        <w:t>Расчёт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</w:p>
    <w:p w:rsidR="004E6225" w:rsidRPr="004E6225" w:rsidRDefault="00F56752" w:rsidP="004E6225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1. </w:t>
      </w:r>
      <w:r w:rsidR="004E6225" w:rsidRPr="004E6225">
        <w:rPr>
          <w:bCs/>
        </w:rPr>
        <w:t>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муниципальных казенных образовательных учреждений, реализующих образовательную программу дошкольного образования.</w:t>
      </w:r>
    </w:p>
    <w:p w:rsidR="004E6225" w:rsidRPr="004E6225" w:rsidRDefault="004E6225" w:rsidP="004E6225">
      <w:pPr>
        <w:jc w:val="center"/>
        <w:rPr>
          <w:bCs/>
        </w:rPr>
      </w:pPr>
      <w:r w:rsidRPr="004E6225">
        <w:rPr>
          <w:bCs/>
          <w:lang w:val="en-US"/>
        </w:rPr>
        <w:t>N</w:t>
      </w:r>
      <w:proofErr w:type="spellStart"/>
      <w:r w:rsidRPr="004E6225">
        <w:rPr>
          <w:bCs/>
        </w:rPr>
        <w:t>пр</w:t>
      </w:r>
      <w:proofErr w:type="spellEnd"/>
      <w:r w:rsidRPr="004E6225">
        <w:rPr>
          <w:bCs/>
        </w:rPr>
        <w:t xml:space="preserve"> = </w:t>
      </w:r>
      <w:r w:rsidRPr="004E6225">
        <w:rPr>
          <w:bCs/>
          <w:lang w:val="en-US"/>
        </w:rPr>
        <w:t>N</w:t>
      </w:r>
      <w:r w:rsidRPr="004E6225">
        <w:rPr>
          <w:bCs/>
        </w:rPr>
        <w:t xml:space="preserve">хоз. + </w:t>
      </w:r>
      <w:proofErr w:type="gramStart"/>
      <w:r w:rsidRPr="004E6225">
        <w:rPr>
          <w:bCs/>
          <w:lang w:val="en-US"/>
        </w:rPr>
        <w:t>N</w:t>
      </w:r>
      <w:proofErr w:type="spellStart"/>
      <w:r w:rsidRPr="004E6225">
        <w:rPr>
          <w:bCs/>
        </w:rPr>
        <w:t>лич</w:t>
      </w:r>
      <w:proofErr w:type="spellEnd"/>
      <w:r w:rsidRPr="004E6225">
        <w:rPr>
          <w:bCs/>
        </w:rPr>
        <w:t>.,</w:t>
      </w:r>
      <w:proofErr w:type="gramEnd"/>
      <w:r w:rsidRPr="004E6225">
        <w:rPr>
          <w:bCs/>
        </w:rPr>
        <w:t xml:space="preserve"> где:</w:t>
      </w:r>
    </w:p>
    <w:p w:rsidR="004E6225" w:rsidRPr="004E6225" w:rsidRDefault="004E6225" w:rsidP="004E6225">
      <w:pPr>
        <w:jc w:val="both"/>
        <w:rPr>
          <w:bCs/>
        </w:rPr>
      </w:pPr>
      <w:r w:rsidRPr="004E6225">
        <w:rPr>
          <w:bCs/>
          <w:lang w:val="en-US"/>
        </w:rPr>
        <w:t>N</w:t>
      </w:r>
      <w:r w:rsidRPr="004E6225">
        <w:rPr>
          <w:bCs/>
        </w:rPr>
        <w:t>хоз. – затраты на хозяйственно-бытовое обслуживание;</w:t>
      </w:r>
    </w:p>
    <w:p w:rsidR="004E6225" w:rsidRDefault="004E6225" w:rsidP="004E6225">
      <w:pPr>
        <w:jc w:val="both"/>
        <w:rPr>
          <w:bCs/>
        </w:rPr>
      </w:pPr>
      <w:proofErr w:type="gramStart"/>
      <w:r w:rsidRPr="004E6225">
        <w:rPr>
          <w:bCs/>
          <w:lang w:val="en-US"/>
        </w:rPr>
        <w:t>N</w:t>
      </w:r>
      <w:proofErr w:type="spellStart"/>
      <w:r w:rsidRPr="004E6225">
        <w:rPr>
          <w:bCs/>
        </w:rPr>
        <w:t>лич</w:t>
      </w:r>
      <w:proofErr w:type="spellEnd"/>
      <w:r w:rsidRPr="004E6225">
        <w:rPr>
          <w:bCs/>
        </w:rPr>
        <w:t>. – затраты на обеспе</w:t>
      </w:r>
      <w:r w:rsidR="00095C47">
        <w:rPr>
          <w:bCs/>
        </w:rPr>
        <w:t>чение соблюдения личной гигиены.</w:t>
      </w:r>
      <w:proofErr w:type="gramEnd"/>
    </w:p>
    <w:p w:rsidR="00095C47" w:rsidRPr="00827B64" w:rsidRDefault="00095C47" w:rsidP="00095C47">
      <w:p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827B64">
        <w:rPr>
          <w:b/>
          <w:color w:val="000000"/>
          <w:lang w:val="en-US"/>
        </w:rPr>
        <w:t>N</w:t>
      </w:r>
      <w:proofErr w:type="spellStart"/>
      <w:r w:rsidRPr="00827B64">
        <w:rPr>
          <w:b/>
          <w:color w:val="000000"/>
        </w:rPr>
        <w:t>пр</w:t>
      </w:r>
      <w:proofErr w:type="spellEnd"/>
      <w:r w:rsidRPr="00827B64">
        <w:rPr>
          <w:b/>
          <w:color w:val="000000"/>
        </w:rPr>
        <w:t xml:space="preserve"> =</w:t>
      </w:r>
      <w:r w:rsidR="00A56DC5">
        <w:rPr>
          <w:b/>
          <w:color w:val="000000"/>
        </w:rPr>
        <w:t>88</w:t>
      </w:r>
      <w:proofErr w:type="gramStart"/>
      <w:r w:rsidR="00A56DC5">
        <w:rPr>
          <w:b/>
          <w:color w:val="000000"/>
        </w:rPr>
        <w:t>,08</w:t>
      </w:r>
      <w:proofErr w:type="gramEnd"/>
      <w:r w:rsidR="00A56DC5">
        <w:rPr>
          <w:b/>
          <w:color w:val="000000"/>
        </w:rPr>
        <w:t>+16,95=105,03</w:t>
      </w:r>
      <w:r>
        <w:rPr>
          <w:b/>
          <w:color w:val="000000"/>
        </w:rPr>
        <w:t xml:space="preserve"> </w:t>
      </w:r>
      <w:r w:rsidRPr="00827B64">
        <w:rPr>
          <w:b/>
          <w:color w:val="000000"/>
        </w:rPr>
        <w:t>руб.</w:t>
      </w:r>
    </w:p>
    <w:p w:rsidR="00095C47" w:rsidRDefault="00095C47">
      <w:pPr>
        <w:tabs>
          <w:tab w:val="left" w:pos="709"/>
        </w:tabs>
        <w:jc w:val="both"/>
        <w:rPr>
          <w:bCs/>
        </w:rPr>
      </w:pPr>
    </w:p>
    <w:p w:rsidR="004E6225" w:rsidRPr="004E6225" w:rsidRDefault="00F56752" w:rsidP="004E6225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2. </w:t>
      </w:r>
      <w:r w:rsidR="004E6225" w:rsidRPr="004E6225">
        <w:rPr>
          <w:bCs/>
        </w:rPr>
        <w:t>Расчёт затрат, связанных с приобретением расходных материалов на хозяйственно-бытовое обслуживание на 1 ребенка в месяц:</w:t>
      </w:r>
    </w:p>
    <w:p w:rsidR="004E6225" w:rsidRPr="004E6225" w:rsidRDefault="004E6225" w:rsidP="004E6225">
      <w:pPr>
        <w:jc w:val="both"/>
        <w:rPr>
          <w:bCs/>
        </w:rPr>
      </w:pPr>
    </w:p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1801"/>
        <w:gridCol w:w="1801"/>
        <w:gridCol w:w="1104"/>
        <w:gridCol w:w="1517"/>
      </w:tblGrid>
      <w:tr w:rsidR="004E6225" w:rsidRPr="004E6225" w:rsidTr="00F56752">
        <w:trPr>
          <w:trHeight w:val="670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Наименование инвентаря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 xml:space="preserve">Ед. </w:t>
            </w:r>
            <w:proofErr w:type="spellStart"/>
            <w:r w:rsidRPr="004E6225">
              <w:rPr>
                <w:color w:val="000000"/>
              </w:rPr>
              <w:t>измер</w:t>
            </w:r>
            <w:proofErr w:type="spellEnd"/>
            <w:r w:rsidRPr="004E6225">
              <w:rPr>
                <w:color w:val="000000"/>
              </w:rPr>
              <w:t>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Количество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Цена за единицу (</w:t>
            </w:r>
            <w:proofErr w:type="spellStart"/>
            <w:r w:rsidRPr="004E6225">
              <w:rPr>
                <w:color w:val="000000"/>
              </w:rPr>
              <w:t>руб</w:t>
            </w:r>
            <w:proofErr w:type="spellEnd"/>
            <w:r w:rsidRPr="004E6225">
              <w:rPr>
                <w:color w:val="000000"/>
              </w:rPr>
              <w:t>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ВСЕГО (</w:t>
            </w:r>
            <w:proofErr w:type="spellStart"/>
            <w:proofErr w:type="gramStart"/>
            <w:r w:rsidRPr="004E6225">
              <w:rPr>
                <w:color w:val="000000"/>
              </w:rPr>
              <w:t>ст</w:t>
            </w:r>
            <w:proofErr w:type="spellEnd"/>
            <w:proofErr w:type="gramEnd"/>
            <w:r w:rsidRPr="004E6225">
              <w:rPr>
                <w:color w:val="000000"/>
              </w:rPr>
              <w:t xml:space="preserve"> 3*ст4)</w:t>
            </w:r>
          </w:p>
        </w:tc>
      </w:tr>
      <w:tr w:rsidR="004E6225" w:rsidRPr="004E6225" w:rsidTr="00F56752">
        <w:trPr>
          <w:trHeight w:val="28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5</w:t>
            </w:r>
          </w:p>
        </w:tc>
      </w:tr>
      <w:tr w:rsidR="004E6225" w:rsidRPr="004E6225" w:rsidTr="00F56752">
        <w:trPr>
          <w:trHeight w:val="301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мыло хозяйственное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кусок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 </w:t>
            </w:r>
            <w:r w:rsidR="00A56DC5">
              <w:rPr>
                <w:color w:val="000000"/>
              </w:rPr>
              <w:t>100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626716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4E6225" w:rsidRPr="004E6225" w:rsidTr="00F56752">
        <w:trPr>
          <w:trHeight w:val="352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дезинфицирующее средство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 </w:t>
            </w:r>
            <w:r w:rsidR="00626716">
              <w:rPr>
                <w:color w:val="000000"/>
              </w:rPr>
              <w:t>260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626716" w:rsidP="004E6225">
            <w:pPr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</w:tr>
      <w:tr w:rsidR="004E6225" w:rsidRPr="004E6225" w:rsidTr="00F56752">
        <w:trPr>
          <w:trHeight w:val="402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сода кальцинированная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 </w:t>
            </w:r>
            <w:r w:rsidR="00626716">
              <w:rPr>
                <w:color w:val="000000"/>
              </w:rPr>
              <w:t>160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626716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4E6225" w:rsidRPr="004E6225" w:rsidTr="00F56752">
        <w:trPr>
          <w:trHeight w:val="301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стиральный порошок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 </w:t>
            </w:r>
            <w:r w:rsidR="00626716">
              <w:rPr>
                <w:color w:val="000000"/>
              </w:rPr>
              <w:t>480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1B7EF5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</w:tr>
      <w:tr w:rsidR="004E6225" w:rsidRPr="004E6225" w:rsidTr="00F56752">
        <w:trPr>
          <w:trHeight w:val="28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сода питьевая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 </w:t>
            </w:r>
            <w:r w:rsidR="001B7EF5">
              <w:rPr>
                <w:color w:val="000000"/>
              </w:rPr>
              <w:t>45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1B7EF5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4E6225" w:rsidRPr="004E6225" w:rsidTr="00F56752">
        <w:trPr>
          <w:trHeight w:val="620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моющие средства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пачка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0,05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 </w:t>
            </w:r>
            <w:r w:rsidR="001B7EF5">
              <w:rPr>
                <w:color w:val="000000"/>
              </w:rPr>
              <w:t>69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1B7EF5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4E6225" w:rsidRPr="004E6225" w:rsidTr="00F56752">
        <w:trPr>
          <w:trHeight w:val="467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хлорная известь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0,008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1B7EF5" w:rsidP="004E622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1B7EF5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</w:tr>
      <w:tr w:rsidR="004E6225" w:rsidRPr="004E6225" w:rsidTr="00F56752">
        <w:trPr>
          <w:trHeight w:val="403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ткань для пола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0,06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1B7EF5" w:rsidP="004E622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1B7EF5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4E6225" w:rsidRPr="004E6225" w:rsidTr="00F56752">
        <w:trPr>
          <w:trHeight w:val="39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веник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шт.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0,03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1B7EF5" w:rsidP="004E622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1B7EF5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9,65</w:t>
            </w:r>
          </w:p>
        </w:tc>
      </w:tr>
      <w:tr w:rsidR="004E6225" w:rsidRPr="004E6225" w:rsidTr="00F56752">
        <w:trPr>
          <w:trHeight w:val="387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Эл</w:t>
            </w:r>
            <w:proofErr w:type="gramStart"/>
            <w:r w:rsidRPr="004E6225">
              <w:rPr>
                <w:color w:val="000000"/>
              </w:rPr>
              <w:t>.</w:t>
            </w:r>
            <w:proofErr w:type="gramEnd"/>
            <w:r w:rsidRPr="004E6225">
              <w:rPr>
                <w:color w:val="000000"/>
              </w:rPr>
              <w:t xml:space="preserve"> </w:t>
            </w:r>
            <w:proofErr w:type="gramStart"/>
            <w:r w:rsidRPr="004E6225">
              <w:rPr>
                <w:color w:val="000000"/>
              </w:rPr>
              <w:t>л</w:t>
            </w:r>
            <w:proofErr w:type="gramEnd"/>
            <w:r w:rsidRPr="004E6225">
              <w:rPr>
                <w:color w:val="000000"/>
              </w:rPr>
              <w:t>ампы дневного света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proofErr w:type="spellStart"/>
            <w:proofErr w:type="gramStart"/>
            <w:r w:rsidRPr="004E622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FD2C7E" w:rsidP="004E622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4E6225" w:rsidRDefault="00FD2C7E" w:rsidP="004E6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4E6225" w:rsidRPr="004E6225" w:rsidTr="00F56752">
        <w:trPr>
          <w:trHeight w:val="620"/>
          <w:tblCellSpacing w:w="0" w:type="dxa"/>
          <w:jc w:val="center"/>
        </w:trPr>
        <w:tc>
          <w:tcPr>
            <w:tcW w:w="7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right"/>
              <w:rPr>
                <w:color w:val="000000"/>
              </w:rPr>
            </w:pPr>
            <w:r w:rsidRPr="004E6225">
              <w:rPr>
                <w:color w:val="000000"/>
              </w:rPr>
              <w:t>ИТОГО (</w:t>
            </w:r>
            <w:proofErr w:type="spellStart"/>
            <w:proofErr w:type="gramStart"/>
            <w:r w:rsidRPr="004E6225">
              <w:rPr>
                <w:color w:val="000000"/>
              </w:rPr>
              <w:t>N</w:t>
            </w:r>
            <w:proofErr w:type="gramEnd"/>
            <w:r w:rsidRPr="004E6225">
              <w:rPr>
                <w:color w:val="000000"/>
              </w:rPr>
              <w:t>хоз</w:t>
            </w:r>
            <w:proofErr w:type="spellEnd"/>
            <w:r w:rsidR="00A13585">
              <w:rPr>
                <w:color w:val="000000"/>
              </w:rPr>
              <w:t>.</w:t>
            </w:r>
            <w:r w:rsidRPr="004E6225">
              <w:rPr>
                <w:color w:val="000000"/>
              </w:rPr>
              <w:t>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6225" w:rsidRPr="00A13585" w:rsidRDefault="00FD2C7E" w:rsidP="004E6225">
            <w:pPr>
              <w:jc w:val="center"/>
              <w:rPr>
                <w:b/>
                <w:color w:val="000000"/>
              </w:rPr>
            </w:pPr>
            <w:r w:rsidRPr="00A13585">
              <w:rPr>
                <w:b/>
                <w:color w:val="000000"/>
              </w:rPr>
              <w:t>88,08</w:t>
            </w:r>
          </w:p>
        </w:tc>
      </w:tr>
    </w:tbl>
    <w:p w:rsidR="004E6225" w:rsidRPr="004E6225" w:rsidRDefault="004E6225" w:rsidP="004E6225">
      <w:pPr>
        <w:jc w:val="both"/>
        <w:rPr>
          <w:bCs/>
        </w:rPr>
      </w:pPr>
    </w:p>
    <w:p w:rsidR="004E6225" w:rsidRPr="004E6225" w:rsidRDefault="00095C47" w:rsidP="004E6225">
      <w:pPr>
        <w:tabs>
          <w:tab w:val="left" w:pos="709"/>
        </w:tabs>
        <w:jc w:val="both"/>
        <w:rPr>
          <w:bCs/>
        </w:rPr>
      </w:pPr>
      <w:r>
        <w:rPr>
          <w:bCs/>
        </w:rPr>
        <w:t>3.</w:t>
      </w:r>
      <w:r w:rsidR="004E6225" w:rsidRPr="004E6225">
        <w:rPr>
          <w:bCs/>
        </w:rPr>
        <w:t xml:space="preserve"> Расчёт затрат, связанных с приобретением расходных материалов на обеспечение</w:t>
      </w:r>
      <w:r w:rsidR="000D230C">
        <w:rPr>
          <w:bCs/>
        </w:rPr>
        <w:t xml:space="preserve"> соблюдения личной гигиены 1</w:t>
      </w:r>
      <w:r w:rsidR="004E6225" w:rsidRPr="004E6225">
        <w:rPr>
          <w:bCs/>
        </w:rPr>
        <w:t xml:space="preserve"> ребенком на месяц:</w:t>
      </w:r>
    </w:p>
    <w:p w:rsidR="004E6225" w:rsidRPr="004E6225" w:rsidRDefault="004E6225" w:rsidP="004E6225">
      <w:pPr>
        <w:jc w:val="both"/>
        <w:rPr>
          <w:bCs/>
        </w:rPr>
      </w:pP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895"/>
        <w:gridCol w:w="1760"/>
        <w:gridCol w:w="1781"/>
        <w:gridCol w:w="1506"/>
      </w:tblGrid>
      <w:tr w:rsidR="004E6225" w:rsidRPr="004E6225" w:rsidTr="00095C47">
        <w:trPr>
          <w:trHeight w:val="452"/>
          <w:tblCellSpacing w:w="0" w:type="dxa"/>
          <w:jc w:val="center"/>
        </w:trPr>
        <w:tc>
          <w:tcPr>
            <w:tcW w:w="2930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Наименование</w:t>
            </w:r>
          </w:p>
        </w:tc>
        <w:tc>
          <w:tcPr>
            <w:tcW w:w="2143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Ед. измерения</w:t>
            </w:r>
          </w:p>
        </w:tc>
        <w:tc>
          <w:tcPr>
            <w:tcW w:w="1926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Количество</w:t>
            </w:r>
          </w:p>
        </w:tc>
        <w:tc>
          <w:tcPr>
            <w:tcW w:w="2060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Цена за единицу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ВСЕГО (</w:t>
            </w:r>
            <w:proofErr w:type="spellStart"/>
            <w:proofErr w:type="gramStart"/>
            <w:r w:rsidRPr="004E6225">
              <w:rPr>
                <w:color w:val="000000"/>
              </w:rPr>
              <w:t>ст</w:t>
            </w:r>
            <w:proofErr w:type="spellEnd"/>
            <w:proofErr w:type="gramEnd"/>
            <w:r w:rsidRPr="004E6225">
              <w:rPr>
                <w:color w:val="000000"/>
              </w:rPr>
              <w:t xml:space="preserve"> 3*ст4)</w:t>
            </w:r>
          </w:p>
        </w:tc>
      </w:tr>
      <w:tr w:rsidR="004E6225" w:rsidRPr="004E6225" w:rsidTr="00095C47">
        <w:trPr>
          <w:trHeight w:val="335"/>
          <w:tblCellSpacing w:w="0" w:type="dxa"/>
          <w:jc w:val="center"/>
        </w:trPr>
        <w:tc>
          <w:tcPr>
            <w:tcW w:w="2930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lastRenderedPageBreak/>
              <w:t>1</w:t>
            </w:r>
          </w:p>
        </w:tc>
        <w:tc>
          <w:tcPr>
            <w:tcW w:w="2143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3</w:t>
            </w:r>
          </w:p>
        </w:tc>
        <w:tc>
          <w:tcPr>
            <w:tcW w:w="2060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4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5</w:t>
            </w:r>
          </w:p>
        </w:tc>
      </w:tr>
      <w:tr w:rsidR="004E6225" w:rsidRPr="004E6225" w:rsidTr="00095C47">
        <w:trPr>
          <w:tblCellSpacing w:w="0" w:type="dxa"/>
          <w:jc w:val="center"/>
        </w:trPr>
        <w:tc>
          <w:tcPr>
            <w:tcW w:w="2930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Туалетная бумага         </w:t>
            </w:r>
          </w:p>
        </w:tc>
        <w:tc>
          <w:tcPr>
            <w:tcW w:w="2143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рулон</w:t>
            </w:r>
          </w:p>
        </w:tc>
        <w:tc>
          <w:tcPr>
            <w:tcW w:w="1926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0,25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E6225" w:rsidRPr="004E6225" w:rsidRDefault="00FD2C7E" w:rsidP="004E622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4E6225" w:rsidRPr="004E6225" w:rsidRDefault="00FD2C7E" w:rsidP="004E622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4E6225" w:rsidRPr="004E6225" w:rsidTr="00095C47">
        <w:trPr>
          <w:tblCellSpacing w:w="0" w:type="dxa"/>
          <w:jc w:val="center"/>
        </w:trPr>
        <w:tc>
          <w:tcPr>
            <w:tcW w:w="2930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Туалетное мыло           </w:t>
            </w:r>
          </w:p>
        </w:tc>
        <w:tc>
          <w:tcPr>
            <w:tcW w:w="2143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кусок</w:t>
            </w:r>
          </w:p>
        </w:tc>
        <w:tc>
          <w:tcPr>
            <w:tcW w:w="1926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0,17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E6225" w:rsidRPr="004E6225" w:rsidRDefault="00FD2C7E" w:rsidP="004E622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4E6225" w:rsidRPr="004E6225" w:rsidRDefault="00FD2C7E" w:rsidP="004E622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</w:tr>
      <w:tr w:rsidR="004E6225" w:rsidRPr="004E6225" w:rsidTr="00095C47">
        <w:trPr>
          <w:tblCellSpacing w:w="0" w:type="dxa"/>
          <w:jc w:val="center"/>
        </w:trPr>
        <w:tc>
          <w:tcPr>
            <w:tcW w:w="2930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rPr>
                <w:color w:val="000000"/>
              </w:rPr>
            </w:pPr>
            <w:r w:rsidRPr="004E6225">
              <w:rPr>
                <w:color w:val="000000"/>
              </w:rPr>
              <w:t>Салфетки                 </w:t>
            </w:r>
          </w:p>
        </w:tc>
        <w:tc>
          <w:tcPr>
            <w:tcW w:w="2143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Пачка (100 шт.)</w:t>
            </w:r>
          </w:p>
        </w:tc>
        <w:tc>
          <w:tcPr>
            <w:tcW w:w="1926" w:type="dxa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center"/>
              <w:rPr>
                <w:color w:val="000000"/>
              </w:rPr>
            </w:pPr>
            <w:r w:rsidRPr="004E6225">
              <w:rPr>
                <w:color w:val="000000"/>
              </w:rPr>
              <w:t>0,</w:t>
            </w:r>
            <w:r w:rsidR="003B0988">
              <w:rPr>
                <w:color w:val="000000"/>
              </w:rPr>
              <w:t>1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4E6225" w:rsidRPr="004E6225" w:rsidRDefault="00FD2C7E" w:rsidP="004E622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4E6225" w:rsidRPr="004E6225" w:rsidRDefault="003B0988" w:rsidP="004E622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4E6225" w:rsidRPr="004E6225" w:rsidTr="00095C47">
        <w:trPr>
          <w:tblCellSpacing w:w="0" w:type="dxa"/>
          <w:jc w:val="center"/>
        </w:trPr>
        <w:tc>
          <w:tcPr>
            <w:tcW w:w="9059" w:type="dxa"/>
            <w:gridSpan w:val="4"/>
            <w:shd w:val="clear" w:color="auto" w:fill="FFFFFF"/>
            <w:vAlign w:val="center"/>
            <w:hideMark/>
          </w:tcPr>
          <w:p w:rsidR="004E6225" w:rsidRPr="004E6225" w:rsidRDefault="004E6225" w:rsidP="004E6225">
            <w:pPr>
              <w:spacing w:before="100" w:beforeAutospacing="1"/>
              <w:jc w:val="right"/>
              <w:rPr>
                <w:color w:val="000000"/>
              </w:rPr>
            </w:pPr>
            <w:r w:rsidRPr="004E6225">
              <w:rPr>
                <w:color w:val="000000"/>
              </w:rPr>
              <w:t>ИТОГО (</w:t>
            </w:r>
            <w:proofErr w:type="spellStart"/>
            <w:proofErr w:type="gramStart"/>
            <w:r w:rsidRPr="004E6225">
              <w:rPr>
                <w:color w:val="000000"/>
              </w:rPr>
              <w:t>N</w:t>
            </w:r>
            <w:proofErr w:type="gramEnd"/>
            <w:r w:rsidRPr="004E6225">
              <w:rPr>
                <w:color w:val="000000"/>
              </w:rPr>
              <w:t>лич</w:t>
            </w:r>
            <w:proofErr w:type="spellEnd"/>
            <w:r w:rsidR="00A13585">
              <w:rPr>
                <w:color w:val="000000"/>
              </w:rPr>
              <w:t>.</w:t>
            </w:r>
            <w:r w:rsidRPr="004E6225">
              <w:rPr>
                <w:color w:val="000000"/>
              </w:rPr>
              <w:t>)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4E6225" w:rsidRPr="00A13585" w:rsidRDefault="003B0988" w:rsidP="004E6225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13585">
              <w:rPr>
                <w:b/>
                <w:color w:val="000000"/>
              </w:rPr>
              <w:t>16,95</w:t>
            </w:r>
          </w:p>
        </w:tc>
      </w:tr>
    </w:tbl>
    <w:p w:rsidR="004E6225" w:rsidRPr="004E6225" w:rsidRDefault="004E6225" w:rsidP="004E6225">
      <w:pPr>
        <w:shd w:val="clear" w:color="auto" w:fill="FFFFFF"/>
        <w:jc w:val="both"/>
        <w:rPr>
          <w:color w:val="000000"/>
        </w:rPr>
      </w:pPr>
      <w:r w:rsidRPr="004E6225">
        <w:rPr>
          <w:color w:val="000000"/>
        </w:rPr>
        <w:t> </w:t>
      </w:r>
    </w:p>
    <w:p w:rsidR="004E6225" w:rsidRPr="004E6225" w:rsidRDefault="004E6225" w:rsidP="004E6225">
      <w:pPr>
        <w:tabs>
          <w:tab w:val="left" w:pos="709"/>
        </w:tabs>
        <w:jc w:val="both"/>
        <w:rPr>
          <w:b/>
          <w:bCs/>
          <w:u w:val="single"/>
        </w:rPr>
      </w:pPr>
      <w:r w:rsidRPr="004E6225">
        <w:rPr>
          <w:bCs/>
        </w:rPr>
        <w:t xml:space="preserve">           </w:t>
      </w:r>
    </w:p>
    <w:p w:rsidR="006C476B" w:rsidRPr="006C476B" w:rsidRDefault="006C476B" w:rsidP="006C476B">
      <w:pPr>
        <w:rPr>
          <w:color w:val="000000"/>
        </w:rPr>
      </w:pPr>
      <w:r w:rsidRPr="006C476B">
        <w:t>У</w:t>
      </w:r>
      <w:r w:rsidRPr="006C476B">
        <w:rPr>
          <w:color w:val="000000"/>
        </w:rPr>
        <w:t xml:space="preserve">правляющий делами - руководитель </w:t>
      </w:r>
    </w:p>
    <w:p w:rsidR="006C476B" w:rsidRPr="006C476B" w:rsidRDefault="006C476B" w:rsidP="006C476B">
      <w:r w:rsidRPr="006C476B">
        <w:rPr>
          <w:color w:val="000000"/>
        </w:rPr>
        <w:t xml:space="preserve">аппарата Администрации </w:t>
      </w:r>
      <w:proofErr w:type="spellStart"/>
      <w:r w:rsidRPr="006C476B">
        <w:rPr>
          <w:color w:val="000000"/>
        </w:rPr>
        <w:t>Куртамышского</w:t>
      </w:r>
      <w:proofErr w:type="spellEnd"/>
      <w:r w:rsidRPr="006C476B">
        <w:rPr>
          <w:color w:val="000000"/>
        </w:rPr>
        <w:t xml:space="preserve"> района</w:t>
      </w:r>
      <w:r w:rsidRPr="006C476B">
        <w:t xml:space="preserve">                                              А.Н. Гвоздев</w:t>
      </w:r>
    </w:p>
    <w:p w:rsidR="004E6225" w:rsidRPr="004E6225" w:rsidRDefault="004E6225" w:rsidP="004E6225">
      <w:pPr>
        <w:rPr>
          <w:color w:val="FF0000"/>
        </w:rPr>
      </w:pPr>
    </w:p>
    <w:p w:rsidR="004E6225" w:rsidRPr="004E6225" w:rsidRDefault="004E6225" w:rsidP="004E6225"/>
    <w:p w:rsidR="004E6225" w:rsidRPr="004E6225" w:rsidRDefault="004E6225" w:rsidP="004E6225"/>
    <w:p w:rsidR="00AE796A" w:rsidRDefault="00AE796A" w:rsidP="006970FF">
      <w:pPr>
        <w:tabs>
          <w:tab w:val="center" w:pos="4677"/>
        </w:tabs>
        <w:rPr>
          <w:b/>
          <w:bCs/>
        </w:rPr>
      </w:pPr>
    </w:p>
    <w:sectPr w:rsidR="00AE796A" w:rsidSect="001B719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F41"/>
    <w:multiLevelType w:val="hybridMultilevel"/>
    <w:tmpl w:val="B1AA323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FC"/>
    <w:rsid w:val="00001215"/>
    <w:rsid w:val="0000723F"/>
    <w:rsid w:val="00023203"/>
    <w:rsid w:val="00041FAF"/>
    <w:rsid w:val="000477D8"/>
    <w:rsid w:val="0005203D"/>
    <w:rsid w:val="00072EF3"/>
    <w:rsid w:val="00075CD5"/>
    <w:rsid w:val="00085386"/>
    <w:rsid w:val="00095C47"/>
    <w:rsid w:val="000A23D0"/>
    <w:rsid w:val="000B0FDB"/>
    <w:rsid w:val="000D230C"/>
    <w:rsid w:val="000E735C"/>
    <w:rsid w:val="000F35F6"/>
    <w:rsid w:val="00110E95"/>
    <w:rsid w:val="00116592"/>
    <w:rsid w:val="0013594E"/>
    <w:rsid w:val="00145534"/>
    <w:rsid w:val="00185460"/>
    <w:rsid w:val="00191E4D"/>
    <w:rsid w:val="00194BB6"/>
    <w:rsid w:val="001A3033"/>
    <w:rsid w:val="001A47B0"/>
    <w:rsid w:val="001A57FE"/>
    <w:rsid w:val="001B7194"/>
    <w:rsid w:val="001B7EF5"/>
    <w:rsid w:val="001C6AA8"/>
    <w:rsid w:val="001D591A"/>
    <w:rsid w:val="001E5997"/>
    <w:rsid w:val="001F05F7"/>
    <w:rsid w:val="001F1C52"/>
    <w:rsid w:val="001F57E9"/>
    <w:rsid w:val="0020505D"/>
    <w:rsid w:val="002242C8"/>
    <w:rsid w:val="002649E9"/>
    <w:rsid w:val="0026742D"/>
    <w:rsid w:val="00267DE0"/>
    <w:rsid w:val="00270796"/>
    <w:rsid w:val="00271A5D"/>
    <w:rsid w:val="002814DD"/>
    <w:rsid w:val="0028700C"/>
    <w:rsid w:val="0029439D"/>
    <w:rsid w:val="002A7321"/>
    <w:rsid w:val="002A7EF2"/>
    <w:rsid w:val="002B2E8A"/>
    <w:rsid w:val="002C1761"/>
    <w:rsid w:val="002C2E59"/>
    <w:rsid w:val="002C3148"/>
    <w:rsid w:val="002C56A4"/>
    <w:rsid w:val="002E44C7"/>
    <w:rsid w:val="00300BAF"/>
    <w:rsid w:val="00323BAC"/>
    <w:rsid w:val="00334DF5"/>
    <w:rsid w:val="00346A53"/>
    <w:rsid w:val="00360DAC"/>
    <w:rsid w:val="0036200A"/>
    <w:rsid w:val="00362709"/>
    <w:rsid w:val="003843BC"/>
    <w:rsid w:val="003B0988"/>
    <w:rsid w:val="003B2B94"/>
    <w:rsid w:val="003B4C8F"/>
    <w:rsid w:val="003C414D"/>
    <w:rsid w:val="003D1CB8"/>
    <w:rsid w:val="003D4A4B"/>
    <w:rsid w:val="00405989"/>
    <w:rsid w:val="00416FFC"/>
    <w:rsid w:val="004331BF"/>
    <w:rsid w:val="00436984"/>
    <w:rsid w:val="00437AAE"/>
    <w:rsid w:val="004439E9"/>
    <w:rsid w:val="004473DC"/>
    <w:rsid w:val="00455CE0"/>
    <w:rsid w:val="00473C7B"/>
    <w:rsid w:val="004B0FC0"/>
    <w:rsid w:val="004E1EA2"/>
    <w:rsid w:val="004E6225"/>
    <w:rsid w:val="005031BC"/>
    <w:rsid w:val="00565DA5"/>
    <w:rsid w:val="005918FB"/>
    <w:rsid w:val="005B7A7F"/>
    <w:rsid w:val="005D4093"/>
    <w:rsid w:val="005E1FC6"/>
    <w:rsid w:val="005F31D9"/>
    <w:rsid w:val="00604C78"/>
    <w:rsid w:val="00605327"/>
    <w:rsid w:val="006072E9"/>
    <w:rsid w:val="00620222"/>
    <w:rsid w:val="006204D0"/>
    <w:rsid w:val="00626716"/>
    <w:rsid w:val="00640073"/>
    <w:rsid w:val="00642499"/>
    <w:rsid w:val="00651809"/>
    <w:rsid w:val="00652BA5"/>
    <w:rsid w:val="0065430F"/>
    <w:rsid w:val="00663F71"/>
    <w:rsid w:val="006747CC"/>
    <w:rsid w:val="00680588"/>
    <w:rsid w:val="006811AC"/>
    <w:rsid w:val="00681F34"/>
    <w:rsid w:val="006970FF"/>
    <w:rsid w:val="006A0D5B"/>
    <w:rsid w:val="006B67B8"/>
    <w:rsid w:val="006C476B"/>
    <w:rsid w:val="006C5995"/>
    <w:rsid w:val="006D3A48"/>
    <w:rsid w:val="006D3AD5"/>
    <w:rsid w:val="006E0A27"/>
    <w:rsid w:val="006E15CF"/>
    <w:rsid w:val="006F17A1"/>
    <w:rsid w:val="00710591"/>
    <w:rsid w:val="00737BCA"/>
    <w:rsid w:val="00762B6D"/>
    <w:rsid w:val="00767498"/>
    <w:rsid w:val="00786C8F"/>
    <w:rsid w:val="007A017F"/>
    <w:rsid w:val="007A08DF"/>
    <w:rsid w:val="007F0817"/>
    <w:rsid w:val="00800F9C"/>
    <w:rsid w:val="008010A2"/>
    <w:rsid w:val="00801F5A"/>
    <w:rsid w:val="00802963"/>
    <w:rsid w:val="0080346A"/>
    <w:rsid w:val="00824D5F"/>
    <w:rsid w:val="00827B64"/>
    <w:rsid w:val="00833618"/>
    <w:rsid w:val="00875C50"/>
    <w:rsid w:val="00882B72"/>
    <w:rsid w:val="0088680D"/>
    <w:rsid w:val="008965A3"/>
    <w:rsid w:val="008B69B8"/>
    <w:rsid w:val="008D01BE"/>
    <w:rsid w:val="00901BAF"/>
    <w:rsid w:val="00914C62"/>
    <w:rsid w:val="00916BF5"/>
    <w:rsid w:val="00934FD8"/>
    <w:rsid w:val="00937610"/>
    <w:rsid w:val="009525B6"/>
    <w:rsid w:val="0096579C"/>
    <w:rsid w:val="00966B21"/>
    <w:rsid w:val="009B3646"/>
    <w:rsid w:val="009B793E"/>
    <w:rsid w:val="009C3E74"/>
    <w:rsid w:val="00A0232E"/>
    <w:rsid w:val="00A13585"/>
    <w:rsid w:val="00A21406"/>
    <w:rsid w:val="00A22F1E"/>
    <w:rsid w:val="00A3001E"/>
    <w:rsid w:val="00A3507C"/>
    <w:rsid w:val="00A56DC5"/>
    <w:rsid w:val="00A573E1"/>
    <w:rsid w:val="00A61077"/>
    <w:rsid w:val="00A81652"/>
    <w:rsid w:val="00A909C6"/>
    <w:rsid w:val="00AA686F"/>
    <w:rsid w:val="00AC5B6D"/>
    <w:rsid w:val="00AD5865"/>
    <w:rsid w:val="00AD5BC8"/>
    <w:rsid w:val="00AE0C21"/>
    <w:rsid w:val="00AE2591"/>
    <w:rsid w:val="00AE518F"/>
    <w:rsid w:val="00AE796A"/>
    <w:rsid w:val="00AF2FB3"/>
    <w:rsid w:val="00AF6122"/>
    <w:rsid w:val="00B033D1"/>
    <w:rsid w:val="00B23C3C"/>
    <w:rsid w:val="00B337C2"/>
    <w:rsid w:val="00B514C0"/>
    <w:rsid w:val="00B62EC0"/>
    <w:rsid w:val="00B80E2A"/>
    <w:rsid w:val="00BB2836"/>
    <w:rsid w:val="00BD5549"/>
    <w:rsid w:val="00BD721D"/>
    <w:rsid w:val="00BE0554"/>
    <w:rsid w:val="00BE584E"/>
    <w:rsid w:val="00BE5AF7"/>
    <w:rsid w:val="00C009D3"/>
    <w:rsid w:val="00C00C08"/>
    <w:rsid w:val="00C14D6C"/>
    <w:rsid w:val="00C37A3C"/>
    <w:rsid w:val="00C50F9A"/>
    <w:rsid w:val="00C72880"/>
    <w:rsid w:val="00C809F3"/>
    <w:rsid w:val="00C80EB9"/>
    <w:rsid w:val="00C97158"/>
    <w:rsid w:val="00CB1DEF"/>
    <w:rsid w:val="00CE3A64"/>
    <w:rsid w:val="00CF111F"/>
    <w:rsid w:val="00CF1C8A"/>
    <w:rsid w:val="00D11CD9"/>
    <w:rsid w:val="00D14677"/>
    <w:rsid w:val="00D339C9"/>
    <w:rsid w:val="00D40D81"/>
    <w:rsid w:val="00D452E7"/>
    <w:rsid w:val="00D50650"/>
    <w:rsid w:val="00D848FC"/>
    <w:rsid w:val="00DA46DA"/>
    <w:rsid w:val="00DD1BF2"/>
    <w:rsid w:val="00E00579"/>
    <w:rsid w:val="00E04A81"/>
    <w:rsid w:val="00E10D42"/>
    <w:rsid w:val="00E3388B"/>
    <w:rsid w:val="00E36DF7"/>
    <w:rsid w:val="00E55A3C"/>
    <w:rsid w:val="00E61D1E"/>
    <w:rsid w:val="00E70693"/>
    <w:rsid w:val="00EA5E38"/>
    <w:rsid w:val="00EA75CE"/>
    <w:rsid w:val="00ED3C28"/>
    <w:rsid w:val="00ED6D1C"/>
    <w:rsid w:val="00EE5407"/>
    <w:rsid w:val="00EE7599"/>
    <w:rsid w:val="00F147A9"/>
    <w:rsid w:val="00F157ED"/>
    <w:rsid w:val="00F2478F"/>
    <w:rsid w:val="00F268D6"/>
    <w:rsid w:val="00F37E5B"/>
    <w:rsid w:val="00F4196A"/>
    <w:rsid w:val="00F4242E"/>
    <w:rsid w:val="00F533D9"/>
    <w:rsid w:val="00F53F03"/>
    <w:rsid w:val="00F56752"/>
    <w:rsid w:val="00F615F9"/>
    <w:rsid w:val="00F65679"/>
    <w:rsid w:val="00F94A9B"/>
    <w:rsid w:val="00F97574"/>
    <w:rsid w:val="00FA51C4"/>
    <w:rsid w:val="00FD075D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C"/>
    <w:rPr>
      <w:sz w:val="24"/>
      <w:szCs w:val="24"/>
    </w:rPr>
  </w:style>
  <w:style w:type="paragraph" w:styleId="1">
    <w:name w:val="heading 1"/>
    <w:basedOn w:val="a"/>
    <w:next w:val="a"/>
    <w:qFormat/>
    <w:rsid w:val="007F0817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nhideWhenUsed/>
    <w:qFormat/>
    <w:rsid w:val="00934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9B793E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3B2B94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a4">
    <w:name w:val="Balloon Text"/>
    <w:basedOn w:val="a"/>
    <w:link w:val="a5"/>
    <w:rsid w:val="0056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5DA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D4A4B"/>
  </w:style>
  <w:style w:type="paragraph" w:customStyle="1" w:styleId="CharChar">
    <w:name w:val="Char Char"/>
    <w:basedOn w:val="a"/>
    <w:semiHidden/>
    <w:rsid w:val="001E59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34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B3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C"/>
    <w:rPr>
      <w:sz w:val="24"/>
      <w:szCs w:val="24"/>
    </w:rPr>
  </w:style>
  <w:style w:type="paragraph" w:styleId="1">
    <w:name w:val="heading 1"/>
    <w:basedOn w:val="a"/>
    <w:next w:val="a"/>
    <w:qFormat/>
    <w:rsid w:val="007F0817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nhideWhenUsed/>
    <w:qFormat/>
    <w:rsid w:val="00934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9B793E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3B2B94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a4">
    <w:name w:val="Balloon Text"/>
    <w:basedOn w:val="a"/>
    <w:link w:val="a5"/>
    <w:rsid w:val="0056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5DA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D4A4B"/>
  </w:style>
  <w:style w:type="paragraph" w:customStyle="1" w:styleId="CharChar">
    <w:name w:val="Char Char"/>
    <w:basedOn w:val="a"/>
    <w:semiHidden/>
    <w:rsid w:val="001E59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34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B3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995</Words>
  <Characters>7014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Кетовское УНО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11</cp:revision>
  <cp:lastPrinted>2019-06-03T04:14:00Z</cp:lastPrinted>
  <dcterms:created xsi:type="dcterms:W3CDTF">2019-01-14T06:02:00Z</dcterms:created>
  <dcterms:modified xsi:type="dcterms:W3CDTF">2019-06-03T04:15:00Z</dcterms:modified>
</cp:coreProperties>
</file>