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85" w:rsidRPr="00D17B85" w:rsidRDefault="009C6BC5" w:rsidP="00D17B85">
      <w:pPr>
        <w:jc w:val="right"/>
        <w:rPr>
          <w:b/>
          <w:bCs/>
          <w:color w:val="5F5F5F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:rsidR="00114FF6" w:rsidRDefault="00114FF6" w:rsidP="00D17B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114FF6" w:rsidRDefault="00114FF6" w:rsidP="00114FF6">
      <w:pPr>
        <w:jc w:val="center"/>
        <w:rPr>
          <w:b/>
          <w:bCs/>
          <w:sz w:val="24"/>
          <w:szCs w:val="24"/>
        </w:rPr>
      </w:pPr>
    </w:p>
    <w:p w:rsidR="00114FF6" w:rsidRDefault="00114FF6" w:rsidP="00114F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114FF6" w:rsidRDefault="00114FF6" w:rsidP="00114FF6">
      <w:pPr>
        <w:jc w:val="center"/>
        <w:rPr>
          <w:b/>
          <w:bCs/>
          <w:sz w:val="24"/>
          <w:szCs w:val="24"/>
        </w:rPr>
      </w:pPr>
    </w:p>
    <w:p w:rsidR="00114FF6" w:rsidRDefault="00114FF6" w:rsidP="00114FF6">
      <w:pPr>
        <w:pStyle w:val="8"/>
      </w:pPr>
      <w:r>
        <w:t>АДМИНИСТРАЦИЯ КУРТАМЫШСКОГО  РАЙОНА</w:t>
      </w:r>
    </w:p>
    <w:p w:rsidR="00114FF6" w:rsidRDefault="00114FF6" w:rsidP="00114FF6">
      <w:r>
        <w:t xml:space="preserve"> </w:t>
      </w:r>
    </w:p>
    <w:p w:rsidR="00114FF6" w:rsidRDefault="00114FF6" w:rsidP="00114FF6"/>
    <w:p w:rsidR="00114FF6" w:rsidRDefault="00114FF6" w:rsidP="00E55D8E">
      <w:pPr>
        <w:pStyle w:val="5"/>
        <w:rPr>
          <w:sz w:val="28"/>
          <w:szCs w:val="28"/>
        </w:rPr>
      </w:pPr>
      <w:r>
        <w:t>ПОСТАНОВЛЕНИЕ</w:t>
      </w:r>
    </w:p>
    <w:p w:rsidR="009E31A7" w:rsidRDefault="009E31A7" w:rsidP="00245A37">
      <w:pPr>
        <w:jc w:val="both"/>
        <w:rPr>
          <w:sz w:val="24"/>
          <w:szCs w:val="24"/>
        </w:rPr>
      </w:pPr>
    </w:p>
    <w:p w:rsidR="009E31A7" w:rsidRDefault="009E31A7" w:rsidP="00245A37">
      <w:pPr>
        <w:jc w:val="both"/>
        <w:rPr>
          <w:sz w:val="24"/>
          <w:szCs w:val="24"/>
        </w:rPr>
      </w:pPr>
    </w:p>
    <w:p w:rsidR="009E31A7" w:rsidRDefault="009E31A7" w:rsidP="00245A37">
      <w:pPr>
        <w:jc w:val="both"/>
        <w:rPr>
          <w:sz w:val="24"/>
          <w:szCs w:val="24"/>
        </w:rPr>
      </w:pPr>
    </w:p>
    <w:p w:rsidR="00245A37" w:rsidRDefault="00245A37" w:rsidP="00245A37">
      <w:pPr>
        <w:jc w:val="both"/>
        <w:rPr>
          <w:sz w:val="24"/>
          <w:szCs w:val="24"/>
        </w:rPr>
      </w:pPr>
      <w:r w:rsidRPr="00507475">
        <w:rPr>
          <w:sz w:val="24"/>
          <w:szCs w:val="24"/>
        </w:rPr>
        <w:t xml:space="preserve">от </w:t>
      </w:r>
      <w:r w:rsidR="00FC29A5">
        <w:rPr>
          <w:sz w:val="24"/>
          <w:szCs w:val="24"/>
        </w:rPr>
        <w:t>20.03.2019</w:t>
      </w:r>
      <w:r>
        <w:rPr>
          <w:sz w:val="24"/>
          <w:szCs w:val="24"/>
        </w:rPr>
        <w:t xml:space="preserve"> г. </w:t>
      </w:r>
      <w:r w:rsidRPr="0050747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="00FC29A5">
        <w:rPr>
          <w:sz w:val="24"/>
          <w:szCs w:val="24"/>
        </w:rPr>
        <w:t>31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14FF6" w:rsidRDefault="00245A37" w:rsidP="009E31A7">
      <w:pPr>
        <w:ind w:firstLine="708"/>
        <w:jc w:val="both"/>
        <w:rPr>
          <w:b/>
          <w:bCs/>
          <w:sz w:val="28"/>
          <w:szCs w:val="28"/>
        </w:rPr>
      </w:pPr>
      <w:r w:rsidRPr="00507475">
        <w:rPr>
          <w:sz w:val="24"/>
          <w:szCs w:val="24"/>
        </w:rPr>
        <w:t>г. Куртамыш</w:t>
      </w:r>
    </w:p>
    <w:p w:rsidR="009E31A7" w:rsidRDefault="009E31A7" w:rsidP="00114FF6">
      <w:pPr>
        <w:rPr>
          <w:b/>
          <w:sz w:val="24"/>
          <w:szCs w:val="24"/>
        </w:rPr>
      </w:pPr>
    </w:p>
    <w:p w:rsidR="009E31A7" w:rsidRDefault="009E31A7" w:rsidP="00114FF6">
      <w:pPr>
        <w:rPr>
          <w:b/>
          <w:sz w:val="24"/>
          <w:szCs w:val="24"/>
        </w:rPr>
      </w:pPr>
    </w:p>
    <w:p w:rsidR="009E31A7" w:rsidRDefault="009E31A7" w:rsidP="00114FF6">
      <w:pPr>
        <w:rPr>
          <w:b/>
          <w:sz w:val="24"/>
          <w:szCs w:val="24"/>
        </w:rPr>
      </w:pPr>
    </w:p>
    <w:p w:rsidR="00BF37C8" w:rsidRPr="00BF37C8" w:rsidRDefault="00245A37" w:rsidP="00BF37C8">
      <w:pPr>
        <w:jc w:val="center"/>
        <w:rPr>
          <w:b/>
          <w:sz w:val="24"/>
          <w:szCs w:val="24"/>
        </w:rPr>
      </w:pPr>
      <w:r w:rsidRPr="00245A37">
        <w:rPr>
          <w:b/>
          <w:sz w:val="24"/>
          <w:szCs w:val="24"/>
        </w:rPr>
        <w:t>О внесении изменени</w:t>
      </w:r>
      <w:r w:rsidR="00842807">
        <w:rPr>
          <w:b/>
          <w:sz w:val="24"/>
          <w:szCs w:val="24"/>
        </w:rPr>
        <w:t>й</w:t>
      </w:r>
      <w:r w:rsidRPr="00245A37">
        <w:rPr>
          <w:b/>
          <w:sz w:val="24"/>
          <w:szCs w:val="24"/>
        </w:rPr>
        <w:t xml:space="preserve"> в постановление Администрации Куртамышского</w:t>
      </w:r>
      <w:r w:rsidR="00D72AAC">
        <w:rPr>
          <w:b/>
          <w:sz w:val="24"/>
          <w:szCs w:val="24"/>
        </w:rPr>
        <w:t xml:space="preserve"> </w:t>
      </w:r>
      <w:r w:rsidR="009E31A7" w:rsidRPr="00245A37">
        <w:rPr>
          <w:b/>
          <w:sz w:val="24"/>
          <w:szCs w:val="24"/>
        </w:rPr>
        <w:t xml:space="preserve">района </w:t>
      </w:r>
      <w:r w:rsidRPr="00245A37">
        <w:rPr>
          <w:b/>
          <w:sz w:val="24"/>
          <w:szCs w:val="24"/>
        </w:rPr>
        <w:t>от</w:t>
      </w:r>
      <w:r w:rsidR="00BF37C8" w:rsidRPr="00BF37C8">
        <w:rPr>
          <w:b/>
          <w:sz w:val="24"/>
          <w:szCs w:val="24"/>
        </w:rPr>
        <w:t xml:space="preserve"> 15.01.2019 г.  № 04 </w:t>
      </w:r>
      <w:r w:rsidRPr="00245A37">
        <w:rPr>
          <w:b/>
          <w:sz w:val="24"/>
          <w:szCs w:val="24"/>
        </w:rPr>
        <w:t>«</w:t>
      </w:r>
      <w:r w:rsidR="00BF37C8" w:rsidRPr="00BF37C8">
        <w:rPr>
          <w:b/>
          <w:sz w:val="24"/>
          <w:szCs w:val="24"/>
        </w:rPr>
        <w:t xml:space="preserve">О муниципальной программе Куртамышского района «Стимулирование развития жилищного строительства в Куртамышском районе»  </w:t>
      </w:r>
    </w:p>
    <w:p w:rsidR="009E31A7" w:rsidRDefault="009E31A7" w:rsidP="00BF37C8">
      <w:pPr>
        <w:jc w:val="center"/>
        <w:rPr>
          <w:sz w:val="24"/>
          <w:szCs w:val="24"/>
        </w:rPr>
      </w:pPr>
    </w:p>
    <w:p w:rsidR="00BB4576" w:rsidRPr="00245A37" w:rsidRDefault="00BB4576" w:rsidP="00BF37C8">
      <w:pPr>
        <w:jc w:val="center"/>
        <w:rPr>
          <w:sz w:val="24"/>
          <w:szCs w:val="24"/>
        </w:rPr>
      </w:pPr>
    </w:p>
    <w:p w:rsidR="00114FF6" w:rsidRPr="00245A37" w:rsidRDefault="00114FF6" w:rsidP="00752C7A">
      <w:pPr>
        <w:ind w:firstLine="709"/>
        <w:jc w:val="both"/>
        <w:rPr>
          <w:sz w:val="24"/>
          <w:szCs w:val="24"/>
        </w:rPr>
      </w:pPr>
      <w:proofErr w:type="gramStart"/>
      <w:r w:rsidRPr="00245A37">
        <w:rPr>
          <w:sz w:val="24"/>
          <w:szCs w:val="24"/>
        </w:rPr>
        <w:t>В соответствии со статьёй 179 Бюджетного кодекса Российской Федерации</w:t>
      </w:r>
      <w:r w:rsidR="00AB4849" w:rsidRPr="00245A37">
        <w:rPr>
          <w:sz w:val="24"/>
          <w:szCs w:val="24"/>
        </w:rPr>
        <w:t>,</w:t>
      </w:r>
      <w:r w:rsidRPr="00245A37">
        <w:rPr>
          <w:sz w:val="24"/>
          <w:szCs w:val="24"/>
        </w:rPr>
        <w:t xml:space="preserve"> </w:t>
      </w:r>
      <w:r w:rsidR="00E55D8E" w:rsidRPr="00245A37">
        <w:rPr>
          <w:sz w:val="24"/>
          <w:szCs w:val="24"/>
        </w:rPr>
        <w:t>решени</w:t>
      </w:r>
      <w:r w:rsidR="004F22F0">
        <w:rPr>
          <w:sz w:val="24"/>
          <w:szCs w:val="24"/>
        </w:rPr>
        <w:t>ем</w:t>
      </w:r>
      <w:r w:rsidR="00E55D8E" w:rsidRPr="00245A37">
        <w:rPr>
          <w:sz w:val="24"/>
          <w:szCs w:val="24"/>
        </w:rPr>
        <w:t xml:space="preserve"> Куртамышской районной Думы </w:t>
      </w:r>
      <w:r w:rsidR="00842807">
        <w:rPr>
          <w:sz w:val="24"/>
          <w:szCs w:val="24"/>
        </w:rPr>
        <w:t xml:space="preserve">от </w:t>
      </w:r>
      <w:r w:rsidR="00BF37C8">
        <w:rPr>
          <w:sz w:val="24"/>
          <w:szCs w:val="24"/>
        </w:rPr>
        <w:t>28</w:t>
      </w:r>
      <w:r w:rsidR="00842807">
        <w:rPr>
          <w:sz w:val="24"/>
          <w:szCs w:val="24"/>
        </w:rPr>
        <w:t>.</w:t>
      </w:r>
      <w:r w:rsidR="00BF37C8">
        <w:rPr>
          <w:sz w:val="24"/>
          <w:szCs w:val="24"/>
        </w:rPr>
        <w:t>02</w:t>
      </w:r>
      <w:r w:rsidR="00842807">
        <w:rPr>
          <w:sz w:val="24"/>
          <w:szCs w:val="24"/>
        </w:rPr>
        <w:t>.</w:t>
      </w:r>
      <w:r w:rsidR="00752C7A" w:rsidRPr="00245A37">
        <w:rPr>
          <w:sz w:val="24"/>
          <w:szCs w:val="24"/>
        </w:rPr>
        <w:t>201</w:t>
      </w:r>
      <w:r w:rsidR="00BF37C8">
        <w:rPr>
          <w:sz w:val="24"/>
          <w:szCs w:val="24"/>
        </w:rPr>
        <w:t>9</w:t>
      </w:r>
      <w:r w:rsidR="00752C7A" w:rsidRPr="00245A37">
        <w:rPr>
          <w:sz w:val="24"/>
          <w:szCs w:val="24"/>
        </w:rPr>
        <w:t xml:space="preserve"> г</w:t>
      </w:r>
      <w:r w:rsidR="00842807">
        <w:rPr>
          <w:sz w:val="24"/>
          <w:szCs w:val="24"/>
        </w:rPr>
        <w:t>. №</w:t>
      </w:r>
      <w:r w:rsidR="00BF37C8">
        <w:rPr>
          <w:sz w:val="24"/>
          <w:szCs w:val="24"/>
        </w:rPr>
        <w:t xml:space="preserve"> 2</w:t>
      </w:r>
      <w:r w:rsidR="00752C7A" w:rsidRPr="00245A37">
        <w:rPr>
          <w:sz w:val="24"/>
          <w:szCs w:val="24"/>
        </w:rPr>
        <w:t xml:space="preserve"> </w:t>
      </w:r>
      <w:r w:rsidR="00E55D8E" w:rsidRPr="00245A37">
        <w:rPr>
          <w:sz w:val="24"/>
          <w:szCs w:val="24"/>
        </w:rPr>
        <w:t>«</w:t>
      </w:r>
      <w:r w:rsidR="00752C7A" w:rsidRPr="00245A37">
        <w:rPr>
          <w:sz w:val="24"/>
          <w:szCs w:val="24"/>
        </w:rPr>
        <w:t xml:space="preserve">О </w:t>
      </w:r>
      <w:r w:rsidR="00BF37C8">
        <w:rPr>
          <w:sz w:val="24"/>
          <w:szCs w:val="24"/>
        </w:rPr>
        <w:t xml:space="preserve">внесении изменений в решение Куртамышской районной Думы от 20.12.2019 г. № 71 «О </w:t>
      </w:r>
      <w:r w:rsidR="00752C7A" w:rsidRPr="00245A37">
        <w:rPr>
          <w:sz w:val="24"/>
          <w:szCs w:val="24"/>
        </w:rPr>
        <w:t>районном бюджете Куртамышского района на 201</w:t>
      </w:r>
      <w:r w:rsidR="00BF37C8">
        <w:rPr>
          <w:sz w:val="24"/>
          <w:szCs w:val="24"/>
        </w:rPr>
        <w:t>9</w:t>
      </w:r>
      <w:r w:rsidR="00752C7A" w:rsidRPr="00245A37">
        <w:rPr>
          <w:sz w:val="24"/>
          <w:szCs w:val="24"/>
        </w:rPr>
        <w:t xml:space="preserve"> год и на плановый период 20</w:t>
      </w:r>
      <w:r w:rsidR="00BF37C8">
        <w:rPr>
          <w:sz w:val="24"/>
          <w:szCs w:val="24"/>
        </w:rPr>
        <w:t>20</w:t>
      </w:r>
      <w:r w:rsidR="00752C7A" w:rsidRPr="00245A37">
        <w:rPr>
          <w:sz w:val="24"/>
          <w:szCs w:val="24"/>
        </w:rPr>
        <w:t xml:space="preserve"> и 202</w:t>
      </w:r>
      <w:r w:rsidR="00BF37C8">
        <w:rPr>
          <w:sz w:val="24"/>
          <w:szCs w:val="24"/>
        </w:rPr>
        <w:t>1</w:t>
      </w:r>
      <w:r w:rsidR="00752C7A" w:rsidRPr="00245A37">
        <w:rPr>
          <w:sz w:val="24"/>
          <w:szCs w:val="24"/>
        </w:rPr>
        <w:t xml:space="preserve"> годов</w:t>
      </w:r>
      <w:r w:rsidR="004F22F0">
        <w:rPr>
          <w:sz w:val="24"/>
          <w:szCs w:val="24"/>
        </w:rPr>
        <w:t>»</w:t>
      </w:r>
      <w:r w:rsidR="00B05EF6">
        <w:rPr>
          <w:sz w:val="24"/>
          <w:szCs w:val="24"/>
        </w:rPr>
        <w:t>,</w:t>
      </w:r>
      <w:r w:rsidR="008E2451" w:rsidRPr="00245A37">
        <w:rPr>
          <w:sz w:val="24"/>
          <w:szCs w:val="24"/>
        </w:rPr>
        <w:t xml:space="preserve"> </w:t>
      </w:r>
      <w:r w:rsidR="00507475" w:rsidRPr="00245A37">
        <w:rPr>
          <w:sz w:val="24"/>
          <w:szCs w:val="24"/>
        </w:rPr>
        <w:t xml:space="preserve">в целях уточнения объемов финансирования  муниципальной программы </w:t>
      </w:r>
      <w:r w:rsidR="00BF37C8">
        <w:rPr>
          <w:sz w:val="24"/>
          <w:szCs w:val="24"/>
        </w:rPr>
        <w:t xml:space="preserve">Куртамышского района </w:t>
      </w:r>
      <w:r w:rsidR="00935BCD" w:rsidRPr="00245A37">
        <w:rPr>
          <w:sz w:val="24"/>
          <w:szCs w:val="24"/>
        </w:rPr>
        <w:t>«Стимулирование развития жилищного строительства в Куртамышском</w:t>
      </w:r>
      <w:proofErr w:type="gramEnd"/>
      <w:r w:rsidR="00935BCD" w:rsidRPr="00245A37">
        <w:rPr>
          <w:sz w:val="24"/>
          <w:szCs w:val="24"/>
        </w:rPr>
        <w:t xml:space="preserve"> </w:t>
      </w:r>
      <w:proofErr w:type="gramStart"/>
      <w:r w:rsidR="00935BCD" w:rsidRPr="00245A37">
        <w:rPr>
          <w:sz w:val="24"/>
          <w:szCs w:val="24"/>
        </w:rPr>
        <w:t>районе</w:t>
      </w:r>
      <w:proofErr w:type="gramEnd"/>
      <w:r w:rsidR="00935BCD" w:rsidRPr="00245A37">
        <w:rPr>
          <w:sz w:val="24"/>
          <w:szCs w:val="24"/>
        </w:rPr>
        <w:t>»</w:t>
      </w:r>
      <w:r w:rsidR="00507475" w:rsidRPr="00245A37">
        <w:rPr>
          <w:sz w:val="24"/>
          <w:szCs w:val="24"/>
        </w:rPr>
        <w:t xml:space="preserve"> </w:t>
      </w:r>
      <w:r w:rsidR="00752C7A" w:rsidRPr="00245A37">
        <w:rPr>
          <w:sz w:val="24"/>
          <w:szCs w:val="24"/>
        </w:rPr>
        <w:t>на 201</w:t>
      </w:r>
      <w:r w:rsidR="00BF37C8">
        <w:rPr>
          <w:sz w:val="24"/>
          <w:szCs w:val="24"/>
        </w:rPr>
        <w:t>9</w:t>
      </w:r>
      <w:r w:rsidR="00752C7A" w:rsidRPr="00245A37">
        <w:rPr>
          <w:sz w:val="24"/>
          <w:szCs w:val="24"/>
        </w:rPr>
        <w:t xml:space="preserve"> год</w:t>
      </w:r>
      <w:r w:rsidR="009E7E38" w:rsidRPr="00245A37">
        <w:rPr>
          <w:sz w:val="24"/>
          <w:szCs w:val="24"/>
        </w:rPr>
        <w:t xml:space="preserve"> </w:t>
      </w:r>
      <w:r w:rsidRPr="00245A37">
        <w:rPr>
          <w:sz w:val="24"/>
          <w:szCs w:val="24"/>
        </w:rPr>
        <w:t xml:space="preserve">Администрация Куртамышского района </w:t>
      </w:r>
    </w:p>
    <w:p w:rsidR="00114FF6" w:rsidRPr="00245A37" w:rsidRDefault="00114FF6" w:rsidP="00D72AAC">
      <w:pPr>
        <w:jc w:val="both"/>
        <w:rPr>
          <w:sz w:val="24"/>
          <w:szCs w:val="24"/>
        </w:rPr>
      </w:pPr>
      <w:r w:rsidRPr="00245A37">
        <w:rPr>
          <w:sz w:val="24"/>
          <w:szCs w:val="24"/>
        </w:rPr>
        <w:t>ПОСТАНОВЛЯЕТ:</w:t>
      </w:r>
    </w:p>
    <w:p w:rsidR="006B3A39" w:rsidRPr="00245A37" w:rsidRDefault="006B3A39" w:rsidP="00BB457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5A37">
        <w:rPr>
          <w:sz w:val="24"/>
          <w:szCs w:val="24"/>
        </w:rPr>
        <w:t xml:space="preserve">1. Внести </w:t>
      </w:r>
      <w:r w:rsidR="006B01C2" w:rsidRPr="00245A37">
        <w:rPr>
          <w:sz w:val="24"/>
          <w:szCs w:val="24"/>
        </w:rPr>
        <w:t xml:space="preserve">в </w:t>
      </w:r>
      <w:r w:rsidR="00752C7A" w:rsidRPr="00245A37">
        <w:rPr>
          <w:sz w:val="24"/>
          <w:szCs w:val="24"/>
        </w:rPr>
        <w:t xml:space="preserve">приложение к постановлению </w:t>
      </w:r>
      <w:r w:rsidR="006B01C2" w:rsidRPr="00245A37">
        <w:rPr>
          <w:sz w:val="24"/>
          <w:szCs w:val="24"/>
        </w:rPr>
        <w:t>Администрации Куртамыш</w:t>
      </w:r>
      <w:r w:rsidR="00842807">
        <w:rPr>
          <w:sz w:val="24"/>
          <w:szCs w:val="24"/>
        </w:rPr>
        <w:t xml:space="preserve">ского района </w:t>
      </w:r>
      <w:r w:rsidR="00BF37C8" w:rsidRPr="00BF37C8">
        <w:rPr>
          <w:sz w:val="24"/>
          <w:szCs w:val="24"/>
        </w:rPr>
        <w:t xml:space="preserve">от 15.01.2019 г.  № 04 «О муниципальной программе Куртамышского района «Стимулирование развития жилищного строительства в Куртамышском районе»  </w:t>
      </w:r>
      <w:r w:rsidRPr="00245A37">
        <w:rPr>
          <w:sz w:val="24"/>
          <w:szCs w:val="24"/>
        </w:rPr>
        <w:t>следующ</w:t>
      </w:r>
      <w:r w:rsidR="00842807">
        <w:rPr>
          <w:sz w:val="24"/>
          <w:szCs w:val="24"/>
        </w:rPr>
        <w:t>и</w:t>
      </w:r>
      <w:r w:rsidRPr="00245A37">
        <w:rPr>
          <w:sz w:val="24"/>
          <w:szCs w:val="24"/>
        </w:rPr>
        <w:t>е изменени</w:t>
      </w:r>
      <w:r w:rsidR="00752C7A" w:rsidRPr="00245A37">
        <w:rPr>
          <w:sz w:val="24"/>
          <w:szCs w:val="24"/>
        </w:rPr>
        <w:t>я</w:t>
      </w:r>
      <w:r w:rsidRPr="00245A37">
        <w:rPr>
          <w:sz w:val="24"/>
          <w:szCs w:val="24"/>
        </w:rPr>
        <w:t>:</w:t>
      </w:r>
    </w:p>
    <w:p w:rsidR="00054134" w:rsidRDefault="00054134" w:rsidP="00E730C7">
      <w:pPr>
        <w:numPr>
          <w:ilvl w:val="0"/>
          <w:numId w:val="32"/>
        </w:numPr>
        <w:overflowPunct/>
        <w:autoSpaceDE/>
        <w:autoSpaceDN/>
        <w:adjustRightInd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</w:t>
      </w:r>
      <w:r w:rsidRPr="00245A37">
        <w:rPr>
          <w:sz w:val="24"/>
          <w:szCs w:val="24"/>
        </w:rPr>
        <w:t>аздел</w:t>
      </w:r>
      <w:r>
        <w:rPr>
          <w:sz w:val="24"/>
          <w:szCs w:val="24"/>
        </w:rPr>
        <w:t>е</w:t>
      </w:r>
      <w:r w:rsidRPr="00245A37">
        <w:rPr>
          <w:sz w:val="24"/>
          <w:szCs w:val="24"/>
        </w:rPr>
        <w:t xml:space="preserve"> </w:t>
      </w:r>
      <w:r w:rsidRPr="00245A37">
        <w:rPr>
          <w:sz w:val="24"/>
          <w:szCs w:val="24"/>
          <w:lang w:val="en-US"/>
        </w:rPr>
        <w:t>I</w:t>
      </w:r>
      <w:r w:rsidRPr="00245A37">
        <w:rPr>
          <w:sz w:val="24"/>
          <w:szCs w:val="24"/>
        </w:rPr>
        <w:t xml:space="preserve"> </w:t>
      </w:r>
      <w:r w:rsidRPr="00054134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054134">
        <w:rPr>
          <w:sz w:val="24"/>
          <w:szCs w:val="24"/>
        </w:rPr>
        <w:t xml:space="preserve"> муниципальной программы </w:t>
      </w:r>
      <w:r w:rsidRPr="00245A37">
        <w:rPr>
          <w:sz w:val="24"/>
          <w:szCs w:val="24"/>
        </w:rPr>
        <w:t>строку «Объемы  бюджетных  ассигнований» изложить в следующей редакции:</w:t>
      </w:r>
    </w:p>
    <w:p w:rsidR="00E730C7" w:rsidRPr="00E730C7" w:rsidRDefault="00E730C7" w:rsidP="00E730C7">
      <w:pPr>
        <w:overflowPunct/>
        <w:autoSpaceDE/>
        <w:autoSpaceDN/>
        <w:adjustRightInd/>
        <w:ind w:left="714"/>
        <w:contextualSpacing/>
        <w:jc w:val="both"/>
        <w:rPr>
          <w:sz w:val="12"/>
          <w:szCs w:val="12"/>
        </w:rPr>
      </w:pP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986"/>
        <w:gridCol w:w="6886"/>
        <w:gridCol w:w="425"/>
      </w:tblGrid>
      <w:tr w:rsidR="007F5215" w:rsidRPr="00245A37" w:rsidTr="007F5215">
        <w:trPr>
          <w:trHeight w:val="2484"/>
        </w:trPr>
        <w:tc>
          <w:tcPr>
            <w:tcW w:w="351" w:type="dxa"/>
            <w:tcBorders>
              <w:top w:val="nil"/>
              <w:left w:val="nil"/>
              <w:bottom w:val="nil"/>
            </w:tcBorders>
          </w:tcPr>
          <w:p w:rsidR="007F5215" w:rsidRPr="00245A37" w:rsidRDefault="007F5215" w:rsidP="007F5215">
            <w:pPr>
              <w:rPr>
                <w:b/>
                <w:sz w:val="24"/>
                <w:szCs w:val="24"/>
              </w:rPr>
            </w:pPr>
            <w:r w:rsidRPr="00245A37">
              <w:rPr>
                <w:sz w:val="24"/>
                <w:szCs w:val="24"/>
              </w:rPr>
              <w:t>«</w:t>
            </w:r>
          </w:p>
        </w:tc>
        <w:tc>
          <w:tcPr>
            <w:tcW w:w="1986" w:type="dxa"/>
          </w:tcPr>
          <w:p w:rsidR="007F5215" w:rsidRPr="00245A37" w:rsidRDefault="007F5215" w:rsidP="00DF34EB">
            <w:pPr>
              <w:jc w:val="center"/>
              <w:rPr>
                <w:b/>
                <w:sz w:val="24"/>
                <w:szCs w:val="24"/>
              </w:rPr>
            </w:pPr>
            <w:r w:rsidRPr="00245A37">
              <w:rPr>
                <w:b/>
                <w:sz w:val="24"/>
                <w:szCs w:val="24"/>
              </w:rPr>
              <w:t>Объемы  бюджетных  ассигнований</w:t>
            </w:r>
          </w:p>
        </w:tc>
        <w:tc>
          <w:tcPr>
            <w:tcW w:w="6886" w:type="dxa"/>
          </w:tcPr>
          <w:p w:rsidR="007F5215" w:rsidRPr="00054134" w:rsidRDefault="007F5215" w:rsidP="00054134">
            <w:pPr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 xml:space="preserve">Объем финансирования Программы за счет средств бюджетов различных уровней  составляет </w:t>
            </w:r>
            <w:r w:rsidR="00E6595E">
              <w:rPr>
                <w:sz w:val="24"/>
                <w:szCs w:val="24"/>
              </w:rPr>
              <w:t>2</w:t>
            </w:r>
            <w:r w:rsidR="00633D81">
              <w:rPr>
                <w:sz w:val="24"/>
                <w:szCs w:val="24"/>
              </w:rPr>
              <w:t>980</w:t>
            </w:r>
            <w:r w:rsidRPr="00054134">
              <w:rPr>
                <w:sz w:val="24"/>
                <w:szCs w:val="24"/>
              </w:rPr>
              <w:t xml:space="preserve"> тыс. руб.*, </w:t>
            </w:r>
          </w:p>
          <w:p w:rsidR="007F5215" w:rsidRPr="00054134" w:rsidRDefault="007F5215" w:rsidP="00054134">
            <w:pPr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>в том числе:</w:t>
            </w:r>
          </w:p>
          <w:p w:rsidR="007F5215" w:rsidRPr="00054134" w:rsidRDefault="007F5215" w:rsidP="00054134">
            <w:pPr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</w:t>
            </w:r>
            <w:r w:rsidR="00633D81">
              <w:rPr>
                <w:sz w:val="24"/>
                <w:szCs w:val="24"/>
              </w:rPr>
              <w:t>980</w:t>
            </w:r>
            <w:r w:rsidRPr="00054134">
              <w:rPr>
                <w:sz w:val="24"/>
                <w:szCs w:val="24"/>
              </w:rPr>
              <w:t xml:space="preserve"> тыс. руб.*</w:t>
            </w:r>
          </w:p>
          <w:p w:rsidR="007F5215" w:rsidRPr="00054134" w:rsidRDefault="007F5215" w:rsidP="00054134">
            <w:pPr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 xml:space="preserve">2020 год – </w:t>
            </w:r>
            <w:r w:rsidR="00E6595E">
              <w:rPr>
                <w:sz w:val="24"/>
                <w:szCs w:val="24"/>
              </w:rPr>
              <w:t>0</w:t>
            </w:r>
            <w:r w:rsidRPr="00054134">
              <w:rPr>
                <w:sz w:val="24"/>
                <w:szCs w:val="24"/>
              </w:rPr>
              <w:t xml:space="preserve"> тыс. руб.*;</w:t>
            </w:r>
          </w:p>
          <w:p w:rsidR="007F5215" w:rsidRPr="00054134" w:rsidRDefault="007F5215" w:rsidP="00054134">
            <w:pPr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 xml:space="preserve">2021 год – </w:t>
            </w:r>
            <w:r w:rsidR="00E6595E">
              <w:rPr>
                <w:sz w:val="24"/>
                <w:szCs w:val="24"/>
              </w:rPr>
              <w:t>0</w:t>
            </w:r>
            <w:r w:rsidRPr="00054134">
              <w:rPr>
                <w:sz w:val="24"/>
                <w:szCs w:val="24"/>
              </w:rPr>
              <w:t xml:space="preserve"> тыс. руб.*;</w:t>
            </w:r>
          </w:p>
          <w:p w:rsidR="007F5215" w:rsidRPr="00054134" w:rsidRDefault="007F5215" w:rsidP="00054134">
            <w:pPr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>2022 год – 0 тыс. руб.*;</w:t>
            </w:r>
          </w:p>
          <w:p w:rsidR="007F5215" w:rsidRPr="00054134" w:rsidRDefault="007F5215" w:rsidP="00054134">
            <w:pPr>
              <w:rPr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>2023 год – 0 тыс. руб.*.</w:t>
            </w:r>
          </w:p>
          <w:p w:rsidR="007F5215" w:rsidRPr="00245A37" w:rsidRDefault="007F5215" w:rsidP="00EE58B1">
            <w:pPr>
              <w:ind w:left="24"/>
              <w:rPr>
                <w:color w:val="FF0000"/>
                <w:sz w:val="24"/>
                <w:szCs w:val="24"/>
              </w:rPr>
            </w:pPr>
            <w:r w:rsidRPr="00054134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с</w:t>
            </w:r>
            <w:r w:rsidRPr="00054134">
              <w:rPr>
                <w:sz w:val="24"/>
                <w:szCs w:val="24"/>
              </w:rPr>
              <w:t>редства носят прогнозный характер.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F5215" w:rsidRPr="00245A37" w:rsidRDefault="007F5215" w:rsidP="007F5215">
            <w:pPr>
              <w:ind w:right="-108"/>
              <w:jc w:val="right"/>
              <w:rPr>
                <w:sz w:val="24"/>
                <w:szCs w:val="24"/>
              </w:rPr>
            </w:pPr>
            <w:r w:rsidRPr="00245A37">
              <w:rPr>
                <w:sz w:val="24"/>
                <w:szCs w:val="24"/>
              </w:rPr>
              <w:t>»;</w:t>
            </w:r>
          </w:p>
        </w:tc>
      </w:tr>
    </w:tbl>
    <w:p w:rsidR="007F5215" w:rsidRPr="007F5215" w:rsidRDefault="007F5215" w:rsidP="007F5215">
      <w:pPr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rPr>
          <w:sz w:val="12"/>
          <w:szCs w:val="12"/>
        </w:rPr>
      </w:pPr>
    </w:p>
    <w:p w:rsidR="00054134" w:rsidRDefault="004E73CE" w:rsidP="00E730C7">
      <w:pPr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54134">
        <w:rPr>
          <w:sz w:val="24"/>
          <w:szCs w:val="24"/>
        </w:rPr>
        <w:t xml:space="preserve">приложении 2 к </w:t>
      </w:r>
      <w:r w:rsidR="00054134" w:rsidRPr="00054134">
        <w:rPr>
          <w:sz w:val="24"/>
          <w:szCs w:val="24"/>
        </w:rPr>
        <w:t>муниципальной программ</w:t>
      </w:r>
      <w:r w:rsidR="00054134">
        <w:rPr>
          <w:sz w:val="24"/>
          <w:szCs w:val="24"/>
        </w:rPr>
        <w:t>е</w:t>
      </w:r>
      <w:r w:rsidR="00E730C7">
        <w:rPr>
          <w:sz w:val="24"/>
          <w:szCs w:val="24"/>
        </w:rPr>
        <w:t xml:space="preserve"> строку «</w:t>
      </w:r>
      <w:r w:rsidR="00E730C7" w:rsidRPr="00E730C7">
        <w:rPr>
          <w:sz w:val="24"/>
          <w:szCs w:val="24"/>
        </w:rPr>
        <w:t>Разработка документов территориального планирования и градостроительного зонирования, документации по планировке территорий, проектной документации на объекты инженерной и транспортной инфраструктуры</w:t>
      </w:r>
      <w:r w:rsidR="00E730C7">
        <w:rPr>
          <w:sz w:val="24"/>
          <w:szCs w:val="24"/>
        </w:rPr>
        <w:t>»</w:t>
      </w:r>
      <w:r w:rsidR="00E730C7" w:rsidRPr="00E730C7">
        <w:rPr>
          <w:sz w:val="24"/>
          <w:szCs w:val="24"/>
        </w:rPr>
        <w:t xml:space="preserve"> </w:t>
      </w:r>
      <w:r w:rsidR="00E730C7" w:rsidRPr="00245A37">
        <w:rPr>
          <w:sz w:val="24"/>
          <w:szCs w:val="24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986"/>
        <w:gridCol w:w="993"/>
        <w:gridCol w:w="1560"/>
        <w:gridCol w:w="674"/>
        <w:gridCol w:w="675"/>
        <w:gridCol w:w="478"/>
        <w:gridCol w:w="479"/>
        <w:gridCol w:w="478"/>
        <w:gridCol w:w="479"/>
        <w:gridCol w:w="1273"/>
        <w:gridCol w:w="283"/>
      </w:tblGrid>
      <w:tr w:rsidR="007F5215" w:rsidRPr="00DA45BB" w:rsidTr="00E6595E">
        <w:trPr>
          <w:trHeight w:val="2398"/>
        </w:trPr>
        <w:tc>
          <w:tcPr>
            <w:tcW w:w="2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5215" w:rsidRPr="00DA45BB" w:rsidRDefault="007F5215" w:rsidP="007F521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A45BB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15" w:rsidRPr="00DA45BB" w:rsidRDefault="007F5215" w:rsidP="00F70A71">
            <w:pPr>
              <w:overflowPunct/>
              <w:autoSpaceDE/>
              <w:autoSpaceDN/>
              <w:adjustRightInd/>
              <w:ind w:hanging="3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A45BB">
              <w:rPr>
                <w:sz w:val="24"/>
                <w:szCs w:val="24"/>
              </w:rPr>
              <w:t>Разработка до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кументов терри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ториального планирования и градостроитель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ного зонирова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ния, документа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ции по плани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ровке террито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рий, проектной документации на объекты инже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нерной и транс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портной инфра</w:t>
            </w:r>
            <w:r w:rsidR="00F70A71">
              <w:rPr>
                <w:sz w:val="24"/>
                <w:szCs w:val="24"/>
              </w:rPr>
              <w:softHyphen/>
            </w:r>
            <w:r w:rsidRPr="00DA45BB">
              <w:rPr>
                <w:sz w:val="24"/>
                <w:szCs w:val="24"/>
              </w:rPr>
              <w:t>структуры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F5215" w:rsidRPr="00DA45BB" w:rsidRDefault="007F5215" w:rsidP="00F70A71">
            <w:pPr>
              <w:overflowPunct/>
              <w:autoSpaceDE/>
              <w:autoSpaceDN/>
              <w:adjustRightInd/>
              <w:ind w:left="-107" w:right="-109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Админи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страция Курта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мыш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7F5215" w:rsidP="007F5215">
            <w:pPr>
              <w:overflowPunct/>
              <w:autoSpaceDE/>
              <w:autoSpaceDN/>
              <w:adjustRightInd/>
              <w:ind w:left="-107" w:right="-108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Бюджет Кур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ганской обла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сти (по согла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сованию)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E6595E" w:rsidP="00633D81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2</w:t>
            </w:r>
            <w:r w:rsidR="00633D81">
              <w:rPr>
                <w:rFonts w:eastAsia="Arial Unicode MS"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7F5215" w:rsidP="00633D81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2</w:t>
            </w:r>
            <w:r w:rsidR="00633D81">
              <w:rPr>
                <w:rFonts w:eastAsia="Arial Unicode MS"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E6595E" w:rsidP="007F5215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E6595E" w:rsidP="007F5215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9C3B6E" w:rsidP="00DA45BB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9C3B6E" w:rsidP="00DA45BB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7F5215" w:rsidRDefault="007F5215" w:rsidP="000054A9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  <w:p w:rsidR="007F5215" w:rsidRPr="000054A9" w:rsidRDefault="007F5215" w:rsidP="000054A9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0054A9">
              <w:rPr>
                <w:rFonts w:eastAsia="Arial Unicode MS"/>
                <w:bCs/>
                <w:color w:val="000000"/>
                <w:sz w:val="24"/>
                <w:szCs w:val="24"/>
              </w:rPr>
              <w:t>Ввод в эксплуа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0054A9">
              <w:rPr>
                <w:rFonts w:eastAsia="Arial Unicode MS"/>
                <w:bCs/>
                <w:color w:val="000000"/>
                <w:sz w:val="24"/>
                <w:szCs w:val="24"/>
              </w:rPr>
              <w:t>тацию жилья;</w:t>
            </w:r>
          </w:p>
          <w:p w:rsidR="007F5215" w:rsidRPr="000054A9" w:rsidRDefault="007F5215" w:rsidP="000054A9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  <w:p w:rsidR="007F5215" w:rsidRPr="00DA45BB" w:rsidRDefault="007F5215" w:rsidP="000054A9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0054A9">
              <w:rPr>
                <w:rFonts w:eastAsia="Arial Unicode MS"/>
                <w:bCs/>
                <w:color w:val="000000"/>
                <w:sz w:val="24"/>
                <w:szCs w:val="24"/>
              </w:rPr>
              <w:t>Обеспе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0054A9">
              <w:rPr>
                <w:rFonts w:eastAsia="Arial Unicode MS"/>
                <w:bCs/>
                <w:color w:val="000000"/>
                <w:sz w:val="24"/>
                <w:szCs w:val="24"/>
              </w:rPr>
              <w:t>ченность населения жильем на конец отчетного года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F5215" w:rsidRPr="00DA45BB" w:rsidRDefault="007F5215" w:rsidP="007F5215">
            <w:pPr>
              <w:ind w:left="-108" w:right="-105"/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245A3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F5215" w:rsidRPr="00DA45BB" w:rsidTr="00E6595E">
        <w:trPr>
          <w:trHeight w:val="1647"/>
        </w:trPr>
        <w:tc>
          <w:tcPr>
            <w:tcW w:w="28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5215" w:rsidRPr="00DA45BB" w:rsidRDefault="007F5215" w:rsidP="00DA45B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215" w:rsidRPr="00DA45BB" w:rsidRDefault="007F5215" w:rsidP="00DA45B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7F5215" w:rsidP="00DA45BB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7F5215" w:rsidP="007F5215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Бюджет Куртамыш</w:t>
            </w:r>
            <w:r w:rsidR="00F70A71">
              <w:rPr>
                <w:rFonts w:eastAsia="Arial Unicode MS"/>
                <w:bCs/>
                <w:color w:val="000000"/>
                <w:sz w:val="24"/>
                <w:szCs w:val="24"/>
              </w:rPr>
              <w:softHyphen/>
            </w:r>
            <w:r w:rsidRPr="00DA45BB">
              <w:rPr>
                <w:rFonts w:eastAsia="Arial Unicode MS"/>
                <w:bCs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7F5215" w:rsidP="007F5215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7F5215" w:rsidP="007F5215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E6595E" w:rsidP="007F5215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E6595E" w:rsidP="007F5215">
            <w:pPr>
              <w:overflowPunct/>
              <w:autoSpaceDE/>
              <w:autoSpaceDN/>
              <w:adjustRightInd/>
              <w:ind w:left="-108" w:right="-143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9C3B6E" w:rsidP="00DA45BB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15" w:rsidRPr="00DA45BB" w:rsidRDefault="009C3B6E" w:rsidP="00DA45BB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215" w:rsidRPr="00DA45BB" w:rsidRDefault="007F5215" w:rsidP="00DA45BB">
            <w:pPr>
              <w:overflowPunct/>
              <w:autoSpaceDE/>
              <w:autoSpaceDN/>
              <w:adjustRightInd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F5215" w:rsidRPr="00DA45BB" w:rsidRDefault="007F5215" w:rsidP="007F5215">
            <w:pPr>
              <w:ind w:left="-108" w:right="-105"/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</w:tr>
    </w:tbl>
    <w:p w:rsidR="00245A37" w:rsidRPr="00245A37" w:rsidRDefault="00245A37" w:rsidP="00E730C7">
      <w:pPr>
        <w:spacing w:before="120"/>
        <w:ind w:firstLine="709"/>
        <w:jc w:val="both"/>
        <w:rPr>
          <w:sz w:val="24"/>
          <w:szCs w:val="24"/>
        </w:rPr>
      </w:pPr>
      <w:r w:rsidRPr="00245A37">
        <w:rPr>
          <w:sz w:val="24"/>
          <w:szCs w:val="24"/>
        </w:rPr>
        <w:t>2.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245A37" w:rsidRPr="00245A37" w:rsidRDefault="00BB4576" w:rsidP="00BB4576">
      <w:pPr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5A37" w:rsidRPr="00245A37">
        <w:rPr>
          <w:sz w:val="24"/>
          <w:szCs w:val="24"/>
        </w:rPr>
        <w:t>. Контроль за выполнением настоящего постановления возложить на первого заместителя Главы Куртамышского района Максунова А.В.</w:t>
      </w:r>
    </w:p>
    <w:p w:rsidR="00245A37" w:rsidRPr="00245A37" w:rsidRDefault="00245A37" w:rsidP="00245A37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245A37" w:rsidRPr="00245A37" w:rsidRDefault="00245A37" w:rsidP="00245A37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245A37" w:rsidRPr="00245A37" w:rsidRDefault="00245A37" w:rsidP="00245A37">
      <w:pPr>
        <w:jc w:val="both"/>
        <w:rPr>
          <w:sz w:val="24"/>
          <w:szCs w:val="24"/>
        </w:rPr>
      </w:pPr>
    </w:p>
    <w:p w:rsidR="00245A37" w:rsidRPr="00245A37" w:rsidRDefault="00245A37" w:rsidP="00245A37">
      <w:pPr>
        <w:ind w:right="-365"/>
        <w:jc w:val="both"/>
        <w:rPr>
          <w:sz w:val="24"/>
          <w:szCs w:val="24"/>
        </w:rPr>
      </w:pPr>
      <w:r w:rsidRPr="00245A37">
        <w:rPr>
          <w:sz w:val="24"/>
          <w:szCs w:val="24"/>
        </w:rPr>
        <w:t xml:space="preserve">Глава Куртамышского района </w:t>
      </w:r>
      <w:r w:rsidRPr="00245A37">
        <w:rPr>
          <w:sz w:val="24"/>
          <w:szCs w:val="24"/>
        </w:rPr>
        <w:tab/>
      </w:r>
      <w:r w:rsidRPr="00245A37">
        <w:rPr>
          <w:sz w:val="24"/>
          <w:szCs w:val="24"/>
        </w:rPr>
        <w:tab/>
        <w:t xml:space="preserve">                                    </w:t>
      </w:r>
      <w:r w:rsidR="000915AE">
        <w:rPr>
          <w:sz w:val="24"/>
          <w:szCs w:val="24"/>
        </w:rPr>
        <w:t xml:space="preserve">      </w:t>
      </w:r>
      <w:r w:rsidRPr="00245A37">
        <w:rPr>
          <w:sz w:val="24"/>
          <w:szCs w:val="24"/>
        </w:rPr>
        <w:t xml:space="preserve">             С.Г. Куликовских</w:t>
      </w:r>
    </w:p>
    <w:p w:rsidR="00752C7A" w:rsidRPr="00245A37" w:rsidRDefault="00752C7A" w:rsidP="00752C7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752C7A" w:rsidRPr="00752C7A" w:rsidRDefault="00752C7A" w:rsidP="00752C7A">
      <w:pPr>
        <w:overflowPunct/>
        <w:autoSpaceDE/>
        <w:autoSpaceDN/>
        <w:adjustRightInd/>
        <w:jc w:val="both"/>
        <w:rPr>
          <w:sz w:val="27"/>
          <w:szCs w:val="27"/>
        </w:rPr>
      </w:pPr>
    </w:p>
    <w:p w:rsidR="00BB4576" w:rsidRDefault="00BB4576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BB4576" w:rsidRDefault="00BB4576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E58B1" w:rsidRDefault="00EE58B1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730C7" w:rsidRDefault="00E730C7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730C7" w:rsidRDefault="00E730C7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E730C7" w:rsidRDefault="00E730C7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39723D" w:rsidRDefault="0039723D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39723D" w:rsidRDefault="0039723D" w:rsidP="00752C7A">
      <w:pPr>
        <w:overflowPunct/>
        <w:autoSpaceDE/>
        <w:autoSpaceDN/>
        <w:adjustRightInd/>
        <w:rPr>
          <w:sz w:val="18"/>
          <w:szCs w:val="18"/>
        </w:rPr>
      </w:pPr>
    </w:p>
    <w:p w:rsidR="00752C7A" w:rsidRPr="00BB4576" w:rsidRDefault="00752C7A" w:rsidP="00752C7A">
      <w:pPr>
        <w:overflowPunct/>
        <w:autoSpaceDE/>
        <w:autoSpaceDN/>
        <w:adjustRightInd/>
        <w:rPr>
          <w:sz w:val="18"/>
          <w:szCs w:val="18"/>
        </w:rPr>
      </w:pPr>
      <w:r w:rsidRPr="00BB4576">
        <w:rPr>
          <w:sz w:val="18"/>
          <w:szCs w:val="18"/>
        </w:rPr>
        <w:t>Ярославцев А.М.</w:t>
      </w:r>
    </w:p>
    <w:p w:rsidR="00752C7A" w:rsidRPr="00BB4576" w:rsidRDefault="00752C7A" w:rsidP="00752C7A">
      <w:pPr>
        <w:overflowPunct/>
        <w:autoSpaceDE/>
        <w:autoSpaceDN/>
        <w:adjustRightInd/>
        <w:rPr>
          <w:sz w:val="18"/>
          <w:szCs w:val="18"/>
        </w:rPr>
      </w:pPr>
      <w:r w:rsidRPr="00BB4576">
        <w:rPr>
          <w:sz w:val="18"/>
          <w:szCs w:val="18"/>
        </w:rPr>
        <w:t>21192</w:t>
      </w:r>
    </w:p>
    <w:p w:rsidR="00254952" w:rsidRPr="00BB4576" w:rsidRDefault="00752C7A" w:rsidP="00245A37">
      <w:pPr>
        <w:overflowPunct/>
        <w:autoSpaceDE/>
        <w:autoSpaceDN/>
        <w:adjustRightInd/>
        <w:rPr>
          <w:sz w:val="18"/>
          <w:szCs w:val="18"/>
        </w:rPr>
      </w:pPr>
      <w:r w:rsidRPr="00BB4576">
        <w:rPr>
          <w:sz w:val="18"/>
          <w:szCs w:val="18"/>
        </w:rPr>
        <w:t>Разослано по списку (см. на обороте)</w:t>
      </w:r>
      <w:r w:rsidR="00EF1CD5" w:rsidRPr="00BB4576">
        <w:rPr>
          <w:sz w:val="18"/>
          <w:szCs w:val="18"/>
        </w:rPr>
        <w:t xml:space="preserve">                                  </w:t>
      </w:r>
    </w:p>
    <w:sectPr w:rsidR="00254952" w:rsidRPr="00BB4576" w:rsidSect="00DA45BB">
      <w:pgSz w:w="11906" w:h="16838"/>
      <w:pgMar w:top="1134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520A0E"/>
    <w:multiLevelType w:val="hybridMultilevel"/>
    <w:tmpl w:val="D8DE4D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1B00C5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0ABB5EC2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1D95E9C"/>
    <w:multiLevelType w:val="multilevel"/>
    <w:tmpl w:val="0FCA02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8465B19"/>
    <w:multiLevelType w:val="hybridMultilevel"/>
    <w:tmpl w:val="C3C26DA6"/>
    <w:lvl w:ilvl="0" w:tplc="A4B6823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F54AC478">
      <w:start w:val="4"/>
      <w:numFmt w:val="decimal"/>
      <w:lvlText w:val="%2.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0516F2"/>
    <w:multiLevelType w:val="hybridMultilevel"/>
    <w:tmpl w:val="AE64C786"/>
    <w:lvl w:ilvl="0" w:tplc="EB9C41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D4A22C8">
      <w:numFmt w:val="none"/>
      <w:lvlText w:val=""/>
      <w:lvlJc w:val="left"/>
      <w:pPr>
        <w:tabs>
          <w:tab w:val="num" w:pos="360"/>
        </w:tabs>
      </w:pPr>
    </w:lvl>
    <w:lvl w:ilvl="2" w:tplc="B4A6BDC4">
      <w:numFmt w:val="none"/>
      <w:lvlText w:val=""/>
      <w:lvlJc w:val="left"/>
      <w:pPr>
        <w:tabs>
          <w:tab w:val="num" w:pos="360"/>
        </w:tabs>
      </w:pPr>
    </w:lvl>
    <w:lvl w:ilvl="3" w:tplc="9ACE7072">
      <w:numFmt w:val="none"/>
      <w:lvlText w:val=""/>
      <w:lvlJc w:val="left"/>
      <w:pPr>
        <w:tabs>
          <w:tab w:val="num" w:pos="360"/>
        </w:tabs>
      </w:pPr>
    </w:lvl>
    <w:lvl w:ilvl="4" w:tplc="44C47172">
      <w:numFmt w:val="none"/>
      <w:lvlText w:val=""/>
      <w:lvlJc w:val="left"/>
      <w:pPr>
        <w:tabs>
          <w:tab w:val="num" w:pos="360"/>
        </w:tabs>
      </w:pPr>
    </w:lvl>
    <w:lvl w:ilvl="5" w:tplc="A75AD4BC">
      <w:numFmt w:val="none"/>
      <w:lvlText w:val=""/>
      <w:lvlJc w:val="left"/>
      <w:pPr>
        <w:tabs>
          <w:tab w:val="num" w:pos="360"/>
        </w:tabs>
      </w:pPr>
    </w:lvl>
    <w:lvl w:ilvl="6" w:tplc="ACDCFE68">
      <w:numFmt w:val="none"/>
      <w:lvlText w:val=""/>
      <w:lvlJc w:val="left"/>
      <w:pPr>
        <w:tabs>
          <w:tab w:val="num" w:pos="360"/>
        </w:tabs>
      </w:pPr>
    </w:lvl>
    <w:lvl w:ilvl="7" w:tplc="95464BF4">
      <w:numFmt w:val="none"/>
      <w:lvlText w:val=""/>
      <w:lvlJc w:val="left"/>
      <w:pPr>
        <w:tabs>
          <w:tab w:val="num" w:pos="360"/>
        </w:tabs>
      </w:pPr>
    </w:lvl>
    <w:lvl w:ilvl="8" w:tplc="36A4B0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886091"/>
    <w:multiLevelType w:val="hybridMultilevel"/>
    <w:tmpl w:val="C8E69766"/>
    <w:lvl w:ilvl="0" w:tplc="F580F4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1BF71226"/>
    <w:multiLevelType w:val="hybridMultilevel"/>
    <w:tmpl w:val="F81034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CD401FD"/>
    <w:multiLevelType w:val="hybridMultilevel"/>
    <w:tmpl w:val="DD92B27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B97458"/>
    <w:multiLevelType w:val="hybridMultilevel"/>
    <w:tmpl w:val="66A07AAC"/>
    <w:lvl w:ilvl="0" w:tplc="79F2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A7797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3">
    <w:nsid w:val="3B2F3AE5"/>
    <w:multiLevelType w:val="hybridMultilevel"/>
    <w:tmpl w:val="4CDE6F1E"/>
    <w:lvl w:ilvl="0" w:tplc="61BE0FEC">
      <w:start w:val="2014"/>
      <w:numFmt w:val="decimal"/>
      <w:lvlText w:val="%1"/>
      <w:lvlJc w:val="left"/>
      <w:pPr>
        <w:tabs>
          <w:tab w:val="num" w:pos="684"/>
        </w:tabs>
        <w:ind w:left="68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3C7D50DA"/>
    <w:multiLevelType w:val="hybridMultilevel"/>
    <w:tmpl w:val="02840554"/>
    <w:lvl w:ilvl="0" w:tplc="46465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86244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6">
    <w:nsid w:val="454D5C31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939621F"/>
    <w:multiLevelType w:val="multilevel"/>
    <w:tmpl w:val="098216A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4C6B6851"/>
    <w:multiLevelType w:val="hybridMultilevel"/>
    <w:tmpl w:val="4C7CCA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CBC7FB3"/>
    <w:multiLevelType w:val="hybridMultilevel"/>
    <w:tmpl w:val="6EEA88D4"/>
    <w:lvl w:ilvl="0" w:tplc="323E05C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CF05A75"/>
    <w:multiLevelType w:val="hybridMultilevel"/>
    <w:tmpl w:val="22D2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1439"/>
    <w:multiLevelType w:val="hybridMultilevel"/>
    <w:tmpl w:val="1BA050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CF7DA1"/>
    <w:multiLevelType w:val="hybridMultilevel"/>
    <w:tmpl w:val="C100B074"/>
    <w:lvl w:ilvl="0" w:tplc="464659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C07B2D"/>
    <w:multiLevelType w:val="multilevel"/>
    <w:tmpl w:val="64F69B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>
    <w:nsid w:val="530A6FD7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6037905"/>
    <w:multiLevelType w:val="multilevel"/>
    <w:tmpl w:val="2B1AFF0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6">
    <w:nsid w:val="573C6FD9"/>
    <w:multiLevelType w:val="hybridMultilevel"/>
    <w:tmpl w:val="A9629F98"/>
    <w:lvl w:ilvl="0" w:tplc="5892694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9234A17"/>
    <w:multiLevelType w:val="hybridMultilevel"/>
    <w:tmpl w:val="281C3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F2819"/>
    <w:multiLevelType w:val="multilevel"/>
    <w:tmpl w:val="23F281E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9">
    <w:nsid w:val="5A4D7541"/>
    <w:multiLevelType w:val="hybridMultilevel"/>
    <w:tmpl w:val="623055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272EF"/>
    <w:multiLevelType w:val="hybridMultilevel"/>
    <w:tmpl w:val="665C5666"/>
    <w:lvl w:ilvl="0" w:tplc="10E8056A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9F2ECC"/>
    <w:multiLevelType w:val="multilevel"/>
    <w:tmpl w:val="A666352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2">
    <w:nsid w:val="5C9806F6"/>
    <w:multiLevelType w:val="multilevel"/>
    <w:tmpl w:val="F57E84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3">
    <w:nsid w:val="63910093"/>
    <w:multiLevelType w:val="hybridMultilevel"/>
    <w:tmpl w:val="736440E0"/>
    <w:lvl w:ilvl="0" w:tplc="46465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B3282"/>
    <w:multiLevelType w:val="hybridMultilevel"/>
    <w:tmpl w:val="D7B4CC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18F5E06"/>
    <w:multiLevelType w:val="hybridMultilevel"/>
    <w:tmpl w:val="A5C887A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6">
    <w:nsid w:val="73B10C18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75685791"/>
    <w:multiLevelType w:val="multilevel"/>
    <w:tmpl w:val="B8CE32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7B2104D2"/>
    <w:multiLevelType w:val="hybridMultilevel"/>
    <w:tmpl w:val="3F20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86C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1"/>
  </w:num>
  <w:num w:numId="5">
    <w:abstractNumId w:val="35"/>
  </w:num>
  <w:num w:numId="6">
    <w:abstractNumId w:val="18"/>
  </w:num>
  <w:num w:numId="7">
    <w:abstractNumId w:val="7"/>
  </w:num>
  <w:num w:numId="8">
    <w:abstractNumId w:val="26"/>
  </w:num>
  <w:num w:numId="9">
    <w:abstractNumId w:val="5"/>
  </w:num>
  <w:num w:numId="10">
    <w:abstractNumId w:val="17"/>
  </w:num>
  <w:num w:numId="11">
    <w:abstractNumId w:val="31"/>
  </w:num>
  <w:num w:numId="12">
    <w:abstractNumId w:val="6"/>
  </w:num>
  <w:num w:numId="13">
    <w:abstractNumId w:val="23"/>
  </w:num>
  <w:num w:numId="14">
    <w:abstractNumId w:val="29"/>
  </w:num>
  <w:num w:numId="15">
    <w:abstractNumId w:val="25"/>
  </w:num>
  <w:num w:numId="16">
    <w:abstractNumId w:val="28"/>
  </w:num>
  <w:num w:numId="17">
    <w:abstractNumId w:val="15"/>
  </w:num>
  <w:num w:numId="18">
    <w:abstractNumId w:val="38"/>
  </w:num>
  <w:num w:numId="19">
    <w:abstractNumId w:val="3"/>
  </w:num>
  <w:num w:numId="20">
    <w:abstractNumId w:val="37"/>
  </w:num>
  <w:num w:numId="21">
    <w:abstractNumId w:val="4"/>
  </w:num>
  <w:num w:numId="22">
    <w:abstractNumId w:val="24"/>
  </w:num>
  <w:num w:numId="23">
    <w:abstractNumId w:val="36"/>
  </w:num>
  <w:num w:numId="24">
    <w:abstractNumId w:val="16"/>
  </w:num>
  <w:num w:numId="25">
    <w:abstractNumId w:val="12"/>
  </w:num>
  <w:num w:numId="26">
    <w:abstractNumId w:val="32"/>
  </w:num>
  <w:num w:numId="27">
    <w:abstractNumId w:val="8"/>
  </w:num>
  <w:num w:numId="28">
    <w:abstractNumId w:val="13"/>
  </w:num>
  <w:num w:numId="29">
    <w:abstractNumId w:val="2"/>
  </w:num>
  <w:num w:numId="30">
    <w:abstractNumId w:val="34"/>
  </w:num>
  <w:num w:numId="31">
    <w:abstractNumId w:val="19"/>
  </w:num>
  <w:num w:numId="32">
    <w:abstractNumId w:val="27"/>
  </w:num>
  <w:num w:numId="33">
    <w:abstractNumId w:val="10"/>
  </w:num>
  <w:num w:numId="34">
    <w:abstractNumId w:val="22"/>
  </w:num>
  <w:num w:numId="35">
    <w:abstractNumId w:val="33"/>
  </w:num>
  <w:num w:numId="36">
    <w:abstractNumId w:val="20"/>
  </w:num>
  <w:num w:numId="37">
    <w:abstractNumId w:val="3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52"/>
    <w:rsid w:val="0000519A"/>
    <w:rsid w:val="000054A9"/>
    <w:rsid w:val="00005D85"/>
    <w:rsid w:val="00022C9C"/>
    <w:rsid w:val="000344B3"/>
    <w:rsid w:val="00054134"/>
    <w:rsid w:val="00055D28"/>
    <w:rsid w:val="00065AE9"/>
    <w:rsid w:val="00067DDC"/>
    <w:rsid w:val="000900D8"/>
    <w:rsid w:val="000915AE"/>
    <w:rsid w:val="000A7C18"/>
    <w:rsid w:val="000B2257"/>
    <w:rsid w:val="000C118A"/>
    <w:rsid w:val="000C4F2E"/>
    <w:rsid w:val="000E2365"/>
    <w:rsid w:val="000E6ABB"/>
    <w:rsid w:val="000F0BB0"/>
    <w:rsid w:val="00114FF6"/>
    <w:rsid w:val="0011519E"/>
    <w:rsid w:val="001242EB"/>
    <w:rsid w:val="00130E71"/>
    <w:rsid w:val="001735D3"/>
    <w:rsid w:val="001736B6"/>
    <w:rsid w:val="00177B04"/>
    <w:rsid w:val="00191C1E"/>
    <w:rsid w:val="001938C3"/>
    <w:rsid w:val="001A4C5C"/>
    <w:rsid w:val="00212ACD"/>
    <w:rsid w:val="002263F5"/>
    <w:rsid w:val="00235091"/>
    <w:rsid w:val="00240255"/>
    <w:rsid w:val="002426B7"/>
    <w:rsid w:val="002434E4"/>
    <w:rsid w:val="00245A37"/>
    <w:rsid w:val="0024748E"/>
    <w:rsid w:val="00254952"/>
    <w:rsid w:val="00254D4D"/>
    <w:rsid w:val="00255A8B"/>
    <w:rsid w:val="00264523"/>
    <w:rsid w:val="002968B2"/>
    <w:rsid w:val="00297D51"/>
    <w:rsid w:val="002D7656"/>
    <w:rsid w:val="002D7C96"/>
    <w:rsid w:val="003007CB"/>
    <w:rsid w:val="00323116"/>
    <w:rsid w:val="00327FEB"/>
    <w:rsid w:val="00334753"/>
    <w:rsid w:val="00335096"/>
    <w:rsid w:val="00346EAE"/>
    <w:rsid w:val="003501D2"/>
    <w:rsid w:val="00361188"/>
    <w:rsid w:val="003827C4"/>
    <w:rsid w:val="00385E26"/>
    <w:rsid w:val="0039723D"/>
    <w:rsid w:val="003A2E08"/>
    <w:rsid w:val="003C79D8"/>
    <w:rsid w:val="00416230"/>
    <w:rsid w:val="004363A8"/>
    <w:rsid w:val="00446C3D"/>
    <w:rsid w:val="00482614"/>
    <w:rsid w:val="004A0FA0"/>
    <w:rsid w:val="004B00A3"/>
    <w:rsid w:val="004B2D37"/>
    <w:rsid w:val="004D5418"/>
    <w:rsid w:val="004E73CE"/>
    <w:rsid w:val="004F1C3A"/>
    <w:rsid w:val="004F22F0"/>
    <w:rsid w:val="00503716"/>
    <w:rsid w:val="00507475"/>
    <w:rsid w:val="00531949"/>
    <w:rsid w:val="0053545F"/>
    <w:rsid w:val="005516B8"/>
    <w:rsid w:val="0057757D"/>
    <w:rsid w:val="00583C42"/>
    <w:rsid w:val="005852C0"/>
    <w:rsid w:val="00585D62"/>
    <w:rsid w:val="0059613A"/>
    <w:rsid w:val="005B66BE"/>
    <w:rsid w:val="00617617"/>
    <w:rsid w:val="00626FC8"/>
    <w:rsid w:val="00633D81"/>
    <w:rsid w:val="00640A0F"/>
    <w:rsid w:val="006440E0"/>
    <w:rsid w:val="006469E2"/>
    <w:rsid w:val="00657EC9"/>
    <w:rsid w:val="006645FB"/>
    <w:rsid w:val="006B01C2"/>
    <w:rsid w:val="006B2052"/>
    <w:rsid w:val="006B3A39"/>
    <w:rsid w:val="006C146A"/>
    <w:rsid w:val="006E3187"/>
    <w:rsid w:val="007042F8"/>
    <w:rsid w:val="00750A8E"/>
    <w:rsid w:val="00752C7A"/>
    <w:rsid w:val="00756643"/>
    <w:rsid w:val="007631A9"/>
    <w:rsid w:val="00765157"/>
    <w:rsid w:val="00774D52"/>
    <w:rsid w:val="00787B12"/>
    <w:rsid w:val="00793716"/>
    <w:rsid w:val="007C153A"/>
    <w:rsid w:val="007E4D21"/>
    <w:rsid w:val="007F5215"/>
    <w:rsid w:val="007F5EE1"/>
    <w:rsid w:val="00806317"/>
    <w:rsid w:val="00810B28"/>
    <w:rsid w:val="008262F7"/>
    <w:rsid w:val="0083238E"/>
    <w:rsid w:val="008363CD"/>
    <w:rsid w:val="00842807"/>
    <w:rsid w:val="008435CB"/>
    <w:rsid w:val="008523B7"/>
    <w:rsid w:val="00854DE0"/>
    <w:rsid w:val="00871CC7"/>
    <w:rsid w:val="00885D4B"/>
    <w:rsid w:val="008A0CD0"/>
    <w:rsid w:val="008A5C15"/>
    <w:rsid w:val="008D2D57"/>
    <w:rsid w:val="008E1E69"/>
    <w:rsid w:val="008E2451"/>
    <w:rsid w:val="0090660A"/>
    <w:rsid w:val="009327A4"/>
    <w:rsid w:val="00935BCD"/>
    <w:rsid w:val="0097204D"/>
    <w:rsid w:val="009B39E2"/>
    <w:rsid w:val="009C3B6E"/>
    <w:rsid w:val="009C6BC5"/>
    <w:rsid w:val="009E31A7"/>
    <w:rsid w:val="009E7E38"/>
    <w:rsid w:val="00A0715A"/>
    <w:rsid w:val="00A3383B"/>
    <w:rsid w:val="00A37869"/>
    <w:rsid w:val="00A4520C"/>
    <w:rsid w:val="00A50990"/>
    <w:rsid w:val="00A66BFC"/>
    <w:rsid w:val="00A970E0"/>
    <w:rsid w:val="00AB4849"/>
    <w:rsid w:val="00AF1210"/>
    <w:rsid w:val="00B04A94"/>
    <w:rsid w:val="00B05EF6"/>
    <w:rsid w:val="00B073DD"/>
    <w:rsid w:val="00B359A9"/>
    <w:rsid w:val="00B44EE6"/>
    <w:rsid w:val="00B5309A"/>
    <w:rsid w:val="00B82774"/>
    <w:rsid w:val="00BA0022"/>
    <w:rsid w:val="00BB4576"/>
    <w:rsid w:val="00BE1310"/>
    <w:rsid w:val="00BF019B"/>
    <w:rsid w:val="00BF37C8"/>
    <w:rsid w:val="00C110DB"/>
    <w:rsid w:val="00C14BB2"/>
    <w:rsid w:val="00C2358B"/>
    <w:rsid w:val="00C404DD"/>
    <w:rsid w:val="00C40F7E"/>
    <w:rsid w:val="00C86953"/>
    <w:rsid w:val="00C94FC4"/>
    <w:rsid w:val="00CB0A6F"/>
    <w:rsid w:val="00CB3C0F"/>
    <w:rsid w:val="00CC73A3"/>
    <w:rsid w:val="00CD22D9"/>
    <w:rsid w:val="00CE3FD1"/>
    <w:rsid w:val="00CF2A1F"/>
    <w:rsid w:val="00CF3C96"/>
    <w:rsid w:val="00D164E7"/>
    <w:rsid w:val="00D17B85"/>
    <w:rsid w:val="00D50717"/>
    <w:rsid w:val="00D566A9"/>
    <w:rsid w:val="00D623E0"/>
    <w:rsid w:val="00D65C0C"/>
    <w:rsid w:val="00D72AAC"/>
    <w:rsid w:val="00D81982"/>
    <w:rsid w:val="00D851F1"/>
    <w:rsid w:val="00D85504"/>
    <w:rsid w:val="00DA45BB"/>
    <w:rsid w:val="00DB5F2F"/>
    <w:rsid w:val="00DD0A79"/>
    <w:rsid w:val="00DE3223"/>
    <w:rsid w:val="00DE714A"/>
    <w:rsid w:val="00DF331C"/>
    <w:rsid w:val="00E556CC"/>
    <w:rsid w:val="00E55D8E"/>
    <w:rsid w:val="00E6595E"/>
    <w:rsid w:val="00E730C7"/>
    <w:rsid w:val="00E81AF6"/>
    <w:rsid w:val="00E84A50"/>
    <w:rsid w:val="00ED3574"/>
    <w:rsid w:val="00EE58B1"/>
    <w:rsid w:val="00EF1CD5"/>
    <w:rsid w:val="00F326F8"/>
    <w:rsid w:val="00F57F46"/>
    <w:rsid w:val="00F70A71"/>
    <w:rsid w:val="00F70DB4"/>
    <w:rsid w:val="00F86997"/>
    <w:rsid w:val="00F8705D"/>
    <w:rsid w:val="00F87651"/>
    <w:rsid w:val="00FB0B74"/>
    <w:rsid w:val="00FC29A5"/>
    <w:rsid w:val="00FC5EA5"/>
    <w:rsid w:val="00FC7A67"/>
    <w:rsid w:val="00FD60F3"/>
    <w:rsid w:val="00FE06C6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C0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14FF6"/>
    <w:pPr>
      <w:keepNext/>
      <w:overflowPunct/>
      <w:autoSpaceDE/>
      <w:autoSpaceDN/>
      <w:adjustRightInd/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rsid w:val="00DF331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14FF6"/>
    <w:pPr>
      <w:keepNext/>
      <w:overflowPunct/>
      <w:autoSpaceDE/>
      <w:autoSpaceDN/>
      <w:adjustRightInd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7D5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35BCD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rsid w:val="00DF331C"/>
    <w:pPr>
      <w:overflowPunct/>
      <w:autoSpaceDE/>
      <w:autoSpaceDN/>
      <w:adjustRightInd/>
      <w:jc w:val="both"/>
    </w:pPr>
    <w:rPr>
      <w:sz w:val="24"/>
    </w:rPr>
  </w:style>
  <w:style w:type="character" w:customStyle="1" w:styleId="10">
    <w:name w:val="Основной шрифт абзаца1"/>
    <w:rsid w:val="00DF331C"/>
  </w:style>
  <w:style w:type="character" w:customStyle="1" w:styleId="2">
    <w:name w:val="Основной шрифт абзаца2"/>
    <w:rsid w:val="00DF331C"/>
  </w:style>
  <w:style w:type="character" w:customStyle="1" w:styleId="a5">
    <w:name w:val="Öâåòîâîå âûäåëåíèå"/>
    <w:rsid w:val="00DF331C"/>
    <w:rPr>
      <w:b/>
      <w:bCs/>
      <w:color w:val="000080"/>
      <w:sz w:val="20"/>
      <w:szCs w:val="20"/>
    </w:rPr>
  </w:style>
  <w:style w:type="character" w:customStyle="1" w:styleId="a6">
    <w:name w:val="Ãèïåðòåêñòîâàÿ ññûëêà"/>
    <w:rsid w:val="00DF331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7">
    <w:name w:val="Íàéäåííûå ñëîâà"/>
    <w:rsid w:val="00DF331C"/>
    <w:rPr>
      <w:rFonts w:cs="Times New Roman"/>
      <w:b/>
      <w:bCs/>
      <w:color w:val="000080"/>
      <w:sz w:val="20"/>
      <w:szCs w:val="20"/>
    </w:rPr>
  </w:style>
  <w:style w:type="character" w:customStyle="1" w:styleId="a8">
    <w:name w:val="Íå âñòóïèë â ñèëó"/>
    <w:rsid w:val="00DF331C"/>
    <w:rPr>
      <w:rFonts w:cs="Times New Roman"/>
      <w:b w:val="0"/>
      <w:bCs w:val="0"/>
      <w:color w:val="008080"/>
      <w:sz w:val="20"/>
      <w:szCs w:val="20"/>
    </w:rPr>
  </w:style>
  <w:style w:type="character" w:customStyle="1" w:styleId="a9">
    <w:name w:val="Îïå÷àòêè"/>
    <w:rsid w:val="00DF331C"/>
    <w:rPr>
      <w:color w:val="FF0000"/>
      <w:sz w:val="20"/>
      <w:szCs w:val="20"/>
    </w:rPr>
  </w:style>
  <w:style w:type="character" w:customStyle="1" w:styleId="aa">
    <w:name w:val="Ïðîäîëæåíèå ññûëêè"/>
    <w:rsid w:val="00DF331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b">
    <w:name w:val="Óòðàòèë ñèëó"/>
    <w:rsid w:val="00DF331C"/>
    <w:rPr>
      <w:rFonts w:cs="Times New Roman"/>
      <w:b w:val="0"/>
      <w:bCs w:val="0"/>
      <w:strike/>
      <w:color w:val="808000"/>
      <w:sz w:val="20"/>
      <w:szCs w:val="20"/>
    </w:rPr>
  </w:style>
  <w:style w:type="character" w:styleId="ac">
    <w:name w:val="Hyperlink"/>
    <w:rsid w:val="00DF331C"/>
    <w:rPr>
      <w:color w:val="000080"/>
      <w:u w:val="single"/>
    </w:rPr>
  </w:style>
  <w:style w:type="character" w:styleId="ad">
    <w:name w:val="page number"/>
    <w:basedOn w:val="10"/>
    <w:rsid w:val="00DF331C"/>
  </w:style>
  <w:style w:type="character" w:customStyle="1" w:styleId="ae">
    <w:name w:val="Символ нумерации"/>
    <w:rsid w:val="00DF331C"/>
  </w:style>
  <w:style w:type="character" w:customStyle="1" w:styleId="af">
    <w:name w:val="Маркеры списка"/>
    <w:rsid w:val="00DF331C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f1"/>
    <w:next w:val="a"/>
    <w:rsid w:val="00DF331C"/>
    <w:pPr>
      <w:keepNext/>
      <w:spacing w:before="240" w:after="120"/>
    </w:pPr>
    <w:rPr>
      <w:rFonts w:ascii="Arial" w:eastAsia="Arial Unicode MS" w:hAnsi="Arial" w:cs="Tahoma"/>
      <w:b/>
      <w:bCs/>
      <w:color w:val="C0C0C0"/>
      <w:sz w:val="28"/>
      <w:szCs w:val="28"/>
    </w:rPr>
  </w:style>
  <w:style w:type="paragraph" w:customStyle="1" w:styleId="af1">
    <w:name w:val="Основное меню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rFonts w:ascii="Verdana" w:eastAsia="Verdana" w:hAnsi="Verdana" w:cs="Verdana"/>
      <w:sz w:val="22"/>
      <w:szCs w:val="22"/>
      <w:lang w:eastAsia="ar-SA"/>
    </w:rPr>
  </w:style>
  <w:style w:type="paragraph" w:styleId="af2">
    <w:name w:val="Title"/>
    <w:basedOn w:val="af0"/>
    <w:next w:val="af3"/>
    <w:qFormat/>
    <w:rsid w:val="00DF331C"/>
  </w:style>
  <w:style w:type="paragraph" w:styleId="af3">
    <w:name w:val="Subtitle"/>
    <w:basedOn w:val="af0"/>
    <w:next w:val="a4"/>
    <w:qFormat/>
    <w:rsid w:val="00DF331C"/>
    <w:pPr>
      <w:jc w:val="center"/>
    </w:pPr>
    <w:rPr>
      <w:i/>
      <w:iCs/>
    </w:rPr>
  </w:style>
  <w:style w:type="paragraph" w:styleId="af4">
    <w:name w:val="List"/>
    <w:basedOn w:val="a4"/>
    <w:rsid w:val="00DF331C"/>
    <w:pPr>
      <w:widowControl w:val="0"/>
      <w:suppressAutoHyphens/>
      <w:autoSpaceDE w:val="0"/>
      <w:spacing w:after="120"/>
      <w:ind w:firstLine="720"/>
    </w:pPr>
    <w:rPr>
      <w:rFonts w:ascii="Arial" w:eastAsia="Arial" w:hAnsi="Arial" w:cs="Tahoma"/>
      <w:sz w:val="20"/>
      <w:lang w:eastAsia="ar-SA"/>
    </w:rPr>
  </w:style>
  <w:style w:type="paragraph" w:customStyle="1" w:styleId="20">
    <w:name w:val="Название2"/>
    <w:basedOn w:val="a"/>
    <w:rsid w:val="00DF331C"/>
    <w:pPr>
      <w:widowControl w:val="0"/>
      <w:suppressLineNumbers/>
      <w:suppressAutoHyphens/>
      <w:overflowPunct/>
      <w:autoSpaceDN/>
      <w:adjustRightInd/>
      <w:spacing w:before="120" w:after="120"/>
      <w:ind w:firstLine="720"/>
      <w:jc w:val="both"/>
    </w:pPr>
    <w:rPr>
      <w:rFonts w:ascii="Arial" w:eastAsia="Arial" w:hAnsi="Arial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DF331C"/>
    <w:pPr>
      <w:widowControl w:val="0"/>
      <w:suppressLineNumbers/>
      <w:suppressAutoHyphens/>
      <w:overflowPunct/>
      <w:autoSpaceDN/>
      <w:adjustRightInd/>
      <w:ind w:firstLine="720"/>
      <w:jc w:val="both"/>
    </w:pPr>
    <w:rPr>
      <w:rFonts w:ascii="Arial" w:eastAsia="Arial" w:hAnsi="Arial" w:cs="Tahoma"/>
      <w:lang w:eastAsia="ar-SA"/>
    </w:rPr>
  </w:style>
  <w:style w:type="paragraph" w:customStyle="1" w:styleId="11">
    <w:name w:val="Название1"/>
    <w:basedOn w:val="a"/>
    <w:rsid w:val="00DF331C"/>
    <w:pPr>
      <w:widowControl w:val="0"/>
      <w:suppressLineNumbers/>
      <w:suppressAutoHyphens/>
      <w:overflowPunct/>
      <w:autoSpaceDN/>
      <w:adjustRightInd/>
      <w:spacing w:before="120" w:after="120"/>
      <w:ind w:firstLine="720"/>
      <w:jc w:val="both"/>
    </w:pPr>
    <w:rPr>
      <w:rFonts w:ascii="Arial" w:eastAsia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DF331C"/>
    <w:pPr>
      <w:widowControl w:val="0"/>
      <w:suppressLineNumbers/>
      <w:suppressAutoHyphens/>
      <w:overflowPunct/>
      <w:autoSpaceDN/>
      <w:adjustRightInd/>
      <w:ind w:firstLine="720"/>
      <w:jc w:val="both"/>
    </w:pPr>
    <w:rPr>
      <w:rFonts w:ascii="Arial" w:eastAsia="Arial" w:hAnsi="Arial" w:cs="Tahoma"/>
      <w:lang w:eastAsia="ar-SA"/>
    </w:rPr>
  </w:style>
  <w:style w:type="paragraph" w:customStyle="1" w:styleId="110">
    <w:name w:val="Заголовок 11"/>
    <w:basedOn w:val="a"/>
    <w:next w:val="a"/>
    <w:rsid w:val="00DF331C"/>
    <w:pPr>
      <w:widowControl w:val="0"/>
      <w:tabs>
        <w:tab w:val="num" w:pos="0"/>
      </w:tabs>
      <w:suppressAutoHyphens/>
      <w:overflowPunct/>
      <w:autoSpaceDN/>
      <w:adjustRightInd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lang w:eastAsia="ar-SA"/>
    </w:rPr>
  </w:style>
  <w:style w:type="paragraph" w:customStyle="1" w:styleId="210">
    <w:name w:val="Заголовок 21"/>
    <w:basedOn w:val="110"/>
    <w:next w:val="a"/>
    <w:rsid w:val="00DF331C"/>
    <w:pPr>
      <w:numPr>
        <w:ilvl w:val="1"/>
      </w:numPr>
      <w:tabs>
        <w:tab w:val="num" w:pos="0"/>
      </w:tabs>
      <w:outlineLvl w:val="1"/>
    </w:pPr>
  </w:style>
  <w:style w:type="paragraph" w:customStyle="1" w:styleId="31">
    <w:name w:val="Заголовок 31"/>
    <w:basedOn w:val="210"/>
    <w:next w:val="a"/>
    <w:rsid w:val="00DF331C"/>
    <w:pPr>
      <w:numPr>
        <w:ilvl w:val="2"/>
      </w:numPr>
      <w:tabs>
        <w:tab w:val="num" w:pos="0"/>
      </w:tabs>
      <w:outlineLvl w:val="2"/>
    </w:pPr>
  </w:style>
  <w:style w:type="paragraph" w:customStyle="1" w:styleId="41">
    <w:name w:val="Заголовок 41"/>
    <w:basedOn w:val="31"/>
    <w:next w:val="a"/>
    <w:rsid w:val="00DF331C"/>
    <w:pPr>
      <w:numPr>
        <w:ilvl w:val="3"/>
      </w:numPr>
      <w:tabs>
        <w:tab w:val="num" w:pos="0"/>
      </w:tabs>
      <w:outlineLvl w:val="3"/>
    </w:pPr>
  </w:style>
  <w:style w:type="paragraph" w:customStyle="1" w:styleId="af5">
    <w:name w:val="Заголовок статьи"/>
    <w:basedOn w:val="a"/>
    <w:next w:val="a"/>
    <w:rsid w:val="00DF331C"/>
    <w:pPr>
      <w:widowControl w:val="0"/>
      <w:suppressAutoHyphens/>
      <w:overflowPunct/>
      <w:autoSpaceDN/>
      <w:adjustRightInd/>
      <w:ind w:left="1612" w:hanging="892"/>
      <w:jc w:val="both"/>
    </w:pPr>
    <w:rPr>
      <w:rFonts w:ascii="Arial" w:eastAsia="Arial" w:hAnsi="Arial" w:cs="Arial"/>
      <w:lang w:eastAsia="ar-SA"/>
    </w:rPr>
  </w:style>
  <w:style w:type="paragraph" w:customStyle="1" w:styleId="af6">
    <w:name w:val="Интерактивный заголовок"/>
    <w:basedOn w:val="af0"/>
    <w:next w:val="a"/>
    <w:rsid w:val="00DF331C"/>
    <w:rPr>
      <w:u w:val="single"/>
    </w:rPr>
  </w:style>
  <w:style w:type="paragraph" w:customStyle="1" w:styleId="af7">
    <w:name w:val="Интерфейс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color w:val="E0DFE3"/>
      <w:lang w:eastAsia="ar-SA"/>
    </w:rPr>
  </w:style>
  <w:style w:type="paragraph" w:customStyle="1" w:styleId="af8">
    <w:name w:val="Комментарий"/>
    <w:basedOn w:val="a"/>
    <w:next w:val="a"/>
    <w:rsid w:val="00DF331C"/>
    <w:pPr>
      <w:widowControl w:val="0"/>
      <w:suppressAutoHyphens/>
      <w:overflowPunct/>
      <w:autoSpaceDN/>
      <w:adjustRightInd/>
      <w:ind w:left="170"/>
      <w:jc w:val="both"/>
    </w:pPr>
    <w:rPr>
      <w:rFonts w:ascii="Arial" w:eastAsia="Arial" w:hAnsi="Arial" w:cs="Arial"/>
      <w:i/>
      <w:iCs/>
      <w:color w:val="800080"/>
      <w:lang w:eastAsia="ar-SA"/>
    </w:rPr>
  </w:style>
  <w:style w:type="paragraph" w:customStyle="1" w:styleId="af9">
    <w:name w:val="Информация о версии"/>
    <w:basedOn w:val="af8"/>
    <w:next w:val="a"/>
    <w:rsid w:val="00DF331C"/>
    <w:rPr>
      <w:color w:val="000080"/>
    </w:rPr>
  </w:style>
  <w:style w:type="paragraph" w:customStyle="1" w:styleId="afa">
    <w:name w:val="Текст (лев. подпись)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afb">
    <w:name w:val="Колонтитул (левый)"/>
    <w:basedOn w:val="afa"/>
    <w:next w:val="a"/>
    <w:rsid w:val="00DF331C"/>
    <w:rPr>
      <w:sz w:val="14"/>
      <w:szCs w:val="14"/>
    </w:rPr>
  </w:style>
  <w:style w:type="paragraph" w:customStyle="1" w:styleId="afc">
    <w:name w:val="Текст (прав. подпись)"/>
    <w:basedOn w:val="a"/>
    <w:next w:val="a"/>
    <w:rsid w:val="00DF331C"/>
    <w:pPr>
      <w:widowControl w:val="0"/>
      <w:suppressAutoHyphens/>
      <w:overflowPunct/>
      <w:autoSpaceDN/>
      <w:adjustRightInd/>
      <w:jc w:val="right"/>
    </w:pPr>
    <w:rPr>
      <w:rFonts w:ascii="Arial" w:eastAsia="Arial" w:hAnsi="Arial" w:cs="Arial"/>
      <w:lang w:eastAsia="ar-SA"/>
    </w:rPr>
  </w:style>
  <w:style w:type="paragraph" w:customStyle="1" w:styleId="afd">
    <w:name w:val="Колонтитул (правый)"/>
    <w:basedOn w:val="afc"/>
    <w:next w:val="a"/>
    <w:rsid w:val="00DF331C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rsid w:val="00DF331C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Courier New" w:eastAsia="Courier New" w:hAnsi="Courier New" w:cs="Courier New"/>
      <w:lang w:eastAsia="ar-SA"/>
    </w:rPr>
  </w:style>
  <w:style w:type="paragraph" w:customStyle="1" w:styleId="aff0">
    <w:name w:val="Нормальный (таблица)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Arial" w:eastAsia="Arial" w:hAnsi="Arial" w:cs="Arial"/>
      <w:lang w:eastAsia="ar-SA"/>
    </w:rPr>
  </w:style>
  <w:style w:type="paragraph" w:customStyle="1" w:styleId="aff1">
    <w:name w:val="Îáúåêò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lang w:eastAsia="ar-SA"/>
    </w:rPr>
  </w:style>
  <w:style w:type="paragraph" w:customStyle="1" w:styleId="aff2">
    <w:name w:val="Таблицы (моноширинный)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Courier New" w:eastAsia="Courier New" w:hAnsi="Courier New" w:cs="Courier New"/>
      <w:lang w:eastAsia="ar-SA"/>
    </w:rPr>
  </w:style>
  <w:style w:type="paragraph" w:customStyle="1" w:styleId="aff3">
    <w:name w:val="Оглавление"/>
    <w:basedOn w:val="aff2"/>
    <w:next w:val="a"/>
    <w:rsid w:val="00DF331C"/>
    <w:pPr>
      <w:ind w:left="140"/>
    </w:pPr>
  </w:style>
  <w:style w:type="paragraph" w:customStyle="1" w:styleId="aff4">
    <w:name w:val="Переменная часть"/>
    <w:basedOn w:val="af1"/>
    <w:next w:val="a"/>
    <w:rsid w:val="00DF331C"/>
    <w:rPr>
      <w:sz w:val="18"/>
      <w:szCs w:val="18"/>
    </w:rPr>
  </w:style>
  <w:style w:type="paragraph" w:customStyle="1" w:styleId="aff5">
    <w:name w:val="Постоянная часть"/>
    <w:basedOn w:val="af1"/>
    <w:next w:val="a"/>
    <w:rsid w:val="00DF331C"/>
    <w:rPr>
      <w:sz w:val="20"/>
      <w:szCs w:val="20"/>
    </w:rPr>
  </w:style>
  <w:style w:type="paragraph" w:customStyle="1" w:styleId="aff6">
    <w:name w:val="Прижатый влево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aff7">
    <w:name w:val="Словарная статья"/>
    <w:basedOn w:val="a"/>
    <w:next w:val="a"/>
    <w:rsid w:val="00DF331C"/>
    <w:pPr>
      <w:widowControl w:val="0"/>
      <w:suppressAutoHyphens/>
      <w:overflowPunct/>
      <w:autoSpaceDN/>
      <w:adjustRightInd/>
      <w:ind w:right="118"/>
      <w:jc w:val="both"/>
    </w:pPr>
    <w:rPr>
      <w:rFonts w:ascii="Arial" w:eastAsia="Arial" w:hAnsi="Arial" w:cs="Arial"/>
      <w:lang w:eastAsia="ar-SA"/>
    </w:rPr>
  </w:style>
  <w:style w:type="paragraph" w:customStyle="1" w:styleId="aff8">
    <w:name w:val="Текст (справка)"/>
    <w:basedOn w:val="a"/>
    <w:next w:val="a"/>
    <w:rsid w:val="00DF331C"/>
    <w:pPr>
      <w:widowControl w:val="0"/>
      <w:suppressAutoHyphens/>
      <w:overflowPunct/>
      <w:autoSpaceDN/>
      <w:adjustRightInd/>
      <w:ind w:left="170" w:right="170"/>
    </w:pPr>
    <w:rPr>
      <w:rFonts w:ascii="Arial" w:eastAsia="Arial" w:hAnsi="Arial" w:cs="Arial"/>
      <w:lang w:eastAsia="ar-SA"/>
    </w:rPr>
  </w:style>
  <w:style w:type="paragraph" w:customStyle="1" w:styleId="aff9">
    <w:name w:val="Текст в таблице"/>
    <w:basedOn w:val="aff0"/>
    <w:next w:val="a"/>
    <w:rsid w:val="00DF331C"/>
    <w:pPr>
      <w:ind w:firstLine="500"/>
    </w:pPr>
  </w:style>
  <w:style w:type="paragraph" w:customStyle="1" w:styleId="affa">
    <w:name w:val="Технический комментарий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DF33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33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DF331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fb">
    <w:name w:val="footer"/>
    <w:basedOn w:val="a"/>
    <w:rsid w:val="00DF331C"/>
    <w:pPr>
      <w:widowControl w:val="0"/>
      <w:tabs>
        <w:tab w:val="center" w:pos="4677"/>
        <w:tab w:val="right" w:pos="9355"/>
      </w:tabs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lang w:eastAsia="ar-SA"/>
    </w:rPr>
  </w:style>
  <w:style w:type="paragraph" w:styleId="affc">
    <w:name w:val="header"/>
    <w:basedOn w:val="a"/>
    <w:rsid w:val="00DF331C"/>
    <w:pPr>
      <w:widowControl w:val="0"/>
      <w:tabs>
        <w:tab w:val="center" w:pos="4677"/>
        <w:tab w:val="right" w:pos="9355"/>
      </w:tabs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d">
    <w:name w:val="Содержимое таблицы"/>
    <w:basedOn w:val="a"/>
    <w:rsid w:val="00DF331C"/>
    <w:pPr>
      <w:widowControl w:val="0"/>
      <w:suppressLineNumbers/>
      <w:suppressAutoHyphens/>
      <w:overflowPunct/>
      <w:autoSpaceDE/>
      <w:autoSpaceDN/>
      <w:adjustRightInd/>
    </w:pPr>
    <w:rPr>
      <w:rFonts w:ascii="Arial" w:eastAsia="Arial Unicode MS" w:hAnsi="Arial"/>
      <w:kern w:val="1"/>
      <w:szCs w:val="24"/>
      <w:lang w:eastAsia="ar-SA"/>
    </w:rPr>
  </w:style>
  <w:style w:type="paragraph" w:customStyle="1" w:styleId="affe">
    <w:name w:val="Заголовок таблицы"/>
    <w:basedOn w:val="affd"/>
    <w:rsid w:val="00DF331C"/>
    <w:pPr>
      <w:jc w:val="center"/>
    </w:pPr>
    <w:rPr>
      <w:b/>
      <w:bCs/>
    </w:rPr>
  </w:style>
  <w:style w:type="paragraph" w:customStyle="1" w:styleId="afff">
    <w:name w:val="Содержимое врезки"/>
    <w:basedOn w:val="a4"/>
    <w:rsid w:val="00DF331C"/>
    <w:pPr>
      <w:widowControl w:val="0"/>
      <w:suppressAutoHyphens/>
      <w:autoSpaceDE w:val="0"/>
      <w:spacing w:after="120"/>
      <w:ind w:firstLine="720"/>
    </w:pPr>
    <w:rPr>
      <w:rFonts w:ascii="Arial" w:eastAsia="Arial" w:hAnsi="Arial" w:cs="Arial"/>
      <w:sz w:val="20"/>
      <w:lang w:eastAsia="ar-SA"/>
    </w:rPr>
  </w:style>
  <w:style w:type="paragraph" w:styleId="afff0">
    <w:name w:val="Normal (Web)"/>
    <w:basedOn w:val="a"/>
    <w:rsid w:val="00DF331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f1">
    <w:name w:val="Table Grid"/>
    <w:basedOn w:val="a1"/>
    <w:rsid w:val="00DF331C"/>
    <w:pPr>
      <w:widowControl w:val="0"/>
      <w:suppressAutoHyphens/>
      <w:autoSpaceDE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DF331C"/>
    <w:pPr>
      <w:overflowPunct/>
      <w:autoSpaceDE/>
      <w:autoSpaceDN/>
      <w:adjustRightInd/>
      <w:spacing w:line="240" w:lineRule="exact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DF331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3">
    <w:name w:val="Абзац списка1"/>
    <w:basedOn w:val="a"/>
    <w:rsid w:val="00DF331C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DF331C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DF331C"/>
    <w:rPr>
      <w:sz w:val="24"/>
      <w:szCs w:val="24"/>
      <w:lang w:val="ru-RU" w:eastAsia="ru-RU" w:bidi="ar-SA"/>
    </w:rPr>
  </w:style>
  <w:style w:type="paragraph" w:customStyle="1" w:styleId="FR4">
    <w:name w:val="FR4"/>
    <w:rsid w:val="00DF331C"/>
    <w:pPr>
      <w:widowControl w:val="0"/>
      <w:jc w:val="right"/>
    </w:pPr>
    <w:rPr>
      <w:rFonts w:ascii="Arial" w:hAnsi="Arial"/>
      <w:snapToGrid w:val="0"/>
      <w:sz w:val="16"/>
    </w:rPr>
  </w:style>
  <w:style w:type="paragraph" w:customStyle="1" w:styleId="Textbodyindent">
    <w:name w:val="Text body indent"/>
    <w:basedOn w:val="a"/>
    <w:rsid w:val="00DF331C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14">
    <w:name w:val="Без интервала1"/>
    <w:rsid w:val="00DF331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f2">
    <w:name w:val="List Paragraph"/>
    <w:basedOn w:val="a"/>
    <w:uiPriority w:val="34"/>
    <w:qFormat/>
    <w:rsid w:val="00EE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C0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331C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14FF6"/>
    <w:pPr>
      <w:keepNext/>
      <w:overflowPunct/>
      <w:autoSpaceDE/>
      <w:autoSpaceDN/>
      <w:adjustRightInd/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rsid w:val="00DF331C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14FF6"/>
    <w:pPr>
      <w:keepNext/>
      <w:overflowPunct/>
      <w:autoSpaceDE/>
      <w:autoSpaceDN/>
      <w:adjustRightInd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7D5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35BCD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rsid w:val="00DF331C"/>
    <w:pPr>
      <w:overflowPunct/>
      <w:autoSpaceDE/>
      <w:autoSpaceDN/>
      <w:adjustRightInd/>
      <w:jc w:val="both"/>
    </w:pPr>
    <w:rPr>
      <w:sz w:val="24"/>
    </w:rPr>
  </w:style>
  <w:style w:type="character" w:customStyle="1" w:styleId="10">
    <w:name w:val="Основной шрифт абзаца1"/>
    <w:rsid w:val="00DF331C"/>
  </w:style>
  <w:style w:type="character" w:customStyle="1" w:styleId="2">
    <w:name w:val="Основной шрифт абзаца2"/>
    <w:rsid w:val="00DF331C"/>
  </w:style>
  <w:style w:type="character" w:customStyle="1" w:styleId="a5">
    <w:name w:val="Öâåòîâîå âûäåëåíèå"/>
    <w:rsid w:val="00DF331C"/>
    <w:rPr>
      <w:b/>
      <w:bCs/>
      <w:color w:val="000080"/>
      <w:sz w:val="20"/>
      <w:szCs w:val="20"/>
    </w:rPr>
  </w:style>
  <w:style w:type="character" w:customStyle="1" w:styleId="a6">
    <w:name w:val="Ãèïåðòåêñòîâàÿ ññûëêà"/>
    <w:rsid w:val="00DF331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7">
    <w:name w:val="Íàéäåííûå ñëîâà"/>
    <w:rsid w:val="00DF331C"/>
    <w:rPr>
      <w:rFonts w:cs="Times New Roman"/>
      <w:b/>
      <w:bCs/>
      <w:color w:val="000080"/>
      <w:sz w:val="20"/>
      <w:szCs w:val="20"/>
    </w:rPr>
  </w:style>
  <w:style w:type="character" w:customStyle="1" w:styleId="a8">
    <w:name w:val="Íå âñòóïèë â ñèëó"/>
    <w:rsid w:val="00DF331C"/>
    <w:rPr>
      <w:rFonts w:cs="Times New Roman"/>
      <w:b w:val="0"/>
      <w:bCs w:val="0"/>
      <w:color w:val="008080"/>
      <w:sz w:val="20"/>
      <w:szCs w:val="20"/>
    </w:rPr>
  </w:style>
  <w:style w:type="character" w:customStyle="1" w:styleId="a9">
    <w:name w:val="Îïå÷àòêè"/>
    <w:rsid w:val="00DF331C"/>
    <w:rPr>
      <w:color w:val="FF0000"/>
      <w:sz w:val="20"/>
      <w:szCs w:val="20"/>
    </w:rPr>
  </w:style>
  <w:style w:type="character" w:customStyle="1" w:styleId="aa">
    <w:name w:val="Ïðîäîëæåíèå ññûëêè"/>
    <w:rsid w:val="00DF331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ab">
    <w:name w:val="Óòðàòèë ñèëó"/>
    <w:rsid w:val="00DF331C"/>
    <w:rPr>
      <w:rFonts w:cs="Times New Roman"/>
      <w:b w:val="0"/>
      <w:bCs w:val="0"/>
      <w:strike/>
      <w:color w:val="808000"/>
      <w:sz w:val="20"/>
      <w:szCs w:val="20"/>
    </w:rPr>
  </w:style>
  <w:style w:type="character" w:styleId="ac">
    <w:name w:val="Hyperlink"/>
    <w:rsid w:val="00DF331C"/>
    <w:rPr>
      <w:color w:val="000080"/>
      <w:u w:val="single"/>
    </w:rPr>
  </w:style>
  <w:style w:type="character" w:styleId="ad">
    <w:name w:val="page number"/>
    <w:basedOn w:val="10"/>
    <w:rsid w:val="00DF331C"/>
  </w:style>
  <w:style w:type="character" w:customStyle="1" w:styleId="ae">
    <w:name w:val="Символ нумерации"/>
    <w:rsid w:val="00DF331C"/>
  </w:style>
  <w:style w:type="character" w:customStyle="1" w:styleId="af">
    <w:name w:val="Маркеры списка"/>
    <w:rsid w:val="00DF331C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f1"/>
    <w:next w:val="a"/>
    <w:rsid w:val="00DF331C"/>
    <w:pPr>
      <w:keepNext/>
      <w:spacing w:before="240" w:after="120"/>
    </w:pPr>
    <w:rPr>
      <w:rFonts w:ascii="Arial" w:eastAsia="Arial Unicode MS" w:hAnsi="Arial" w:cs="Tahoma"/>
      <w:b/>
      <w:bCs/>
      <w:color w:val="C0C0C0"/>
      <w:sz w:val="28"/>
      <w:szCs w:val="28"/>
    </w:rPr>
  </w:style>
  <w:style w:type="paragraph" w:customStyle="1" w:styleId="af1">
    <w:name w:val="Основное меню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rFonts w:ascii="Verdana" w:eastAsia="Verdana" w:hAnsi="Verdana" w:cs="Verdana"/>
      <w:sz w:val="22"/>
      <w:szCs w:val="22"/>
      <w:lang w:eastAsia="ar-SA"/>
    </w:rPr>
  </w:style>
  <w:style w:type="paragraph" w:styleId="af2">
    <w:name w:val="Title"/>
    <w:basedOn w:val="af0"/>
    <w:next w:val="af3"/>
    <w:qFormat/>
    <w:rsid w:val="00DF331C"/>
  </w:style>
  <w:style w:type="paragraph" w:styleId="af3">
    <w:name w:val="Subtitle"/>
    <w:basedOn w:val="af0"/>
    <w:next w:val="a4"/>
    <w:qFormat/>
    <w:rsid w:val="00DF331C"/>
    <w:pPr>
      <w:jc w:val="center"/>
    </w:pPr>
    <w:rPr>
      <w:i/>
      <w:iCs/>
    </w:rPr>
  </w:style>
  <w:style w:type="paragraph" w:styleId="af4">
    <w:name w:val="List"/>
    <w:basedOn w:val="a4"/>
    <w:rsid w:val="00DF331C"/>
    <w:pPr>
      <w:widowControl w:val="0"/>
      <w:suppressAutoHyphens/>
      <w:autoSpaceDE w:val="0"/>
      <w:spacing w:after="120"/>
      <w:ind w:firstLine="720"/>
    </w:pPr>
    <w:rPr>
      <w:rFonts w:ascii="Arial" w:eastAsia="Arial" w:hAnsi="Arial" w:cs="Tahoma"/>
      <w:sz w:val="20"/>
      <w:lang w:eastAsia="ar-SA"/>
    </w:rPr>
  </w:style>
  <w:style w:type="paragraph" w:customStyle="1" w:styleId="20">
    <w:name w:val="Название2"/>
    <w:basedOn w:val="a"/>
    <w:rsid w:val="00DF331C"/>
    <w:pPr>
      <w:widowControl w:val="0"/>
      <w:suppressLineNumbers/>
      <w:suppressAutoHyphens/>
      <w:overflowPunct/>
      <w:autoSpaceDN/>
      <w:adjustRightInd/>
      <w:spacing w:before="120" w:after="120"/>
      <w:ind w:firstLine="720"/>
      <w:jc w:val="both"/>
    </w:pPr>
    <w:rPr>
      <w:rFonts w:ascii="Arial" w:eastAsia="Arial" w:hAnsi="Arial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DF331C"/>
    <w:pPr>
      <w:widowControl w:val="0"/>
      <w:suppressLineNumbers/>
      <w:suppressAutoHyphens/>
      <w:overflowPunct/>
      <w:autoSpaceDN/>
      <w:adjustRightInd/>
      <w:ind w:firstLine="720"/>
      <w:jc w:val="both"/>
    </w:pPr>
    <w:rPr>
      <w:rFonts w:ascii="Arial" w:eastAsia="Arial" w:hAnsi="Arial" w:cs="Tahoma"/>
      <w:lang w:eastAsia="ar-SA"/>
    </w:rPr>
  </w:style>
  <w:style w:type="paragraph" w:customStyle="1" w:styleId="11">
    <w:name w:val="Название1"/>
    <w:basedOn w:val="a"/>
    <w:rsid w:val="00DF331C"/>
    <w:pPr>
      <w:widowControl w:val="0"/>
      <w:suppressLineNumbers/>
      <w:suppressAutoHyphens/>
      <w:overflowPunct/>
      <w:autoSpaceDN/>
      <w:adjustRightInd/>
      <w:spacing w:before="120" w:after="120"/>
      <w:ind w:firstLine="720"/>
      <w:jc w:val="both"/>
    </w:pPr>
    <w:rPr>
      <w:rFonts w:ascii="Arial" w:eastAsia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DF331C"/>
    <w:pPr>
      <w:widowControl w:val="0"/>
      <w:suppressLineNumbers/>
      <w:suppressAutoHyphens/>
      <w:overflowPunct/>
      <w:autoSpaceDN/>
      <w:adjustRightInd/>
      <w:ind w:firstLine="720"/>
      <w:jc w:val="both"/>
    </w:pPr>
    <w:rPr>
      <w:rFonts w:ascii="Arial" w:eastAsia="Arial" w:hAnsi="Arial" w:cs="Tahoma"/>
      <w:lang w:eastAsia="ar-SA"/>
    </w:rPr>
  </w:style>
  <w:style w:type="paragraph" w:customStyle="1" w:styleId="110">
    <w:name w:val="Заголовок 11"/>
    <w:basedOn w:val="a"/>
    <w:next w:val="a"/>
    <w:rsid w:val="00DF331C"/>
    <w:pPr>
      <w:widowControl w:val="0"/>
      <w:tabs>
        <w:tab w:val="num" w:pos="0"/>
      </w:tabs>
      <w:suppressAutoHyphens/>
      <w:overflowPunct/>
      <w:autoSpaceDN/>
      <w:adjustRightInd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lang w:eastAsia="ar-SA"/>
    </w:rPr>
  </w:style>
  <w:style w:type="paragraph" w:customStyle="1" w:styleId="210">
    <w:name w:val="Заголовок 21"/>
    <w:basedOn w:val="110"/>
    <w:next w:val="a"/>
    <w:rsid w:val="00DF331C"/>
    <w:pPr>
      <w:numPr>
        <w:ilvl w:val="1"/>
      </w:numPr>
      <w:tabs>
        <w:tab w:val="num" w:pos="0"/>
      </w:tabs>
      <w:outlineLvl w:val="1"/>
    </w:pPr>
  </w:style>
  <w:style w:type="paragraph" w:customStyle="1" w:styleId="31">
    <w:name w:val="Заголовок 31"/>
    <w:basedOn w:val="210"/>
    <w:next w:val="a"/>
    <w:rsid w:val="00DF331C"/>
    <w:pPr>
      <w:numPr>
        <w:ilvl w:val="2"/>
      </w:numPr>
      <w:tabs>
        <w:tab w:val="num" w:pos="0"/>
      </w:tabs>
      <w:outlineLvl w:val="2"/>
    </w:pPr>
  </w:style>
  <w:style w:type="paragraph" w:customStyle="1" w:styleId="41">
    <w:name w:val="Заголовок 41"/>
    <w:basedOn w:val="31"/>
    <w:next w:val="a"/>
    <w:rsid w:val="00DF331C"/>
    <w:pPr>
      <w:numPr>
        <w:ilvl w:val="3"/>
      </w:numPr>
      <w:tabs>
        <w:tab w:val="num" w:pos="0"/>
      </w:tabs>
      <w:outlineLvl w:val="3"/>
    </w:pPr>
  </w:style>
  <w:style w:type="paragraph" w:customStyle="1" w:styleId="af5">
    <w:name w:val="Заголовок статьи"/>
    <w:basedOn w:val="a"/>
    <w:next w:val="a"/>
    <w:rsid w:val="00DF331C"/>
    <w:pPr>
      <w:widowControl w:val="0"/>
      <w:suppressAutoHyphens/>
      <w:overflowPunct/>
      <w:autoSpaceDN/>
      <w:adjustRightInd/>
      <w:ind w:left="1612" w:hanging="892"/>
      <w:jc w:val="both"/>
    </w:pPr>
    <w:rPr>
      <w:rFonts w:ascii="Arial" w:eastAsia="Arial" w:hAnsi="Arial" w:cs="Arial"/>
      <w:lang w:eastAsia="ar-SA"/>
    </w:rPr>
  </w:style>
  <w:style w:type="paragraph" w:customStyle="1" w:styleId="af6">
    <w:name w:val="Интерактивный заголовок"/>
    <w:basedOn w:val="af0"/>
    <w:next w:val="a"/>
    <w:rsid w:val="00DF331C"/>
    <w:rPr>
      <w:u w:val="single"/>
    </w:rPr>
  </w:style>
  <w:style w:type="paragraph" w:customStyle="1" w:styleId="af7">
    <w:name w:val="Интерфейс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color w:val="E0DFE3"/>
      <w:lang w:eastAsia="ar-SA"/>
    </w:rPr>
  </w:style>
  <w:style w:type="paragraph" w:customStyle="1" w:styleId="af8">
    <w:name w:val="Комментарий"/>
    <w:basedOn w:val="a"/>
    <w:next w:val="a"/>
    <w:rsid w:val="00DF331C"/>
    <w:pPr>
      <w:widowControl w:val="0"/>
      <w:suppressAutoHyphens/>
      <w:overflowPunct/>
      <w:autoSpaceDN/>
      <w:adjustRightInd/>
      <w:ind w:left="170"/>
      <w:jc w:val="both"/>
    </w:pPr>
    <w:rPr>
      <w:rFonts w:ascii="Arial" w:eastAsia="Arial" w:hAnsi="Arial" w:cs="Arial"/>
      <w:i/>
      <w:iCs/>
      <w:color w:val="800080"/>
      <w:lang w:eastAsia="ar-SA"/>
    </w:rPr>
  </w:style>
  <w:style w:type="paragraph" w:customStyle="1" w:styleId="af9">
    <w:name w:val="Информация о версии"/>
    <w:basedOn w:val="af8"/>
    <w:next w:val="a"/>
    <w:rsid w:val="00DF331C"/>
    <w:rPr>
      <w:color w:val="000080"/>
    </w:rPr>
  </w:style>
  <w:style w:type="paragraph" w:customStyle="1" w:styleId="afa">
    <w:name w:val="Текст (лев. подпись)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afb">
    <w:name w:val="Колонтитул (левый)"/>
    <w:basedOn w:val="afa"/>
    <w:next w:val="a"/>
    <w:rsid w:val="00DF331C"/>
    <w:rPr>
      <w:sz w:val="14"/>
      <w:szCs w:val="14"/>
    </w:rPr>
  </w:style>
  <w:style w:type="paragraph" w:customStyle="1" w:styleId="afc">
    <w:name w:val="Текст (прав. подпись)"/>
    <w:basedOn w:val="a"/>
    <w:next w:val="a"/>
    <w:rsid w:val="00DF331C"/>
    <w:pPr>
      <w:widowControl w:val="0"/>
      <w:suppressAutoHyphens/>
      <w:overflowPunct/>
      <w:autoSpaceDN/>
      <w:adjustRightInd/>
      <w:jc w:val="right"/>
    </w:pPr>
    <w:rPr>
      <w:rFonts w:ascii="Arial" w:eastAsia="Arial" w:hAnsi="Arial" w:cs="Arial"/>
      <w:lang w:eastAsia="ar-SA"/>
    </w:rPr>
  </w:style>
  <w:style w:type="paragraph" w:customStyle="1" w:styleId="afd">
    <w:name w:val="Колонтитул (правый)"/>
    <w:basedOn w:val="afc"/>
    <w:next w:val="a"/>
    <w:rsid w:val="00DF331C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rsid w:val="00DF331C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Courier New" w:eastAsia="Courier New" w:hAnsi="Courier New" w:cs="Courier New"/>
      <w:lang w:eastAsia="ar-SA"/>
    </w:rPr>
  </w:style>
  <w:style w:type="paragraph" w:customStyle="1" w:styleId="aff0">
    <w:name w:val="Нормальный (таблица)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Arial" w:eastAsia="Arial" w:hAnsi="Arial" w:cs="Arial"/>
      <w:lang w:eastAsia="ar-SA"/>
    </w:rPr>
  </w:style>
  <w:style w:type="paragraph" w:customStyle="1" w:styleId="aff1">
    <w:name w:val="Îáúåêò"/>
    <w:basedOn w:val="a"/>
    <w:next w:val="a"/>
    <w:rsid w:val="00DF331C"/>
    <w:pPr>
      <w:widowControl w:val="0"/>
      <w:suppressAutoHyphens/>
      <w:overflowPunct/>
      <w:autoSpaceDN/>
      <w:adjustRightInd/>
      <w:ind w:firstLine="720"/>
      <w:jc w:val="both"/>
    </w:pPr>
    <w:rPr>
      <w:lang w:eastAsia="ar-SA"/>
    </w:rPr>
  </w:style>
  <w:style w:type="paragraph" w:customStyle="1" w:styleId="aff2">
    <w:name w:val="Таблицы (моноширинный)"/>
    <w:basedOn w:val="a"/>
    <w:next w:val="a"/>
    <w:rsid w:val="00DF331C"/>
    <w:pPr>
      <w:widowControl w:val="0"/>
      <w:suppressAutoHyphens/>
      <w:overflowPunct/>
      <w:autoSpaceDN/>
      <w:adjustRightInd/>
      <w:jc w:val="both"/>
    </w:pPr>
    <w:rPr>
      <w:rFonts w:ascii="Courier New" w:eastAsia="Courier New" w:hAnsi="Courier New" w:cs="Courier New"/>
      <w:lang w:eastAsia="ar-SA"/>
    </w:rPr>
  </w:style>
  <w:style w:type="paragraph" w:customStyle="1" w:styleId="aff3">
    <w:name w:val="Оглавление"/>
    <w:basedOn w:val="aff2"/>
    <w:next w:val="a"/>
    <w:rsid w:val="00DF331C"/>
    <w:pPr>
      <w:ind w:left="140"/>
    </w:pPr>
  </w:style>
  <w:style w:type="paragraph" w:customStyle="1" w:styleId="aff4">
    <w:name w:val="Переменная часть"/>
    <w:basedOn w:val="af1"/>
    <w:next w:val="a"/>
    <w:rsid w:val="00DF331C"/>
    <w:rPr>
      <w:sz w:val="18"/>
      <w:szCs w:val="18"/>
    </w:rPr>
  </w:style>
  <w:style w:type="paragraph" w:customStyle="1" w:styleId="aff5">
    <w:name w:val="Постоянная часть"/>
    <w:basedOn w:val="af1"/>
    <w:next w:val="a"/>
    <w:rsid w:val="00DF331C"/>
    <w:rPr>
      <w:sz w:val="20"/>
      <w:szCs w:val="20"/>
    </w:rPr>
  </w:style>
  <w:style w:type="paragraph" w:customStyle="1" w:styleId="aff6">
    <w:name w:val="Прижатый влево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aff7">
    <w:name w:val="Словарная статья"/>
    <w:basedOn w:val="a"/>
    <w:next w:val="a"/>
    <w:rsid w:val="00DF331C"/>
    <w:pPr>
      <w:widowControl w:val="0"/>
      <w:suppressAutoHyphens/>
      <w:overflowPunct/>
      <w:autoSpaceDN/>
      <w:adjustRightInd/>
      <w:ind w:right="118"/>
      <w:jc w:val="both"/>
    </w:pPr>
    <w:rPr>
      <w:rFonts w:ascii="Arial" w:eastAsia="Arial" w:hAnsi="Arial" w:cs="Arial"/>
      <w:lang w:eastAsia="ar-SA"/>
    </w:rPr>
  </w:style>
  <w:style w:type="paragraph" w:customStyle="1" w:styleId="aff8">
    <w:name w:val="Текст (справка)"/>
    <w:basedOn w:val="a"/>
    <w:next w:val="a"/>
    <w:rsid w:val="00DF331C"/>
    <w:pPr>
      <w:widowControl w:val="0"/>
      <w:suppressAutoHyphens/>
      <w:overflowPunct/>
      <w:autoSpaceDN/>
      <w:adjustRightInd/>
      <w:ind w:left="170" w:right="170"/>
    </w:pPr>
    <w:rPr>
      <w:rFonts w:ascii="Arial" w:eastAsia="Arial" w:hAnsi="Arial" w:cs="Arial"/>
      <w:lang w:eastAsia="ar-SA"/>
    </w:rPr>
  </w:style>
  <w:style w:type="paragraph" w:customStyle="1" w:styleId="aff9">
    <w:name w:val="Текст в таблице"/>
    <w:basedOn w:val="aff0"/>
    <w:next w:val="a"/>
    <w:rsid w:val="00DF331C"/>
    <w:pPr>
      <w:ind w:firstLine="500"/>
    </w:pPr>
  </w:style>
  <w:style w:type="paragraph" w:customStyle="1" w:styleId="affa">
    <w:name w:val="Технический комментарий"/>
    <w:basedOn w:val="a"/>
    <w:next w:val="a"/>
    <w:rsid w:val="00DF331C"/>
    <w:pPr>
      <w:widowControl w:val="0"/>
      <w:suppressAutoHyphens/>
      <w:overflowPunct/>
      <w:autoSpaceDN/>
      <w:adjustRightInd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DF33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33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DF331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fb">
    <w:name w:val="footer"/>
    <w:basedOn w:val="a"/>
    <w:rsid w:val="00DF331C"/>
    <w:pPr>
      <w:widowControl w:val="0"/>
      <w:tabs>
        <w:tab w:val="center" w:pos="4677"/>
        <w:tab w:val="right" w:pos="9355"/>
      </w:tabs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lang w:eastAsia="ar-SA"/>
    </w:rPr>
  </w:style>
  <w:style w:type="paragraph" w:styleId="affc">
    <w:name w:val="header"/>
    <w:basedOn w:val="a"/>
    <w:rsid w:val="00DF331C"/>
    <w:pPr>
      <w:widowControl w:val="0"/>
      <w:tabs>
        <w:tab w:val="center" w:pos="4677"/>
        <w:tab w:val="right" w:pos="9355"/>
      </w:tabs>
      <w:suppressAutoHyphens/>
      <w:overflowPunct/>
      <w:autoSpaceDN/>
      <w:adjustRightInd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d">
    <w:name w:val="Содержимое таблицы"/>
    <w:basedOn w:val="a"/>
    <w:rsid w:val="00DF331C"/>
    <w:pPr>
      <w:widowControl w:val="0"/>
      <w:suppressLineNumbers/>
      <w:suppressAutoHyphens/>
      <w:overflowPunct/>
      <w:autoSpaceDE/>
      <w:autoSpaceDN/>
      <w:adjustRightInd/>
    </w:pPr>
    <w:rPr>
      <w:rFonts w:ascii="Arial" w:eastAsia="Arial Unicode MS" w:hAnsi="Arial"/>
      <w:kern w:val="1"/>
      <w:szCs w:val="24"/>
      <w:lang w:eastAsia="ar-SA"/>
    </w:rPr>
  </w:style>
  <w:style w:type="paragraph" w:customStyle="1" w:styleId="affe">
    <w:name w:val="Заголовок таблицы"/>
    <w:basedOn w:val="affd"/>
    <w:rsid w:val="00DF331C"/>
    <w:pPr>
      <w:jc w:val="center"/>
    </w:pPr>
    <w:rPr>
      <w:b/>
      <w:bCs/>
    </w:rPr>
  </w:style>
  <w:style w:type="paragraph" w:customStyle="1" w:styleId="afff">
    <w:name w:val="Содержимое врезки"/>
    <w:basedOn w:val="a4"/>
    <w:rsid w:val="00DF331C"/>
    <w:pPr>
      <w:widowControl w:val="0"/>
      <w:suppressAutoHyphens/>
      <w:autoSpaceDE w:val="0"/>
      <w:spacing w:after="120"/>
      <w:ind w:firstLine="720"/>
    </w:pPr>
    <w:rPr>
      <w:rFonts w:ascii="Arial" w:eastAsia="Arial" w:hAnsi="Arial" w:cs="Arial"/>
      <w:sz w:val="20"/>
      <w:lang w:eastAsia="ar-SA"/>
    </w:rPr>
  </w:style>
  <w:style w:type="paragraph" w:styleId="afff0">
    <w:name w:val="Normal (Web)"/>
    <w:basedOn w:val="a"/>
    <w:rsid w:val="00DF331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f1">
    <w:name w:val="Table Grid"/>
    <w:basedOn w:val="a1"/>
    <w:rsid w:val="00DF331C"/>
    <w:pPr>
      <w:widowControl w:val="0"/>
      <w:suppressAutoHyphens/>
      <w:autoSpaceDE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DF331C"/>
    <w:pPr>
      <w:overflowPunct/>
      <w:autoSpaceDE/>
      <w:autoSpaceDN/>
      <w:adjustRightInd/>
      <w:spacing w:line="240" w:lineRule="exact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DF331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3">
    <w:name w:val="Абзац списка1"/>
    <w:basedOn w:val="a"/>
    <w:rsid w:val="00DF331C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DF331C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DF331C"/>
    <w:rPr>
      <w:sz w:val="24"/>
      <w:szCs w:val="24"/>
      <w:lang w:val="ru-RU" w:eastAsia="ru-RU" w:bidi="ar-SA"/>
    </w:rPr>
  </w:style>
  <w:style w:type="paragraph" w:customStyle="1" w:styleId="FR4">
    <w:name w:val="FR4"/>
    <w:rsid w:val="00DF331C"/>
    <w:pPr>
      <w:widowControl w:val="0"/>
      <w:jc w:val="right"/>
    </w:pPr>
    <w:rPr>
      <w:rFonts w:ascii="Arial" w:hAnsi="Arial"/>
      <w:snapToGrid w:val="0"/>
      <w:sz w:val="16"/>
    </w:rPr>
  </w:style>
  <w:style w:type="paragraph" w:customStyle="1" w:styleId="Textbodyindent">
    <w:name w:val="Text body indent"/>
    <w:basedOn w:val="a"/>
    <w:rsid w:val="00DF331C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14">
    <w:name w:val="Без интервала1"/>
    <w:rsid w:val="00DF331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f2">
    <w:name w:val="List Paragraph"/>
    <w:basedOn w:val="a"/>
    <w:uiPriority w:val="34"/>
    <w:qFormat/>
    <w:rsid w:val="00EE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8EA8-4F5C-40D2-8737-95EA1931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2862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Ковалева</dc:creator>
  <cp:lastModifiedBy>Пользователь Windows</cp:lastModifiedBy>
  <cp:revision>11</cp:revision>
  <cp:lastPrinted>2019-03-25T09:05:00Z</cp:lastPrinted>
  <dcterms:created xsi:type="dcterms:W3CDTF">2019-03-04T10:06:00Z</dcterms:created>
  <dcterms:modified xsi:type="dcterms:W3CDTF">2019-03-25T09:06:00Z</dcterms:modified>
</cp:coreProperties>
</file>