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38" w:rsidRDefault="00040838" w:rsidP="00040838">
      <w:pPr>
        <w:jc w:val="both"/>
        <w:rPr>
          <w:sz w:val="26"/>
          <w:szCs w:val="26"/>
        </w:rPr>
      </w:pPr>
    </w:p>
    <w:p w:rsidR="00040838" w:rsidRDefault="00040838" w:rsidP="00040838">
      <w:pPr>
        <w:jc w:val="both"/>
        <w:rPr>
          <w:sz w:val="26"/>
          <w:szCs w:val="26"/>
        </w:rPr>
      </w:pPr>
    </w:p>
    <w:p w:rsidR="00040838" w:rsidRDefault="00040838" w:rsidP="00040838">
      <w:pPr>
        <w:jc w:val="both"/>
        <w:rPr>
          <w:sz w:val="26"/>
          <w:szCs w:val="26"/>
        </w:rPr>
      </w:pPr>
    </w:p>
    <w:p w:rsidR="00040838" w:rsidRDefault="00040838" w:rsidP="00F7528D">
      <w:pPr>
        <w:rPr>
          <w:b/>
          <w:bCs/>
          <w:sz w:val="24"/>
        </w:rPr>
      </w:pPr>
    </w:p>
    <w:p w:rsidR="00040838" w:rsidRDefault="00040838" w:rsidP="00040838">
      <w:pPr>
        <w:jc w:val="center"/>
        <w:rPr>
          <w:b/>
          <w:bCs/>
          <w:sz w:val="24"/>
        </w:rPr>
      </w:pPr>
    </w:p>
    <w:p w:rsidR="00040838" w:rsidRDefault="00040838" w:rsidP="000418EE">
      <w:pPr>
        <w:jc w:val="center"/>
        <w:rPr>
          <w:b/>
          <w:bCs/>
          <w:sz w:val="24"/>
          <w:szCs w:val="24"/>
        </w:rPr>
      </w:pPr>
    </w:p>
    <w:p w:rsidR="000418EE" w:rsidRDefault="000418EE" w:rsidP="00041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0418EE" w:rsidRDefault="000418EE" w:rsidP="000418EE">
      <w:pPr>
        <w:jc w:val="center"/>
        <w:rPr>
          <w:b/>
          <w:bCs/>
          <w:sz w:val="24"/>
          <w:szCs w:val="24"/>
        </w:rPr>
      </w:pPr>
    </w:p>
    <w:p w:rsidR="000418EE" w:rsidRDefault="000418EE" w:rsidP="00041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0418EE" w:rsidRDefault="000418EE" w:rsidP="000418EE">
      <w:pPr>
        <w:jc w:val="center"/>
        <w:rPr>
          <w:b/>
          <w:bCs/>
          <w:sz w:val="24"/>
          <w:szCs w:val="24"/>
        </w:rPr>
      </w:pPr>
    </w:p>
    <w:p w:rsidR="000418EE" w:rsidRDefault="000418EE" w:rsidP="00041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КУРТАМЫШСКОГО РАЙОНА</w:t>
      </w:r>
    </w:p>
    <w:p w:rsidR="000418EE" w:rsidRDefault="000418EE" w:rsidP="000418EE">
      <w:pPr>
        <w:jc w:val="center"/>
        <w:rPr>
          <w:b/>
          <w:bCs/>
          <w:sz w:val="26"/>
          <w:szCs w:val="26"/>
        </w:rPr>
      </w:pPr>
    </w:p>
    <w:p w:rsidR="000418EE" w:rsidRDefault="000418EE" w:rsidP="000418EE">
      <w:pPr>
        <w:jc w:val="center"/>
        <w:rPr>
          <w:b/>
          <w:bCs/>
          <w:sz w:val="26"/>
          <w:szCs w:val="26"/>
        </w:rPr>
      </w:pPr>
    </w:p>
    <w:p w:rsidR="000418EE" w:rsidRDefault="000418EE" w:rsidP="000418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0418EE" w:rsidRDefault="000418EE" w:rsidP="000418EE">
      <w:pPr>
        <w:rPr>
          <w:sz w:val="44"/>
          <w:szCs w:val="44"/>
        </w:rPr>
      </w:pPr>
    </w:p>
    <w:p w:rsidR="000418EE" w:rsidRDefault="000418EE" w:rsidP="000418EE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0418EE" w:rsidTr="000418EE">
        <w:tc>
          <w:tcPr>
            <w:tcW w:w="4181" w:type="dxa"/>
            <w:hideMark/>
          </w:tcPr>
          <w:p w:rsidR="000418EE" w:rsidRDefault="000418EE" w:rsidP="00F752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F7528D">
              <w:rPr>
                <w:b/>
                <w:sz w:val="26"/>
                <w:szCs w:val="26"/>
              </w:rPr>
              <w:t>29.01.2020 г.  № 3-р</w:t>
            </w:r>
          </w:p>
        </w:tc>
      </w:tr>
      <w:tr w:rsidR="000418EE" w:rsidTr="000418EE">
        <w:tc>
          <w:tcPr>
            <w:tcW w:w="4181" w:type="dxa"/>
            <w:hideMark/>
          </w:tcPr>
          <w:p w:rsidR="000418EE" w:rsidRDefault="00041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г. Куртамыш</w:t>
            </w:r>
          </w:p>
        </w:tc>
      </w:tr>
    </w:tbl>
    <w:p w:rsidR="000418EE" w:rsidRDefault="000418EE" w:rsidP="000418EE">
      <w:pPr>
        <w:pStyle w:val="a3"/>
        <w:rPr>
          <w:sz w:val="26"/>
          <w:szCs w:val="26"/>
        </w:rPr>
      </w:pPr>
    </w:p>
    <w:p w:rsidR="000418EE" w:rsidRDefault="000418EE" w:rsidP="000418EE">
      <w:pPr>
        <w:pStyle w:val="a3"/>
        <w:rPr>
          <w:sz w:val="26"/>
          <w:szCs w:val="26"/>
        </w:rPr>
      </w:pPr>
    </w:p>
    <w:p w:rsidR="000418EE" w:rsidRDefault="000418EE" w:rsidP="000418EE">
      <w:pPr>
        <w:pStyle w:val="a3"/>
        <w:rPr>
          <w:sz w:val="26"/>
          <w:szCs w:val="26"/>
        </w:rPr>
      </w:pPr>
    </w:p>
    <w:p w:rsidR="000418EE" w:rsidRDefault="000418EE" w:rsidP="00041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медалью Куртамышского района</w:t>
      </w:r>
    </w:p>
    <w:p w:rsidR="000418EE" w:rsidRDefault="000418EE" w:rsidP="00041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«Труд. Честь. Слава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0418EE" w:rsidRDefault="000418EE" w:rsidP="000418EE">
      <w:pPr>
        <w:jc w:val="center"/>
        <w:rPr>
          <w:b/>
          <w:sz w:val="28"/>
          <w:szCs w:val="28"/>
        </w:rPr>
      </w:pPr>
    </w:p>
    <w:p w:rsidR="000418EE" w:rsidRPr="000418EE" w:rsidRDefault="000418EE" w:rsidP="0004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38.1 Устава Куртамышского района, решением </w:t>
      </w:r>
      <w:proofErr w:type="spellStart"/>
      <w:r>
        <w:rPr>
          <w:sz w:val="28"/>
          <w:szCs w:val="28"/>
        </w:rPr>
        <w:t>Куртамышской</w:t>
      </w:r>
      <w:proofErr w:type="spellEnd"/>
      <w:r>
        <w:rPr>
          <w:sz w:val="28"/>
          <w:szCs w:val="28"/>
        </w:rPr>
        <w:t xml:space="preserve"> районной Думы от 20.11.2018 г. № 70 «О медали Куртамышского района «Труд. Честь. Слава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заключением комиссии по рассмотрению кандидатур для представления к награждению медалью «Труд</w:t>
      </w:r>
      <w:r w:rsidRPr="000418EE">
        <w:rPr>
          <w:sz w:val="28"/>
          <w:szCs w:val="28"/>
        </w:rPr>
        <w:t>. Честь. Слава</w:t>
      </w:r>
      <w:proofErr w:type="gramStart"/>
      <w:r w:rsidRPr="000418EE">
        <w:rPr>
          <w:sz w:val="28"/>
          <w:szCs w:val="28"/>
        </w:rPr>
        <w:t>.» (</w:t>
      </w:r>
      <w:proofErr w:type="gramEnd"/>
      <w:r w:rsidRPr="000418EE">
        <w:rPr>
          <w:sz w:val="28"/>
          <w:szCs w:val="28"/>
        </w:rPr>
        <w:t>протокол заседания № 4 от 29.01.2020 г.)</w:t>
      </w:r>
    </w:p>
    <w:p w:rsidR="000418EE" w:rsidRPr="000418EE" w:rsidRDefault="000418EE" w:rsidP="000418EE">
      <w:pPr>
        <w:jc w:val="both"/>
        <w:rPr>
          <w:sz w:val="28"/>
          <w:szCs w:val="28"/>
        </w:rPr>
      </w:pPr>
      <w:r w:rsidRPr="000418EE">
        <w:rPr>
          <w:sz w:val="28"/>
          <w:szCs w:val="28"/>
        </w:rPr>
        <w:t>ОБЯЗЫВАЮ:</w:t>
      </w:r>
    </w:p>
    <w:p w:rsidR="000418EE" w:rsidRDefault="000418EE" w:rsidP="000418EE">
      <w:pPr>
        <w:ind w:firstLine="426"/>
        <w:jc w:val="both"/>
        <w:rPr>
          <w:rStyle w:val="normaltextrun"/>
          <w:rFonts w:ascii="Segoe UI" w:hAnsi="Segoe UI" w:cs="Segoe UI"/>
        </w:rPr>
      </w:pPr>
      <w:r>
        <w:rPr>
          <w:sz w:val="28"/>
          <w:szCs w:val="28"/>
        </w:rPr>
        <w:t>1.</w:t>
      </w:r>
      <w:r w:rsidRPr="000418EE">
        <w:rPr>
          <w:sz w:val="28"/>
          <w:szCs w:val="28"/>
        </w:rPr>
        <w:t>Наградить медалью Куртамышского района «Труд. Честь. Слава</w:t>
      </w:r>
      <w:proofErr w:type="gramStart"/>
      <w:r w:rsidRPr="000418EE">
        <w:rPr>
          <w:sz w:val="28"/>
          <w:szCs w:val="28"/>
        </w:rPr>
        <w:t xml:space="preserve">.» </w:t>
      </w:r>
      <w:proofErr w:type="gramEnd"/>
      <w:r w:rsidRPr="000418EE">
        <w:rPr>
          <w:sz w:val="28"/>
          <w:szCs w:val="28"/>
        </w:rPr>
        <w:t>за многолетний</w:t>
      </w:r>
      <w:r>
        <w:rPr>
          <w:sz w:val="28"/>
          <w:szCs w:val="28"/>
        </w:rPr>
        <w:t xml:space="preserve"> добросовестный труд, активное участие в общественной жизни района, личный вклад  в развитие местного самоуправления </w:t>
      </w:r>
      <w:proofErr w:type="spellStart"/>
      <w:r>
        <w:rPr>
          <w:sz w:val="28"/>
          <w:szCs w:val="28"/>
        </w:rPr>
        <w:t>Бояринцеву</w:t>
      </w:r>
      <w:proofErr w:type="spellEnd"/>
      <w:r>
        <w:rPr>
          <w:sz w:val="28"/>
          <w:szCs w:val="28"/>
        </w:rPr>
        <w:t xml:space="preserve"> Татьяну Александровну, заместителя Главы Куртамышского района-руководителя финансового отдела Администрации Куртамышского района</w:t>
      </w:r>
      <w:r>
        <w:rPr>
          <w:rStyle w:val="normaltextrun"/>
          <w:bCs/>
          <w:iCs/>
          <w:color w:val="000000"/>
          <w:sz w:val="28"/>
          <w:szCs w:val="28"/>
        </w:rPr>
        <w:t>.</w:t>
      </w:r>
    </w:p>
    <w:p w:rsidR="000418EE" w:rsidRDefault="000418EE" w:rsidP="000418EE">
      <w:pPr>
        <w:tabs>
          <w:tab w:val="num" w:pos="1872"/>
        </w:tabs>
        <w:ind w:firstLine="426"/>
        <w:jc w:val="both"/>
      </w:pPr>
      <w:r>
        <w:rPr>
          <w:sz w:val="28"/>
          <w:szCs w:val="28"/>
        </w:rPr>
        <w:t>2. Опубликовать настоящее распоряжение в информационном бюллетене «</w:t>
      </w: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район: официально» и разместить на официальном сайте Администрации Куртамышского района.</w:t>
      </w:r>
    </w:p>
    <w:p w:rsidR="000418EE" w:rsidRDefault="000418EE" w:rsidP="000418E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   3</w:t>
      </w:r>
      <w:r>
        <w:rPr>
          <w:sz w:val="28"/>
          <w:szCs w:val="28"/>
        </w:rPr>
        <w:t xml:space="preserve">. Контроль за выполнением настоящего распоряжения возложить на  управляющего </w:t>
      </w:r>
      <w:proofErr w:type="gramStart"/>
      <w:r>
        <w:rPr>
          <w:sz w:val="28"/>
          <w:szCs w:val="28"/>
        </w:rPr>
        <w:t>делами-руководителя</w:t>
      </w:r>
      <w:proofErr w:type="gramEnd"/>
      <w:r>
        <w:rPr>
          <w:sz w:val="28"/>
          <w:szCs w:val="28"/>
        </w:rPr>
        <w:t xml:space="preserve"> аппарата Администрации Куртамышского района.         </w:t>
      </w:r>
    </w:p>
    <w:p w:rsidR="000418EE" w:rsidRDefault="000418EE" w:rsidP="000418EE">
      <w:pPr>
        <w:jc w:val="both"/>
        <w:rPr>
          <w:sz w:val="28"/>
          <w:szCs w:val="28"/>
        </w:rPr>
      </w:pPr>
    </w:p>
    <w:p w:rsidR="000418EE" w:rsidRDefault="000418EE" w:rsidP="000418EE">
      <w:pPr>
        <w:jc w:val="both"/>
        <w:rPr>
          <w:sz w:val="28"/>
          <w:szCs w:val="28"/>
        </w:rPr>
      </w:pPr>
    </w:p>
    <w:p w:rsidR="000418EE" w:rsidRDefault="000418EE" w:rsidP="000418EE">
      <w:pPr>
        <w:jc w:val="both"/>
        <w:rPr>
          <w:sz w:val="28"/>
          <w:szCs w:val="28"/>
        </w:rPr>
      </w:pPr>
    </w:p>
    <w:p w:rsidR="000418EE" w:rsidRDefault="000418EE" w:rsidP="000418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</w:t>
      </w:r>
      <w:r>
        <w:rPr>
          <w:sz w:val="28"/>
          <w:szCs w:val="28"/>
        </w:rPr>
        <w:tab/>
        <w:t xml:space="preserve">                                      </w:t>
      </w:r>
      <w:r w:rsidR="00EA5D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А.Н. Гвоздев</w:t>
      </w:r>
    </w:p>
    <w:p w:rsidR="000418EE" w:rsidRDefault="000418EE" w:rsidP="000418EE">
      <w:pPr>
        <w:jc w:val="both"/>
      </w:pPr>
    </w:p>
    <w:p w:rsidR="000418EE" w:rsidRDefault="000418EE" w:rsidP="000418EE">
      <w:pPr>
        <w:jc w:val="both"/>
      </w:pPr>
      <w:bookmarkStart w:id="0" w:name="_GoBack"/>
      <w:bookmarkEnd w:id="0"/>
    </w:p>
    <w:p w:rsidR="000418EE" w:rsidRDefault="000418EE" w:rsidP="000418EE">
      <w:pPr>
        <w:jc w:val="both"/>
      </w:pPr>
      <w:r>
        <w:t>Колупаева М.А.</w:t>
      </w:r>
    </w:p>
    <w:p w:rsidR="000418EE" w:rsidRDefault="000418EE" w:rsidP="000418EE">
      <w:pPr>
        <w:jc w:val="both"/>
      </w:pPr>
      <w:r>
        <w:t>21310</w:t>
      </w:r>
    </w:p>
    <w:p w:rsidR="000418EE" w:rsidRDefault="000418EE" w:rsidP="000418EE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 по списку (см. на обороте)</w:t>
      </w:r>
    </w:p>
    <w:p w:rsidR="00886F12" w:rsidRDefault="00F7528D"/>
    <w:sectPr w:rsidR="00886F12" w:rsidSect="00F752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0BA"/>
    <w:multiLevelType w:val="hybridMultilevel"/>
    <w:tmpl w:val="27B0087C"/>
    <w:lvl w:ilvl="0" w:tplc="B94878B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9B"/>
    <w:rsid w:val="00040838"/>
    <w:rsid w:val="000418EE"/>
    <w:rsid w:val="000A019B"/>
    <w:rsid w:val="001209BD"/>
    <w:rsid w:val="005C2AB9"/>
    <w:rsid w:val="00981A02"/>
    <w:rsid w:val="00EA5D82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8E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41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0418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418EE"/>
  </w:style>
  <w:style w:type="character" w:customStyle="1" w:styleId="eop">
    <w:name w:val="eop"/>
    <w:rsid w:val="000418EE"/>
  </w:style>
  <w:style w:type="paragraph" w:styleId="a5">
    <w:name w:val="Balloon Text"/>
    <w:basedOn w:val="a"/>
    <w:link w:val="a6"/>
    <w:uiPriority w:val="99"/>
    <w:semiHidden/>
    <w:unhideWhenUsed/>
    <w:rsid w:val="00981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18E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41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0418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418EE"/>
  </w:style>
  <w:style w:type="character" w:customStyle="1" w:styleId="eop">
    <w:name w:val="eop"/>
    <w:rsid w:val="000418EE"/>
  </w:style>
  <w:style w:type="paragraph" w:styleId="a5">
    <w:name w:val="Balloon Text"/>
    <w:basedOn w:val="a"/>
    <w:link w:val="a6"/>
    <w:uiPriority w:val="99"/>
    <w:semiHidden/>
    <w:unhideWhenUsed/>
    <w:rsid w:val="00981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2020-01-29T05:58:00Z</cp:lastPrinted>
  <dcterms:created xsi:type="dcterms:W3CDTF">2020-01-29T05:48:00Z</dcterms:created>
  <dcterms:modified xsi:type="dcterms:W3CDTF">2020-01-29T08:26:00Z</dcterms:modified>
</cp:coreProperties>
</file>