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30" w:rsidRDefault="00973130" w:rsidP="00973130">
      <w:pPr>
        <w:pStyle w:val="1"/>
        <w:spacing w:after="0"/>
        <w:jc w:val="center"/>
        <w:rPr>
          <w:caps/>
          <w:sz w:val="24"/>
          <w:szCs w:val="24"/>
        </w:rPr>
      </w:pPr>
    </w:p>
    <w:p w:rsidR="00973130" w:rsidRDefault="00973130" w:rsidP="00973130">
      <w:pPr>
        <w:pStyle w:val="1"/>
        <w:spacing w:after="0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Курганская область</w:t>
      </w:r>
    </w:p>
    <w:p w:rsidR="00973130" w:rsidRDefault="00973130" w:rsidP="00973130">
      <w:pPr>
        <w:pStyle w:val="2"/>
        <w:spacing w:before="28"/>
        <w:jc w:val="center"/>
        <w:rPr>
          <w:caps/>
        </w:rPr>
      </w:pPr>
    </w:p>
    <w:p w:rsidR="00973130" w:rsidRDefault="00973130" w:rsidP="00973130">
      <w:pPr>
        <w:pStyle w:val="1"/>
        <w:spacing w:after="0" w:line="238" w:lineRule="atLeast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Куртамышский район</w:t>
      </w:r>
    </w:p>
    <w:p w:rsidR="00973130" w:rsidRDefault="00973130" w:rsidP="00973130">
      <w:pPr>
        <w:pStyle w:val="2"/>
        <w:spacing w:before="28"/>
        <w:jc w:val="center"/>
        <w:rPr>
          <w:caps/>
        </w:rPr>
      </w:pPr>
    </w:p>
    <w:p w:rsidR="00973130" w:rsidRDefault="00973130" w:rsidP="00973130">
      <w:pPr>
        <w:pStyle w:val="2"/>
        <w:spacing w:before="28"/>
        <w:jc w:val="center"/>
        <w:rPr>
          <w:b/>
          <w:bCs/>
          <w:caps/>
        </w:rPr>
      </w:pPr>
      <w:r>
        <w:rPr>
          <w:b/>
          <w:bCs/>
          <w:caps/>
        </w:rPr>
        <w:t>Администрация Куртамышского района</w:t>
      </w:r>
    </w:p>
    <w:p w:rsidR="00973130" w:rsidRDefault="00973130" w:rsidP="00973130">
      <w:pPr>
        <w:pStyle w:val="2"/>
        <w:spacing w:before="28"/>
        <w:jc w:val="center"/>
      </w:pPr>
    </w:p>
    <w:p w:rsidR="00973130" w:rsidRDefault="00973130" w:rsidP="00973130">
      <w:pPr>
        <w:pStyle w:val="2"/>
        <w:spacing w:before="28"/>
        <w:jc w:val="center"/>
      </w:pPr>
    </w:p>
    <w:p w:rsidR="00973130" w:rsidRDefault="00973130" w:rsidP="00973130">
      <w:pPr>
        <w:pStyle w:val="5"/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РАСПОРЯЖЕНИЕ</w:t>
      </w:r>
    </w:p>
    <w:p w:rsidR="00973130" w:rsidRDefault="00973130" w:rsidP="00973130">
      <w:pPr>
        <w:pStyle w:val="2"/>
        <w:spacing w:before="28"/>
      </w:pPr>
      <w:r>
        <w:t> </w:t>
      </w:r>
    </w:p>
    <w:p w:rsidR="00973130" w:rsidRDefault="00973130" w:rsidP="00973130">
      <w:pPr>
        <w:pStyle w:val="2"/>
        <w:spacing w:before="28"/>
      </w:pPr>
      <w:r>
        <w:t> </w:t>
      </w:r>
    </w:p>
    <w:p w:rsidR="00973130" w:rsidRDefault="00973130" w:rsidP="00973130">
      <w:pPr>
        <w:pStyle w:val="2"/>
        <w:spacing w:before="28"/>
      </w:pPr>
      <w: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9"/>
        <w:gridCol w:w="4800"/>
      </w:tblGrid>
      <w:tr w:rsidR="00973130" w:rsidTr="00973130">
        <w:tc>
          <w:tcPr>
            <w:tcW w:w="4949" w:type="dxa"/>
            <w:shd w:val="clear" w:color="auto" w:fill="auto"/>
          </w:tcPr>
          <w:p w:rsidR="00973130" w:rsidRDefault="00973130" w:rsidP="00973130">
            <w:pPr>
              <w:pStyle w:val="2"/>
              <w:spacing w:before="28"/>
            </w:pPr>
            <w:r>
              <w:t xml:space="preserve">от  </w:t>
            </w:r>
            <w:r w:rsidR="00357118">
              <w:t>01.10.2015г.</w:t>
            </w:r>
            <w:r>
              <w:t xml:space="preserve">  №  </w:t>
            </w:r>
            <w:r w:rsidR="00357118">
              <w:t>1089-р</w:t>
            </w:r>
          </w:p>
          <w:p w:rsidR="00973130" w:rsidRDefault="00973130" w:rsidP="00973130">
            <w:pPr>
              <w:pStyle w:val="2"/>
              <w:spacing w:before="28"/>
            </w:pPr>
            <w:r>
              <w:t>           г. Куртамыш</w:t>
            </w:r>
          </w:p>
        </w:tc>
        <w:tc>
          <w:tcPr>
            <w:tcW w:w="4800" w:type="dxa"/>
            <w:shd w:val="clear" w:color="auto" w:fill="auto"/>
          </w:tcPr>
          <w:p w:rsidR="00973130" w:rsidRDefault="00973130" w:rsidP="00973130">
            <w:pPr>
              <w:pStyle w:val="2"/>
              <w:spacing w:before="28"/>
            </w:pPr>
            <w:r>
              <w:t> </w:t>
            </w:r>
          </w:p>
        </w:tc>
      </w:tr>
    </w:tbl>
    <w:p w:rsidR="00973130" w:rsidRDefault="00973130" w:rsidP="00973130">
      <w:pPr>
        <w:pStyle w:val="2"/>
        <w:spacing w:before="28"/>
      </w:pPr>
      <w:r>
        <w:t xml:space="preserve">  </w:t>
      </w:r>
    </w:p>
    <w:p w:rsidR="00973130" w:rsidRDefault="00973130" w:rsidP="00973130">
      <w:pPr>
        <w:pStyle w:val="2"/>
        <w:spacing w:before="28"/>
      </w:pPr>
    </w:p>
    <w:p w:rsidR="00973130" w:rsidRDefault="00973130" w:rsidP="00973130">
      <w:pPr>
        <w:pStyle w:val="2"/>
        <w:spacing w:before="28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Об утверждении плана мероприятий (дорожной карты) по повышению значений показателей доступности для инвалидов объектов и услуг в установленных сферах деятельности на территории </w:t>
      </w:r>
      <w:proofErr w:type="spellStart"/>
      <w:r>
        <w:rPr>
          <w:b/>
          <w:bCs/>
          <w:color w:val="000000"/>
          <w:sz w:val="26"/>
          <w:szCs w:val="26"/>
        </w:rPr>
        <w:t>Куртамышского</w:t>
      </w:r>
      <w:proofErr w:type="spellEnd"/>
      <w:r>
        <w:rPr>
          <w:b/>
          <w:bCs/>
          <w:color w:val="000000"/>
          <w:sz w:val="26"/>
          <w:szCs w:val="26"/>
        </w:rPr>
        <w:t xml:space="preserve"> района</w:t>
      </w:r>
    </w:p>
    <w:p w:rsidR="00973130" w:rsidRPr="005F652A" w:rsidRDefault="00973130" w:rsidP="00973130">
      <w:pPr>
        <w:pStyle w:val="2"/>
        <w:spacing w:before="28"/>
        <w:jc w:val="center"/>
        <w:rPr>
          <w:sz w:val="26"/>
          <w:szCs w:val="26"/>
        </w:rPr>
      </w:pPr>
    </w:p>
    <w:p w:rsidR="00973130" w:rsidRPr="005F652A" w:rsidRDefault="00973130" w:rsidP="00973130">
      <w:pPr>
        <w:pStyle w:val="2"/>
        <w:spacing w:before="28"/>
        <w:ind w:firstLine="709"/>
        <w:jc w:val="both"/>
        <w:rPr>
          <w:color w:val="000000"/>
          <w:sz w:val="26"/>
          <w:szCs w:val="26"/>
        </w:rPr>
      </w:pPr>
      <w:r w:rsidRPr="00B214B8">
        <w:rPr>
          <w:color w:val="000000"/>
          <w:sz w:val="26"/>
          <w:szCs w:val="26"/>
        </w:rPr>
        <w:t>В соответствии с постановлением Правительства Российской Федерации от       17 июня 2015 года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</w:t>
      </w:r>
      <w:r>
        <w:rPr>
          <w:color w:val="000000"/>
          <w:sz w:val="26"/>
          <w:szCs w:val="26"/>
        </w:rPr>
        <w:t xml:space="preserve">новленных сферах деятельности», статьей 38.1. Устава </w:t>
      </w:r>
      <w:proofErr w:type="spellStart"/>
      <w:r>
        <w:rPr>
          <w:color w:val="000000"/>
          <w:sz w:val="26"/>
          <w:szCs w:val="26"/>
        </w:rPr>
        <w:t>Куртамышского</w:t>
      </w:r>
      <w:proofErr w:type="spellEnd"/>
      <w:r>
        <w:rPr>
          <w:color w:val="000000"/>
          <w:sz w:val="26"/>
          <w:szCs w:val="26"/>
        </w:rPr>
        <w:t xml:space="preserve"> района </w:t>
      </w:r>
      <w:r w:rsidRPr="005F652A">
        <w:rPr>
          <w:color w:val="000000"/>
          <w:sz w:val="26"/>
          <w:szCs w:val="26"/>
        </w:rPr>
        <w:t xml:space="preserve">Администрация </w:t>
      </w:r>
      <w:proofErr w:type="spellStart"/>
      <w:r w:rsidRPr="005F652A">
        <w:rPr>
          <w:color w:val="000000"/>
          <w:sz w:val="26"/>
          <w:szCs w:val="26"/>
        </w:rPr>
        <w:t>Куртамышского</w:t>
      </w:r>
      <w:proofErr w:type="spellEnd"/>
      <w:r w:rsidRPr="005F652A">
        <w:rPr>
          <w:color w:val="000000"/>
          <w:sz w:val="26"/>
          <w:szCs w:val="26"/>
        </w:rPr>
        <w:t xml:space="preserve"> района </w:t>
      </w:r>
    </w:p>
    <w:p w:rsidR="00973130" w:rsidRPr="005F652A" w:rsidRDefault="00973130" w:rsidP="00973130">
      <w:pPr>
        <w:pStyle w:val="2"/>
        <w:spacing w:before="28"/>
        <w:jc w:val="both"/>
        <w:rPr>
          <w:caps/>
          <w:color w:val="000000"/>
          <w:sz w:val="26"/>
          <w:szCs w:val="26"/>
        </w:rPr>
      </w:pPr>
      <w:r>
        <w:rPr>
          <w:caps/>
          <w:color w:val="000000"/>
          <w:sz w:val="26"/>
          <w:szCs w:val="26"/>
        </w:rPr>
        <w:t>ОБЯЗЫВАЕТ</w:t>
      </w:r>
      <w:r w:rsidRPr="005F652A">
        <w:rPr>
          <w:caps/>
          <w:color w:val="000000"/>
          <w:sz w:val="26"/>
          <w:szCs w:val="26"/>
        </w:rPr>
        <w:t>:</w:t>
      </w:r>
    </w:p>
    <w:p w:rsidR="00973130" w:rsidRDefault="00973130" w:rsidP="00973130">
      <w:pPr>
        <w:pStyle w:val="2"/>
        <w:numPr>
          <w:ilvl w:val="0"/>
          <w:numId w:val="2"/>
        </w:numPr>
        <w:spacing w:before="28"/>
        <w:ind w:left="0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Утвердить план</w:t>
      </w:r>
      <w:r w:rsidRPr="00B42538">
        <w:rPr>
          <w:color w:val="000000"/>
          <w:sz w:val="26"/>
          <w:szCs w:val="26"/>
        </w:rPr>
        <w:t xml:space="preserve"> мероприятий (дорожн</w:t>
      </w:r>
      <w:r>
        <w:rPr>
          <w:color w:val="000000"/>
          <w:sz w:val="26"/>
          <w:szCs w:val="26"/>
        </w:rPr>
        <w:t>ую</w:t>
      </w:r>
      <w:r w:rsidRPr="00B42538">
        <w:rPr>
          <w:color w:val="000000"/>
          <w:sz w:val="26"/>
          <w:szCs w:val="26"/>
        </w:rPr>
        <w:t xml:space="preserve"> карт</w:t>
      </w:r>
      <w:r>
        <w:rPr>
          <w:color w:val="000000"/>
          <w:sz w:val="26"/>
          <w:szCs w:val="26"/>
        </w:rPr>
        <w:t>у</w:t>
      </w:r>
      <w:r w:rsidRPr="00B42538">
        <w:rPr>
          <w:color w:val="000000"/>
          <w:sz w:val="26"/>
          <w:szCs w:val="26"/>
        </w:rPr>
        <w:t xml:space="preserve">) по повышению значений показателей доступности для инвалидов объектов и услуг в установленных сферах деятельности на территории </w:t>
      </w:r>
      <w:proofErr w:type="spellStart"/>
      <w:r w:rsidRPr="00B42538">
        <w:rPr>
          <w:color w:val="000000"/>
          <w:sz w:val="26"/>
          <w:szCs w:val="26"/>
        </w:rPr>
        <w:t>Куртамышского</w:t>
      </w:r>
      <w:proofErr w:type="spellEnd"/>
      <w:r w:rsidRPr="00B42538">
        <w:rPr>
          <w:color w:val="000000"/>
          <w:sz w:val="26"/>
          <w:szCs w:val="26"/>
        </w:rPr>
        <w:t xml:space="preserve"> района </w:t>
      </w:r>
      <w:r>
        <w:rPr>
          <w:color w:val="000000"/>
          <w:sz w:val="26"/>
          <w:szCs w:val="26"/>
        </w:rPr>
        <w:t xml:space="preserve">согласно приложению к настоящему распоряжению. </w:t>
      </w:r>
    </w:p>
    <w:p w:rsidR="00973130" w:rsidRPr="00B214B8" w:rsidRDefault="00973130" w:rsidP="00973130">
      <w:pPr>
        <w:ind w:left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Настоящее распоряжение вступает в силу с 1 января 2016 года.</w:t>
      </w:r>
    </w:p>
    <w:p w:rsidR="00973130" w:rsidRDefault="00973130" w:rsidP="00973130">
      <w:pPr>
        <w:pStyle w:val="2"/>
        <w:spacing w:before="28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5F652A">
        <w:rPr>
          <w:color w:val="000000"/>
          <w:sz w:val="26"/>
          <w:szCs w:val="26"/>
        </w:rPr>
        <w:t xml:space="preserve">. </w:t>
      </w:r>
      <w:r w:rsidRPr="005F652A">
        <w:rPr>
          <w:sz w:val="26"/>
          <w:szCs w:val="26"/>
        </w:rPr>
        <w:t xml:space="preserve">Опубликовать настоящее </w:t>
      </w:r>
      <w:r>
        <w:rPr>
          <w:sz w:val="26"/>
          <w:szCs w:val="26"/>
        </w:rPr>
        <w:t>распоряжение</w:t>
      </w:r>
      <w:r w:rsidRPr="005F652A">
        <w:rPr>
          <w:sz w:val="26"/>
          <w:szCs w:val="26"/>
        </w:rPr>
        <w:t xml:space="preserve"> в информационном бюллетене «</w:t>
      </w:r>
      <w:proofErr w:type="spellStart"/>
      <w:r w:rsidRPr="005F652A">
        <w:rPr>
          <w:sz w:val="26"/>
          <w:szCs w:val="26"/>
        </w:rPr>
        <w:t>Куртамышский</w:t>
      </w:r>
      <w:proofErr w:type="spellEnd"/>
      <w:r w:rsidRPr="005F652A">
        <w:rPr>
          <w:sz w:val="26"/>
          <w:szCs w:val="26"/>
        </w:rPr>
        <w:t xml:space="preserve"> район: официально» и разместить на официальном сайте Администрации </w:t>
      </w:r>
      <w:proofErr w:type="spellStart"/>
      <w:r w:rsidRPr="005F652A">
        <w:rPr>
          <w:sz w:val="26"/>
          <w:szCs w:val="26"/>
        </w:rPr>
        <w:t>Куртамышского</w:t>
      </w:r>
      <w:proofErr w:type="spellEnd"/>
      <w:r w:rsidRPr="005F652A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>.</w:t>
      </w:r>
    </w:p>
    <w:p w:rsidR="00973130" w:rsidRPr="005F652A" w:rsidRDefault="00973130" w:rsidP="00973130">
      <w:pPr>
        <w:pStyle w:val="2"/>
        <w:spacing w:before="28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5F652A">
        <w:rPr>
          <w:color w:val="000000"/>
          <w:sz w:val="26"/>
          <w:szCs w:val="26"/>
        </w:rPr>
        <w:t xml:space="preserve">. </w:t>
      </w:r>
      <w:proofErr w:type="gramStart"/>
      <w:r w:rsidRPr="005F652A">
        <w:rPr>
          <w:sz w:val="26"/>
          <w:szCs w:val="26"/>
        </w:rPr>
        <w:t>Контроль за</w:t>
      </w:r>
      <w:proofErr w:type="gramEnd"/>
      <w:r w:rsidRPr="005F652A">
        <w:rPr>
          <w:sz w:val="26"/>
          <w:szCs w:val="26"/>
        </w:rPr>
        <w:t xml:space="preserve"> выполнением настоящего </w:t>
      </w:r>
      <w:r>
        <w:rPr>
          <w:sz w:val="26"/>
          <w:szCs w:val="26"/>
        </w:rPr>
        <w:t>распоряжения</w:t>
      </w:r>
      <w:r w:rsidRPr="005F652A">
        <w:rPr>
          <w:sz w:val="26"/>
          <w:szCs w:val="26"/>
        </w:rPr>
        <w:t xml:space="preserve"> возложить на </w:t>
      </w:r>
      <w:r>
        <w:rPr>
          <w:sz w:val="26"/>
          <w:szCs w:val="26"/>
        </w:rPr>
        <w:t xml:space="preserve">заместителя Главы </w:t>
      </w:r>
      <w:proofErr w:type="spellStart"/>
      <w:r>
        <w:rPr>
          <w:sz w:val="26"/>
          <w:szCs w:val="26"/>
        </w:rPr>
        <w:t>Куртамышского</w:t>
      </w:r>
      <w:proofErr w:type="spellEnd"/>
      <w:r>
        <w:rPr>
          <w:sz w:val="26"/>
          <w:szCs w:val="26"/>
        </w:rPr>
        <w:t xml:space="preserve"> района по социальным вопросам </w:t>
      </w:r>
      <w:proofErr w:type="spellStart"/>
      <w:r>
        <w:rPr>
          <w:sz w:val="26"/>
          <w:szCs w:val="26"/>
        </w:rPr>
        <w:t>Бобыреву</w:t>
      </w:r>
      <w:proofErr w:type="spellEnd"/>
      <w:r>
        <w:rPr>
          <w:sz w:val="26"/>
          <w:szCs w:val="26"/>
        </w:rPr>
        <w:t xml:space="preserve"> Г.А.</w:t>
      </w:r>
    </w:p>
    <w:p w:rsidR="00973130" w:rsidRPr="005F652A" w:rsidRDefault="00973130" w:rsidP="00973130">
      <w:pPr>
        <w:pStyle w:val="2"/>
        <w:spacing w:before="28"/>
        <w:ind w:firstLine="539"/>
        <w:jc w:val="both"/>
        <w:rPr>
          <w:sz w:val="26"/>
          <w:szCs w:val="26"/>
        </w:rPr>
      </w:pPr>
    </w:p>
    <w:p w:rsidR="00973130" w:rsidRPr="005F652A" w:rsidRDefault="00973130" w:rsidP="00973130">
      <w:pPr>
        <w:pStyle w:val="2"/>
        <w:spacing w:before="28"/>
        <w:ind w:firstLine="539"/>
        <w:jc w:val="both"/>
        <w:rPr>
          <w:sz w:val="26"/>
          <w:szCs w:val="26"/>
        </w:rPr>
      </w:pPr>
    </w:p>
    <w:p w:rsidR="00973130" w:rsidRPr="005F652A" w:rsidRDefault="00973130" w:rsidP="00973130">
      <w:pPr>
        <w:pStyle w:val="2"/>
        <w:spacing w:before="28"/>
        <w:jc w:val="both"/>
        <w:rPr>
          <w:sz w:val="26"/>
          <w:szCs w:val="26"/>
        </w:rPr>
      </w:pPr>
      <w:r w:rsidRPr="005F652A">
        <w:rPr>
          <w:sz w:val="26"/>
          <w:szCs w:val="26"/>
        </w:rPr>
        <w:t xml:space="preserve">Глава </w:t>
      </w:r>
      <w:proofErr w:type="spellStart"/>
      <w:r w:rsidRPr="005F652A">
        <w:rPr>
          <w:sz w:val="26"/>
          <w:szCs w:val="26"/>
        </w:rPr>
        <w:t>Куртамышского</w:t>
      </w:r>
      <w:proofErr w:type="spellEnd"/>
      <w:r w:rsidRPr="005F652A">
        <w:rPr>
          <w:sz w:val="26"/>
          <w:szCs w:val="26"/>
        </w:rPr>
        <w:t xml:space="preserve"> района                                                              </w:t>
      </w:r>
      <w:r>
        <w:rPr>
          <w:sz w:val="26"/>
          <w:szCs w:val="26"/>
        </w:rPr>
        <w:t>С.Г. Куликовских</w:t>
      </w:r>
    </w:p>
    <w:p w:rsidR="00973130" w:rsidRDefault="00973130" w:rsidP="00973130">
      <w:pPr>
        <w:pStyle w:val="2"/>
        <w:spacing w:before="28"/>
        <w:rPr>
          <w:sz w:val="26"/>
          <w:szCs w:val="26"/>
        </w:rPr>
      </w:pPr>
    </w:p>
    <w:p w:rsidR="00973130" w:rsidRDefault="00973130" w:rsidP="00973130">
      <w:pPr>
        <w:pStyle w:val="2"/>
        <w:spacing w:before="28"/>
        <w:rPr>
          <w:sz w:val="26"/>
          <w:szCs w:val="26"/>
        </w:rPr>
      </w:pPr>
    </w:p>
    <w:p w:rsidR="00973130" w:rsidRDefault="00973130" w:rsidP="00973130">
      <w:pPr>
        <w:pStyle w:val="2"/>
        <w:spacing w:before="28"/>
        <w:rPr>
          <w:sz w:val="26"/>
          <w:szCs w:val="26"/>
        </w:rPr>
      </w:pPr>
    </w:p>
    <w:p w:rsidR="00973130" w:rsidRDefault="00973130" w:rsidP="00973130">
      <w:pPr>
        <w:pStyle w:val="2"/>
        <w:spacing w:before="28"/>
        <w:rPr>
          <w:sz w:val="26"/>
          <w:szCs w:val="26"/>
        </w:rPr>
      </w:pPr>
    </w:p>
    <w:p w:rsidR="00973130" w:rsidRDefault="00973130" w:rsidP="00973130">
      <w:pPr>
        <w:pStyle w:val="2"/>
        <w:spacing w:before="28"/>
        <w:rPr>
          <w:sz w:val="26"/>
          <w:szCs w:val="26"/>
        </w:rPr>
      </w:pPr>
    </w:p>
    <w:p w:rsidR="00973130" w:rsidRDefault="00973130" w:rsidP="00973130">
      <w:pPr>
        <w:pStyle w:val="2"/>
        <w:spacing w:before="28"/>
        <w:rPr>
          <w:sz w:val="26"/>
          <w:szCs w:val="26"/>
        </w:rPr>
      </w:pPr>
    </w:p>
    <w:p w:rsidR="00973130" w:rsidRDefault="00973130" w:rsidP="00973130">
      <w:pPr>
        <w:ind w:right="-227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Бухалко</w:t>
      </w:r>
      <w:proofErr w:type="spellEnd"/>
      <w:r>
        <w:rPr>
          <w:sz w:val="20"/>
          <w:szCs w:val="20"/>
        </w:rPr>
        <w:t xml:space="preserve"> Н.В.</w:t>
      </w:r>
    </w:p>
    <w:p w:rsidR="00973130" w:rsidRDefault="00973130" w:rsidP="00973130">
      <w:pPr>
        <w:ind w:right="-227"/>
        <w:jc w:val="both"/>
        <w:rPr>
          <w:sz w:val="20"/>
          <w:szCs w:val="20"/>
        </w:rPr>
      </w:pPr>
      <w:r>
        <w:rPr>
          <w:sz w:val="20"/>
          <w:szCs w:val="20"/>
        </w:rPr>
        <w:t>21273</w:t>
      </w:r>
    </w:p>
    <w:p w:rsidR="00973130" w:rsidRPr="009D1BF2" w:rsidRDefault="00973130" w:rsidP="009D1BF2">
      <w:pPr>
        <w:ind w:right="-227"/>
        <w:jc w:val="both"/>
        <w:rPr>
          <w:sz w:val="20"/>
          <w:szCs w:val="20"/>
        </w:rPr>
      </w:pPr>
      <w:r>
        <w:rPr>
          <w:sz w:val="20"/>
          <w:szCs w:val="20"/>
        </w:rPr>
        <w:t>Разослано по списку (см. на обороте)</w:t>
      </w:r>
      <w:bookmarkStart w:id="0" w:name="_GoBack"/>
      <w:bookmarkEnd w:id="0"/>
    </w:p>
    <w:tbl>
      <w:tblPr>
        <w:tblStyle w:val="a4"/>
        <w:tblpPr w:leftFromText="180" w:rightFromText="180" w:horzAnchor="margin" w:tblpY="4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3130" w:rsidTr="00973130">
        <w:tc>
          <w:tcPr>
            <w:tcW w:w="4785" w:type="dxa"/>
          </w:tcPr>
          <w:p w:rsidR="00973130" w:rsidRDefault="00973130" w:rsidP="00973130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973130" w:rsidRPr="006744CB" w:rsidRDefault="00973130" w:rsidP="00973130">
            <w:pPr>
              <w:ind w:firstLine="708"/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 xml:space="preserve">                                   </w:t>
            </w:r>
            <w:r>
              <w:rPr>
                <w:sz w:val="22"/>
                <w:szCs w:val="22"/>
              </w:rPr>
              <w:t xml:space="preserve">      </w:t>
            </w:r>
            <w:r w:rsidRPr="006744CB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</w:t>
            </w:r>
            <w:r w:rsidRPr="006744CB">
              <w:rPr>
                <w:sz w:val="22"/>
                <w:szCs w:val="22"/>
              </w:rPr>
              <w:t xml:space="preserve">Приложение  </w:t>
            </w:r>
          </w:p>
          <w:p w:rsidR="00973130" w:rsidRPr="006744CB" w:rsidRDefault="00973130" w:rsidP="00973130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>распоряжению</w:t>
            </w:r>
            <w:r w:rsidRPr="006744CB">
              <w:rPr>
                <w:sz w:val="22"/>
                <w:szCs w:val="22"/>
              </w:rPr>
              <w:t xml:space="preserve"> Администрации </w:t>
            </w:r>
            <w:proofErr w:type="spellStart"/>
            <w:r w:rsidRPr="006744CB">
              <w:rPr>
                <w:sz w:val="22"/>
                <w:szCs w:val="22"/>
              </w:rPr>
              <w:t>Куртамы</w:t>
            </w:r>
            <w:r w:rsidRPr="006744CB">
              <w:rPr>
                <w:sz w:val="22"/>
                <w:szCs w:val="22"/>
              </w:rPr>
              <w:t>ш</w:t>
            </w:r>
            <w:r w:rsidRPr="006744CB">
              <w:rPr>
                <w:sz w:val="22"/>
                <w:szCs w:val="22"/>
              </w:rPr>
              <w:t>ского</w:t>
            </w:r>
            <w:proofErr w:type="spellEnd"/>
            <w:r w:rsidRPr="006744CB">
              <w:rPr>
                <w:sz w:val="22"/>
                <w:szCs w:val="22"/>
              </w:rPr>
              <w:t xml:space="preserve">  района от </w:t>
            </w:r>
            <w:r w:rsidR="00357118">
              <w:rPr>
                <w:sz w:val="22"/>
                <w:szCs w:val="22"/>
              </w:rPr>
              <w:t>01.10.2015г.</w:t>
            </w:r>
            <w:r w:rsidRPr="006744CB">
              <w:rPr>
                <w:sz w:val="22"/>
                <w:szCs w:val="22"/>
              </w:rPr>
              <w:t xml:space="preserve"> № </w:t>
            </w:r>
            <w:r w:rsidR="00357118">
              <w:rPr>
                <w:sz w:val="22"/>
                <w:szCs w:val="22"/>
              </w:rPr>
              <w:t>1089-р</w:t>
            </w:r>
            <w:r w:rsidRPr="006744CB">
              <w:rPr>
                <w:sz w:val="22"/>
                <w:szCs w:val="22"/>
              </w:rPr>
              <w:t xml:space="preserve"> «Об утверждении плана мероприятий </w:t>
            </w:r>
            <w:r>
              <w:rPr>
                <w:sz w:val="22"/>
                <w:szCs w:val="22"/>
              </w:rPr>
              <w:t xml:space="preserve"> (дорожной карты) </w:t>
            </w:r>
            <w:r w:rsidRPr="006744CB">
              <w:rPr>
                <w:sz w:val="22"/>
                <w:szCs w:val="22"/>
              </w:rPr>
              <w:t>по повышению значений показателей доступности для инвалидов объектов и услуг в установленных сферах деятельности на терр</w:t>
            </w:r>
            <w:r w:rsidRPr="006744CB">
              <w:rPr>
                <w:sz w:val="22"/>
                <w:szCs w:val="22"/>
              </w:rPr>
              <w:t>и</w:t>
            </w:r>
            <w:r w:rsidRPr="006744CB">
              <w:rPr>
                <w:sz w:val="22"/>
                <w:szCs w:val="22"/>
              </w:rPr>
              <w:t xml:space="preserve">тории </w:t>
            </w:r>
            <w:proofErr w:type="spellStart"/>
            <w:r w:rsidRPr="006744CB">
              <w:rPr>
                <w:sz w:val="22"/>
                <w:szCs w:val="22"/>
              </w:rPr>
              <w:t>Куртамышского</w:t>
            </w:r>
            <w:proofErr w:type="spellEnd"/>
            <w:r w:rsidRPr="006744CB">
              <w:rPr>
                <w:sz w:val="22"/>
                <w:szCs w:val="22"/>
              </w:rPr>
              <w:t xml:space="preserve"> района»</w:t>
            </w:r>
          </w:p>
          <w:p w:rsidR="00973130" w:rsidRDefault="00973130" w:rsidP="00973130">
            <w:pPr>
              <w:ind w:firstLine="708"/>
              <w:jc w:val="both"/>
              <w:rPr>
                <w:b/>
              </w:rPr>
            </w:pPr>
          </w:p>
          <w:p w:rsidR="00973130" w:rsidRDefault="00973130" w:rsidP="00973130">
            <w:pPr>
              <w:jc w:val="center"/>
              <w:rPr>
                <w:b/>
              </w:rPr>
            </w:pPr>
          </w:p>
        </w:tc>
      </w:tr>
    </w:tbl>
    <w:p w:rsidR="00973130" w:rsidRDefault="00973130" w:rsidP="00D47898">
      <w:pPr>
        <w:ind w:firstLine="708"/>
        <w:jc w:val="center"/>
        <w:rPr>
          <w:b/>
        </w:rPr>
      </w:pPr>
    </w:p>
    <w:p w:rsidR="00973130" w:rsidRDefault="00973130" w:rsidP="00D47898">
      <w:pPr>
        <w:ind w:firstLine="708"/>
        <w:jc w:val="center"/>
        <w:rPr>
          <w:b/>
          <w:bCs/>
          <w:color w:val="000000"/>
          <w:sz w:val="26"/>
          <w:szCs w:val="26"/>
        </w:rPr>
      </w:pPr>
    </w:p>
    <w:p w:rsidR="0067400C" w:rsidRDefault="0067400C" w:rsidP="00D47898">
      <w:pPr>
        <w:ind w:firstLine="708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План мероприятий (дорожная карта) по повышению значений показ</w:t>
      </w:r>
      <w:r>
        <w:rPr>
          <w:b/>
          <w:bCs/>
          <w:color w:val="000000"/>
          <w:sz w:val="26"/>
          <w:szCs w:val="26"/>
        </w:rPr>
        <w:t>а</w:t>
      </w:r>
      <w:r>
        <w:rPr>
          <w:b/>
          <w:bCs/>
          <w:color w:val="000000"/>
          <w:sz w:val="26"/>
          <w:szCs w:val="26"/>
        </w:rPr>
        <w:t xml:space="preserve">телей доступности для инвалидов объектов и услуг в установленных сферах деятельности на территории </w:t>
      </w:r>
      <w:proofErr w:type="spellStart"/>
      <w:r>
        <w:rPr>
          <w:b/>
          <w:bCs/>
          <w:color w:val="000000"/>
          <w:sz w:val="26"/>
          <w:szCs w:val="26"/>
        </w:rPr>
        <w:t>Куртамышского</w:t>
      </w:r>
      <w:proofErr w:type="spellEnd"/>
      <w:r>
        <w:rPr>
          <w:b/>
          <w:bCs/>
          <w:color w:val="000000"/>
          <w:sz w:val="26"/>
          <w:szCs w:val="26"/>
        </w:rPr>
        <w:t xml:space="preserve"> района</w:t>
      </w:r>
    </w:p>
    <w:p w:rsidR="0067400C" w:rsidRDefault="0067400C" w:rsidP="00D47898">
      <w:pPr>
        <w:ind w:firstLine="708"/>
        <w:jc w:val="center"/>
        <w:rPr>
          <w:b/>
        </w:rPr>
      </w:pPr>
    </w:p>
    <w:p w:rsidR="0067400C" w:rsidRDefault="0067400C" w:rsidP="00D47898">
      <w:pPr>
        <w:ind w:firstLine="708"/>
        <w:jc w:val="center"/>
        <w:rPr>
          <w:b/>
        </w:rPr>
      </w:pPr>
    </w:p>
    <w:p w:rsidR="0067400C" w:rsidRPr="00622869" w:rsidRDefault="0067400C" w:rsidP="003A7011">
      <w:pPr>
        <w:ind w:firstLine="708"/>
        <w:jc w:val="center"/>
        <w:rPr>
          <w:b/>
          <w:sz w:val="26"/>
          <w:szCs w:val="26"/>
        </w:rPr>
      </w:pPr>
      <w:r w:rsidRPr="00622869">
        <w:rPr>
          <w:b/>
          <w:sz w:val="26"/>
          <w:szCs w:val="26"/>
        </w:rPr>
        <w:t xml:space="preserve">Раздел </w:t>
      </w:r>
      <w:r w:rsidR="00454A29" w:rsidRPr="00622869">
        <w:rPr>
          <w:b/>
          <w:sz w:val="26"/>
          <w:szCs w:val="26"/>
          <w:lang w:val="en-US"/>
        </w:rPr>
        <w:t>I</w:t>
      </w:r>
      <w:r w:rsidRPr="00622869">
        <w:rPr>
          <w:b/>
          <w:sz w:val="26"/>
          <w:szCs w:val="26"/>
        </w:rPr>
        <w:t xml:space="preserve">. </w:t>
      </w:r>
      <w:r w:rsidR="003A7011" w:rsidRPr="00622869">
        <w:rPr>
          <w:b/>
          <w:sz w:val="26"/>
          <w:szCs w:val="26"/>
        </w:rPr>
        <w:t>Обоснование целей обеспечения доступности для инвалидов объектов и услуг, мероприятий по их достижению</w:t>
      </w:r>
    </w:p>
    <w:p w:rsidR="003A7011" w:rsidRPr="00622869" w:rsidRDefault="003A7011" w:rsidP="003A7011">
      <w:pPr>
        <w:ind w:firstLine="708"/>
        <w:jc w:val="both"/>
        <w:rPr>
          <w:b/>
          <w:sz w:val="26"/>
          <w:szCs w:val="26"/>
        </w:rPr>
      </w:pPr>
    </w:p>
    <w:p w:rsidR="003A7011" w:rsidRPr="00622869" w:rsidRDefault="003A7011" w:rsidP="003A7011">
      <w:pPr>
        <w:jc w:val="both"/>
        <w:rPr>
          <w:sz w:val="26"/>
          <w:szCs w:val="26"/>
        </w:rPr>
      </w:pPr>
      <w:r w:rsidRPr="00622869">
        <w:rPr>
          <w:b/>
          <w:sz w:val="26"/>
          <w:szCs w:val="26"/>
        </w:rPr>
        <w:tab/>
      </w:r>
      <w:proofErr w:type="gramStart"/>
      <w:r w:rsidRPr="00622869">
        <w:rPr>
          <w:bCs/>
          <w:sz w:val="26"/>
          <w:szCs w:val="26"/>
        </w:rPr>
        <w:t xml:space="preserve">Утверждение и реализация </w:t>
      </w:r>
      <w:r w:rsidRPr="00622869">
        <w:rPr>
          <w:sz w:val="26"/>
          <w:szCs w:val="26"/>
        </w:rPr>
        <w:t>плана мероприятий (дорожной карты) по пов</w:t>
      </w:r>
      <w:r w:rsidRPr="00622869">
        <w:rPr>
          <w:sz w:val="26"/>
          <w:szCs w:val="26"/>
        </w:rPr>
        <w:t>ы</w:t>
      </w:r>
      <w:r w:rsidRPr="00622869">
        <w:rPr>
          <w:sz w:val="26"/>
          <w:szCs w:val="26"/>
        </w:rPr>
        <w:t xml:space="preserve">шению значений показателей доступности для  инвалидов объектов и услуг </w:t>
      </w:r>
      <w:r w:rsidR="00B639BA" w:rsidRPr="00622869">
        <w:rPr>
          <w:sz w:val="26"/>
          <w:szCs w:val="26"/>
        </w:rPr>
        <w:t>в уст</w:t>
      </w:r>
      <w:r w:rsidR="00B639BA" w:rsidRPr="00622869">
        <w:rPr>
          <w:sz w:val="26"/>
          <w:szCs w:val="26"/>
        </w:rPr>
        <w:t>а</w:t>
      </w:r>
      <w:r w:rsidR="00B639BA" w:rsidRPr="00622869">
        <w:rPr>
          <w:sz w:val="26"/>
          <w:szCs w:val="26"/>
        </w:rPr>
        <w:t xml:space="preserve">новленных сферах деятельности на территории </w:t>
      </w:r>
      <w:proofErr w:type="spellStart"/>
      <w:r w:rsidR="00B639BA" w:rsidRPr="00622869">
        <w:rPr>
          <w:sz w:val="26"/>
          <w:szCs w:val="26"/>
        </w:rPr>
        <w:t>Куртамышского</w:t>
      </w:r>
      <w:proofErr w:type="spellEnd"/>
      <w:r w:rsidR="00B639BA" w:rsidRPr="00622869">
        <w:rPr>
          <w:sz w:val="26"/>
          <w:szCs w:val="26"/>
        </w:rPr>
        <w:t xml:space="preserve"> района </w:t>
      </w:r>
      <w:r w:rsidRPr="00622869">
        <w:rPr>
          <w:sz w:val="26"/>
          <w:szCs w:val="26"/>
        </w:rPr>
        <w:t xml:space="preserve">(далее - </w:t>
      </w:r>
      <w:r w:rsidRPr="00622869">
        <w:rPr>
          <w:bCs/>
          <w:sz w:val="26"/>
          <w:szCs w:val="26"/>
        </w:rPr>
        <w:t>«дорожная карта») предусмотрены статьей 26  Ф</w:t>
      </w:r>
      <w:r w:rsidRPr="00622869">
        <w:rPr>
          <w:sz w:val="26"/>
          <w:szCs w:val="26"/>
        </w:rPr>
        <w:t>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</w:t>
      </w:r>
      <w:r w:rsidRPr="00622869">
        <w:rPr>
          <w:sz w:val="26"/>
          <w:szCs w:val="26"/>
        </w:rPr>
        <w:t>и</w:t>
      </w:r>
      <w:r w:rsidRPr="00622869">
        <w:rPr>
          <w:sz w:val="26"/>
          <w:szCs w:val="26"/>
        </w:rPr>
        <w:t>фикацией Конвенции о правах</w:t>
      </w:r>
      <w:proofErr w:type="gramEnd"/>
      <w:r w:rsidRPr="00622869">
        <w:rPr>
          <w:sz w:val="26"/>
          <w:szCs w:val="26"/>
        </w:rPr>
        <w:t xml:space="preserve"> инвалидов».</w:t>
      </w:r>
    </w:p>
    <w:p w:rsidR="003A7011" w:rsidRPr="00622869" w:rsidRDefault="003A7011" w:rsidP="003A7011">
      <w:pPr>
        <w:jc w:val="both"/>
        <w:rPr>
          <w:bCs/>
          <w:sz w:val="26"/>
          <w:szCs w:val="26"/>
        </w:rPr>
      </w:pPr>
      <w:r w:rsidRPr="00622869">
        <w:rPr>
          <w:sz w:val="26"/>
          <w:szCs w:val="26"/>
        </w:rPr>
        <w:tab/>
      </w:r>
      <w:r w:rsidR="00D14590" w:rsidRPr="00622869">
        <w:rPr>
          <w:sz w:val="26"/>
          <w:szCs w:val="26"/>
        </w:rPr>
        <w:t>«</w:t>
      </w:r>
      <w:r w:rsidR="00B639BA" w:rsidRPr="00622869">
        <w:rPr>
          <w:bCs/>
          <w:sz w:val="26"/>
          <w:szCs w:val="26"/>
        </w:rPr>
        <w:t xml:space="preserve">Дорожная карта» разработана в </w:t>
      </w:r>
      <w:r w:rsidRPr="00622869">
        <w:rPr>
          <w:bCs/>
          <w:sz w:val="26"/>
          <w:szCs w:val="26"/>
        </w:rPr>
        <w:t xml:space="preserve"> соответствии с Правилами разработки ф</w:t>
      </w:r>
      <w:r w:rsidRPr="00622869">
        <w:rPr>
          <w:bCs/>
          <w:sz w:val="26"/>
          <w:szCs w:val="26"/>
        </w:rPr>
        <w:t>е</w:t>
      </w:r>
      <w:r w:rsidRPr="00622869">
        <w:rPr>
          <w:bCs/>
          <w:sz w:val="26"/>
          <w:szCs w:val="26"/>
        </w:rPr>
        <w:t>деральными органами исполнительной власти, органами государственной власти субъектов Российской Федерации, органами местного самоуправления меропри</w:t>
      </w:r>
      <w:r w:rsidRPr="00622869">
        <w:rPr>
          <w:bCs/>
          <w:sz w:val="26"/>
          <w:szCs w:val="26"/>
        </w:rPr>
        <w:t>я</w:t>
      </w:r>
      <w:r w:rsidRPr="00622869">
        <w:rPr>
          <w:bCs/>
          <w:sz w:val="26"/>
          <w:szCs w:val="26"/>
        </w:rPr>
        <w:t>тий по повышению значений показателей доступности для инвалидов объектов и предоставляемых на них услуг в установленных сферах деятельности», утвержде</w:t>
      </w:r>
      <w:r w:rsidRPr="00622869">
        <w:rPr>
          <w:bCs/>
          <w:sz w:val="26"/>
          <w:szCs w:val="26"/>
        </w:rPr>
        <w:t>н</w:t>
      </w:r>
      <w:r w:rsidRPr="00622869">
        <w:rPr>
          <w:bCs/>
          <w:sz w:val="26"/>
          <w:szCs w:val="26"/>
        </w:rPr>
        <w:t>ными постановлением Правительства Российской Федера</w:t>
      </w:r>
      <w:r w:rsidR="00D14590" w:rsidRPr="00622869">
        <w:rPr>
          <w:bCs/>
          <w:sz w:val="26"/>
          <w:szCs w:val="26"/>
        </w:rPr>
        <w:t xml:space="preserve">ции от 17 июня 2015 года № 599. </w:t>
      </w:r>
    </w:p>
    <w:p w:rsidR="00D14590" w:rsidRPr="00622869" w:rsidRDefault="00D14590" w:rsidP="00D14590">
      <w:pPr>
        <w:ind w:firstLine="708"/>
        <w:jc w:val="both"/>
        <w:rPr>
          <w:sz w:val="26"/>
          <w:szCs w:val="26"/>
        </w:rPr>
      </w:pPr>
      <w:r w:rsidRPr="00622869">
        <w:rPr>
          <w:sz w:val="26"/>
          <w:szCs w:val="26"/>
        </w:rPr>
        <w:t>Реализация «дорожной карты» направлена на повышение возможности и</w:t>
      </w:r>
      <w:r w:rsidRPr="00622869">
        <w:rPr>
          <w:sz w:val="26"/>
          <w:szCs w:val="26"/>
        </w:rPr>
        <w:t>н</w:t>
      </w:r>
      <w:r w:rsidRPr="00622869">
        <w:rPr>
          <w:sz w:val="26"/>
          <w:szCs w:val="26"/>
        </w:rPr>
        <w:t>валидов вести независимый образ жизни, всесторонне участвовать во всех аспектах жизни в соответствии с положениями Конвенции о правах инвалидов.</w:t>
      </w:r>
      <w:r w:rsidR="00622869">
        <w:rPr>
          <w:sz w:val="26"/>
          <w:szCs w:val="26"/>
        </w:rPr>
        <w:t xml:space="preserve"> </w:t>
      </w:r>
    </w:p>
    <w:p w:rsidR="003A7011" w:rsidRPr="00622869" w:rsidRDefault="003A7011" w:rsidP="003A7011">
      <w:pPr>
        <w:jc w:val="both"/>
        <w:rPr>
          <w:bCs/>
          <w:sz w:val="26"/>
          <w:szCs w:val="26"/>
        </w:rPr>
      </w:pPr>
      <w:r w:rsidRPr="00622869">
        <w:rPr>
          <w:bCs/>
          <w:sz w:val="26"/>
          <w:szCs w:val="26"/>
        </w:rPr>
        <w:tab/>
        <w:t>«Дорожной картой» предусматривается создание необходимых условий для решения следующих основных проблем с обеспечением для инвалидов беспрепя</w:t>
      </w:r>
      <w:r w:rsidRPr="00622869">
        <w:rPr>
          <w:bCs/>
          <w:sz w:val="26"/>
          <w:szCs w:val="26"/>
        </w:rPr>
        <w:t>т</w:t>
      </w:r>
      <w:r w:rsidRPr="00622869">
        <w:rPr>
          <w:bCs/>
          <w:sz w:val="26"/>
          <w:szCs w:val="26"/>
        </w:rPr>
        <w:t>ственного доступа к объектам и предоставляемым на них услугам:</w:t>
      </w:r>
    </w:p>
    <w:p w:rsidR="003A7011" w:rsidRPr="00622869" w:rsidRDefault="003A7011" w:rsidP="003A7011">
      <w:pPr>
        <w:jc w:val="both"/>
        <w:rPr>
          <w:sz w:val="26"/>
          <w:szCs w:val="26"/>
        </w:rPr>
      </w:pPr>
      <w:r w:rsidRPr="00622869">
        <w:rPr>
          <w:bCs/>
          <w:sz w:val="26"/>
          <w:szCs w:val="26"/>
        </w:rPr>
        <w:tab/>
      </w:r>
      <w:r w:rsidR="00D14590" w:rsidRPr="00622869">
        <w:rPr>
          <w:bCs/>
          <w:sz w:val="26"/>
          <w:szCs w:val="26"/>
        </w:rPr>
        <w:t xml:space="preserve">1) </w:t>
      </w:r>
      <w:r w:rsidRPr="00622869">
        <w:rPr>
          <w:sz w:val="26"/>
          <w:szCs w:val="26"/>
        </w:rPr>
        <w:t>наличие частично или полностью недоступных для инвалидов объектов или помещений, в которых им предоставляются услуги;</w:t>
      </w:r>
    </w:p>
    <w:p w:rsidR="003A7011" w:rsidRPr="00622869" w:rsidRDefault="003A7011" w:rsidP="003A7011">
      <w:pPr>
        <w:jc w:val="both"/>
        <w:rPr>
          <w:sz w:val="26"/>
          <w:szCs w:val="26"/>
        </w:rPr>
      </w:pPr>
      <w:r w:rsidRPr="00622869">
        <w:rPr>
          <w:sz w:val="26"/>
          <w:szCs w:val="26"/>
        </w:rPr>
        <w:tab/>
      </w:r>
      <w:r w:rsidR="00D14590" w:rsidRPr="00622869">
        <w:rPr>
          <w:sz w:val="26"/>
          <w:szCs w:val="26"/>
        </w:rPr>
        <w:t xml:space="preserve">2) </w:t>
      </w:r>
      <w:r w:rsidRPr="00622869">
        <w:rPr>
          <w:sz w:val="26"/>
          <w:szCs w:val="26"/>
        </w:rPr>
        <w:t>неполная оснащенность некоторых объектов приспособлениями, сре</w:t>
      </w:r>
      <w:r w:rsidRPr="00622869">
        <w:rPr>
          <w:sz w:val="26"/>
          <w:szCs w:val="26"/>
        </w:rPr>
        <w:t>д</w:t>
      </w:r>
      <w:r w:rsidRPr="00622869">
        <w:rPr>
          <w:sz w:val="26"/>
          <w:szCs w:val="26"/>
        </w:rPr>
        <w:t>ствами и источниками информации в доступной форме, необходимыми для пол</w:t>
      </w:r>
      <w:r w:rsidRPr="00622869">
        <w:rPr>
          <w:sz w:val="26"/>
          <w:szCs w:val="26"/>
        </w:rPr>
        <w:t>у</w:t>
      </w:r>
      <w:r w:rsidRPr="00622869">
        <w:rPr>
          <w:sz w:val="26"/>
          <w:szCs w:val="26"/>
        </w:rPr>
        <w:t>чения инвалидами услуг наравне с другими лицами;</w:t>
      </w:r>
    </w:p>
    <w:p w:rsidR="003A7011" w:rsidRPr="00622869" w:rsidRDefault="003A7011" w:rsidP="003A7011">
      <w:pPr>
        <w:jc w:val="both"/>
        <w:rPr>
          <w:sz w:val="26"/>
          <w:szCs w:val="26"/>
        </w:rPr>
      </w:pPr>
      <w:r w:rsidRPr="00622869">
        <w:rPr>
          <w:sz w:val="26"/>
          <w:szCs w:val="26"/>
        </w:rPr>
        <w:tab/>
      </w:r>
      <w:r w:rsidR="00D14590" w:rsidRPr="00622869">
        <w:rPr>
          <w:sz w:val="26"/>
          <w:szCs w:val="26"/>
        </w:rPr>
        <w:t xml:space="preserve">3) </w:t>
      </w:r>
      <w:r w:rsidRPr="00622869">
        <w:rPr>
          <w:sz w:val="26"/>
          <w:szCs w:val="26"/>
        </w:rPr>
        <w:t>количество сотрудников организаций, предоставляющих услуги инвал</w:t>
      </w:r>
      <w:r w:rsidRPr="00622869">
        <w:rPr>
          <w:sz w:val="26"/>
          <w:szCs w:val="26"/>
        </w:rPr>
        <w:t>и</w:t>
      </w:r>
      <w:r w:rsidRPr="00622869">
        <w:rPr>
          <w:sz w:val="26"/>
          <w:szCs w:val="26"/>
        </w:rPr>
        <w:t xml:space="preserve">дам, не прошедших инструктирование или </w:t>
      </w:r>
      <w:proofErr w:type="gramStart"/>
      <w:r w:rsidRPr="00622869">
        <w:rPr>
          <w:sz w:val="26"/>
          <w:szCs w:val="26"/>
        </w:rPr>
        <w:t>обучение по вопросам</w:t>
      </w:r>
      <w:proofErr w:type="gramEnd"/>
      <w:r w:rsidRPr="00622869">
        <w:rPr>
          <w:sz w:val="26"/>
          <w:szCs w:val="26"/>
        </w:rPr>
        <w:t>, связанным с обеспечением их доступности и оказанием при этом помощи инвалидам, и не вл</w:t>
      </w:r>
      <w:r w:rsidRPr="00622869">
        <w:rPr>
          <w:sz w:val="26"/>
          <w:szCs w:val="26"/>
        </w:rPr>
        <w:t>а</w:t>
      </w:r>
      <w:r w:rsidRPr="00622869">
        <w:rPr>
          <w:sz w:val="26"/>
          <w:szCs w:val="26"/>
        </w:rPr>
        <w:t>деющих необходимыми для этого знаниями и нав</w:t>
      </w:r>
      <w:r w:rsidR="00606923" w:rsidRPr="00622869">
        <w:rPr>
          <w:sz w:val="26"/>
          <w:szCs w:val="26"/>
        </w:rPr>
        <w:t>ыками.</w:t>
      </w:r>
    </w:p>
    <w:p w:rsidR="003A7011" w:rsidRPr="00622869" w:rsidRDefault="003A7011" w:rsidP="003A7011">
      <w:pPr>
        <w:jc w:val="both"/>
        <w:rPr>
          <w:bCs/>
          <w:sz w:val="26"/>
          <w:szCs w:val="26"/>
        </w:rPr>
      </w:pPr>
      <w:r w:rsidRPr="00622869">
        <w:rPr>
          <w:sz w:val="26"/>
          <w:szCs w:val="26"/>
        </w:rPr>
        <w:tab/>
      </w:r>
      <w:r w:rsidRPr="00622869">
        <w:rPr>
          <w:bCs/>
          <w:sz w:val="26"/>
          <w:szCs w:val="26"/>
        </w:rPr>
        <w:t>Целями «дорожной карты» являются:</w:t>
      </w:r>
    </w:p>
    <w:p w:rsidR="003A7011" w:rsidRPr="00622869" w:rsidRDefault="003A7011" w:rsidP="003A7011">
      <w:pPr>
        <w:jc w:val="both"/>
        <w:rPr>
          <w:sz w:val="26"/>
          <w:szCs w:val="26"/>
        </w:rPr>
      </w:pPr>
      <w:r w:rsidRPr="00622869">
        <w:rPr>
          <w:bCs/>
          <w:sz w:val="26"/>
          <w:szCs w:val="26"/>
        </w:rPr>
        <w:tab/>
      </w:r>
      <w:r w:rsidR="00606923" w:rsidRPr="00622869">
        <w:rPr>
          <w:bCs/>
          <w:sz w:val="26"/>
          <w:szCs w:val="26"/>
        </w:rPr>
        <w:t xml:space="preserve">1) </w:t>
      </w:r>
      <w:r w:rsidRPr="00622869">
        <w:rPr>
          <w:sz w:val="26"/>
          <w:szCs w:val="26"/>
        </w:rPr>
        <w:t>создание инвалидам дополнительных условий для обеспечения равенства возможностей, личной самостоятельности, включенности в общество, индивид</w:t>
      </w:r>
      <w:r w:rsidRPr="00622869">
        <w:rPr>
          <w:sz w:val="26"/>
          <w:szCs w:val="26"/>
        </w:rPr>
        <w:t>у</w:t>
      </w:r>
      <w:r w:rsidRPr="00622869">
        <w:rPr>
          <w:sz w:val="26"/>
          <w:szCs w:val="26"/>
        </w:rPr>
        <w:t>альной мобильности и не дискриминации по признаку инвалидности;</w:t>
      </w:r>
    </w:p>
    <w:p w:rsidR="00606923" w:rsidRPr="00622869" w:rsidRDefault="003A7011" w:rsidP="003A7011">
      <w:pPr>
        <w:jc w:val="both"/>
        <w:rPr>
          <w:sz w:val="26"/>
          <w:szCs w:val="26"/>
        </w:rPr>
      </w:pPr>
      <w:r w:rsidRPr="00622869">
        <w:rPr>
          <w:sz w:val="26"/>
          <w:szCs w:val="26"/>
        </w:rPr>
        <w:lastRenderedPageBreak/>
        <w:tab/>
      </w:r>
      <w:r w:rsidR="00606923" w:rsidRPr="00622869">
        <w:rPr>
          <w:sz w:val="26"/>
          <w:szCs w:val="26"/>
        </w:rPr>
        <w:t xml:space="preserve">2) </w:t>
      </w:r>
      <w:r w:rsidRPr="00622869">
        <w:rPr>
          <w:sz w:val="26"/>
          <w:szCs w:val="26"/>
        </w:rPr>
        <w:t>установление показателей, позволяющих оценивать степень доступности для инвалидов объектов и услуг с учетом положений Конвенции о правах инвал</w:t>
      </w:r>
      <w:r w:rsidRPr="00622869">
        <w:rPr>
          <w:sz w:val="26"/>
          <w:szCs w:val="26"/>
        </w:rPr>
        <w:t>и</w:t>
      </w:r>
      <w:r w:rsidRPr="00622869">
        <w:rPr>
          <w:sz w:val="26"/>
          <w:szCs w:val="26"/>
        </w:rPr>
        <w:t xml:space="preserve">дов; </w:t>
      </w:r>
      <w:r w:rsidRPr="00622869">
        <w:rPr>
          <w:sz w:val="26"/>
          <w:szCs w:val="26"/>
        </w:rPr>
        <w:tab/>
      </w:r>
    </w:p>
    <w:p w:rsidR="003A7011" w:rsidRPr="00622869" w:rsidRDefault="003A7011" w:rsidP="003A7011">
      <w:pPr>
        <w:jc w:val="both"/>
        <w:rPr>
          <w:sz w:val="26"/>
          <w:szCs w:val="26"/>
        </w:rPr>
      </w:pPr>
      <w:r w:rsidRPr="00622869">
        <w:rPr>
          <w:sz w:val="26"/>
          <w:szCs w:val="26"/>
        </w:rPr>
        <w:tab/>
      </w:r>
      <w:r w:rsidR="00606923" w:rsidRPr="00622869">
        <w:rPr>
          <w:sz w:val="26"/>
          <w:szCs w:val="26"/>
        </w:rPr>
        <w:t xml:space="preserve">3) </w:t>
      </w:r>
      <w:r w:rsidRPr="00622869">
        <w:rPr>
          <w:sz w:val="26"/>
          <w:szCs w:val="26"/>
        </w:rPr>
        <w:t>принятие мер по обеспечению собственниками объектов доступа инвал</w:t>
      </w:r>
      <w:r w:rsidRPr="00622869">
        <w:rPr>
          <w:sz w:val="26"/>
          <w:szCs w:val="26"/>
        </w:rPr>
        <w:t>и</w:t>
      </w:r>
      <w:r w:rsidRPr="00622869">
        <w:rPr>
          <w:sz w:val="26"/>
          <w:szCs w:val="26"/>
        </w:rPr>
        <w:t>дов к местам предоставления услуг либо, когда это возможно, предоставление услуг по месту жительства инвалида или в дистанционном режиме в случаях, если       существующие объекты невозможно полностью приспособить с учетом потребн</w:t>
      </w:r>
      <w:r w:rsidRPr="00622869">
        <w:rPr>
          <w:sz w:val="26"/>
          <w:szCs w:val="26"/>
        </w:rPr>
        <w:t>о</w:t>
      </w:r>
      <w:r w:rsidRPr="00622869">
        <w:rPr>
          <w:sz w:val="26"/>
          <w:szCs w:val="26"/>
        </w:rPr>
        <w:t>стей инвалидов до их реконструкции или капитального ремонта;</w:t>
      </w:r>
    </w:p>
    <w:p w:rsidR="003A7011" w:rsidRPr="00622869" w:rsidRDefault="003A7011" w:rsidP="003A7011">
      <w:pPr>
        <w:jc w:val="both"/>
        <w:rPr>
          <w:sz w:val="26"/>
          <w:szCs w:val="26"/>
        </w:rPr>
      </w:pPr>
      <w:r w:rsidRPr="00622869">
        <w:rPr>
          <w:sz w:val="26"/>
          <w:szCs w:val="26"/>
        </w:rPr>
        <w:tab/>
      </w:r>
      <w:r w:rsidR="00606923" w:rsidRPr="00622869">
        <w:rPr>
          <w:sz w:val="26"/>
          <w:szCs w:val="26"/>
        </w:rPr>
        <w:t xml:space="preserve">4) </w:t>
      </w:r>
      <w:r w:rsidRPr="00622869">
        <w:rPr>
          <w:sz w:val="26"/>
          <w:szCs w:val="26"/>
        </w:rPr>
        <w:t>оснащение объектов приспособлениями, средствами и источниками и</w:t>
      </w:r>
      <w:r w:rsidRPr="00622869">
        <w:rPr>
          <w:sz w:val="26"/>
          <w:szCs w:val="26"/>
        </w:rPr>
        <w:t>н</w:t>
      </w:r>
      <w:r w:rsidRPr="00622869">
        <w:rPr>
          <w:sz w:val="26"/>
          <w:szCs w:val="26"/>
        </w:rPr>
        <w:t xml:space="preserve">формации в доступной форме, позволяющими обеспечить доступность для </w:t>
      </w:r>
      <w:proofErr w:type="gramStart"/>
      <w:r w:rsidRPr="00622869">
        <w:rPr>
          <w:sz w:val="26"/>
          <w:szCs w:val="26"/>
        </w:rPr>
        <w:t>инвал</w:t>
      </w:r>
      <w:r w:rsidRPr="00622869">
        <w:rPr>
          <w:sz w:val="26"/>
          <w:szCs w:val="26"/>
        </w:rPr>
        <w:t>и</w:t>
      </w:r>
      <w:r w:rsidRPr="00622869">
        <w:rPr>
          <w:sz w:val="26"/>
          <w:szCs w:val="26"/>
        </w:rPr>
        <w:t>дов</w:t>
      </w:r>
      <w:proofErr w:type="gramEnd"/>
      <w:r w:rsidRPr="00622869">
        <w:rPr>
          <w:sz w:val="26"/>
          <w:szCs w:val="26"/>
        </w:rPr>
        <w:t xml:space="preserve"> предоставляемых на них услуг;</w:t>
      </w:r>
    </w:p>
    <w:p w:rsidR="003A7011" w:rsidRPr="00622869" w:rsidRDefault="003A7011" w:rsidP="003A7011">
      <w:pPr>
        <w:jc w:val="both"/>
        <w:rPr>
          <w:sz w:val="26"/>
          <w:szCs w:val="26"/>
        </w:rPr>
      </w:pPr>
      <w:r w:rsidRPr="00622869">
        <w:rPr>
          <w:sz w:val="26"/>
          <w:szCs w:val="26"/>
        </w:rPr>
        <w:tab/>
      </w:r>
      <w:r w:rsidR="00606923" w:rsidRPr="00622869">
        <w:rPr>
          <w:sz w:val="26"/>
          <w:szCs w:val="26"/>
        </w:rPr>
        <w:t xml:space="preserve">5) </w:t>
      </w:r>
      <w:r w:rsidRPr="00622869">
        <w:rPr>
          <w:sz w:val="26"/>
          <w:szCs w:val="26"/>
        </w:rPr>
        <w:t>проведение инструктирования или обучения сотрудников организаций, предоставляющих услуги инвалидам, по вопросам, связанным с обеспечением их доступности и с оказанием им необходимой помощи.</w:t>
      </w:r>
    </w:p>
    <w:p w:rsidR="003A7011" w:rsidRPr="00622869" w:rsidRDefault="003A7011" w:rsidP="003A7011">
      <w:pPr>
        <w:jc w:val="both"/>
        <w:rPr>
          <w:sz w:val="26"/>
          <w:szCs w:val="26"/>
        </w:rPr>
      </w:pPr>
      <w:r w:rsidRPr="00622869">
        <w:rPr>
          <w:sz w:val="26"/>
          <w:szCs w:val="26"/>
        </w:rPr>
        <w:tab/>
        <w:t>Мероприятия по достижению целей доступности для инвалидов объектов и услуг включают:</w:t>
      </w:r>
    </w:p>
    <w:p w:rsidR="000E28C7" w:rsidRPr="00622869" w:rsidRDefault="003A7011" w:rsidP="003A7011">
      <w:pPr>
        <w:jc w:val="both"/>
        <w:rPr>
          <w:bCs/>
          <w:sz w:val="26"/>
          <w:szCs w:val="26"/>
        </w:rPr>
      </w:pPr>
      <w:r w:rsidRPr="00622869">
        <w:rPr>
          <w:bCs/>
          <w:sz w:val="26"/>
          <w:szCs w:val="26"/>
        </w:rPr>
        <w:tab/>
      </w:r>
      <w:r w:rsidR="00606923" w:rsidRPr="00622869">
        <w:rPr>
          <w:bCs/>
          <w:sz w:val="26"/>
          <w:szCs w:val="26"/>
        </w:rPr>
        <w:t xml:space="preserve">1) поэтапное повышение </w:t>
      </w:r>
      <w:proofErr w:type="gramStart"/>
      <w:r w:rsidR="00606923" w:rsidRPr="00622869">
        <w:rPr>
          <w:bCs/>
          <w:sz w:val="26"/>
          <w:szCs w:val="26"/>
        </w:rPr>
        <w:t>значений показателей доступности объектов и</w:t>
      </w:r>
      <w:r w:rsidR="00606923" w:rsidRPr="00622869">
        <w:rPr>
          <w:bCs/>
          <w:sz w:val="26"/>
          <w:szCs w:val="26"/>
        </w:rPr>
        <w:t>н</w:t>
      </w:r>
      <w:r w:rsidR="00606923" w:rsidRPr="00622869">
        <w:rPr>
          <w:bCs/>
          <w:sz w:val="26"/>
          <w:szCs w:val="26"/>
        </w:rPr>
        <w:t>фраструктуры</w:t>
      </w:r>
      <w:proofErr w:type="gramEnd"/>
      <w:r w:rsidR="000E28C7" w:rsidRPr="00622869">
        <w:rPr>
          <w:bCs/>
          <w:sz w:val="26"/>
          <w:szCs w:val="26"/>
        </w:rPr>
        <w:t>;</w:t>
      </w:r>
    </w:p>
    <w:p w:rsidR="000E28C7" w:rsidRPr="00622869" w:rsidRDefault="000E28C7" w:rsidP="003A7011">
      <w:pPr>
        <w:jc w:val="both"/>
        <w:rPr>
          <w:bCs/>
          <w:sz w:val="26"/>
          <w:szCs w:val="26"/>
        </w:rPr>
      </w:pPr>
      <w:r w:rsidRPr="00622869">
        <w:rPr>
          <w:bCs/>
          <w:sz w:val="26"/>
          <w:szCs w:val="26"/>
        </w:rPr>
        <w:t xml:space="preserve">            2) поэтапное повышение значений показателей доступности предоставля</w:t>
      </w:r>
      <w:r w:rsidRPr="00622869">
        <w:rPr>
          <w:bCs/>
          <w:sz w:val="26"/>
          <w:szCs w:val="26"/>
        </w:rPr>
        <w:t>е</w:t>
      </w:r>
      <w:r w:rsidRPr="00622869">
        <w:rPr>
          <w:bCs/>
          <w:sz w:val="26"/>
          <w:szCs w:val="26"/>
        </w:rPr>
        <w:t>мых инвалидам услуг;</w:t>
      </w:r>
    </w:p>
    <w:p w:rsidR="003A7011" w:rsidRPr="00622869" w:rsidRDefault="000E28C7" w:rsidP="000E28C7">
      <w:pPr>
        <w:ind w:firstLine="708"/>
        <w:jc w:val="both"/>
        <w:rPr>
          <w:bCs/>
          <w:sz w:val="26"/>
          <w:szCs w:val="26"/>
        </w:rPr>
      </w:pPr>
      <w:r w:rsidRPr="00622869">
        <w:rPr>
          <w:bCs/>
          <w:sz w:val="26"/>
          <w:szCs w:val="26"/>
        </w:rPr>
        <w:t>3) инструктирование или об</w:t>
      </w:r>
      <w:r w:rsidR="003A7011" w:rsidRPr="00622869">
        <w:rPr>
          <w:bCs/>
          <w:sz w:val="26"/>
          <w:szCs w:val="26"/>
        </w:rPr>
        <w:t>учение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</w:t>
      </w:r>
      <w:r w:rsidR="00933FFC" w:rsidRPr="00622869">
        <w:rPr>
          <w:bCs/>
          <w:sz w:val="26"/>
          <w:szCs w:val="26"/>
        </w:rPr>
        <w:t>чении (доступа к ним).</w:t>
      </w:r>
    </w:p>
    <w:p w:rsidR="003A7011" w:rsidRPr="003A7011" w:rsidRDefault="003A7011" w:rsidP="003A7011">
      <w:pPr>
        <w:jc w:val="both"/>
        <w:rPr>
          <w:bCs/>
        </w:rPr>
      </w:pPr>
      <w:r w:rsidRPr="003A7011">
        <w:rPr>
          <w:bCs/>
        </w:rPr>
        <w:tab/>
      </w:r>
    </w:p>
    <w:p w:rsidR="00D47898" w:rsidRPr="000D7778" w:rsidRDefault="0067400C" w:rsidP="00933FFC">
      <w:pPr>
        <w:jc w:val="center"/>
        <w:rPr>
          <w:b/>
        </w:rPr>
      </w:pPr>
      <w:r>
        <w:rPr>
          <w:b/>
        </w:rPr>
        <w:t xml:space="preserve">Раздел </w:t>
      </w:r>
      <w:r w:rsidR="00454A29">
        <w:rPr>
          <w:b/>
          <w:lang w:val="en-US"/>
        </w:rPr>
        <w:t>II</w:t>
      </w:r>
      <w:r>
        <w:rPr>
          <w:b/>
        </w:rPr>
        <w:t xml:space="preserve">. </w:t>
      </w:r>
      <w:r w:rsidR="00D47898" w:rsidRPr="000D7778">
        <w:rPr>
          <w:b/>
        </w:rPr>
        <w:t>Повышени</w:t>
      </w:r>
      <w:r w:rsidR="004976FA">
        <w:rPr>
          <w:b/>
        </w:rPr>
        <w:t>е</w:t>
      </w:r>
      <w:r w:rsidR="00D47898" w:rsidRPr="000D7778">
        <w:rPr>
          <w:b/>
        </w:rPr>
        <w:t xml:space="preserve"> значений показателей </w:t>
      </w:r>
      <w:r w:rsidR="000D7778" w:rsidRPr="000D7778">
        <w:rPr>
          <w:b/>
        </w:rPr>
        <w:t xml:space="preserve">доступности </w:t>
      </w:r>
      <w:r w:rsidR="00D47898" w:rsidRPr="000D7778">
        <w:rPr>
          <w:b/>
        </w:rPr>
        <w:t>для инвалидов объектов и услуг</w:t>
      </w:r>
      <w:r w:rsidR="000D7778" w:rsidRPr="000D7778">
        <w:rPr>
          <w:b/>
        </w:rPr>
        <w:t xml:space="preserve"> дорожной карты </w:t>
      </w:r>
      <w:proofErr w:type="spellStart"/>
      <w:r w:rsidR="000D7778" w:rsidRPr="000D7778">
        <w:rPr>
          <w:b/>
        </w:rPr>
        <w:t>Куртамышского</w:t>
      </w:r>
      <w:proofErr w:type="spellEnd"/>
      <w:r w:rsidR="000D7778" w:rsidRPr="000D7778">
        <w:rPr>
          <w:b/>
        </w:rPr>
        <w:t xml:space="preserve"> района</w:t>
      </w:r>
    </w:p>
    <w:p w:rsidR="000D7778" w:rsidRDefault="000D7778" w:rsidP="00D47898">
      <w:pPr>
        <w:ind w:firstLine="708"/>
        <w:jc w:val="center"/>
      </w:pPr>
    </w:p>
    <w:tbl>
      <w:tblPr>
        <w:tblStyle w:val="a4"/>
        <w:tblW w:w="10087" w:type="dxa"/>
        <w:tblInd w:w="-318" w:type="dxa"/>
        <w:tblLook w:val="04A0" w:firstRow="1" w:lastRow="0" w:firstColumn="1" w:lastColumn="0" w:noHBand="0" w:noVBand="1"/>
      </w:tblPr>
      <w:tblGrid>
        <w:gridCol w:w="540"/>
        <w:gridCol w:w="2504"/>
        <w:gridCol w:w="836"/>
        <w:gridCol w:w="836"/>
        <w:gridCol w:w="836"/>
        <w:gridCol w:w="836"/>
        <w:gridCol w:w="836"/>
        <w:gridCol w:w="836"/>
        <w:gridCol w:w="2027"/>
      </w:tblGrid>
      <w:tr w:rsidR="000D7778" w:rsidTr="00A805E2">
        <w:tc>
          <w:tcPr>
            <w:tcW w:w="540" w:type="dxa"/>
            <w:vMerge w:val="restart"/>
          </w:tcPr>
          <w:p w:rsidR="002453C0" w:rsidRPr="006744CB" w:rsidRDefault="002453C0" w:rsidP="00547F8E">
            <w:pPr>
              <w:jc w:val="center"/>
              <w:rPr>
                <w:sz w:val="22"/>
                <w:szCs w:val="22"/>
              </w:rPr>
            </w:pPr>
          </w:p>
          <w:p w:rsidR="000D7778" w:rsidRPr="006744CB" w:rsidRDefault="000D7778" w:rsidP="00547F8E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 xml:space="preserve">№ </w:t>
            </w:r>
            <w:proofErr w:type="gramStart"/>
            <w:r w:rsidRPr="006744CB">
              <w:rPr>
                <w:sz w:val="22"/>
                <w:szCs w:val="22"/>
              </w:rPr>
              <w:t>п</w:t>
            </w:r>
            <w:proofErr w:type="gramEnd"/>
            <w:r w:rsidRPr="006744CB">
              <w:rPr>
                <w:sz w:val="22"/>
                <w:szCs w:val="22"/>
              </w:rPr>
              <w:t>/п</w:t>
            </w:r>
          </w:p>
        </w:tc>
        <w:tc>
          <w:tcPr>
            <w:tcW w:w="2504" w:type="dxa"/>
            <w:vMerge w:val="restart"/>
          </w:tcPr>
          <w:p w:rsidR="002453C0" w:rsidRPr="006744CB" w:rsidRDefault="002453C0" w:rsidP="000D7778">
            <w:pPr>
              <w:jc w:val="center"/>
              <w:rPr>
                <w:sz w:val="22"/>
                <w:szCs w:val="22"/>
              </w:rPr>
            </w:pPr>
          </w:p>
          <w:p w:rsidR="000D7778" w:rsidRPr="006744CB" w:rsidRDefault="000D7778" w:rsidP="000D7778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Наименование показ</w:t>
            </w:r>
            <w:r w:rsidRPr="006744CB">
              <w:rPr>
                <w:sz w:val="22"/>
                <w:szCs w:val="22"/>
              </w:rPr>
              <w:t>а</w:t>
            </w:r>
            <w:r w:rsidRPr="006744CB">
              <w:rPr>
                <w:sz w:val="22"/>
                <w:szCs w:val="22"/>
              </w:rPr>
              <w:t>телей доступности для инвалидов объектов и услуг</w:t>
            </w:r>
          </w:p>
        </w:tc>
        <w:tc>
          <w:tcPr>
            <w:tcW w:w="5016" w:type="dxa"/>
            <w:gridSpan w:val="6"/>
          </w:tcPr>
          <w:p w:rsidR="002453C0" w:rsidRPr="006744CB" w:rsidRDefault="000D7778" w:rsidP="000D7778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Ожидаемые результаты повышения значений</w:t>
            </w:r>
          </w:p>
          <w:p w:rsidR="000D7778" w:rsidRPr="006744CB" w:rsidRDefault="000D7778" w:rsidP="000D7778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 xml:space="preserve"> показателей доступности</w:t>
            </w:r>
          </w:p>
        </w:tc>
        <w:tc>
          <w:tcPr>
            <w:tcW w:w="2027" w:type="dxa"/>
            <w:vMerge w:val="restart"/>
          </w:tcPr>
          <w:p w:rsidR="000D7778" w:rsidRPr="006744CB" w:rsidRDefault="000D7778" w:rsidP="007201F8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Орган (должнос</w:t>
            </w:r>
            <w:r w:rsidRPr="006744CB">
              <w:rPr>
                <w:sz w:val="22"/>
                <w:szCs w:val="22"/>
              </w:rPr>
              <w:t>т</w:t>
            </w:r>
            <w:r w:rsidRPr="006744CB">
              <w:rPr>
                <w:sz w:val="22"/>
                <w:szCs w:val="22"/>
              </w:rPr>
              <w:t>ное лицо</w:t>
            </w:r>
            <w:r w:rsidR="00810EFE" w:rsidRPr="006744CB">
              <w:rPr>
                <w:sz w:val="22"/>
                <w:szCs w:val="22"/>
              </w:rPr>
              <w:t>)</w:t>
            </w:r>
            <w:r w:rsidRPr="006744CB">
              <w:rPr>
                <w:sz w:val="22"/>
                <w:szCs w:val="22"/>
              </w:rPr>
              <w:t>, отве</w:t>
            </w:r>
            <w:r w:rsidRPr="006744CB">
              <w:rPr>
                <w:sz w:val="22"/>
                <w:szCs w:val="22"/>
              </w:rPr>
              <w:t>т</w:t>
            </w:r>
            <w:r w:rsidRPr="006744CB">
              <w:rPr>
                <w:sz w:val="22"/>
                <w:szCs w:val="22"/>
              </w:rPr>
              <w:t>ственн</w:t>
            </w:r>
            <w:r w:rsidR="007201F8" w:rsidRPr="006744CB">
              <w:rPr>
                <w:sz w:val="22"/>
                <w:szCs w:val="22"/>
              </w:rPr>
              <w:t>ые</w:t>
            </w:r>
            <w:r w:rsidRPr="006744CB">
              <w:rPr>
                <w:sz w:val="22"/>
                <w:szCs w:val="22"/>
              </w:rPr>
              <w:t xml:space="preserve"> за мон</w:t>
            </w:r>
            <w:r w:rsidRPr="006744CB">
              <w:rPr>
                <w:sz w:val="22"/>
                <w:szCs w:val="22"/>
              </w:rPr>
              <w:t>и</w:t>
            </w:r>
            <w:r w:rsidRPr="006744CB">
              <w:rPr>
                <w:sz w:val="22"/>
                <w:szCs w:val="22"/>
              </w:rPr>
              <w:t>торинг достиж</w:t>
            </w:r>
            <w:r w:rsidRPr="006744CB">
              <w:rPr>
                <w:sz w:val="22"/>
                <w:szCs w:val="22"/>
              </w:rPr>
              <w:t>е</w:t>
            </w:r>
            <w:r w:rsidRPr="006744CB">
              <w:rPr>
                <w:sz w:val="22"/>
                <w:szCs w:val="22"/>
              </w:rPr>
              <w:t>ния запланирова</w:t>
            </w:r>
            <w:r w:rsidRPr="006744CB">
              <w:rPr>
                <w:sz w:val="22"/>
                <w:szCs w:val="22"/>
              </w:rPr>
              <w:t>н</w:t>
            </w:r>
            <w:r w:rsidRPr="006744CB">
              <w:rPr>
                <w:sz w:val="22"/>
                <w:szCs w:val="22"/>
              </w:rPr>
              <w:t>ных значений п</w:t>
            </w:r>
            <w:r w:rsidRPr="006744CB">
              <w:rPr>
                <w:sz w:val="22"/>
                <w:szCs w:val="22"/>
              </w:rPr>
              <w:t>о</w:t>
            </w:r>
            <w:r w:rsidRPr="006744CB">
              <w:rPr>
                <w:sz w:val="22"/>
                <w:szCs w:val="22"/>
              </w:rPr>
              <w:t>казателей досту</w:t>
            </w:r>
            <w:r w:rsidRPr="006744CB">
              <w:rPr>
                <w:sz w:val="22"/>
                <w:szCs w:val="22"/>
              </w:rPr>
              <w:t>п</w:t>
            </w:r>
            <w:r w:rsidR="002453C0" w:rsidRPr="006744CB">
              <w:rPr>
                <w:sz w:val="22"/>
                <w:szCs w:val="22"/>
              </w:rPr>
              <w:t>ности</w:t>
            </w:r>
          </w:p>
        </w:tc>
      </w:tr>
      <w:tr w:rsidR="000D7778" w:rsidTr="00A805E2">
        <w:tc>
          <w:tcPr>
            <w:tcW w:w="540" w:type="dxa"/>
            <w:vMerge/>
          </w:tcPr>
          <w:p w:rsidR="000D7778" w:rsidRPr="006744CB" w:rsidRDefault="000D7778" w:rsidP="00547F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4" w:type="dxa"/>
            <w:vMerge/>
          </w:tcPr>
          <w:p w:rsidR="000D7778" w:rsidRPr="006744CB" w:rsidRDefault="000D7778" w:rsidP="00547F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:rsidR="000D7778" w:rsidRPr="006744CB" w:rsidRDefault="000D7778" w:rsidP="00547F8E">
            <w:pPr>
              <w:jc w:val="center"/>
              <w:rPr>
                <w:sz w:val="22"/>
                <w:szCs w:val="22"/>
              </w:rPr>
            </w:pPr>
          </w:p>
          <w:p w:rsidR="000D7778" w:rsidRPr="006744CB" w:rsidRDefault="000D7778" w:rsidP="00547F8E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2015</w:t>
            </w:r>
          </w:p>
          <w:p w:rsidR="006744CB" w:rsidRPr="006744CB" w:rsidRDefault="006744CB" w:rsidP="00547F8E">
            <w:pPr>
              <w:jc w:val="center"/>
              <w:rPr>
                <w:sz w:val="22"/>
                <w:szCs w:val="22"/>
              </w:rPr>
            </w:pPr>
            <w:proofErr w:type="gramStart"/>
            <w:r w:rsidRPr="006744CB">
              <w:rPr>
                <w:sz w:val="22"/>
                <w:szCs w:val="22"/>
              </w:rPr>
              <w:t>(фак-</w:t>
            </w:r>
            <w:proofErr w:type="gramEnd"/>
          </w:p>
          <w:p w:rsidR="006744CB" w:rsidRPr="006744CB" w:rsidRDefault="006744CB" w:rsidP="00547F8E">
            <w:pPr>
              <w:jc w:val="center"/>
              <w:rPr>
                <w:sz w:val="22"/>
                <w:szCs w:val="22"/>
              </w:rPr>
            </w:pPr>
            <w:proofErr w:type="spellStart"/>
            <w:r w:rsidRPr="006744CB">
              <w:rPr>
                <w:sz w:val="22"/>
                <w:szCs w:val="22"/>
              </w:rPr>
              <w:t>тичес</w:t>
            </w:r>
            <w:proofErr w:type="spellEnd"/>
            <w:r w:rsidRPr="006744CB">
              <w:rPr>
                <w:sz w:val="22"/>
                <w:szCs w:val="22"/>
              </w:rPr>
              <w:t>-</w:t>
            </w:r>
          </w:p>
          <w:p w:rsidR="006744CB" w:rsidRPr="006744CB" w:rsidRDefault="006744CB" w:rsidP="00547F8E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кое</w:t>
            </w:r>
          </w:p>
          <w:p w:rsidR="006744CB" w:rsidRPr="006744CB" w:rsidRDefault="006744CB" w:rsidP="00547F8E">
            <w:pPr>
              <w:jc w:val="center"/>
              <w:rPr>
                <w:sz w:val="22"/>
                <w:szCs w:val="22"/>
              </w:rPr>
            </w:pPr>
            <w:proofErr w:type="spellStart"/>
            <w:r w:rsidRPr="006744CB">
              <w:rPr>
                <w:sz w:val="22"/>
                <w:szCs w:val="22"/>
              </w:rPr>
              <w:t>зна</w:t>
            </w:r>
            <w:proofErr w:type="spellEnd"/>
            <w:r w:rsidRPr="006744CB">
              <w:rPr>
                <w:sz w:val="22"/>
                <w:szCs w:val="22"/>
              </w:rPr>
              <w:t>-</w:t>
            </w:r>
          </w:p>
          <w:p w:rsidR="006744CB" w:rsidRPr="006744CB" w:rsidRDefault="006744CB" w:rsidP="00547F8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744CB">
              <w:rPr>
                <w:sz w:val="22"/>
                <w:szCs w:val="22"/>
              </w:rPr>
              <w:t>чение</w:t>
            </w:r>
            <w:proofErr w:type="spellEnd"/>
            <w:r w:rsidRPr="006744CB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836" w:type="dxa"/>
          </w:tcPr>
          <w:p w:rsidR="000D7778" w:rsidRPr="006744CB" w:rsidRDefault="000D7778" w:rsidP="00547F8E">
            <w:pPr>
              <w:jc w:val="center"/>
              <w:rPr>
                <w:sz w:val="22"/>
                <w:szCs w:val="22"/>
              </w:rPr>
            </w:pPr>
          </w:p>
          <w:p w:rsidR="000D7778" w:rsidRPr="006744CB" w:rsidRDefault="000D7778" w:rsidP="00547F8E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2016</w:t>
            </w:r>
          </w:p>
        </w:tc>
        <w:tc>
          <w:tcPr>
            <w:tcW w:w="836" w:type="dxa"/>
          </w:tcPr>
          <w:p w:rsidR="000D7778" w:rsidRPr="006744CB" w:rsidRDefault="000D7778" w:rsidP="00547F8E">
            <w:pPr>
              <w:jc w:val="center"/>
              <w:rPr>
                <w:sz w:val="22"/>
                <w:szCs w:val="22"/>
              </w:rPr>
            </w:pPr>
          </w:p>
          <w:p w:rsidR="000D7778" w:rsidRPr="006744CB" w:rsidRDefault="000D7778" w:rsidP="00547F8E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2017</w:t>
            </w:r>
          </w:p>
        </w:tc>
        <w:tc>
          <w:tcPr>
            <w:tcW w:w="836" w:type="dxa"/>
          </w:tcPr>
          <w:p w:rsidR="000D7778" w:rsidRPr="006744CB" w:rsidRDefault="000D7778" w:rsidP="00547F8E">
            <w:pPr>
              <w:jc w:val="center"/>
              <w:rPr>
                <w:sz w:val="22"/>
                <w:szCs w:val="22"/>
              </w:rPr>
            </w:pPr>
          </w:p>
          <w:p w:rsidR="000D7778" w:rsidRPr="006744CB" w:rsidRDefault="000D7778" w:rsidP="00547F8E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2018</w:t>
            </w:r>
          </w:p>
        </w:tc>
        <w:tc>
          <w:tcPr>
            <w:tcW w:w="836" w:type="dxa"/>
          </w:tcPr>
          <w:p w:rsidR="000D7778" w:rsidRPr="006744CB" w:rsidRDefault="000D7778" w:rsidP="00547F8E">
            <w:pPr>
              <w:jc w:val="center"/>
              <w:rPr>
                <w:sz w:val="22"/>
                <w:szCs w:val="22"/>
              </w:rPr>
            </w:pPr>
          </w:p>
          <w:p w:rsidR="000D7778" w:rsidRPr="006744CB" w:rsidRDefault="000D7778" w:rsidP="00547F8E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2019</w:t>
            </w:r>
          </w:p>
        </w:tc>
        <w:tc>
          <w:tcPr>
            <w:tcW w:w="836" w:type="dxa"/>
          </w:tcPr>
          <w:p w:rsidR="000D7778" w:rsidRPr="006744CB" w:rsidRDefault="000D7778" w:rsidP="00547F8E">
            <w:pPr>
              <w:jc w:val="center"/>
              <w:rPr>
                <w:sz w:val="22"/>
                <w:szCs w:val="22"/>
              </w:rPr>
            </w:pPr>
          </w:p>
          <w:p w:rsidR="000D7778" w:rsidRPr="006744CB" w:rsidRDefault="000D7778" w:rsidP="00547F8E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2020</w:t>
            </w:r>
          </w:p>
        </w:tc>
        <w:tc>
          <w:tcPr>
            <w:tcW w:w="2027" w:type="dxa"/>
            <w:vMerge/>
          </w:tcPr>
          <w:p w:rsidR="000D7778" w:rsidRPr="006744CB" w:rsidRDefault="000D7778" w:rsidP="00547F8E">
            <w:pPr>
              <w:jc w:val="center"/>
              <w:rPr>
                <w:sz w:val="22"/>
                <w:szCs w:val="22"/>
              </w:rPr>
            </w:pPr>
          </w:p>
        </w:tc>
      </w:tr>
      <w:tr w:rsidR="007201F8" w:rsidTr="00A805E2">
        <w:tc>
          <w:tcPr>
            <w:tcW w:w="10087" w:type="dxa"/>
            <w:gridSpan w:val="9"/>
          </w:tcPr>
          <w:p w:rsidR="007201F8" w:rsidRPr="006744CB" w:rsidRDefault="007201F8" w:rsidP="00547F8E">
            <w:pPr>
              <w:jc w:val="center"/>
              <w:rPr>
                <w:b/>
                <w:sz w:val="22"/>
                <w:szCs w:val="22"/>
              </w:rPr>
            </w:pPr>
            <w:r w:rsidRPr="006744CB">
              <w:rPr>
                <w:b/>
                <w:sz w:val="22"/>
                <w:szCs w:val="22"/>
              </w:rPr>
              <w:t>В сфере культуры</w:t>
            </w:r>
          </w:p>
        </w:tc>
      </w:tr>
      <w:tr w:rsidR="002232D5" w:rsidTr="00A805E2">
        <w:tc>
          <w:tcPr>
            <w:tcW w:w="540" w:type="dxa"/>
          </w:tcPr>
          <w:p w:rsidR="002232D5" w:rsidRPr="006744CB" w:rsidRDefault="006744CB" w:rsidP="00547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04" w:type="dxa"/>
          </w:tcPr>
          <w:p w:rsidR="002232D5" w:rsidRPr="006744CB" w:rsidRDefault="002232D5" w:rsidP="00EB3323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Удельный вес объектов культуры, которые в результате проведения реконструкции объе</w:t>
            </w:r>
            <w:r w:rsidRPr="006744CB">
              <w:rPr>
                <w:sz w:val="22"/>
                <w:szCs w:val="22"/>
              </w:rPr>
              <w:t>к</w:t>
            </w:r>
            <w:r w:rsidRPr="006744CB">
              <w:rPr>
                <w:sz w:val="22"/>
                <w:szCs w:val="22"/>
              </w:rPr>
              <w:t>тов соответствуют тр</w:t>
            </w:r>
            <w:r w:rsidRPr="006744CB">
              <w:rPr>
                <w:sz w:val="22"/>
                <w:szCs w:val="22"/>
              </w:rPr>
              <w:t>е</w:t>
            </w:r>
            <w:r w:rsidRPr="006744CB">
              <w:rPr>
                <w:sz w:val="22"/>
                <w:szCs w:val="22"/>
              </w:rPr>
              <w:t>бованиям доступности</w:t>
            </w:r>
            <w:r w:rsidR="00810EFE" w:rsidRPr="006744CB">
              <w:rPr>
                <w:sz w:val="22"/>
                <w:szCs w:val="22"/>
              </w:rPr>
              <w:t xml:space="preserve"> для инвалидов, от о</w:t>
            </w:r>
            <w:r w:rsidR="00810EFE" w:rsidRPr="006744CB">
              <w:rPr>
                <w:sz w:val="22"/>
                <w:szCs w:val="22"/>
              </w:rPr>
              <w:t>б</w:t>
            </w:r>
            <w:r w:rsidR="00810EFE" w:rsidRPr="006744CB">
              <w:rPr>
                <w:sz w:val="22"/>
                <w:szCs w:val="22"/>
              </w:rPr>
              <w:t>щего количества объе</w:t>
            </w:r>
            <w:r w:rsidR="00810EFE" w:rsidRPr="006744CB">
              <w:rPr>
                <w:sz w:val="22"/>
                <w:szCs w:val="22"/>
              </w:rPr>
              <w:t>к</w:t>
            </w:r>
            <w:r w:rsidR="00810EFE" w:rsidRPr="006744CB">
              <w:rPr>
                <w:sz w:val="22"/>
                <w:szCs w:val="22"/>
              </w:rPr>
              <w:t>тов культуры, вкл</w:t>
            </w:r>
            <w:r w:rsidR="00810EFE" w:rsidRPr="006744CB">
              <w:rPr>
                <w:sz w:val="22"/>
                <w:szCs w:val="22"/>
              </w:rPr>
              <w:t>ю</w:t>
            </w:r>
            <w:r w:rsidR="00810EFE" w:rsidRPr="006744CB">
              <w:rPr>
                <w:sz w:val="22"/>
                <w:szCs w:val="22"/>
              </w:rPr>
              <w:t xml:space="preserve">ченных в </w:t>
            </w:r>
            <w:r w:rsidR="00EB3323">
              <w:rPr>
                <w:sz w:val="22"/>
                <w:szCs w:val="22"/>
              </w:rPr>
              <w:t xml:space="preserve">Реестр </w:t>
            </w:r>
            <w:r w:rsidR="00810EFE" w:rsidRPr="006744CB">
              <w:rPr>
                <w:sz w:val="22"/>
                <w:szCs w:val="22"/>
              </w:rPr>
              <w:t>объе</w:t>
            </w:r>
            <w:r w:rsidR="00810EFE" w:rsidRPr="006744CB">
              <w:rPr>
                <w:sz w:val="22"/>
                <w:szCs w:val="22"/>
              </w:rPr>
              <w:t>к</w:t>
            </w:r>
            <w:r w:rsidR="00810EFE" w:rsidRPr="006744CB">
              <w:rPr>
                <w:sz w:val="22"/>
                <w:szCs w:val="22"/>
              </w:rPr>
              <w:t>т</w:t>
            </w:r>
            <w:r w:rsidR="00EB3323">
              <w:rPr>
                <w:sz w:val="22"/>
                <w:szCs w:val="22"/>
              </w:rPr>
              <w:t>ов</w:t>
            </w:r>
            <w:r w:rsidR="00810EFE" w:rsidRPr="006744CB">
              <w:rPr>
                <w:sz w:val="22"/>
                <w:szCs w:val="22"/>
              </w:rPr>
              <w:t xml:space="preserve"> социальной инфр</w:t>
            </w:r>
            <w:r w:rsidR="00810EFE" w:rsidRPr="006744CB">
              <w:rPr>
                <w:sz w:val="22"/>
                <w:szCs w:val="22"/>
              </w:rPr>
              <w:t>а</w:t>
            </w:r>
            <w:r w:rsidR="00810EFE" w:rsidRPr="006744CB">
              <w:rPr>
                <w:sz w:val="22"/>
                <w:szCs w:val="22"/>
              </w:rPr>
              <w:t>структуры</w:t>
            </w:r>
            <w:r w:rsidR="00EB3323">
              <w:rPr>
                <w:sz w:val="22"/>
                <w:szCs w:val="22"/>
              </w:rPr>
              <w:t xml:space="preserve"> и услуг в приоритетных сферах жизнедеятельности</w:t>
            </w:r>
          </w:p>
        </w:tc>
        <w:tc>
          <w:tcPr>
            <w:tcW w:w="836" w:type="dxa"/>
          </w:tcPr>
          <w:p w:rsidR="002232D5" w:rsidRPr="006744CB" w:rsidRDefault="00810EFE" w:rsidP="00547F8E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15 %</w:t>
            </w:r>
          </w:p>
        </w:tc>
        <w:tc>
          <w:tcPr>
            <w:tcW w:w="836" w:type="dxa"/>
          </w:tcPr>
          <w:p w:rsidR="002232D5" w:rsidRPr="006744CB" w:rsidRDefault="00810EFE" w:rsidP="00547F8E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20%</w:t>
            </w:r>
          </w:p>
        </w:tc>
        <w:tc>
          <w:tcPr>
            <w:tcW w:w="836" w:type="dxa"/>
          </w:tcPr>
          <w:p w:rsidR="002232D5" w:rsidRPr="006744CB" w:rsidRDefault="00810EFE" w:rsidP="00547F8E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27%</w:t>
            </w:r>
          </w:p>
        </w:tc>
        <w:tc>
          <w:tcPr>
            <w:tcW w:w="836" w:type="dxa"/>
          </w:tcPr>
          <w:p w:rsidR="002232D5" w:rsidRPr="006744CB" w:rsidRDefault="00810EFE" w:rsidP="00547F8E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63%</w:t>
            </w:r>
          </w:p>
        </w:tc>
        <w:tc>
          <w:tcPr>
            <w:tcW w:w="836" w:type="dxa"/>
          </w:tcPr>
          <w:p w:rsidR="002232D5" w:rsidRPr="006744CB" w:rsidRDefault="00810EFE" w:rsidP="00547F8E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83%</w:t>
            </w:r>
          </w:p>
        </w:tc>
        <w:tc>
          <w:tcPr>
            <w:tcW w:w="836" w:type="dxa"/>
          </w:tcPr>
          <w:p w:rsidR="002232D5" w:rsidRPr="006744CB" w:rsidRDefault="00810EFE" w:rsidP="00547F8E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100%</w:t>
            </w:r>
          </w:p>
        </w:tc>
        <w:tc>
          <w:tcPr>
            <w:tcW w:w="2027" w:type="dxa"/>
          </w:tcPr>
          <w:p w:rsidR="002232D5" w:rsidRPr="006744CB" w:rsidRDefault="004B3C7C" w:rsidP="006245CA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МОУК «Отдел культуры Админ</w:t>
            </w:r>
            <w:r w:rsidRPr="006744CB">
              <w:rPr>
                <w:sz w:val="22"/>
                <w:szCs w:val="22"/>
              </w:rPr>
              <w:t>и</w:t>
            </w:r>
            <w:r w:rsidRPr="006744CB">
              <w:rPr>
                <w:sz w:val="22"/>
                <w:szCs w:val="22"/>
              </w:rPr>
              <w:t xml:space="preserve">страции </w:t>
            </w:r>
            <w:proofErr w:type="spellStart"/>
            <w:r w:rsidRPr="006744CB">
              <w:rPr>
                <w:sz w:val="22"/>
                <w:szCs w:val="22"/>
              </w:rPr>
              <w:t>Курт</w:t>
            </w:r>
            <w:r w:rsidRPr="006744CB">
              <w:rPr>
                <w:sz w:val="22"/>
                <w:szCs w:val="22"/>
              </w:rPr>
              <w:t>а</w:t>
            </w:r>
            <w:r w:rsidRPr="006744CB">
              <w:rPr>
                <w:sz w:val="22"/>
                <w:szCs w:val="22"/>
              </w:rPr>
              <w:t>мышского</w:t>
            </w:r>
            <w:proofErr w:type="spellEnd"/>
            <w:r w:rsidRPr="006744CB">
              <w:rPr>
                <w:sz w:val="22"/>
                <w:szCs w:val="22"/>
              </w:rPr>
              <w:t xml:space="preserve"> района»</w:t>
            </w:r>
          </w:p>
        </w:tc>
      </w:tr>
      <w:tr w:rsidR="009B2DE3" w:rsidRPr="004976FA" w:rsidTr="00A805E2">
        <w:tc>
          <w:tcPr>
            <w:tcW w:w="540" w:type="dxa"/>
          </w:tcPr>
          <w:p w:rsidR="009B2DE3" w:rsidRPr="006744CB" w:rsidRDefault="006744CB" w:rsidP="00547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04" w:type="dxa"/>
          </w:tcPr>
          <w:p w:rsidR="009B2DE3" w:rsidRPr="006744CB" w:rsidRDefault="009B2DE3" w:rsidP="002453C0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 xml:space="preserve">Доля инвалидов, </w:t>
            </w:r>
            <w:r w:rsidR="00C768C9" w:rsidRPr="006744CB">
              <w:rPr>
                <w:sz w:val="22"/>
                <w:szCs w:val="22"/>
              </w:rPr>
              <w:t>охв</w:t>
            </w:r>
            <w:r w:rsidR="00C768C9" w:rsidRPr="006744CB">
              <w:rPr>
                <w:sz w:val="22"/>
                <w:szCs w:val="22"/>
              </w:rPr>
              <w:t>а</w:t>
            </w:r>
            <w:r w:rsidR="00C768C9" w:rsidRPr="006744CB">
              <w:rPr>
                <w:sz w:val="22"/>
                <w:szCs w:val="22"/>
              </w:rPr>
              <w:t xml:space="preserve">ченных работой </w:t>
            </w:r>
            <w:r w:rsidRPr="006744CB">
              <w:rPr>
                <w:sz w:val="22"/>
                <w:szCs w:val="22"/>
              </w:rPr>
              <w:t>учр</w:t>
            </w:r>
            <w:r w:rsidRPr="006744CB">
              <w:rPr>
                <w:sz w:val="22"/>
                <w:szCs w:val="22"/>
              </w:rPr>
              <w:t>е</w:t>
            </w:r>
            <w:r w:rsidRPr="006744CB">
              <w:rPr>
                <w:sz w:val="22"/>
                <w:szCs w:val="22"/>
              </w:rPr>
              <w:t>ждени</w:t>
            </w:r>
            <w:r w:rsidR="00C768C9" w:rsidRPr="006744CB">
              <w:rPr>
                <w:sz w:val="22"/>
                <w:szCs w:val="22"/>
              </w:rPr>
              <w:t>й</w:t>
            </w:r>
            <w:r w:rsidRPr="006744CB">
              <w:rPr>
                <w:sz w:val="22"/>
                <w:szCs w:val="22"/>
              </w:rPr>
              <w:t xml:space="preserve"> культуры, в  общей численности </w:t>
            </w:r>
            <w:r w:rsidR="00C768C9" w:rsidRPr="006744CB">
              <w:rPr>
                <w:sz w:val="22"/>
                <w:szCs w:val="22"/>
              </w:rPr>
              <w:t>и</w:t>
            </w:r>
            <w:r w:rsidR="00C768C9" w:rsidRPr="006744CB">
              <w:rPr>
                <w:sz w:val="22"/>
                <w:szCs w:val="22"/>
              </w:rPr>
              <w:t>н</w:t>
            </w:r>
            <w:r w:rsidR="00C768C9" w:rsidRPr="006744CB">
              <w:rPr>
                <w:sz w:val="22"/>
                <w:szCs w:val="22"/>
              </w:rPr>
              <w:t xml:space="preserve">валидов, проживающих </w:t>
            </w:r>
            <w:r w:rsidR="00C768C9" w:rsidRPr="006744CB">
              <w:rPr>
                <w:sz w:val="22"/>
                <w:szCs w:val="22"/>
              </w:rPr>
              <w:lastRenderedPageBreak/>
              <w:t>на территории района</w:t>
            </w:r>
          </w:p>
        </w:tc>
        <w:tc>
          <w:tcPr>
            <w:tcW w:w="836" w:type="dxa"/>
          </w:tcPr>
          <w:p w:rsidR="009B2DE3" w:rsidRPr="006744CB" w:rsidRDefault="00B8209A" w:rsidP="006245CA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lastRenderedPageBreak/>
              <w:t>20</w:t>
            </w:r>
            <w:r w:rsidR="006245CA" w:rsidRPr="006744CB">
              <w:rPr>
                <w:sz w:val="22"/>
                <w:szCs w:val="22"/>
              </w:rPr>
              <w:t>%</w:t>
            </w:r>
          </w:p>
        </w:tc>
        <w:tc>
          <w:tcPr>
            <w:tcW w:w="836" w:type="dxa"/>
          </w:tcPr>
          <w:p w:rsidR="009B2DE3" w:rsidRPr="006744CB" w:rsidRDefault="00B8209A" w:rsidP="006245CA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22</w:t>
            </w:r>
            <w:r w:rsidR="006245CA" w:rsidRPr="006744CB">
              <w:rPr>
                <w:sz w:val="22"/>
                <w:szCs w:val="22"/>
              </w:rPr>
              <w:t>%</w:t>
            </w:r>
          </w:p>
        </w:tc>
        <w:tc>
          <w:tcPr>
            <w:tcW w:w="836" w:type="dxa"/>
          </w:tcPr>
          <w:p w:rsidR="009B2DE3" w:rsidRPr="006744CB" w:rsidRDefault="00B8209A" w:rsidP="006245CA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25</w:t>
            </w:r>
            <w:r w:rsidR="006245CA" w:rsidRPr="006744CB">
              <w:rPr>
                <w:sz w:val="22"/>
                <w:szCs w:val="22"/>
              </w:rPr>
              <w:t>%</w:t>
            </w:r>
          </w:p>
        </w:tc>
        <w:tc>
          <w:tcPr>
            <w:tcW w:w="836" w:type="dxa"/>
          </w:tcPr>
          <w:p w:rsidR="009B2DE3" w:rsidRPr="006744CB" w:rsidRDefault="009B2DE3" w:rsidP="00B8209A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3</w:t>
            </w:r>
            <w:r w:rsidR="00B8209A" w:rsidRPr="006744CB">
              <w:rPr>
                <w:sz w:val="22"/>
                <w:szCs w:val="22"/>
              </w:rPr>
              <w:t>0</w:t>
            </w:r>
            <w:r w:rsidR="006245CA" w:rsidRPr="006744CB">
              <w:rPr>
                <w:sz w:val="22"/>
                <w:szCs w:val="22"/>
              </w:rPr>
              <w:t>%</w:t>
            </w:r>
          </w:p>
        </w:tc>
        <w:tc>
          <w:tcPr>
            <w:tcW w:w="836" w:type="dxa"/>
          </w:tcPr>
          <w:p w:rsidR="009B2DE3" w:rsidRPr="006744CB" w:rsidRDefault="00B8209A" w:rsidP="006245CA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40</w:t>
            </w:r>
            <w:r w:rsidR="006245CA" w:rsidRPr="006744CB">
              <w:rPr>
                <w:sz w:val="22"/>
                <w:szCs w:val="22"/>
              </w:rPr>
              <w:t>%</w:t>
            </w:r>
          </w:p>
        </w:tc>
        <w:tc>
          <w:tcPr>
            <w:tcW w:w="836" w:type="dxa"/>
          </w:tcPr>
          <w:p w:rsidR="009B2DE3" w:rsidRPr="006744CB" w:rsidRDefault="00B8209A" w:rsidP="006245CA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50</w:t>
            </w:r>
            <w:r w:rsidR="006245CA" w:rsidRPr="006744CB">
              <w:rPr>
                <w:sz w:val="22"/>
                <w:szCs w:val="22"/>
              </w:rPr>
              <w:t>%</w:t>
            </w:r>
          </w:p>
        </w:tc>
        <w:tc>
          <w:tcPr>
            <w:tcW w:w="2027" w:type="dxa"/>
          </w:tcPr>
          <w:p w:rsidR="009B2DE3" w:rsidRPr="006744CB" w:rsidRDefault="009B2DE3" w:rsidP="002453C0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МОУК «Отдел культуры Админ</w:t>
            </w:r>
            <w:r w:rsidRPr="006744CB">
              <w:rPr>
                <w:sz w:val="22"/>
                <w:szCs w:val="22"/>
              </w:rPr>
              <w:t>и</w:t>
            </w:r>
            <w:r w:rsidRPr="006744CB">
              <w:rPr>
                <w:sz w:val="22"/>
                <w:szCs w:val="22"/>
              </w:rPr>
              <w:t xml:space="preserve">страции </w:t>
            </w:r>
            <w:proofErr w:type="spellStart"/>
            <w:r w:rsidRPr="006744CB">
              <w:rPr>
                <w:sz w:val="22"/>
                <w:szCs w:val="22"/>
              </w:rPr>
              <w:t>Курт</w:t>
            </w:r>
            <w:r w:rsidRPr="006744CB">
              <w:rPr>
                <w:sz w:val="22"/>
                <w:szCs w:val="22"/>
              </w:rPr>
              <w:t>а</w:t>
            </w:r>
            <w:r w:rsidRPr="006744CB">
              <w:rPr>
                <w:sz w:val="22"/>
                <w:szCs w:val="22"/>
              </w:rPr>
              <w:t>мышского</w:t>
            </w:r>
            <w:proofErr w:type="spellEnd"/>
            <w:r w:rsidRPr="006744CB">
              <w:rPr>
                <w:sz w:val="22"/>
                <w:szCs w:val="22"/>
              </w:rPr>
              <w:t xml:space="preserve"> рай</w:t>
            </w:r>
            <w:r w:rsidRPr="006744CB">
              <w:rPr>
                <w:sz w:val="22"/>
                <w:szCs w:val="22"/>
              </w:rPr>
              <w:t>о</w:t>
            </w:r>
            <w:r w:rsidRPr="006744CB">
              <w:rPr>
                <w:sz w:val="22"/>
                <w:szCs w:val="22"/>
              </w:rPr>
              <w:t xml:space="preserve">на», </w:t>
            </w:r>
            <w:r w:rsidR="002453C0" w:rsidRPr="006744CB">
              <w:rPr>
                <w:sz w:val="22"/>
                <w:szCs w:val="22"/>
              </w:rPr>
              <w:t>Администр</w:t>
            </w:r>
            <w:r w:rsidR="002453C0" w:rsidRPr="006744CB">
              <w:rPr>
                <w:sz w:val="22"/>
                <w:szCs w:val="22"/>
              </w:rPr>
              <w:t>а</w:t>
            </w:r>
            <w:r w:rsidR="002453C0" w:rsidRPr="006744CB">
              <w:rPr>
                <w:sz w:val="22"/>
                <w:szCs w:val="22"/>
              </w:rPr>
              <w:lastRenderedPageBreak/>
              <w:t xml:space="preserve">ции </w:t>
            </w:r>
            <w:r w:rsidRPr="006744CB">
              <w:rPr>
                <w:sz w:val="22"/>
                <w:szCs w:val="22"/>
              </w:rPr>
              <w:t>сельски</w:t>
            </w:r>
            <w:r w:rsidR="002453C0" w:rsidRPr="006744CB">
              <w:rPr>
                <w:sz w:val="22"/>
                <w:szCs w:val="22"/>
              </w:rPr>
              <w:t>х</w:t>
            </w:r>
            <w:r w:rsidRPr="006744CB">
              <w:rPr>
                <w:sz w:val="22"/>
                <w:szCs w:val="22"/>
              </w:rPr>
              <w:t xml:space="preserve"> п</w:t>
            </w:r>
            <w:r w:rsidRPr="006744CB">
              <w:rPr>
                <w:sz w:val="22"/>
                <w:szCs w:val="22"/>
              </w:rPr>
              <w:t>о</w:t>
            </w:r>
            <w:r w:rsidRPr="006744CB">
              <w:rPr>
                <w:sz w:val="22"/>
                <w:szCs w:val="22"/>
              </w:rPr>
              <w:t>селени</w:t>
            </w:r>
            <w:r w:rsidR="002453C0" w:rsidRPr="006744CB">
              <w:rPr>
                <w:sz w:val="22"/>
                <w:szCs w:val="22"/>
              </w:rPr>
              <w:t>й (по согл</w:t>
            </w:r>
            <w:r w:rsidR="002453C0" w:rsidRPr="006744CB">
              <w:rPr>
                <w:sz w:val="22"/>
                <w:szCs w:val="22"/>
              </w:rPr>
              <w:t>а</w:t>
            </w:r>
            <w:r w:rsidR="002453C0" w:rsidRPr="006744CB">
              <w:rPr>
                <w:sz w:val="22"/>
                <w:szCs w:val="22"/>
              </w:rPr>
              <w:t xml:space="preserve">сованию) </w:t>
            </w:r>
          </w:p>
        </w:tc>
      </w:tr>
      <w:tr w:rsidR="007201F8" w:rsidRPr="006744CB" w:rsidTr="00A805E2">
        <w:tc>
          <w:tcPr>
            <w:tcW w:w="10087" w:type="dxa"/>
            <w:gridSpan w:val="9"/>
          </w:tcPr>
          <w:p w:rsidR="007201F8" w:rsidRPr="006744CB" w:rsidRDefault="007201F8" w:rsidP="00547F8E">
            <w:pPr>
              <w:jc w:val="center"/>
              <w:rPr>
                <w:b/>
                <w:sz w:val="22"/>
                <w:szCs w:val="22"/>
              </w:rPr>
            </w:pPr>
            <w:r w:rsidRPr="006744CB">
              <w:rPr>
                <w:b/>
                <w:sz w:val="22"/>
                <w:szCs w:val="22"/>
              </w:rPr>
              <w:lastRenderedPageBreak/>
              <w:t>В сфере образования</w:t>
            </w:r>
          </w:p>
        </w:tc>
      </w:tr>
      <w:tr w:rsidR="000D7778" w:rsidRPr="006744CB" w:rsidTr="00A805E2">
        <w:tc>
          <w:tcPr>
            <w:tcW w:w="540" w:type="dxa"/>
          </w:tcPr>
          <w:p w:rsidR="000D7778" w:rsidRPr="006744CB" w:rsidRDefault="006744CB" w:rsidP="00547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04" w:type="dxa"/>
          </w:tcPr>
          <w:p w:rsidR="000D7778" w:rsidRPr="006744CB" w:rsidRDefault="000D7778" w:rsidP="007F6172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Реализация адаптир</w:t>
            </w:r>
            <w:r w:rsidRPr="006744CB">
              <w:rPr>
                <w:sz w:val="22"/>
                <w:szCs w:val="22"/>
              </w:rPr>
              <w:t>о</w:t>
            </w:r>
            <w:r w:rsidRPr="006744CB">
              <w:rPr>
                <w:sz w:val="22"/>
                <w:szCs w:val="22"/>
              </w:rPr>
              <w:t>ванных общеобразов</w:t>
            </w:r>
            <w:r w:rsidRPr="006744CB">
              <w:rPr>
                <w:sz w:val="22"/>
                <w:szCs w:val="22"/>
              </w:rPr>
              <w:t>а</w:t>
            </w:r>
            <w:r w:rsidRPr="006744CB">
              <w:rPr>
                <w:sz w:val="22"/>
                <w:szCs w:val="22"/>
              </w:rPr>
              <w:t>тельных программ с учётом индивидуал</w:t>
            </w:r>
            <w:r w:rsidRPr="006744CB">
              <w:rPr>
                <w:sz w:val="22"/>
                <w:szCs w:val="22"/>
              </w:rPr>
              <w:t>ь</w:t>
            </w:r>
            <w:r w:rsidRPr="006744CB">
              <w:rPr>
                <w:sz w:val="22"/>
                <w:szCs w:val="22"/>
              </w:rPr>
              <w:t>ных особенностей и образовательных п</w:t>
            </w:r>
            <w:r w:rsidRPr="006744CB">
              <w:rPr>
                <w:sz w:val="22"/>
                <w:szCs w:val="22"/>
              </w:rPr>
              <w:t>о</w:t>
            </w:r>
            <w:r w:rsidRPr="006744CB">
              <w:rPr>
                <w:sz w:val="22"/>
                <w:szCs w:val="22"/>
              </w:rPr>
              <w:t>требностей детей-инвалидов</w:t>
            </w:r>
          </w:p>
        </w:tc>
        <w:tc>
          <w:tcPr>
            <w:tcW w:w="836" w:type="dxa"/>
          </w:tcPr>
          <w:p w:rsidR="000D7778" w:rsidRPr="006744CB" w:rsidRDefault="000D7778" w:rsidP="007F6172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98,5</w:t>
            </w:r>
            <w:r w:rsidR="007F6172" w:rsidRPr="006744CB">
              <w:rPr>
                <w:sz w:val="22"/>
                <w:szCs w:val="22"/>
              </w:rPr>
              <w:t>%</w:t>
            </w:r>
          </w:p>
        </w:tc>
        <w:tc>
          <w:tcPr>
            <w:tcW w:w="836" w:type="dxa"/>
          </w:tcPr>
          <w:p w:rsidR="000D7778" w:rsidRPr="006744CB" w:rsidRDefault="000D7778" w:rsidP="007F6172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99</w:t>
            </w:r>
            <w:r w:rsidR="007F6172" w:rsidRPr="006744CB">
              <w:rPr>
                <w:sz w:val="22"/>
                <w:szCs w:val="22"/>
              </w:rPr>
              <w:t>%</w:t>
            </w:r>
          </w:p>
        </w:tc>
        <w:tc>
          <w:tcPr>
            <w:tcW w:w="836" w:type="dxa"/>
          </w:tcPr>
          <w:p w:rsidR="000D7778" w:rsidRPr="006744CB" w:rsidRDefault="000D7778" w:rsidP="007F6172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99,5</w:t>
            </w:r>
            <w:r w:rsidR="007F6172" w:rsidRPr="006744CB">
              <w:rPr>
                <w:sz w:val="22"/>
                <w:szCs w:val="22"/>
              </w:rPr>
              <w:t>%</w:t>
            </w:r>
          </w:p>
        </w:tc>
        <w:tc>
          <w:tcPr>
            <w:tcW w:w="836" w:type="dxa"/>
          </w:tcPr>
          <w:p w:rsidR="000D7778" w:rsidRPr="006744CB" w:rsidRDefault="000D7778" w:rsidP="007F6172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100</w:t>
            </w:r>
            <w:r w:rsidR="007F6172" w:rsidRPr="006744CB">
              <w:rPr>
                <w:sz w:val="22"/>
                <w:szCs w:val="22"/>
              </w:rPr>
              <w:t>%</w:t>
            </w:r>
          </w:p>
        </w:tc>
        <w:tc>
          <w:tcPr>
            <w:tcW w:w="836" w:type="dxa"/>
          </w:tcPr>
          <w:p w:rsidR="000D7778" w:rsidRPr="006744CB" w:rsidRDefault="007F6172" w:rsidP="007F6172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100%</w:t>
            </w:r>
          </w:p>
        </w:tc>
        <w:tc>
          <w:tcPr>
            <w:tcW w:w="836" w:type="dxa"/>
          </w:tcPr>
          <w:p w:rsidR="000D7778" w:rsidRPr="006744CB" w:rsidRDefault="007F6172" w:rsidP="007F6172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100%</w:t>
            </w:r>
          </w:p>
        </w:tc>
        <w:tc>
          <w:tcPr>
            <w:tcW w:w="2027" w:type="dxa"/>
          </w:tcPr>
          <w:p w:rsidR="000D7778" w:rsidRPr="006744CB" w:rsidRDefault="000D7778" w:rsidP="006245CA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МОУО</w:t>
            </w:r>
            <w:r w:rsidR="004B3C7C" w:rsidRPr="006744CB">
              <w:rPr>
                <w:sz w:val="22"/>
                <w:szCs w:val="22"/>
              </w:rPr>
              <w:t xml:space="preserve"> «Отдел образования А</w:t>
            </w:r>
            <w:r w:rsidR="004B3C7C" w:rsidRPr="006744CB">
              <w:rPr>
                <w:sz w:val="22"/>
                <w:szCs w:val="22"/>
              </w:rPr>
              <w:t>д</w:t>
            </w:r>
            <w:r w:rsidR="004B3C7C" w:rsidRPr="006744CB">
              <w:rPr>
                <w:sz w:val="22"/>
                <w:szCs w:val="22"/>
              </w:rPr>
              <w:t xml:space="preserve">министрации </w:t>
            </w:r>
            <w:proofErr w:type="spellStart"/>
            <w:r w:rsidR="004B3C7C" w:rsidRPr="006744CB">
              <w:rPr>
                <w:sz w:val="22"/>
                <w:szCs w:val="22"/>
              </w:rPr>
              <w:t>Ку</w:t>
            </w:r>
            <w:r w:rsidR="004B3C7C" w:rsidRPr="006744CB">
              <w:rPr>
                <w:sz w:val="22"/>
                <w:szCs w:val="22"/>
              </w:rPr>
              <w:t>р</w:t>
            </w:r>
            <w:r w:rsidR="004B3C7C" w:rsidRPr="006744CB">
              <w:rPr>
                <w:sz w:val="22"/>
                <w:szCs w:val="22"/>
              </w:rPr>
              <w:t>тамышского</w:t>
            </w:r>
            <w:proofErr w:type="spellEnd"/>
            <w:r w:rsidR="004B3C7C" w:rsidRPr="006744CB">
              <w:rPr>
                <w:sz w:val="22"/>
                <w:szCs w:val="22"/>
              </w:rPr>
              <w:t xml:space="preserve"> рай</w:t>
            </w:r>
            <w:r w:rsidR="004B3C7C" w:rsidRPr="006744CB">
              <w:rPr>
                <w:sz w:val="22"/>
                <w:szCs w:val="22"/>
              </w:rPr>
              <w:t>о</w:t>
            </w:r>
            <w:r w:rsidR="004B3C7C" w:rsidRPr="006744CB">
              <w:rPr>
                <w:sz w:val="22"/>
                <w:szCs w:val="22"/>
              </w:rPr>
              <w:t>на»</w:t>
            </w:r>
          </w:p>
        </w:tc>
      </w:tr>
      <w:tr w:rsidR="000D7778" w:rsidRPr="006744CB" w:rsidTr="00A805E2">
        <w:tc>
          <w:tcPr>
            <w:tcW w:w="540" w:type="dxa"/>
          </w:tcPr>
          <w:p w:rsidR="000D7778" w:rsidRPr="006744CB" w:rsidRDefault="006744CB" w:rsidP="00547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04" w:type="dxa"/>
          </w:tcPr>
          <w:p w:rsidR="000D7778" w:rsidRPr="006744CB" w:rsidRDefault="000D7778" w:rsidP="007F6172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Доля детей-инвалидов, успешно освоивших программы начального общего, основного о</w:t>
            </w:r>
            <w:r w:rsidRPr="006744CB">
              <w:rPr>
                <w:sz w:val="22"/>
                <w:szCs w:val="22"/>
              </w:rPr>
              <w:t>б</w:t>
            </w:r>
            <w:r w:rsidRPr="006744CB">
              <w:rPr>
                <w:sz w:val="22"/>
                <w:szCs w:val="22"/>
              </w:rPr>
              <w:t>щего и среднего общего образования</w:t>
            </w:r>
          </w:p>
        </w:tc>
        <w:tc>
          <w:tcPr>
            <w:tcW w:w="836" w:type="dxa"/>
          </w:tcPr>
          <w:p w:rsidR="000D7778" w:rsidRPr="006744CB" w:rsidRDefault="000D7778" w:rsidP="007F6172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99</w:t>
            </w:r>
            <w:r w:rsidR="007F6172" w:rsidRPr="006744CB">
              <w:rPr>
                <w:sz w:val="22"/>
                <w:szCs w:val="22"/>
              </w:rPr>
              <w:t>%</w:t>
            </w:r>
          </w:p>
        </w:tc>
        <w:tc>
          <w:tcPr>
            <w:tcW w:w="836" w:type="dxa"/>
          </w:tcPr>
          <w:p w:rsidR="000D7778" w:rsidRPr="006744CB" w:rsidRDefault="000D7778" w:rsidP="007F6172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99,3</w:t>
            </w:r>
            <w:r w:rsidR="007F6172" w:rsidRPr="006744CB">
              <w:rPr>
                <w:sz w:val="22"/>
                <w:szCs w:val="22"/>
              </w:rPr>
              <w:t>%</w:t>
            </w:r>
          </w:p>
        </w:tc>
        <w:tc>
          <w:tcPr>
            <w:tcW w:w="836" w:type="dxa"/>
          </w:tcPr>
          <w:p w:rsidR="000D7778" w:rsidRPr="006744CB" w:rsidRDefault="000D7778" w:rsidP="007F6172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99,5</w:t>
            </w:r>
            <w:r w:rsidR="007F6172" w:rsidRPr="006744CB">
              <w:rPr>
                <w:sz w:val="22"/>
                <w:szCs w:val="22"/>
              </w:rPr>
              <w:t>%</w:t>
            </w:r>
          </w:p>
        </w:tc>
        <w:tc>
          <w:tcPr>
            <w:tcW w:w="836" w:type="dxa"/>
          </w:tcPr>
          <w:p w:rsidR="000D7778" w:rsidRPr="006744CB" w:rsidRDefault="000D7778" w:rsidP="007F6172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99,7</w:t>
            </w:r>
            <w:r w:rsidR="007F6172" w:rsidRPr="006744CB">
              <w:rPr>
                <w:sz w:val="22"/>
                <w:szCs w:val="22"/>
              </w:rPr>
              <w:t>%</w:t>
            </w:r>
          </w:p>
        </w:tc>
        <w:tc>
          <w:tcPr>
            <w:tcW w:w="836" w:type="dxa"/>
          </w:tcPr>
          <w:p w:rsidR="000D7778" w:rsidRPr="006744CB" w:rsidRDefault="007F6172" w:rsidP="007F6172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99,8%</w:t>
            </w:r>
          </w:p>
        </w:tc>
        <w:tc>
          <w:tcPr>
            <w:tcW w:w="836" w:type="dxa"/>
          </w:tcPr>
          <w:p w:rsidR="000D7778" w:rsidRPr="006744CB" w:rsidRDefault="007F6172" w:rsidP="007F6172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100%</w:t>
            </w:r>
          </w:p>
        </w:tc>
        <w:tc>
          <w:tcPr>
            <w:tcW w:w="2027" w:type="dxa"/>
          </w:tcPr>
          <w:p w:rsidR="000D7778" w:rsidRPr="006744CB" w:rsidRDefault="004976FA" w:rsidP="006245CA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МОУО «Отдел обра</w:t>
            </w:r>
            <w:r w:rsidR="007F6172" w:rsidRPr="006744CB">
              <w:rPr>
                <w:sz w:val="22"/>
                <w:szCs w:val="22"/>
              </w:rPr>
              <w:t>зования А</w:t>
            </w:r>
            <w:r w:rsidR="007F6172" w:rsidRPr="006744CB">
              <w:rPr>
                <w:sz w:val="22"/>
                <w:szCs w:val="22"/>
              </w:rPr>
              <w:t>д</w:t>
            </w:r>
            <w:r w:rsidRPr="006744CB">
              <w:rPr>
                <w:sz w:val="22"/>
                <w:szCs w:val="22"/>
              </w:rPr>
              <w:t xml:space="preserve">министрации </w:t>
            </w:r>
            <w:proofErr w:type="spellStart"/>
            <w:r w:rsidRPr="006744CB">
              <w:rPr>
                <w:sz w:val="22"/>
                <w:szCs w:val="22"/>
              </w:rPr>
              <w:t>Ку</w:t>
            </w:r>
            <w:r w:rsidRPr="006744CB">
              <w:rPr>
                <w:sz w:val="22"/>
                <w:szCs w:val="22"/>
              </w:rPr>
              <w:t>р</w:t>
            </w:r>
            <w:r w:rsidRPr="006744CB">
              <w:rPr>
                <w:sz w:val="22"/>
                <w:szCs w:val="22"/>
              </w:rPr>
              <w:t>тамыш</w:t>
            </w:r>
            <w:r w:rsidR="007F6172" w:rsidRPr="006744CB">
              <w:rPr>
                <w:sz w:val="22"/>
                <w:szCs w:val="22"/>
              </w:rPr>
              <w:t>ского</w:t>
            </w:r>
            <w:proofErr w:type="spellEnd"/>
            <w:r w:rsidR="007F6172" w:rsidRPr="006744CB">
              <w:rPr>
                <w:sz w:val="22"/>
                <w:szCs w:val="22"/>
              </w:rPr>
              <w:t xml:space="preserve"> рай</w:t>
            </w:r>
            <w:r w:rsidR="007F6172" w:rsidRPr="006744CB">
              <w:rPr>
                <w:sz w:val="22"/>
                <w:szCs w:val="22"/>
              </w:rPr>
              <w:t>о</w:t>
            </w:r>
            <w:r w:rsidR="007F6172" w:rsidRPr="006744CB">
              <w:rPr>
                <w:sz w:val="22"/>
                <w:szCs w:val="22"/>
              </w:rPr>
              <w:t>на»</w:t>
            </w:r>
          </w:p>
        </w:tc>
      </w:tr>
      <w:tr w:rsidR="000D7778" w:rsidRPr="006744CB" w:rsidTr="00A805E2">
        <w:tc>
          <w:tcPr>
            <w:tcW w:w="540" w:type="dxa"/>
          </w:tcPr>
          <w:p w:rsidR="000D7778" w:rsidRPr="006744CB" w:rsidRDefault="006744CB" w:rsidP="00547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04" w:type="dxa"/>
          </w:tcPr>
          <w:p w:rsidR="000D7778" w:rsidRPr="006744CB" w:rsidRDefault="000D7778" w:rsidP="007F6172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Отсутствие не обуча</w:t>
            </w:r>
            <w:r w:rsidRPr="006744CB">
              <w:rPr>
                <w:sz w:val="22"/>
                <w:szCs w:val="22"/>
              </w:rPr>
              <w:t>ю</w:t>
            </w:r>
            <w:r w:rsidRPr="006744CB">
              <w:rPr>
                <w:sz w:val="22"/>
                <w:szCs w:val="22"/>
              </w:rPr>
              <w:t>щихся детей-инвалидов</w:t>
            </w:r>
          </w:p>
        </w:tc>
        <w:tc>
          <w:tcPr>
            <w:tcW w:w="836" w:type="dxa"/>
          </w:tcPr>
          <w:p w:rsidR="000D7778" w:rsidRPr="006744CB" w:rsidRDefault="000D7778" w:rsidP="007F6172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99,5</w:t>
            </w:r>
            <w:r w:rsidR="007F6172" w:rsidRPr="006744CB">
              <w:rPr>
                <w:sz w:val="22"/>
                <w:szCs w:val="22"/>
              </w:rPr>
              <w:t>%</w:t>
            </w:r>
          </w:p>
        </w:tc>
        <w:tc>
          <w:tcPr>
            <w:tcW w:w="836" w:type="dxa"/>
          </w:tcPr>
          <w:p w:rsidR="000D7778" w:rsidRPr="006744CB" w:rsidRDefault="000D7778" w:rsidP="007F6172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100</w:t>
            </w:r>
            <w:r w:rsidR="007F6172" w:rsidRPr="006744CB">
              <w:rPr>
                <w:sz w:val="22"/>
                <w:szCs w:val="22"/>
              </w:rPr>
              <w:t>%</w:t>
            </w:r>
          </w:p>
        </w:tc>
        <w:tc>
          <w:tcPr>
            <w:tcW w:w="836" w:type="dxa"/>
          </w:tcPr>
          <w:p w:rsidR="000D7778" w:rsidRPr="006744CB" w:rsidRDefault="000D7778" w:rsidP="007F6172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100</w:t>
            </w:r>
            <w:r w:rsidR="007F6172" w:rsidRPr="006744CB">
              <w:rPr>
                <w:sz w:val="22"/>
                <w:szCs w:val="22"/>
              </w:rPr>
              <w:t>%</w:t>
            </w:r>
          </w:p>
          <w:p w:rsidR="007F6172" w:rsidRPr="006744CB" w:rsidRDefault="007F6172" w:rsidP="007F61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:rsidR="000D7778" w:rsidRPr="006744CB" w:rsidRDefault="000D7778" w:rsidP="007F6172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100</w:t>
            </w:r>
            <w:r w:rsidR="007F6172" w:rsidRPr="006744CB">
              <w:rPr>
                <w:sz w:val="22"/>
                <w:szCs w:val="22"/>
              </w:rPr>
              <w:t>%</w:t>
            </w:r>
          </w:p>
        </w:tc>
        <w:tc>
          <w:tcPr>
            <w:tcW w:w="836" w:type="dxa"/>
          </w:tcPr>
          <w:p w:rsidR="000D7778" w:rsidRPr="006744CB" w:rsidRDefault="007F6172" w:rsidP="007F6172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100%</w:t>
            </w:r>
          </w:p>
        </w:tc>
        <w:tc>
          <w:tcPr>
            <w:tcW w:w="836" w:type="dxa"/>
          </w:tcPr>
          <w:p w:rsidR="000D7778" w:rsidRPr="006744CB" w:rsidRDefault="007F6172" w:rsidP="007F6172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100%</w:t>
            </w:r>
          </w:p>
        </w:tc>
        <w:tc>
          <w:tcPr>
            <w:tcW w:w="2027" w:type="dxa"/>
          </w:tcPr>
          <w:p w:rsidR="000D7778" w:rsidRPr="006744CB" w:rsidRDefault="004976FA" w:rsidP="006245CA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МОУО «Отдел обра</w:t>
            </w:r>
            <w:r w:rsidR="007F6172" w:rsidRPr="006744CB">
              <w:rPr>
                <w:sz w:val="22"/>
                <w:szCs w:val="22"/>
              </w:rPr>
              <w:t>зования А</w:t>
            </w:r>
            <w:r w:rsidR="007F6172" w:rsidRPr="006744CB">
              <w:rPr>
                <w:sz w:val="22"/>
                <w:szCs w:val="22"/>
              </w:rPr>
              <w:t>д</w:t>
            </w:r>
            <w:r w:rsidRPr="006744CB">
              <w:rPr>
                <w:sz w:val="22"/>
                <w:szCs w:val="22"/>
              </w:rPr>
              <w:t xml:space="preserve">министрации </w:t>
            </w:r>
            <w:proofErr w:type="spellStart"/>
            <w:r w:rsidRPr="006744CB">
              <w:rPr>
                <w:sz w:val="22"/>
                <w:szCs w:val="22"/>
              </w:rPr>
              <w:t>Ку</w:t>
            </w:r>
            <w:r w:rsidRPr="006744CB">
              <w:rPr>
                <w:sz w:val="22"/>
                <w:szCs w:val="22"/>
              </w:rPr>
              <w:t>р</w:t>
            </w:r>
            <w:r w:rsidRPr="006744CB">
              <w:rPr>
                <w:sz w:val="22"/>
                <w:szCs w:val="22"/>
              </w:rPr>
              <w:t>тамыш</w:t>
            </w:r>
            <w:r w:rsidR="007F6172" w:rsidRPr="006744CB">
              <w:rPr>
                <w:sz w:val="22"/>
                <w:szCs w:val="22"/>
              </w:rPr>
              <w:t>ского</w:t>
            </w:r>
            <w:proofErr w:type="spellEnd"/>
            <w:r w:rsidR="007F6172" w:rsidRPr="006744CB">
              <w:rPr>
                <w:sz w:val="22"/>
                <w:szCs w:val="22"/>
              </w:rPr>
              <w:t xml:space="preserve"> рай</w:t>
            </w:r>
            <w:r w:rsidR="007F6172" w:rsidRPr="006744CB">
              <w:rPr>
                <w:sz w:val="22"/>
                <w:szCs w:val="22"/>
              </w:rPr>
              <w:t>о</w:t>
            </w:r>
            <w:r w:rsidR="007F6172" w:rsidRPr="006744CB">
              <w:rPr>
                <w:sz w:val="22"/>
                <w:szCs w:val="22"/>
              </w:rPr>
              <w:t>на»</w:t>
            </w:r>
          </w:p>
        </w:tc>
      </w:tr>
      <w:tr w:rsidR="009657A5" w:rsidRPr="006744CB" w:rsidTr="00A805E2">
        <w:tc>
          <w:tcPr>
            <w:tcW w:w="540" w:type="dxa"/>
          </w:tcPr>
          <w:p w:rsidR="009657A5" w:rsidRPr="006744CB" w:rsidRDefault="006744CB" w:rsidP="00BD6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04" w:type="dxa"/>
          </w:tcPr>
          <w:p w:rsidR="009657A5" w:rsidRPr="006744CB" w:rsidRDefault="009657A5" w:rsidP="002453C0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Доступность образов</w:t>
            </w:r>
            <w:r w:rsidRPr="006744CB">
              <w:rPr>
                <w:sz w:val="22"/>
                <w:szCs w:val="22"/>
              </w:rPr>
              <w:t>а</w:t>
            </w:r>
            <w:r w:rsidRPr="006744CB">
              <w:rPr>
                <w:sz w:val="22"/>
                <w:szCs w:val="22"/>
              </w:rPr>
              <w:t>тельных учреждений для обучения детей-инвалидов с учётом и</w:t>
            </w:r>
            <w:r w:rsidRPr="006744CB">
              <w:rPr>
                <w:sz w:val="22"/>
                <w:szCs w:val="22"/>
              </w:rPr>
              <w:t>н</w:t>
            </w:r>
            <w:r w:rsidRPr="006744CB">
              <w:rPr>
                <w:sz w:val="22"/>
                <w:szCs w:val="22"/>
              </w:rPr>
              <w:t>дивидуальных особе</w:t>
            </w:r>
            <w:r w:rsidRPr="006744CB">
              <w:rPr>
                <w:sz w:val="22"/>
                <w:szCs w:val="22"/>
              </w:rPr>
              <w:t>н</w:t>
            </w:r>
            <w:r w:rsidRPr="006744CB">
              <w:rPr>
                <w:sz w:val="22"/>
                <w:szCs w:val="22"/>
              </w:rPr>
              <w:t>ностей и образовател</w:t>
            </w:r>
            <w:r w:rsidRPr="006744CB">
              <w:rPr>
                <w:sz w:val="22"/>
                <w:szCs w:val="22"/>
              </w:rPr>
              <w:t>ь</w:t>
            </w:r>
            <w:r w:rsidRPr="006744CB">
              <w:rPr>
                <w:sz w:val="22"/>
                <w:szCs w:val="22"/>
              </w:rPr>
              <w:t>ных потребностей от общего количества об</w:t>
            </w:r>
            <w:r w:rsidRPr="006744CB">
              <w:rPr>
                <w:sz w:val="22"/>
                <w:szCs w:val="22"/>
              </w:rPr>
              <w:t>ъ</w:t>
            </w:r>
            <w:r w:rsidRPr="006744CB">
              <w:rPr>
                <w:sz w:val="22"/>
                <w:szCs w:val="22"/>
              </w:rPr>
              <w:t xml:space="preserve">ектов </w:t>
            </w:r>
            <w:r w:rsidR="002453C0" w:rsidRPr="006744CB">
              <w:rPr>
                <w:sz w:val="22"/>
                <w:szCs w:val="22"/>
              </w:rPr>
              <w:t>образовательных учреждений</w:t>
            </w:r>
            <w:r w:rsidRPr="006744CB">
              <w:rPr>
                <w:sz w:val="22"/>
                <w:szCs w:val="22"/>
              </w:rPr>
              <w:t>, включе</w:t>
            </w:r>
            <w:r w:rsidRPr="006744CB">
              <w:rPr>
                <w:sz w:val="22"/>
                <w:szCs w:val="22"/>
              </w:rPr>
              <w:t>н</w:t>
            </w:r>
            <w:r w:rsidRPr="006744CB">
              <w:rPr>
                <w:sz w:val="22"/>
                <w:szCs w:val="22"/>
              </w:rPr>
              <w:t xml:space="preserve">ных в </w:t>
            </w:r>
            <w:r w:rsidR="00EB3323" w:rsidRPr="00EB3323">
              <w:rPr>
                <w:sz w:val="22"/>
                <w:szCs w:val="22"/>
              </w:rPr>
              <w:t xml:space="preserve">Реестр объектов социальной </w:t>
            </w:r>
            <w:proofErr w:type="gramStart"/>
            <w:r w:rsidR="00EB3323" w:rsidRPr="00EB3323">
              <w:rPr>
                <w:sz w:val="22"/>
                <w:szCs w:val="22"/>
              </w:rPr>
              <w:t>инфра-структуры</w:t>
            </w:r>
            <w:proofErr w:type="gramEnd"/>
            <w:r w:rsidR="00EB3323" w:rsidRPr="00EB3323">
              <w:rPr>
                <w:sz w:val="22"/>
                <w:szCs w:val="22"/>
              </w:rPr>
              <w:t xml:space="preserve"> и услуг в приоритетных сферах жизнедеятельности</w:t>
            </w:r>
          </w:p>
        </w:tc>
        <w:tc>
          <w:tcPr>
            <w:tcW w:w="836" w:type="dxa"/>
          </w:tcPr>
          <w:p w:rsidR="009657A5" w:rsidRPr="006744CB" w:rsidRDefault="009657A5" w:rsidP="00BD61FE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80%</w:t>
            </w:r>
          </w:p>
        </w:tc>
        <w:tc>
          <w:tcPr>
            <w:tcW w:w="836" w:type="dxa"/>
          </w:tcPr>
          <w:p w:rsidR="009657A5" w:rsidRPr="006744CB" w:rsidRDefault="009657A5" w:rsidP="00BD61FE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83%</w:t>
            </w:r>
          </w:p>
        </w:tc>
        <w:tc>
          <w:tcPr>
            <w:tcW w:w="836" w:type="dxa"/>
          </w:tcPr>
          <w:p w:rsidR="009657A5" w:rsidRPr="006744CB" w:rsidRDefault="009657A5" w:rsidP="00BD61FE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85%</w:t>
            </w:r>
          </w:p>
        </w:tc>
        <w:tc>
          <w:tcPr>
            <w:tcW w:w="836" w:type="dxa"/>
          </w:tcPr>
          <w:p w:rsidR="009657A5" w:rsidRPr="006744CB" w:rsidRDefault="009657A5" w:rsidP="00BD61FE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90%</w:t>
            </w:r>
          </w:p>
        </w:tc>
        <w:tc>
          <w:tcPr>
            <w:tcW w:w="836" w:type="dxa"/>
          </w:tcPr>
          <w:p w:rsidR="009657A5" w:rsidRPr="006744CB" w:rsidRDefault="009657A5" w:rsidP="00BD61FE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95%</w:t>
            </w:r>
          </w:p>
        </w:tc>
        <w:tc>
          <w:tcPr>
            <w:tcW w:w="836" w:type="dxa"/>
          </w:tcPr>
          <w:p w:rsidR="009657A5" w:rsidRPr="006744CB" w:rsidRDefault="009657A5" w:rsidP="00BD61FE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100%</w:t>
            </w:r>
          </w:p>
        </w:tc>
        <w:tc>
          <w:tcPr>
            <w:tcW w:w="2027" w:type="dxa"/>
          </w:tcPr>
          <w:p w:rsidR="009657A5" w:rsidRPr="006744CB" w:rsidRDefault="004976FA" w:rsidP="00E3099C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МОУО «Отдел обра</w:t>
            </w:r>
            <w:r w:rsidR="009657A5" w:rsidRPr="006744CB">
              <w:rPr>
                <w:sz w:val="22"/>
                <w:szCs w:val="22"/>
              </w:rPr>
              <w:t>зования А</w:t>
            </w:r>
            <w:r w:rsidR="009657A5" w:rsidRPr="006744CB">
              <w:rPr>
                <w:sz w:val="22"/>
                <w:szCs w:val="22"/>
              </w:rPr>
              <w:t>д</w:t>
            </w:r>
            <w:r w:rsidRPr="006744CB">
              <w:rPr>
                <w:sz w:val="22"/>
                <w:szCs w:val="22"/>
              </w:rPr>
              <w:t xml:space="preserve">министрации </w:t>
            </w:r>
            <w:proofErr w:type="spellStart"/>
            <w:r w:rsidRPr="006744CB">
              <w:rPr>
                <w:sz w:val="22"/>
                <w:szCs w:val="22"/>
              </w:rPr>
              <w:t>Ку</w:t>
            </w:r>
            <w:r w:rsidRPr="006744CB">
              <w:rPr>
                <w:sz w:val="22"/>
                <w:szCs w:val="22"/>
              </w:rPr>
              <w:t>р</w:t>
            </w:r>
            <w:r w:rsidRPr="006744CB">
              <w:rPr>
                <w:sz w:val="22"/>
                <w:szCs w:val="22"/>
              </w:rPr>
              <w:t>тамыш</w:t>
            </w:r>
            <w:r w:rsidR="009657A5" w:rsidRPr="006744CB">
              <w:rPr>
                <w:sz w:val="22"/>
                <w:szCs w:val="22"/>
              </w:rPr>
              <w:t>ского</w:t>
            </w:r>
            <w:proofErr w:type="spellEnd"/>
            <w:r w:rsidR="009657A5" w:rsidRPr="006744CB">
              <w:rPr>
                <w:sz w:val="22"/>
                <w:szCs w:val="22"/>
              </w:rPr>
              <w:t xml:space="preserve"> рай</w:t>
            </w:r>
            <w:r w:rsidR="009657A5" w:rsidRPr="006744CB">
              <w:rPr>
                <w:sz w:val="22"/>
                <w:szCs w:val="22"/>
              </w:rPr>
              <w:t>о</w:t>
            </w:r>
            <w:r w:rsidR="009657A5" w:rsidRPr="006744CB">
              <w:rPr>
                <w:sz w:val="22"/>
                <w:szCs w:val="22"/>
              </w:rPr>
              <w:t>на»</w:t>
            </w:r>
          </w:p>
        </w:tc>
      </w:tr>
      <w:tr w:rsidR="009657A5" w:rsidRPr="006744CB" w:rsidTr="00A805E2">
        <w:tc>
          <w:tcPr>
            <w:tcW w:w="10087" w:type="dxa"/>
            <w:gridSpan w:val="9"/>
          </w:tcPr>
          <w:p w:rsidR="009657A5" w:rsidRPr="006744CB" w:rsidRDefault="002453C0" w:rsidP="007F6172">
            <w:pPr>
              <w:jc w:val="center"/>
              <w:rPr>
                <w:b/>
                <w:sz w:val="22"/>
                <w:szCs w:val="22"/>
              </w:rPr>
            </w:pPr>
            <w:r w:rsidRPr="006744CB">
              <w:rPr>
                <w:b/>
                <w:sz w:val="22"/>
                <w:szCs w:val="22"/>
              </w:rPr>
              <w:t>В</w:t>
            </w:r>
            <w:r w:rsidR="009657A5" w:rsidRPr="006744CB">
              <w:rPr>
                <w:b/>
                <w:sz w:val="22"/>
                <w:szCs w:val="22"/>
              </w:rPr>
              <w:t xml:space="preserve"> сфере социальной защиты </w:t>
            </w:r>
            <w:r w:rsidR="00850088" w:rsidRPr="006744CB">
              <w:rPr>
                <w:b/>
                <w:sz w:val="22"/>
                <w:szCs w:val="22"/>
              </w:rPr>
              <w:t>населения</w:t>
            </w:r>
          </w:p>
        </w:tc>
      </w:tr>
      <w:tr w:rsidR="009657A5" w:rsidRPr="006744CB" w:rsidTr="00A805E2">
        <w:tc>
          <w:tcPr>
            <w:tcW w:w="540" w:type="dxa"/>
          </w:tcPr>
          <w:p w:rsidR="009657A5" w:rsidRPr="006744CB" w:rsidRDefault="00E75A7A" w:rsidP="00547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04" w:type="dxa"/>
          </w:tcPr>
          <w:p w:rsidR="009657A5" w:rsidRPr="006744CB" w:rsidRDefault="00E2219F" w:rsidP="002453C0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 xml:space="preserve">Удельный вес </w:t>
            </w:r>
            <w:proofErr w:type="spellStart"/>
            <w:proofErr w:type="gramStart"/>
            <w:r w:rsidRPr="006744CB">
              <w:rPr>
                <w:sz w:val="22"/>
                <w:szCs w:val="22"/>
              </w:rPr>
              <w:t>объек-тов</w:t>
            </w:r>
            <w:proofErr w:type="spellEnd"/>
            <w:proofErr w:type="gramEnd"/>
            <w:r w:rsidRPr="006744CB">
              <w:rPr>
                <w:sz w:val="22"/>
                <w:szCs w:val="22"/>
              </w:rPr>
              <w:t xml:space="preserve"> </w:t>
            </w:r>
            <w:r w:rsidR="007647FA" w:rsidRPr="006744CB">
              <w:rPr>
                <w:sz w:val="22"/>
                <w:szCs w:val="22"/>
              </w:rPr>
              <w:t>социальной защиты населения</w:t>
            </w:r>
            <w:r w:rsidR="00E75A7A">
              <w:rPr>
                <w:sz w:val="22"/>
                <w:szCs w:val="22"/>
              </w:rPr>
              <w:t>, которые в результате проведения реконструк</w:t>
            </w:r>
            <w:r w:rsidRPr="006744CB">
              <w:rPr>
                <w:sz w:val="22"/>
                <w:szCs w:val="22"/>
              </w:rPr>
              <w:t>ции объе</w:t>
            </w:r>
            <w:r w:rsidRPr="006744CB">
              <w:rPr>
                <w:sz w:val="22"/>
                <w:szCs w:val="22"/>
              </w:rPr>
              <w:t>к</w:t>
            </w:r>
            <w:r w:rsidR="00E75A7A">
              <w:rPr>
                <w:sz w:val="22"/>
                <w:szCs w:val="22"/>
              </w:rPr>
              <w:t>тов соот</w:t>
            </w:r>
            <w:r w:rsidRPr="006744CB">
              <w:rPr>
                <w:sz w:val="22"/>
                <w:szCs w:val="22"/>
              </w:rPr>
              <w:t>ветствуют тр</w:t>
            </w:r>
            <w:r w:rsidRPr="006744CB">
              <w:rPr>
                <w:sz w:val="22"/>
                <w:szCs w:val="22"/>
              </w:rPr>
              <w:t>е</w:t>
            </w:r>
            <w:r w:rsidR="00E75A7A">
              <w:rPr>
                <w:sz w:val="22"/>
                <w:szCs w:val="22"/>
              </w:rPr>
              <w:t>бовани</w:t>
            </w:r>
            <w:r w:rsidRPr="006744CB">
              <w:rPr>
                <w:sz w:val="22"/>
                <w:szCs w:val="22"/>
              </w:rPr>
              <w:t>ям доступности для инвалидов, от о</w:t>
            </w:r>
            <w:r w:rsidRPr="006744CB">
              <w:rPr>
                <w:sz w:val="22"/>
                <w:szCs w:val="22"/>
              </w:rPr>
              <w:t>б</w:t>
            </w:r>
            <w:r w:rsidRPr="006744CB">
              <w:rPr>
                <w:sz w:val="22"/>
                <w:szCs w:val="22"/>
              </w:rPr>
              <w:t>щего количества объе</w:t>
            </w:r>
            <w:r w:rsidRPr="006744CB">
              <w:rPr>
                <w:sz w:val="22"/>
                <w:szCs w:val="22"/>
              </w:rPr>
              <w:t>к</w:t>
            </w:r>
            <w:r w:rsidRPr="006744CB">
              <w:rPr>
                <w:sz w:val="22"/>
                <w:szCs w:val="22"/>
              </w:rPr>
              <w:t xml:space="preserve">тов </w:t>
            </w:r>
            <w:r w:rsidR="002453C0" w:rsidRPr="006744CB">
              <w:rPr>
                <w:sz w:val="22"/>
                <w:szCs w:val="22"/>
              </w:rPr>
              <w:t>социальной защиты населения</w:t>
            </w:r>
            <w:r w:rsidRPr="006744CB">
              <w:rPr>
                <w:sz w:val="22"/>
                <w:szCs w:val="22"/>
              </w:rPr>
              <w:t>, включен-</w:t>
            </w:r>
            <w:proofErr w:type="spellStart"/>
            <w:r w:rsidRPr="006744CB">
              <w:rPr>
                <w:sz w:val="22"/>
                <w:szCs w:val="22"/>
              </w:rPr>
              <w:t>ных</w:t>
            </w:r>
            <w:proofErr w:type="spellEnd"/>
            <w:r w:rsidRPr="006744CB">
              <w:rPr>
                <w:sz w:val="22"/>
                <w:szCs w:val="22"/>
              </w:rPr>
              <w:t xml:space="preserve"> в </w:t>
            </w:r>
            <w:r w:rsidR="00EB3323" w:rsidRPr="00EB3323">
              <w:rPr>
                <w:sz w:val="22"/>
                <w:szCs w:val="22"/>
              </w:rPr>
              <w:t>Реестр объектов социальной инфра-структуры и услуг в приоритетных сферах жизнедеятельности</w:t>
            </w:r>
          </w:p>
        </w:tc>
        <w:tc>
          <w:tcPr>
            <w:tcW w:w="836" w:type="dxa"/>
          </w:tcPr>
          <w:p w:rsidR="009657A5" w:rsidRPr="006744CB" w:rsidRDefault="000239F1" w:rsidP="004B3C7C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30</w:t>
            </w:r>
            <w:r w:rsidR="00E3099C" w:rsidRPr="006744CB">
              <w:rPr>
                <w:sz w:val="22"/>
                <w:szCs w:val="22"/>
              </w:rPr>
              <w:t>%</w:t>
            </w:r>
          </w:p>
        </w:tc>
        <w:tc>
          <w:tcPr>
            <w:tcW w:w="836" w:type="dxa"/>
          </w:tcPr>
          <w:p w:rsidR="009657A5" w:rsidRPr="006744CB" w:rsidRDefault="000239F1" w:rsidP="004B3C7C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35</w:t>
            </w:r>
            <w:r w:rsidR="00E3099C" w:rsidRPr="006744CB">
              <w:rPr>
                <w:sz w:val="22"/>
                <w:szCs w:val="22"/>
              </w:rPr>
              <w:t>%</w:t>
            </w:r>
          </w:p>
        </w:tc>
        <w:tc>
          <w:tcPr>
            <w:tcW w:w="836" w:type="dxa"/>
          </w:tcPr>
          <w:p w:rsidR="009657A5" w:rsidRPr="006744CB" w:rsidRDefault="000239F1" w:rsidP="004B3C7C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40</w:t>
            </w:r>
            <w:r w:rsidR="00E3099C" w:rsidRPr="006744CB">
              <w:rPr>
                <w:sz w:val="22"/>
                <w:szCs w:val="22"/>
              </w:rPr>
              <w:t>%</w:t>
            </w:r>
          </w:p>
        </w:tc>
        <w:tc>
          <w:tcPr>
            <w:tcW w:w="836" w:type="dxa"/>
          </w:tcPr>
          <w:p w:rsidR="009657A5" w:rsidRPr="006744CB" w:rsidRDefault="000239F1" w:rsidP="004B3C7C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45</w:t>
            </w:r>
            <w:r w:rsidR="00E3099C" w:rsidRPr="006744CB">
              <w:rPr>
                <w:sz w:val="22"/>
                <w:szCs w:val="22"/>
              </w:rPr>
              <w:t>%</w:t>
            </w:r>
          </w:p>
        </w:tc>
        <w:tc>
          <w:tcPr>
            <w:tcW w:w="836" w:type="dxa"/>
          </w:tcPr>
          <w:p w:rsidR="009657A5" w:rsidRPr="006744CB" w:rsidRDefault="000239F1" w:rsidP="004B3C7C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55</w:t>
            </w:r>
            <w:r w:rsidR="00E3099C" w:rsidRPr="006744CB">
              <w:rPr>
                <w:sz w:val="22"/>
                <w:szCs w:val="22"/>
              </w:rPr>
              <w:t>%</w:t>
            </w:r>
          </w:p>
        </w:tc>
        <w:tc>
          <w:tcPr>
            <w:tcW w:w="836" w:type="dxa"/>
          </w:tcPr>
          <w:p w:rsidR="009657A5" w:rsidRPr="006744CB" w:rsidRDefault="000239F1" w:rsidP="004B3C7C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60</w:t>
            </w:r>
            <w:r w:rsidR="00E3099C" w:rsidRPr="006744CB">
              <w:rPr>
                <w:sz w:val="22"/>
                <w:szCs w:val="22"/>
              </w:rPr>
              <w:t>%</w:t>
            </w:r>
          </w:p>
        </w:tc>
        <w:tc>
          <w:tcPr>
            <w:tcW w:w="2027" w:type="dxa"/>
          </w:tcPr>
          <w:p w:rsidR="009657A5" w:rsidRPr="006744CB" w:rsidRDefault="00443544" w:rsidP="002453C0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ГКУ «УСЗН №7»</w:t>
            </w:r>
            <w:r w:rsidR="002453C0" w:rsidRPr="006744CB">
              <w:rPr>
                <w:sz w:val="22"/>
                <w:szCs w:val="22"/>
              </w:rPr>
              <w:t xml:space="preserve"> (по согласованию)</w:t>
            </w:r>
            <w:r w:rsidRPr="006744CB">
              <w:rPr>
                <w:sz w:val="22"/>
                <w:szCs w:val="22"/>
              </w:rPr>
              <w:t>, ГБ</w:t>
            </w:r>
            <w:r w:rsidR="00E3099C" w:rsidRPr="006744CB">
              <w:rPr>
                <w:sz w:val="22"/>
                <w:szCs w:val="22"/>
              </w:rPr>
              <w:t xml:space="preserve">У «КЦСОН по </w:t>
            </w:r>
            <w:proofErr w:type="spellStart"/>
            <w:r w:rsidR="00E3099C" w:rsidRPr="006744CB">
              <w:rPr>
                <w:sz w:val="22"/>
                <w:szCs w:val="22"/>
              </w:rPr>
              <w:t>Куртамышскому</w:t>
            </w:r>
            <w:proofErr w:type="spellEnd"/>
            <w:r w:rsidR="00E3099C" w:rsidRPr="006744CB">
              <w:rPr>
                <w:sz w:val="22"/>
                <w:szCs w:val="22"/>
              </w:rPr>
              <w:t xml:space="preserve"> р</w:t>
            </w:r>
            <w:r w:rsidR="002453C0" w:rsidRPr="006744CB">
              <w:rPr>
                <w:sz w:val="22"/>
                <w:szCs w:val="22"/>
              </w:rPr>
              <w:t>айо</w:t>
            </w:r>
            <w:r w:rsidR="00E3099C" w:rsidRPr="006744CB">
              <w:rPr>
                <w:sz w:val="22"/>
                <w:szCs w:val="22"/>
              </w:rPr>
              <w:t>ну»</w:t>
            </w:r>
            <w:r w:rsidR="002453C0" w:rsidRPr="006744CB">
              <w:rPr>
                <w:sz w:val="22"/>
                <w:szCs w:val="22"/>
              </w:rPr>
              <w:t xml:space="preserve"> (по согл</w:t>
            </w:r>
            <w:r w:rsidR="002453C0" w:rsidRPr="006744CB">
              <w:rPr>
                <w:sz w:val="22"/>
                <w:szCs w:val="22"/>
              </w:rPr>
              <w:t>а</w:t>
            </w:r>
            <w:r w:rsidR="002453C0" w:rsidRPr="006744CB">
              <w:rPr>
                <w:sz w:val="22"/>
                <w:szCs w:val="22"/>
              </w:rPr>
              <w:t>сованию)</w:t>
            </w:r>
          </w:p>
        </w:tc>
      </w:tr>
      <w:tr w:rsidR="0045302C" w:rsidRPr="006744CB" w:rsidTr="00A805E2">
        <w:tc>
          <w:tcPr>
            <w:tcW w:w="540" w:type="dxa"/>
          </w:tcPr>
          <w:p w:rsidR="0045302C" w:rsidRPr="006744CB" w:rsidRDefault="00E75A7A" w:rsidP="00547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04" w:type="dxa"/>
          </w:tcPr>
          <w:p w:rsidR="0045302C" w:rsidRPr="006744CB" w:rsidRDefault="0045302C" w:rsidP="0045302C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Доля инвалидов, пол</w:t>
            </w:r>
            <w:r w:rsidRPr="006744CB">
              <w:rPr>
                <w:sz w:val="22"/>
                <w:szCs w:val="22"/>
              </w:rPr>
              <w:t>у</w:t>
            </w:r>
            <w:r w:rsidRPr="006744CB">
              <w:rPr>
                <w:sz w:val="22"/>
                <w:szCs w:val="22"/>
              </w:rPr>
              <w:t>чивших возможность беспрепятственного доступа к информации о поставщике социал</w:t>
            </w:r>
            <w:r w:rsidRPr="006744CB">
              <w:rPr>
                <w:sz w:val="22"/>
                <w:szCs w:val="22"/>
              </w:rPr>
              <w:t>ь</w:t>
            </w:r>
            <w:r w:rsidRPr="006744CB">
              <w:rPr>
                <w:sz w:val="22"/>
                <w:szCs w:val="22"/>
              </w:rPr>
              <w:t>ных услуг, распол</w:t>
            </w:r>
            <w:r w:rsidRPr="006744CB">
              <w:rPr>
                <w:sz w:val="22"/>
                <w:szCs w:val="22"/>
              </w:rPr>
              <w:t>о</w:t>
            </w:r>
            <w:r w:rsidRPr="006744CB">
              <w:rPr>
                <w:sz w:val="22"/>
                <w:szCs w:val="22"/>
              </w:rPr>
              <w:lastRenderedPageBreak/>
              <w:t>женной на официал</w:t>
            </w:r>
            <w:r w:rsidRPr="006744CB">
              <w:rPr>
                <w:sz w:val="22"/>
                <w:szCs w:val="22"/>
              </w:rPr>
              <w:t>ь</w:t>
            </w:r>
            <w:r w:rsidRPr="006744CB">
              <w:rPr>
                <w:sz w:val="22"/>
                <w:szCs w:val="22"/>
              </w:rPr>
              <w:t xml:space="preserve">ном сайте поставщика,  в общей численности инвалидов в </w:t>
            </w:r>
            <w:proofErr w:type="spellStart"/>
            <w:r w:rsidRPr="006744CB">
              <w:rPr>
                <w:sz w:val="22"/>
                <w:szCs w:val="22"/>
              </w:rPr>
              <w:t>Курт</w:t>
            </w:r>
            <w:r w:rsidRPr="006744CB">
              <w:rPr>
                <w:sz w:val="22"/>
                <w:szCs w:val="22"/>
              </w:rPr>
              <w:t>а</w:t>
            </w:r>
            <w:r w:rsidRPr="006744CB">
              <w:rPr>
                <w:sz w:val="22"/>
                <w:szCs w:val="22"/>
              </w:rPr>
              <w:t>мышском</w:t>
            </w:r>
            <w:proofErr w:type="spellEnd"/>
            <w:r w:rsidR="002453C0" w:rsidRPr="006744CB">
              <w:rPr>
                <w:sz w:val="22"/>
                <w:szCs w:val="22"/>
              </w:rPr>
              <w:t xml:space="preserve"> районе</w:t>
            </w:r>
          </w:p>
        </w:tc>
        <w:tc>
          <w:tcPr>
            <w:tcW w:w="836" w:type="dxa"/>
          </w:tcPr>
          <w:p w:rsidR="0045302C" w:rsidRPr="006744CB" w:rsidRDefault="0045302C" w:rsidP="002453C0">
            <w:pPr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lastRenderedPageBreak/>
              <w:t>70%</w:t>
            </w:r>
          </w:p>
        </w:tc>
        <w:tc>
          <w:tcPr>
            <w:tcW w:w="836" w:type="dxa"/>
          </w:tcPr>
          <w:p w:rsidR="0045302C" w:rsidRPr="006744CB" w:rsidRDefault="0045302C" w:rsidP="002453C0">
            <w:pPr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100%</w:t>
            </w:r>
          </w:p>
        </w:tc>
        <w:tc>
          <w:tcPr>
            <w:tcW w:w="836" w:type="dxa"/>
          </w:tcPr>
          <w:p w:rsidR="0045302C" w:rsidRPr="006744CB" w:rsidRDefault="0045302C" w:rsidP="002453C0">
            <w:pPr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100%</w:t>
            </w:r>
          </w:p>
        </w:tc>
        <w:tc>
          <w:tcPr>
            <w:tcW w:w="836" w:type="dxa"/>
          </w:tcPr>
          <w:p w:rsidR="0045302C" w:rsidRPr="006744CB" w:rsidRDefault="0045302C" w:rsidP="002453C0">
            <w:pPr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100%</w:t>
            </w:r>
          </w:p>
        </w:tc>
        <w:tc>
          <w:tcPr>
            <w:tcW w:w="836" w:type="dxa"/>
          </w:tcPr>
          <w:p w:rsidR="0045302C" w:rsidRPr="006744CB" w:rsidRDefault="0045302C" w:rsidP="004B3C7C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100%</w:t>
            </w:r>
          </w:p>
        </w:tc>
        <w:tc>
          <w:tcPr>
            <w:tcW w:w="836" w:type="dxa"/>
          </w:tcPr>
          <w:p w:rsidR="0045302C" w:rsidRPr="006744CB" w:rsidRDefault="0045302C" w:rsidP="004B3C7C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100%</w:t>
            </w:r>
          </w:p>
        </w:tc>
        <w:tc>
          <w:tcPr>
            <w:tcW w:w="2027" w:type="dxa"/>
          </w:tcPr>
          <w:p w:rsidR="0045302C" w:rsidRPr="006744CB" w:rsidRDefault="002453C0" w:rsidP="00E3099C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 xml:space="preserve">ГБУ «КЦСОН по </w:t>
            </w:r>
            <w:proofErr w:type="spellStart"/>
            <w:r w:rsidRPr="006744CB">
              <w:rPr>
                <w:sz w:val="22"/>
                <w:szCs w:val="22"/>
              </w:rPr>
              <w:t>Куртамышскому</w:t>
            </w:r>
            <w:proofErr w:type="spellEnd"/>
            <w:r w:rsidRPr="006744CB">
              <w:rPr>
                <w:sz w:val="22"/>
                <w:szCs w:val="22"/>
              </w:rPr>
              <w:t xml:space="preserve"> району» (по согл</w:t>
            </w:r>
            <w:r w:rsidRPr="006744CB">
              <w:rPr>
                <w:sz w:val="22"/>
                <w:szCs w:val="22"/>
              </w:rPr>
              <w:t>а</w:t>
            </w:r>
            <w:r w:rsidRPr="006744CB">
              <w:rPr>
                <w:sz w:val="22"/>
                <w:szCs w:val="22"/>
              </w:rPr>
              <w:t>сованию)</w:t>
            </w:r>
          </w:p>
        </w:tc>
      </w:tr>
      <w:tr w:rsidR="002453C0" w:rsidRPr="006744CB" w:rsidTr="00A805E2">
        <w:tc>
          <w:tcPr>
            <w:tcW w:w="540" w:type="dxa"/>
          </w:tcPr>
          <w:p w:rsidR="002453C0" w:rsidRPr="006744CB" w:rsidRDefault="00E75A7A" w:rsidP="00547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504" w:type="dxa"/>
          </w:tcPr>
          <w:p w:rsidR="002453C0" w:rsidRPr="006744CB" w:rsidRDefault="002453C0" w:rsidP="002453C0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Доля доступных для инвалидов и других м</w:t>
            </w:r>
            <w:r w:rsidRPr="006744CB">
              <w:rPr>
                <w:sz w:val="22"/>
                <w:szCs w:val="22"/>
              </w:rPr>
              <w:t>а</w:t>
            </w:r>
            <w:r w:rsidRPr="006744CB">
              <w:rPr>
                <w:sz w:val="22"/>
                <w:szCs w:val="22"/>
              </w:rPr>
              <w:t>ломобильных групп населения приорите</w:t>
            </w:r>
            <w:r w:rsidRPr="006744CB">
              <w:rPr>
                <w:sz w:val="22"/>
                <w:szCs w:val="22"/>
              </w:rPr>
              <w:t>т</w:t>
            </w:r>
            <w:r w:rsidRPr="006744CB">
              <w:rPr>
                <w:sz w:val="22"/>
                <w:szCs w:val="22"/>
              </w:rPr>
              <w:t>ных услуг социальной сферы, в общем кол</w:t>
            </w:r>
            <w:r w:rsidRPr="006744CB">
              <w:rPr>
                <w:sz w:val="22"/>
                <w:szCs w:val="22"/>
              </w:rPr>
              <w:t>и</w:t>
            </w:r>
            <w:r w:rsidRPr="006744CB">
              <w:rPr>
                <w:sz w:val="22"/>
                <w:szCs w:val="22"/>
              </w:rPr>
              <w:t>честве приоритетных услуг</w:t>
            </w:r>
          </w:p>
        </w:tc>
        <w:tc>
          <w:tcPr>
            <w:tcW w:w="836" w:type="dxa"/>
          </w:tcPr>
          <w:p w:rsidR="002453C0" w:rsidRPr="006744CB" w:rsidRDefault="002453C0" w:rsidP="002453C0">
            <w:pPr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10%</w:t>
            </w:r>
          </w:p>
        </w:tc>
        <w:tc>
          <w:tcPr>
            <w:tcW w:w="836" w:type="dxa"/>
          </w:tcPr>
          <w:p w:rsidR="002453C0" w:rsidRPr="006744CB" w:rsidRDefault="002453C0" w:rsidP="002453C0">
            <w:pPr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20%</w:t>
            </w:r>
          </w:p>
        </w:tc>
        <w:tc>
          <w:tcPr>
            <w:tcW w:w="836" w:type="dxa"/>
          </w:tcPr>
          <w:p w:rsidR="002453C0" w:rsidRPr="006744CB" w:rsidRDefault="002453C0" w:rsidP="002453C0">
            <w:pPr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30%</w:t>
            </w:r>
          </w:p>
        </w:tc>
        <w:tc>
          <w:tcPr>
            <w:tcW w:w="836" w:type="dxa"/>
          </w:tcPr>
          <w:p w:rsidR="002453C0" w:rsidRPr="006744CB" w:rsidRDefault="002453C0" w:rsidP="002453C0">
            <w:pPr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40%</w:t>
            </w:r>
          </w:p>
        </w:tc>
        <w:tc>
          <w:tcPr>
            <w:tcW w:w="836" w:type="dxa"/>
          </w:tcPr>
          <w:p w:rsidR="002453C0" w:rsidRPr="006744CB" w:rsidRDefault="002453C0" w:rsidP="004B3C7C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50%</w:t>
            </w:r>
          </w:p>
        </w:tc>
        <w:tc>
          <w:tcPr>
            <w:tcW w:w="836" w:type="dxa"/>
          </w:tcPr>
          <w:p w:rsidR="002453C0" w:rsidRPr="006744CB" w:rsidRDefault="002453C0" w:rsidP="004B3C7C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60%</w:t>
            </w:r>
          </w:p>
        </w:tc>
        <w:tc>
          <w:tcPr>
            <w:tcW w:w="2027" w:type="dxa"/>
          </w:tcPr>
          <w:p w:rsidR="002453C0" w:rsidRPr="006744CB" w:rsidRDefault="002453C0" w:rsidP="00E3099C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 xml:space="preserve">ГБУ «КЦСОН по </w:t>
            </w:r>
            <w:proofErr w:type="spellStart"/>
            <w:r w:rsidRPr="006744CB">
              <w:rPr>
                <w:sz w:val="22"/>
                <w:szCs w:val="22"/>
              </w:rPr>
              <w:t>Куртамышскому</w:t>
            </w:r>
            <w:proofErr w:type="spellEnd"/>
            <w:r w:rsidRPr="006744CB">
              <w:rPr>
                <w:sz w:val="22"/>
                <w:szCs w:val="22"/>
              </w:rPr>
              <w:t xml:space="preserve"> району» (по согл</w:t>
            </w:r>
            <w:r w:rsidRPr="006744CB">
              <w:rPr>
                <w:sz w:val="22"/>
                <w:szCs w:val="22"/>
              </w:rPr>
              <w:t>а</w:t>
            </w:r>
            <w:r w:rsidRPr="006744CB">
              <w:rPr>
                <w:sz w:val="22"/>
                <w:szCs w:val="22"/>
              </w:rPr>
              <w:t>сованию)</w:t>
            </w:r>
          </w:p>
        </w:tc>
      </w:tr>
      <w:tr w:rsidR="00443544" w:rsidRPr="006744CB" w:rsidTr="00A805E2">
        <w:tc>
          <w:tcPr>
            <w:tcW w:w="540" w:type="dxa"/>
          </w:tcPr>
          <w:p w:rsidR="00443544" w:rsidRPr="006744CB" w:rsidRDefault="00E75A7A" w:rsidP="00547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04" w:type="dxa"/>
          </w:tcPr>
          <w:p w:rsidR="00443544" w:rsidRPr="006744CB" w:rsidRDefault="00443544" w:rsidP="007647FA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Удельный вес объектов, на которых обеспечено сопровождение инвал</w:t>
            </w:r>
            <w:r w:rsidRPr="006744CB">
              <w:rPr>
                <w:sz w:val="22"/>
                <w:szCs w:val="22"/>
              </w:rPr>
              <w:t>и</w:t>
            </w:r>
            <w:r w:rsidRPr="006744CB">
              <w:rPr>
                <w:sz w:val="22"/>
                <w:szCs w:val="22"/>
              </w:rPr>
              <w:t>дов, имеющих стойкие расстройства функции зрения и самостоятел</w:t>
            </w:r>
            <w:r w:rsidRPr="006744CB">
              <w:rPr>
                <w:sz w:val="22"/>
                <w:szCs w:val="22"/>
              </w:rPr>
              <w:t>ь</w:t>
            </w:r>
            <w:r w:rsidRPr="006744CB">
              <w:rPr>
                <w:sz w:val="22"/>
                <w:szCs w:val="22"/>
              </w:rPr>
              <w:t>ного передвижения, и оказание им помощи</w:t>
            </w:r>
          </w:p>
        </w:tc>
        <w:tc>
          <w:tcPr>
            <w:tcW w:w="836" w:type="dxa"/>
          </w:tcPr>
          <w:p w:rsidR="00443544" w:rsidRPr="006744CB" w:rsidRDefault="00443544" w:rsidP="00E3099C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60</w:t>
            </w:r>
            <w:r w:rsidR="00E3099C" w:rsidRPr="006744CB">
              <w:rPr>
                <w:sz w:val="22"/>
                <w:szCs w:val="22"/>
              </w:rPr>
              <w:t>%</w:t>
            </w:r>
          </w:p>
        </w:tc>
        <w:tc>
          <w:tcPr>
            <w:tcW w:w="836" w:type="dxa"/>
          </w:tcPr>
          <w:p w:rsidR="00443544" w:rsidRPr="006744CB" w:rsidRDefault="00443544" w:rsidP="00E3099C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90</w:t>
            </w:r>
            <w:r w:rsidR="00E3099C" w:rsidRPr="006744CB">
              <w:rPr>
                <w:sz w:val="22"/>
                <w:szCs w:val="22"/>
              </w:rPr>
              <w:t>%</w:t>
            </w:r>
          </w:p>
        </w:tc>
        <w:tc>
          <w:tcPr>
            <w:tcW w:w="836" w:type="dxa"/>
          </w:tcPr>
          <w:p w:rsidR="00443544" w:rsidRPr="006744CB" w:rsidRDefault="00443544" w:rsidP="00E3099C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90</w:t>
            </w:r>
            <w:r w:rsidR="00E3099C" w:rsidRPr="006744CB">
              <w:rPr>
                <w:sz w:val="22"/>
                <w:szCs w:val="22"/>
              </w:rPr>
              <w:t>%</w:t>
            </w:r>
          </w:p>
        </w:tc>
        <w:tc>
          <w:tcPr>
            <w:tcW w:w="836" w:type="dxa"/>
          </w:tcPr>
          <w:p w:rsidR="00443544" w:rsidRPr="006744CB" w:rsidRDefault="00443544" w:rsidP="00E3099C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100</w:t>
            </w:r>
            <w:r w:rsidR="00E3099C" w:rsidRPr="006744CB">
              <w:rPr>
                <w:sz w:val="22"/>
                <w:szCs w:val="22"/>
              </w:rPr>
              <w:t>%</w:t>
            </w:r>
          </w:p>
        </w:tc>
        <w:tc>
          <w:tcPr>
            <w:tcW w:w="836" w:type="dxa"/>
          </w:tcPr>
          <w:p w:rsidR="00443544" w:rsidRPr="006744CB" w:rsidRDefault="00443544" w:rsidP="00E3099C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100</w:t>
            </w:r>
            <w:r w:rsidR="00E3099C" w:rsidRPr="006744CB">
              <w:rPr>
                <w:sz w:val="22"/>
                <w:szCs w:val="22"/>
              </w:rPr>
              <w:t>%</w:t>
            </w:r>
          </w:p>
        </w:tc>
        <w:tc>
          <w:tcPr>
            <w:tcW w:w="836" w:type="dxa"/>
          </w:tcPr>
          <w:p w:rsidR="00443544" w:rsidRPr="006744CB" w:rsidRDefault="00443544" w:rsidP="00E3099C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100</w:t>
            </w:r>
            <w:r w:rsidR="00E3099C" w:rsidRPr="006744CB">
              <w:rPr>
                <w:sz w:val="22"/>
                <w:szCs w:val="22"/>
              </w:rPr>
              <w:t>%</w:t>
            </w:r>
          </w:p>
        </w:tc>
        <w:tc>
          <w:tcPr>
            <w:tcW w:w="2027" w:type="dxa"/>
          </w:tcPr>
          <w:p w:rsidR="00443544" w:rsidRPr="006744CB" w:rsidRDefault="002453C0" w:rsidP="00E3099C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 xml:space="preserve">ГБУ «КЦСОН по </w:t>
            </w:r>
            <w:proofErr w:type="spellStart"/>
            <w:r w:rsidRPr="006744CB">
              <w:rPr>
                <w:sz w:val="22"/>
                <w:szCs w:val="22"/>
              </w:rPr>
              <w:t>Куртамышскому</w:t>
            </w:r>
            <w:proofErr w:type="spellEnd"/>
            <w:r w:rsidRPr="006744CB">
              <w:rPr>
                <w:sz w:val="22"/>
                <w:szCs w:val="22"/>
              </w:rPr>
              <w:t xml:space="preserve"> району» (по согл</w:t>
            </w:r>
            <w:r w:rsidRPr="006744CB">
              <w:rPr>
                <w:sz w:val="22"/>
                <w:szCs w:val="22"/>
              </w:rPr>
              <w:t>а</w:t>
            </w:r>
            <w:r w:rsidRPr="006744CB">
              <w:rPr>
                <w:sz w:val="22"/>
                <w:szCs w:val="22"/>
              </w:rPr>
              <w:t>сованию)</w:t>
            </w:r>
          </w:p>
        </w:tc>
      </w:tr>
      <w:tr w:rsidR="00443544" w:rsidRPr="006744CB" w:rsidTr="00A805E2">
        <w:tc>
          <w:tcPr>
            <w:tcW w:w="540" w:type="dxa"/>
          </w:tcPr>
          <w:p w:rsidR="00443544" w:rsidRPr="006744CB" w:rsidRDefault="00E75A7A" w:rsidP="00547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04" w:type="dxa"/>
          </w:tcPr>
          <w:p w:rsidR="00443544" w:rsidRPr="006744CB" w:rsidRDefault="00443544" w:rsidP="007647FA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Доля сотрудников, предоставляющих усл</w:t>
            </w:r>
            <w:r w:rsidRPr="006744CB">
              <w:rPr>
                <w:sz w:val="22"/>
                <w:szCs w:val="22"/>
              </w:rPr>
              <w:t>у</w:t>
            </w:r>
            <w:r w:rsidRPr="006744CB">
              <w:rPr>
                <w:sz w:val="22"/>
                <w:szCs w:val="22"/>
              </w:rPr>
              <w:t>ги населению и пр</w:t>
            </w:r>
            <w:r w:rsidRPr="006744CB">
              <w:rPr>
                <w:sz w:val="22"/>
                <w:szCs w:val="22"/>
              </w:rPr>
              <w:t>о</w:t>
            </w:r>
            <w:r w:rsidRPr="006744CB">
              <w:rPr>
                <w:sz w:val="22"/>
                <w:szCs w:val="22"/>
              </w:rPr>
              <w:t>шедших инструктир</w:t>
            </w:r>
            <w:r w:rsidRPr="006744CB">
              <w:rPr>
                <w:sz w:val="22"/>
                <w:szCs w:val="22"/>
              </w:rPr>
              <w:t>о</w:t>
            </w:r>
            <w:r w:rsidRPr="006744CB">
              <w:rPr>
                <w:sz w:val="22"/>
                <w:szCs w:val="22"/>
              </w:rPr>
              <w:t>вание или обучение для работы с инвалидами, по вопросам, связа</w:t>
            </w:r>
            <w:r w:rsidRPr="006744CB">
              <w:rPr>
                <w:sz w:val="22"/>
                <w:szCs w:val="22"/>
              </w:rPr>
              <w:t>н</w:t>
            </w:r>
            <w:r w:rsidRPr="006744CB">
              <w:rPr>
                <w:sz w:val="22"/>
                <w:szCs w:val="22"/>
              </w:rPr>
              <w:t>ным с обеспечением доступности для них объектов и услуг в сф</w:t>
            </w:r>
            <w:r w:rsidRPr="006744CB">
              <w:rPr>
                <w:sz w:val="22"/>
                <w:szCs w:val="22"/>
              </w:rPr>
              <w:t>е</w:t>
            </w:r>
            <w:r w:rsidRPr="006744CB">
              <w:rPr>
                <w:sz w:val="22"/>
                <w:szCs w:val="22"/>
              </w:rPr>
              <w:t>ре социальной защиты населения</w:t>
            </w:r>
          </w:p>
        </w:tc>
        <w:tc>
          <w:tcPr>
            <w:tcW w:w="836" w:type="dxa"/>
          </w:tcPr>
          <w:p w:rsidR="00443544" w:rsidRPr="006744CB" w:rsidRDefault="00443544" w:rsidP="00E3099C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10</w:t>
            </w:r>
            <w:r w:rsidR="00E3099C" w:rsidRPr="006744CB">
              <w:rPr>
                <w:sz w:val="22"/>
                <w:szCs w:val="22"/>
              </w:rPr>
              <w:t>%</w:t>
            </w:r>
          </w:p>
        </w:tc>
        <w:tc>
          <w:tcPr>
            <w:tcW w:w="836" w:type="dxa"/>
          </w:tcPr>
          <w:p w:rsidR="00443544" w:rsidRPr="006744CB" w:rsidRDefault="00443544" w:rsidP="00E3099C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50</w:t>
            </w:r>
            <w:r w:rsidR="00E3099C" w:rsidRPr="006744CB">
              <w:rPr>
                <w:sz w:val="22"/>
                <w:szCs w:val="22"/>
              </w:rPr>
              <w:t>%</w:t>
            </w:r>
          </w:p>
        </w:tc>
        <w:tc>
          <w:tcPr>
            <w:tcW w:w="836" w:type="dxa"/>
          </w:tcPr>
          <w:p w:rsidR="00443544" w:rsidRPr="006744CB" w:rsidRDefault="00443544" w:rsidP="00E3099C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80</w:t>
            </w:r>
            <w:r w:rsidR="00E3099C" w:rsidRPr="006744CB">
              <w:rPr>
                <w:sz w:val="22"/>
                <w:szCs w:val="22"/>
              </w:rPr>
              <w:t>%</w:t>
            </w:r>
          </w:p>
        </w:tc>
        <w:tc>
          <w:tcPr>
            <w:tcW w:w="836" w:type="dxa"/>
          </w:tcPr>
          <w:p w:rsidR="00443544" w:rsidRPr="006744CB" w:rsidRDefault="00443544" w:rsidP="00E3099C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100</w:t>
            </w:r>
            <w:r w:rsidR="00E3099C" w:rsidRPr="006744CB">
              <w:rPr>
                <w:sz w:val="22"/>
                <w:szCs w:val="22"/>
              </w:rPr>
              <w:t>%</w:t>
            </w:r>
          </w:p>
        </w:tc>
        <w:tc>
          <w:tcPr>
            <w:tcW w:w="836" w:type="dxa"/>
          </w:tcPr>
          <w:p w:rsidR="00443544" w:rsidRPr="006744CB" w:rsidRDefault="00443544" w:rsidP="00E3099C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100</w:t>
            </w:r>
            <w:r w:rsidR="00E3099C" w:rsidRPr="006744CB">
              <w:rPr>
                <w:sz w:val="22"/>
                <w:szCs w:val="22"/>
              </w:rPr>
              <w:t>%</w:t>
            </w:r>
          </w:p>
        </w:tc>
        <w:tc>
          <w:tcPr>
            <w:tcW w:w="836" w:type="dxa"/>
          </w:tcPr>
          <w:p w:rsidR="00443544" w:rsidRPr="006744CB" w:rsidRDefault="00443544" w:rsidP="00E3099C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100</w:t>
            </w:r>
            <w:r w:rsidR="00E3099C" w:rsidRPr="006744CB">
              <w:rPr>
                <w:sz w:val="22"/>
                <w:szCs w:val="22"/>
              </w:rPr>
              <w:t>%</w:t>
            </w:r>
          </w:p>
        </w:tc>
        <w:tc>
          <w:tcPr>
            <w:tcW w:w="2027" w:type="dxa"/>
          </w:tcPr>
          <w:p w:rsidR="00443544" w:rsidRPr="006744CB" w:rsidRDefault="002453C0" w:rsidP="00E3099C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ГКУ «УСЗН №7» (по согласова</w:t>
            </w:r>
            <w:r w:rsidR="00B8209A" w:rsidRPr="006744CB">
              <w:rPr>
                <w:sz w:val="22"/>
                <w:szCs w:val="22"/>
              </w:rPr>
              <w:t xml:space="preserve">нию), ГБУ «КЦСОН по </w:t>
            </w:r>
            <w:proofErr w:type="spellStart"/>
            <w:r w:rsidR="00B8209A" w:rsidRPr="006744CB">
              <w:rPr>
                <w:sz w:val="22"/>
                <w:szCs w:val="22"/>
              </w:rPr>
              <w:t>Курта</w:t>
            </w:r>
            <w:r w:rsidRPr="006744CB">
              <w:rPr>
                <w:sz w:val="22"/>
                <w:szCs w:val="22"/>
              </w:rPr>
              <w:t>мышскому</w:t>
            </w:r>
            <w:proofErr w:type="spellEnd"/>
            <w:r w:rsidRPr="006744CB">
              <w:rPr>
                <w:sz w:val="22"/>
                <w:szCs w:val="22"/>
              </w:rPr>
              <w:t xml:space="preserve"> району» (по согл</w:t>
            </w:r>
            <w:r w:rsidRPr="006744CB">
              <w:rPr>
                <w:sz w:val="22"/>
                <w:szCs w:val="22"/>
              </w:rPr>
              <w:t>а</w:t>
            </w:r>
            <w:r w:rsidRPr="006744CB">
              <w:rPr>
                <w:sz w:val="22"/>
                <w:szCs w:val="22"/>
              </w:rPr>
              <w:t>сованию)</w:t>
            </w:r>
          </w:p>
        </w:tc>
      </w:tr>
      <w:tr w:rsidR="000239F1" w:rsidRPr="006744CB" w:rsidTr="00A805E2">
        <w:tc>
          <w:tcPr>
            <w:tcW w:w="10087" w:type="dxa"/>
            <w:gridSpan w:val="9"/>
          </w:tcPr>
          <w:p w:rsidR="000239F1" w:rsidRPr="006744CB" w:rsidRDefault="002453C0" w:rsidP="007F6172">
            <w:pPr>
              <w:jc w:val="center"/>
              <w:rPr>
                <w:b/>
                <w:sz w:val="22"/>
                <w:szCs w:val="22"/>
              </w:rPr>
            </w:pPr>
            <w:r w:rsidRPr="006744CB">
              <w:rPr>
                <w:b/>
                <w:sz w:val="22"/>
                <w:szCs w:val="22"/>
              </w:rPr>
              <w:t>В</w:t>
            </w:r>
            <w:r w:rsidR="000239F1" w:rsidRPr="006744CB">
              <w:rPr>
                <w:b/>
                <w:sz w:val="22"/>
                <w:szCs w:val="22"/>
              </w:rPr>
              <w:t xml:space="preserve"> сфере</w:t>
            </w:r>
            <w:r w:rsidR="00850088" w:rsidRPr="006744CB">
              <w:rPr>
                <w:b/>
                <w:sz w:val="22"/>
                <w:szCs w:val="22"/>
              </w:rPr>
              <w:t xml:space="preserve"> труда и</w:t>
            </w:r>
            <w:r w:rsidR="000239F1" w:rsidRPr="006744CB">
              <w:rPr>
                <w:b/>
                <w:sz w:val="22"/>
                <w:szCs w:val="22"/>
              </w:rPr>
              <w:t xml:space="preserve"> занятости</w:t>
            </w:r>
            <w:r w:rsidR="00850088" w:rsidRPr="006744CB">
              <w:rPr>
                <w:b/>
                <w:sz w:val="22"/>
                <w:szCs w:val="22"/>
              </w:rPr>
              <w:t xml:space="preserve"> населения</w:t>
            </w:r>
          </w:p>
        </w:tc>
      </w:tr>
      <w:tr w:rsidR="000239F1" w:rsidRPr="006744CB" w:rsidTr="00A805E2">
        <w:tc>
          <w:tcPr>
            <w:tcW w:w="540" w:type="dxa"/>
          </w:tcPr>
          <w:p w:rsidR="000239F1" w:rsidRPr="006744CB" w:rsidRDefault="00E75A7A" w:rsidP="00547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04" w:type="dxa"/>
          </w:tcPr>
          <w:p w:rsidR="000239F1" w:rsidRPr="006744CB" w:rsidRDefault="004C7E67" w:rsidP="004C7E67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Доля выполненных р</w:t>
            </w:r>
            <w:r w:rsidRPr="006744CB">
              <w:rPr>
                <w:sz w:val="22"/>
                <w:szCs w:val="22"/>
              </w:rPr>
              <w:t>а</w:t>
            </w:r>
            <w:r w:rsidRPr="006744CB">
              <w:rPr>
                <w:sz w:val="22"/>
                <w:szCs w:val="22"/>
              </w:rPr>
              <w:t>бот по д</w:t>
            </w:r>
            <w:r w:rsidR="00F55B77" w:rsidRPr="006744CB">
              <w:rPr>
                <w:sz w:val="22"/>
                <w:szCs w:val="22"/>
              </w:rPr>
              <w:t>оступност</w:t>
            </w:r>
            <w:r w:rsidRPr="006744CB">
              <w:rPr>
                <w:sz w:val="22"/>
                <w:szCs w:val="22"/>
              </w:rPr>
              <w:t>и</w:t>
            </w:r>
            <w:r w:rsidR="00F55B77" w:rsidRPr="006744CB">
              <w:rPr>
                <w:sz w:val="22"/>
                <w:szCs w:val="22"/>
              </w:rPr>
              <w:t xml:space="preserve"> учреждения ЦЗН, кот</w:t>
            </w:r>
            <w:r w:rsidR="00F55B77" w:rsidRPr="006744CB">
              <w:rPr>
                <w:sz w:val="22"/>
                <w:szCs w:val="22"/>
              </w:rPr>
              <w:t>о</w:t>
            </w:r>
            <w:r w:rsidR="00F55B77" w:rsidRPr="006744CB">
              <w:rPr>
                <w:sz w:val="22"/>
                <w:szCs w:val="22"/>
              </w:rPr>
              <w:t>рое в результате пров</w:t>
            </w:r>
            <w:r w:rsidR="00F55B77" w:rsidRPr="006744CB">
              <w:rPr>
                <w:sz w:val="22"/>
                <w:szCs w:val="22"/>
              </w:rPr>
              <w:t>е</w:t>
            </w:r>
            <w:r w:rsidR="00F55B77" w:rsidRPr="006744CB">
              <w:rPr>
                <w:sz w:val="22"/>
                <w:szCs w:val="22"/>
              </w:rPr>
              <w:t>дения реконструкции объекта соответствует требованиям доступн</w:t>
            </w:r>
            <w:r w:rsidR="00F55B77" w:rsidRPr="006744CB">
              <w:rPr>
                <w:sz w:val="22"/>
                <w:szCs w:val="22"/>
              </w:rPr>
              <w:t>о</w:t>
            </w:r>
            <w:r w:rsidR="00F55B77" w:rsidRPr="006744CB">
              <w:rPr>
                <w:sz w:val="22"/>
                <w:szCs w:val="22"/>
              </w:rPr>
              <w:t xml:space="preserve">сти для инвалидов, от общего количества </w:t>
            </w:r>
            <w:r w:rsidRPr="006744CB">
              <w:rPr>
                <w:sz w:val="22"/>
                <w:szCs w:val="22"/>
              </w:rPr>
              <w:t>м</w:t>
            </w:r>
            <w:r w:rsidRPr="006744CB">
              <w:rPr>
                <w:sz w:val="22"/>
                <w:szCs w:val="22"/>
              </w:rPr>
              <w:t>е</w:t>
            </w:r>
            <w:r w:rsidRPr="006744CB">
              <w:rPr>
                <w:sz w:val="22"/>
                <w:szCs w:val="22"/>
              </w:rPr>
              <w:t>роприятий</w:t>
            </w:r>
            <w:r w:rsidR="00F55B77" w:rsidRPr="006744CB">
              <w:rPr>
                <w:sz w:val="22"/>
                <w:szCs w:val="22"/>
              </w:rPr>
              <w:t>, вклю</w:t>
            </w:r>
            <w:r w:rsidRPr="006744CB">
              <w:rPr>
                <w:sz w:val="22"/>
                <w:szCs w:val="22"/>
              </w:rPr>
              <w:t>че</w:t>
            </w:r>
            <w:r w:rsidRPr="006744CB">
              <w:rPr>
                <w:sz w:val="22"/>
                <w:szCs w:val="22"/>
              </w:rPr>
              <w:t>н</w:t>
            </w:r>
            <w:r w:rsidR="00F55B77" w:rsidRPr="006744CB">
              <w:rPr>
                <w:sz w:val="22"/>
                <w:szCs w:val="22"/>
              </w:rPr>
              <w:t xml:space="preserve">ных в Паспорт </w:t>
            </w:r>
            <w:proofErr w:type="gramStart"/>
            <w:r w:rsidR="00F55B77" w:rsidRPr="006744CB">
              <w:rPr>
                <w:sz w:val="22"/>
                <w:szCs w:val="22"/>
              </w:rPr>
              <w:t>до-</w:t>
            </w:r>
            <w:proofErr w:type="spellStart"/>
            <w:r w:rsidR="00F55B77" w:rsidRPr="006744CB">
              <w:rPr>
                <w:sz w:val="22"/>
                <w:szCs w:val="22"/>
              </w:rPr>
              <w:t>ступности</w:t>
            </w:r>
            <w:proofErr w:type="spellEnd"/>
            <w:proofErr w:type="gramEnd"/>
            <w:r w:rsidR="00F55B77" w:rsidRPr="006744CB">
              <w:rPr>
                <w:sz w:val="22"/>
                <w:szCs w:val="22"/>
              </w:rPr>
              <w:t xml:space="preserve"> объекта с</w:t>
            </w:r>
            <w:r w:rsidR="00F55B77" w:rsidRPr="006744CB">
              <w:rPr>
                <w:sz w:val="22"/>
                <w:szCs w:val="22"/>
              </w:rPr>
              <w:t>о</w:t>
            </w:r>
            <w:r w:rsidR="00F55B77" w:rsidRPr="006744CB">
              <w:rPr>
                <w:sz w:val="22"/>
                <w:szCs w:val="22"/>
              </w:rPr>
              <w:t>циальной инфра-структуры</w:t>
            </w:r>
          </w:p>
        </w:tc>
        <w:tc>
          <w:tcPr>
            <w:tcW w:w="836" w:type="dxa"/>
          </w:tcPr>
          <w:p w:rsidR="000239F1" w:rsidRPr="006744CB" w:rsidRDefault="004C7E67" w:rsidP="004B3C7C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10</w:t>
            </w:r>
            <w:r w:rsidR="00850088" w:rsidRPr="006744CB">
              <w:rPr>
                <w:sz w:val="22"/>
                <w:szCs w:val="22"/>
              </w:rPr>
              <w:t>%</w:t>
            </w:r>
          </w:p>
        </w:tc>
        <w:tc>
          <w:tcPr>
            <w:tcW w:w="836" w:type="dxa"/>
          </w:tcPr>
          <w:p w:rsidR="000239F1" w:rsidRPr="006744CB" w:rsidRDefault="004C7E67" w:rsidP="004B3C7C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15</w:t>
            </w:r>
            <w:r w:rsidR="00850088" w:rsidRPr="006744CB">
              <w:rPr>
                <w:sz w:val="22"/>
                <w:szCs w:val="22"/>
              </w:rPr>
              <w:t>%</w:t>
            </w:r>
          </w:p>
        </w:tc>
        <w:tc>
          <w:tcPr>
            <w:tcW w:w="836" w:type="dxa"/>
          </w:tcPr>
          <w:p w:rsidR="000239F1" w:rsidRPr="006744CB" w:rsidRDefault="004C7E67" w:rsidP="004B3C7C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20</w:t>
            </w:r>
            <w:r w:rsidR="00850088" w:rsidRPr="006744CB">
              <w:rPr>
                <w:sz w:val="22"/>
                <w:szCs w:val="22"/>
              </w:rPr>
              <w:t>%</w:t>
            </w:r>
          </w:p>
        </w:tc>
        <w:tc>
          <w:tcPr>
            <w:tcW w:w="836" w:type="dxa"/>
          </w:tcPr>
          <w:p w:rsidR="000239F1" w:rsidRPr="006744CB" w:rsidRDefault="004C7E67" w:rsidP="004B3C7C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35</w:t>
            </w:r>
            <w:r w:rsidR="00850088" w:rsidRPr="006744CB">
              <w:rPr>
                <w:sz w:val="22"/>
                <w:szCs w:val="22"/>
              </w:rPr>
              <w:t>%</w:t>
            </w:r>
          </w:p>
        </w:tc>
        <w:tc>
          <w:tcPr>
            <w:tcW w:w="836" w:type="dxa"/>
          </w:tcPr>
          <w:p w:rsidR="000239F1" w:rsidRPr="006744CB" w:rsidRDefault="004C7E67" w:rsidP="004B3C7C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40</w:t>
            </w:r>
            <w:r w:rsidR="00850088" w:rsidRPr="006744CB">
              <w:rPr>
                <w:sz w:val="22"/>
                <w:szCs w:val="22"/>
              </w:rPr>
              <w:t>%</w:t>
            </w:r>
          </w:p>
        </w:tc>
        <w:tc>
          <w:tcPr>
            <w:tcW w:w="836" w:type="dxa"/>
          </w:tcPr>
          <w:p w:rsidR="000239F1" w:rsidRPr="006744CB" w:rsidRDefault="004C7E67" w:rsidP="004B3C7C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45</w:t>
            </w:r>
            <w:r w:rsidR="00850088" w:rsidRPr="006744CB">
              <w:rPr>
                <w:sz w:val="22"/>
                <w:szCs w:val="22"/>
              </w:rPr>
              <w:t>%</w:t>
            </w:r>
          </w:p>
        </w:tc>
        <w:tc>
          <w:tcPr>
            <w:tcW w:w="2027" w:type="dxa"/>
          </w:tcPr>
          <w:p w:rsidR="000239F1" w:rsidRPr="006744CB" w:rsidRDefault="00EC5DFD" w:rsidP="00EC5DFD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ГКУ «Центр зан</w:t>
            </w:r>
            <w:r w:rsidRPr="006744CB">
              <w:rPr>
                <w:sz w:val="22"/>
                <w:szCs w:val="22"/>
              </w:rPr>
              <w:t>я</w:t>
            </w:r>
            <w:r w:rsidR="00621CAC">
              <w:rPr>
                <w:sz w:val="22"/>
                <w:szCs w:val="22"/>
              </w:rPr>
              <w:t>то</w:t>
            </w:r>
            <w:r w:rsidRPr="006744CB">
              <w:rPr>
                <w:sz w:val="22"/>
                <w:szCs w:val="22"/>
              </w:rPr>
              <w:t>сти населе</w:t>
            </w:r>
            <w:r w:rsidR="00621CAC">
              <w:rPr>
                <w:sz w:val="22"/>
                <w:szCs w:val="22"/>
              </w:rPr>
              <w:t xml:space="preserve">ния </w:t>
            </w:r>
            <w:proofErr w:type="spellStart"/>
            <w:r w:rsidR="00621CAC">
              <w:rPr>
                <w:sz w:val="22"/>
                <w:szCs w:val="22"/>
              </w:rPr>
              <w:t>Кур</w:t>
            </w:r>
            <w:r w:rsidRPr="006744CB">
              <w:rPr>
                <w:sz w:val="22"/>
                <w:szCs w:val="22"/>
              </w:rPr>
              <w:t>тамышского</w:t>
            </w:r>
            <w:proofErr w:type="spellEnd"/>
            <w:r w:rsidRPr="006744CB">
              <w:rPr>
                <w:sz w:val="22"/>
                <w:szCs w:val="22"/>
              </w:rPr>
              <w:t xml:space="preserve"> района Курганской области»</w:t>
            </w:r>
            <w:r w:rsidR="002453C0" w:rsidRPr="006744CB">
              <w:rPr>
                <w:sz w:val="22"/>
                <w:szCs w:val="22"/>
              </w:rPr>
              <w:t xml:space="preserve"> (по с</w:t>
            </w:r>
            <w:r w:rsidR="002453C0" w:rsidRPr="006744CB">
              <w:rPr>
                <w:sz w:val="22"/>
                <w:szCs w:val="22"/>
              </w:rPr>
              <w:t>о</w:t>
            </w:r>
            <w:r w:rsidR="002453C0" w:rsidRPr="006744CB">
              <w:rPr>
                <w:sz w:val="22"/>
                <w:szCs w:val="22"/>
              </w:rPr>
              <w:t>гласованию)</w:t>
            </w:r>
          </w:p>
        </w:tc>
      </w:tr>
      <w:tr w:rsidR="000239F1" w:rsidRPr="006744CB" w:rsidTr="00A805E2">
        <w:tc>
          <w:tcPr>
            <w:tcW w:w="540" w:type="dxa"/>
          </w:tcPr>
          <w:p w:rsidR="000239F1" w:rsidRPr="006744CB" w:rsidRDefault="00E75A7A" w:rsidP="00547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504" w:type="dxa"/>
          </w:tcPr>
          <w:p w:rsidR="000239F1" w:rsidRPr="006744CB" w:rsidRDefault="00427B9C" w:rsidP="004B3C7C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Число инвалидов, обе</w:t>
            </w:r>
            <w:r w:rsidRPr="006744CB">
              <w:rPr>
                <w:sz w:val="22"/>
                <w:szCs w:val="22"/>
              </w:rPr>
              <w:t>с</w:t>
            </w:r>
            <w:r w:rsidRPr="006744CB">
              <w:rPr>
                <w:sz w:val="22"/>
                <w:szCs w:val="22"/>
              </w:rPr>
              <w:t>печенных рабочими местами через центр занятости населения от общего числа инвал</w:t>
            </w:r>
            <w:r w:rsidRPr="006744CB">
              <w:rPr>
                <w:sz w:val="22"/>
                <w:szCs w:val="22"/>
              </w:rPr>
              <w:t>и</w:t>
            </w:r>
            <w:r w:rsidRPr="006744CB">
              <w:rPr>
                <w:sz w:val="22"/>
                <w:szCs w:val="22"/>
              </w:rPr>
              <w:t xml:space="preserve">дов, обратившихся в службу </w:t>
            </w:r>
            <w:r w:rsidR="00EC5DFD" w:rsidRPr="006744CB">
              <w:rPr>
                <w:sz w:val="22"/>
                <w:szCs w:val="22"/>
              </w:rPr>
              <w:t xml:space="preserve"> занятости</w:t>
            </w:r>
          </w:p>
        </w:tc>
        <w:tc>
          <w:tcPr>
            <w:tcW w:w="836" w:type="dxa"/>
          </w:tcPr>
          <w:p w:rsidR="000239F1" w:rsidRPr="006744CB" w:rsidRDefault="00EC5DFD" w:rsidP="004B3C7C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24%</w:t>
            </w:r>
          </w:p>
        </w:tc>
        <w:tc>
          <w:tcPr>
            <w:tcW w:w="836" w:type="dxa"/>
          </w:tcPr>
          <w:p w:rsidR="000239F1" w:rsidRPr="006744CB" w:rsidRDefault="00EC5DFD" w:rsidP="004B3C7C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25%</w:t>
            </w:r>
          </w:p>
        </w:tc>
        <w:tc>
          <w:tcPr>
            <w:tcW w:w="836" w:type="dxa"/>
          </w:tcPr>
          <w:p w:rsidR="000239F1" w:rsidRPr="006744CB" w:rsidRDefault="00EC5DFD" w:rsidP="004B3C7C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26%</w:t>
            </w:r>
          </w:p>
        </w:tc>
        <w:tc>
          <w:tcPr>
            <w:tcW w:w="836" w:type="dxa"/>
          </w:tcPr>
          <w:p w:rsidR="000239F1" w:rsidRPr="006744CB" w:rsidRDefault="00EC5DFD" w:rsidP="004B3C7C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27%</w:t>
            </w:r>
          </w:p>
        </w:tc>
        <w:tc>
          <w:tcPr>
            <w:tcW w:w="836" w:type="dxa"/>
          </w:tcPr>
          <w:p w:rsidR="000239F1" w:rsidRPr="006744CB" w:rsidRDefault="00EC5DFD" w:rsidP="004B3C7C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28%</w:t>
            </w:r>
          </w:p>
        </w:tc>
        <w:tc>
          <w:tcPr>
            <w:tcW w:w="836" w:type="dxa"/>
          </w:tcPr>
          <w:p w:rsidR="000239F1" w:rsidRPr="006744CB" w:rsidRDefault="00EC5DFD" w:rsidP="004B3C7C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29%</w:t>
            </w:r>
          </w:p>
        </w:tc>
        <w:tc>
          <w:tcPr>
            <w:tcW w:w="2027" w:type="dxa"/>
          </w:tcPr>
          <w:p w:rsidR="000239F1" w:rsidRPr="006744CB" w:rsidRDefault="00EC5DFD" w:rsidP="00EC5DFD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ГКУ «Центр за</w:t>
            </w:r>
            <w:r w:rsidR="00B8209A" w:rsidRPr="006744CB">
              <w:rPr>
                <w:sz w:val="22"/>
                <w:szCs w:val="22"/>
              </w:rPr>
              <w:t>н</w:t>
            </w:r>
            <w:r w:rsidR="00B8209A" w:rsidRPr="006744CB">
              <w:rPr>
                <w:sz w:val="22"/>
                <w:szCs w:val="22"/>
              </w:rPr>
              <w:t>я</w:t>
            </w:r>
            <w:r w:rsidR="00B8209A" w:rsidRPr="006744CB">
              <w:rPr>
                <w:sz w:val="22"/>
                <w:szCs w:val="22"/>
              </w:rPr>
              <w:t>то</w:t>
            </w:r>
            <w:r w:rsidRPr="006744CB">
              <w:rPr>
                <w:sz w:val="22"/>
                <w:szCs w:val="22"/>
              </w:rPr>
              <w:t>сти населе</w:t>
            </w:r>
            <w:r w:rsidR="00986642">
              <w:rPr>
                <w:sz w:val="22"/>
                <w:szCs w:val="22"/>
              </w:rPr>
              <w:t xml:space="preserve">ния </w:t>
            </w:r>
            <w:proofErr w:type="spellStart"/>
            <w:r w:rsidR="00986642">
              <w:rPr>
                <w:sz w:val="22"/>
                <w:szCs w:val="22"/>
              </w:rPr>
              <w:t>Кур</w:t>
            </w:r>
            <w:r w:rsidRPr="006744CB">
              <w:rPr>
                <w:sz w:val="22"/>
                <w:szCs w:val="22"/>
              </w:rPr>
              <w:t>тамышского</w:t>
            </w:r>
            <w:proofErr w:type="spellEnd"/>
            <w:r w:rsidRPr="006744CB">
              <w:rPr>
                <w:sz w:val="22"/>
                <w:szCs w:val="22"/>
              </w:rPr>
              <w:t xml:space="preserve"> района Курганской области»</w:t>
            </w:r>
          </w:p>
          <w:p w:rsidR="002453C0" w:rsidRPr="006744CB" w:rsidRDefault="002453C0" w:rsidP="00EC5DFD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(по согласованию)</w:t>
            </w:r>
          </w:p>
        </w:tc>
      </w:tr>
      <w:tr w:rsidR="00E94061" w:rsidRPr="006744CB" w:rsidTr="00A805E2">
        <w:tc>
          <w:tcPr>
            <w:tcW w:w="10087" w:type="dxa"/>
            <w:gridSpan w:val="9"/>
          </w:tcPr>
          <w:p w:rsidR="00E94061" w:rsidRPr="006744CB" w:rsidRDefault="002453C0" w:rsidP="007F6172">
            <w:pPr>
              <w:jc w:val="center"/>
              <w:rPr>
                <w:b/>
                <w:sz w:val="22"/>
                <w:szCs w:val="22"/>
              </w:rPr>
            </w:pPr>
            <w:r w:rsidRPr="006744CB">
              <w:rPr>
                <w:b/>
                <w:sz w:val="22"/>
                <w:szCs w:val="22"/>
              </w:rPr>
              <w:t>В</w:t>
            </w:r>
            <w:r w:rsidR="00E94061" w:rsidRPr="006744CB">
              <w:rPr>
                <w:b/>
                <w:sz w:val="22"/>
                <w:szCs w:val="22"/>
              </w:rPr>
              <w:t xml:space="preserve"> сфере здравоохранения</w:t>
            </w:r>
          </w:p>
        </w:tc>
      </w:tr>
      <w:tr w:rsidR="00E94061" w:rsidRPr="006744CB" w:rsidTr="00A805E2">
        <w:tc>
          <w:tcPr>
            <w:tcW w:w="540" w:type="dxa"/>
          </w:tcPr>
          <w:p w:rsidR="00E94061" w:rsidRPr="006744CB" w:rsidRDefault="00621CAC" w:rsidP="00547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504" w:type="dxa"/>
          </w:tcPr>
          <w:p w:rsidR="00E94061" w:rsidRPr="006744CB" w:rsidRDefault="00986642" w:rsidP="00BC2C65">
            <w:pPr>
              <w:jc w:val="both"/>
              <w:rPr>
                <w:sz w:val="22"/>
                <w:szCs w:val="22"/>
              </w:rPr>
            </w:pPr>
            <w:r w:rsidRPr="00986642">
              <w:rPr>
                <w:sz w:val="22"/>
                <w:szCs w:val="22"/>
              </w:rPr>
              <w:t>Доля выполненных р</w:t>
            </w:r>
            <w:r w:rsidRPr="00986642">
              <w:rPr>
                <w:sz w:val="22"/>
                <w:szCs w:val="22"/>
              </w:rPr>
              <w:t>а</w:t>
            </w:r>
            <w:r w:rsidRPr="00986642">
              <w:rPr>
                <w:sz w:val="22"/>
                <w:szCs w:val="22"/>
              </w:rPr>
              <w:t xml:space="preserve">бот по доступности учреждения </w:t>
            </w:r>
            <w:r>
              <w:rPr>
                <w:sz w:val="22"/>
                <w:szCs w:val="22"/>
              </w:rPr>
              <w:t>ГБУ «</w:t>
            </w:r>
            <w:proofErr w:type="spellStart"/>
            <w:r>
              <w:rPr>
                <w:sz w:val="22"/>
                <w:szCs w:val="22"/>
              </w:rPr>
              <w:t>Ку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тамышская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BC2C65">
              <w:rPr>
                <w:sz w:val="22"/>
                <w:szCs w:val="22"/>
              </w:rPr>
              <w:t>ЦРБ</w:t>
            </w:r>
            <w:r>
              <w:rPr>
                <w:sz w:val="22"/>
                <w:szCs w:val="22"/>
              </w:rPr>
              <w:t>»</w:t>
            </w:r>
            <w:r w:rsidRPr="00986642">
              <w:rPr>
                <w:sz w:val="22"/>
                <w:szCs w:val="22"/>
              </w:rPr>
              <w:t>, кот</w:t>
            </w:r>
            <w:r w:rsidRPr="00986642">
              <w:rPr>
                <w:sz w:val="22"/>
                <w:szCs w:val="22"/>
              </w:rPr>
              <w:t>о</w:t>
            </w:r>
            <w:r w:rsidRPr="00986642">
              <w:rPr>
                <w:sz w:val="22"/>
                <w:szCs w:val="22"/>
              </w:rPr>
              <w:t>рое в результате пров</w:t>
            </w:r>
            <w:r w:rsidRPr="00986642">
              <w:rPr>
                <w:sz w:val="22"/>
                <w:szCs w:val="22"/>
              </w:rPr>
              <w:t>е</w:t>
            </w:r>
            <w:r w:rsidRPr="00986642">
              <w:rPr>
                <w:sz w:val="22"/>
                <w:szCs w:val="22"/>
              </w:rPr>
              <w:lastRenderedPageBreak/>
              <w:t>де</w:t>
            </w:r>
            <w:r>
              <w:rPr>
                <w:sz w:val="22"/>
                <w:szCs w:val="22"/>
              </w:rPr>
              <w:t>ния реконструкции объекта со</w:t>
            </w:r>
            <w:r w:rsidRPr="00986642">
              <w:rPr>
                <w:sz w:val="22"/>
                <w:szCs w:val="22"/>
              </w:rPr>
              <w:t>ответствует требованиям доступн</w:t>
            </w:r>
            <w:r w:rsidRPr="00986642">
              <w:rPr>
                <w:sz w:val="22"/>
                <w:szCs w:val="22"/>
              </w:rPr>
              <w:t>о</w:t>
            </w:r>
            <w:r w:rsidRPr="00986642">
              <w:rPr>
                <w:sz w:val="22"/>
                <w:szCs w:val="22"/>
              </w:rPr>
              <w:t xml:space="preserve">сти для инвалидов, от общего количества </w:t>
            </w:r>
            <w:proofErr w:type="spellStart"/>
            <w:proofErr w:type="gramStart"/>
            <w:r w:rsidRPr="00986642">
              <w:rPr>
                <w:sz w:val="22"/>
                <w:szCs w:val="22"/>
              </w:rPr>
              <w:t>ме-роприятий</w:t>
            </w:r>
            <w:proofErr w:type="spellEnd"/>
            <w:proofErr w:type="gramEnd"/>
            <w:r w:rsidRPr="00986642">
              <w:rPr>
                <w:sz w:val="22"/>
                <w:szCs w:val="22"/>
              </w:rPr>
              <w:t>, включен-</w:t>
            </w:r>
            <w:proofErr w:type="spellStart"/>
            <w:r w:rsidRPr="00986642">
              <w:rPr>
                <w:sz w:val="22"/>
                <w:szCs w:val="22"/>
              </w:rPr>
              <w:t>ных</w:t>
            </w:r>
            <w:proofErr w:type="spellEnd"/>
            <w:r w:rsidRPr="00986642">
              <w:rPr>
                <w:sz w:val="22"/>
                <w:szCs w:val="22"/>
              </w:rPr>
              <w:t xml:space="preserve"> в Паспорт до-</w:t>
            </w:r>
            <w:proofErr w:type="spellStart"/>
            <w:r w:rsidRPr="00986642">
              <w:rPr>
                <w:sz w:val="22"/>
                <w:szCs w:val="22"/>
              </w:rPr>
              <w:t>ступности</w:t>
            </w:r>
            <w:proofErr w:type="spellEnd"/>
            <w:r w:rsidRPr="00986642">
              <w:rPr>
                <w:sz w:val="22"/>
                <w:szCs w:val="22"/>
              </w:rPr>
              <w:t xml:space="preserve"> объекта со-</w:t>
            </w:r>
            <w:proofErr w:type="spellStart"/>
            <w:r w:rsidRPr="00986642">
              <w:rPr>
                <w:sz w:val="22"/>
                <w:szCs w:val="22"/>
              </w:rPr>
              <w:t>циальной</w:t>
            </w:r>
            <w:proofErr w:type="spellEnd"/>
            <w:r w:rsidRPr="00986642">
              <w:rPr>
                <w:sz w:val="22"/>
                <w:szCs w:val="22"/>
              </w:rPr>
              <w:t xml:space="preserve"> инфра-структуры</w:t>
            </w:r>
          </w:p>
        </w:tc>
        <w:tc>
          <w:tcPr>
            <w:tcW w:w="836" w:type="dxa"/>
          </w:tcPr>
          <w:p w:rsidR="00E94061" w:rsidRPr="006744CB" w:rsidRDefault="00986642" w:rsidP="002453C0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10%</w:t>
            </w:r>
          </w:p>
        </w:tc>
        <w:tc>
          <w:tcPr>
            <w:tcW w:w="836" w:type="dxa"/>
          </w:tcPr>
          <w:p w:rsidR="00E94061" w:rsidRPr="006744CB" w:rsidRDefault="00986642" w:rsidP="002453C0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12%</w:t>
            </w:r>
          </w:p>
        </w:tc>
        <w:tc>
          <w:tcPr>
            <w:tcW w:w="836" w:type="dxa"/>
          </w:tcPr>
          <w:p w:rsidR="00E94061" w:rsidRPr="006744CB" w:rsidRDefault="00986642" w:rsidP="002453C0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14%</w:t>
            </w:r>
          </w:p>
        </w:tc>
        <w:tc>
          <w:tcPr>
            <w:tcW w:w="836" w:type="dxa"/>
          </w:tcPr>
          <w:p w:rsidR="00E94061" w:rsidRPr="006744CB" w:rsidRDefault="00986642" w:rsidP="002453C0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16%</w:t>
            </w:r>
          </w:p>
        </w:tc>
        <w:tc>
          <w:tcPr>
            <w:tcW w:w="836" w:type="dxa"/>
          </w:tcPr>
          <w:p w:rsidR="00E94061" w:rsidRPr="006744CB" w:rsidRDefault="00986642" w:rsidP="002453C0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18%</w:t>
            </w:r>
          </w:p>
        </w:tc>
        <w:tc>
          <w:tcPr>
            <w:tcW w:w="836" w:type="dxa"/>
          </w:tcPr>
          <w:p w:rsidR="00E94061" w:rsidRPr="006744CB" w:rsidRDefault="00986642" w:rsidP="002453C0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20%</w:t>
            </w:r>
          </w:p>
        </w:tc>
        <w:tc>
          <w:tcPr>
            <w:tcW w:w="2027" w:type="dxa"/>
          </w:tcPr>
          <w:p w:rsidR="00E94061" w:rsidRPr="006744CB" w:rsidRDefault="00BC2C65" w:rsidP="002453C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C2C65">
              <w:rPr>
                <w:rFonts w:ascii="Times New Roman" w:hAnsi="Times New Roman" w:cs="Times New Roman"/>
                <w:sz w:val="22"/>
                <w:szCs w:val="22"/>
              </w:rPr>
              <w:t>ГБУ «</w:t>
            </w:r>
            <w:proofErr w:type="spellStart"/>
            <w:r w:rsidRPr="00BC2C65">
              <w:rPr>
                <w:rFonts w:ascii="Times New Roman" w:hAnsi="Times New Roman" w:cs="Times New Roman"/>
                <w:sz w:val="22"/>
                <w:szCs w:val="22"/>
              </w:rPr>
              <w:t>Куртамышская</w:t>
            </w:r>
            <w:proofErr w:type="spellEnd"/>
            <w:r w:rsidRPr="00BC2C65">
              <w:rPr>
                <w:rFonts w:ascii="Times New Roman" w:hAnsi="Times New Roman" w:cs="Times New Roman"/>
                <w:sz w:val="22"/>
                <w:szCs w:val="22"/>
              </w:rPr>
              <w:t xml:space="preserve"> районная больница им. К.И. Золотавина»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согласованию)</w:t>
            </w:r>
          </w:p>
        </w:tc>
      </w:tr>
      <w:tr w:rsidR="00621CAC" w:rsidRPr="006744CB" w:rsidTr="00A805E2">
        <w:tc>
          <w:tcPr>
            <w:tcW w:w="540" w:type="dxa"/>
          </w:tcPr>
          <w:p w:rsidR="00621CAC" w:rsidRPr="006744CB" w:rsidRDefault="00621CAC" w:rsidP="00621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2504" w:type="dxa"/>
          </w:tcPr>
          <w:p w:rsidR="00621CAC" w:rsidRPr="006744CB" w:rsidRDefault="00621CAC" w:rsidP="0067400C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Доля работников, предоставляющих м</w:t>
            </w:r>
            <w:r w:rsidRPr="006744CB">
              <w:rPr>
                <w:sz w:val="22"/>
                <w:szCs w:val="22"/>
              </w:rPr>
              <w:t>е</w:t>
            </w:r>
            <w:r w:rsidRPr="006744CB">
              <w:rPr>
                <w:sz w:val="22"/>
                <w:szCs w:val="22"/>
              </w:rPr>
              <w:t>дицинские услуги нас</w:t>
            </w:r>
            <w:r w:rsidRPr="006744CB">
              <w:rPr>
                <w:sz w:val="22"/>
                <w:szCs w:val="22"/>
              </w:rPr>
              <w:t>е</w:t>
            </w:r>
            <w:r w:rsidRPr="006744CB">
              <w:rPr>
                <w:sz w:val="22"/>
                <w:szCs w:val="22"/>
              </w:rPr>
              <w:t>лению, прошедших и</w:t>
            </w:r>
            <w:r w:rsidRPr="006744CB">
              <w:rPr>
                <w:sz w:val="22"/>
                <w:szCs w:val="22"/>
              </w:rPr>
              <w:t>н</w:t>
            </w:r>
            <w:r w:rsidRPr="006744CB">
              <w:rPr>
                <w:sz w:val="22"/>
                <w:szCs w:val="22"/>
              </w:rPr>
              <w:t>структирование или обучение для работы с инвалидами по вопр</w:t>
            </w:r>
            <w:r w:rsidRPr="006744CB">
              <w:rPr>
                <w:sz w:val="22"/>
                <w:szCs w:val="22"/>
              </w:rPr>
              <w:t>о</w:t>
            </w:r>
            <w:r w:rsidRPr="006744CB">
              <w:rPr>
                <w:sz w:val="22"/>
                <w:szCs w:val="22"/>
              </w:rPr>
              <w:t>сам, связанным с обе</w:t>
            </w:r>
            <w:r w:rsidRPr="006744CB">
              <w:rPr>
                <w:sz w:val="22"/>
                <w:szCs w:val="22"/>
              </w:rPr>
              <w:t>с</w:t>
            </w:r>
            <w:r w:rsidRPr="006744CB">
              <w:rPr>
                <w:sz w:val="22"/>
                <w:szCs w:val="22"/>
              </w:rPr>
              <w:t>печением доступности для них объектов и услуг, от общего кол</w:t>
            </w:r>
            <w:r w:rsidRPr="006744CB">
              <w:rPr>
                <w:sz w:val="22"/>
                <w:szCs w:val="22"/>
              </w:rPr>
              <w:t>и</w:t>
            </w:r>
            <w:r w:rsidRPr="006744CB">
              <w:rPr>
                <w:sz w:val="22"/>
                <w:szCs w:val="22"/>
              </w:rPr>
              <w:t>чества работников, предоставляющих м</w:t>
            </w:r>
            <w:r w:rsidRPr="006744CB">
              <w:rPr>
                <w:sz w:val="22"/>
                <w:szCs w:val="22"/>
              </w:rPr>
              <w:t>е</w:t>
            </w:r>
            <w:r w:rsidRPr="006744CB">
              <w:rPr>
                <w:sz w:val="22"/>
                <w:szCs w:val="22"/>
              </w:rPr>
              <w:t>дицинские услуги нас</w:t>
            </w:r>
            <w:r w:rsidRPr="006744CB">
              <w:rPr>
                <w:sz w:val="22"/>
                <w:szCs w:val="22"/>
              </w:rPr>
              <w:t>е</w:t>
            </w:r>
            <w:r w:rsidRPr="006744CB">
              <w:rPr>
                <w:sz w:val="22"/>
                <w:szCs w:val="22"/>
              </w:rPr>
              <w:t>лению</w:t>
            </w:r>
          </w:p>
        </w:tc>
        <w:tc>
          <w:tcPr>
            <w:tcW w:w="836" w:type="dxa"/>
          </w:tcPr>
          <w:p w:rsidR="00621CAC" w:rsidRPr="006744CB" w:rsidRDefault="00621CAC" w:rsidP="0067400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Pr="006744C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36" w:type="dxa"/>
          </w:tcPr>
          <w:p w:rsidR="00621CAC" w:rsidRPr="006744CB" w:rsidRDefault="00621CAC" w:rsidP="0067400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Pr="006744C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36" w:type="dxa"/>
          </w:tcPr>
          <w:p w:rsidR="00621CAC" w:rsidRPr="006744CB" w:rsidRDefault="00621CAC" w:rsidP="0067400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44CB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36" w:type="dxa"/>
          </w:tcPr>
          <w:p w:rsidR="00621CAC" w:rsidRPr="006744CB" w:rsidRDefault="00621CAC" w:rsidP="0067400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44CB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36" w:type="dxa"/>
          </w:tcPr>
          <w:p w:rsidR="00621CAC" w:rsidRPr="006744CB" w:rsidRDefault="00621CAC" w:rsidP="0067400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44CB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36" w:type="dxa"/>
          </w:tcPr>
          <w:p w:rsidR="00621CAC" w:rsidRPr="006744CB" w:rsidRDefault="00621CAC" w:rsidP="0067400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44CB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2027" w:type="dxa"/>
          </w:tcPr>
          <w:p w:rsidR="00621CAC" w:rsidRPr="006744CB" w:rsidRDefault="00621CAC" w:rsidP="00BC2C65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44CB">
              <w:rPr>
                <w:rFonts w:ascii="Times New Roman" w:hAnsi="Times New Roman" w:cs="Times New Roman"/>
                <w:sz w:val="22"/>
                <w:szCs w:val="22"/>
              </w:rPr>
              <w:t>ГБУ «</w:t>
            </w:r>
            <w:proofErr w:type="spellStart"/>
            <w:r w:rsidRPr="006744CB">
              <w:rPr>
                <w:rFonts w:ascii="Times New Roman" w:hAnsi="Times New Roman" w:cs="Times New Roman"/>
                <w:sz w:val="22"/>
                <w:szCs w:val="22"/>
              </w:rPr>
              <w:t>Куртамышская</w:t>
            </w:r>
            <w:proofErr w:type="spellEnd"/>
            <w:r w:rsidRPr="006744CB">
              <w:rPr>
                <w:rFonts w:ascii="Times New Roman" w:hAnsi="Times New Roman" w:cs="Times New Roman"/>
                <w:sz w:val="22"/>
                <w:szCs w:val="22"/>
              </w:rPr>
              <w:t xml:space="preserve"> районная больница им. К.И. Золотавина»</w:t>
            </w:r>
            <w:r w:rsidR="00BC2C65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</w:p>
        </w:tc>
      </w:tr>
      <w:tr w:rsidR="00621CAC" w:rsidRPr="006744CB" w:rsidTr="00A805E2">
        <w:tc>
          <w:tcPr>
            <w:tcW w:w="540" w:type="dxa"/>
          </w:tcPr>
          <w:p w:rsidR="00621CAC" w:rsidRPr="006744CB" w:rsidRDefault="00621CAC" w:rsidP="00621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504" w:type="dxa"/>
          </w:tcPr>
          <w:p w:rsidR="00621CAC" w:rsidRPr="006744CB" w:rsidRDefault="00621CAC" w:rsidP="004B3C7C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Удельный вес объектов, на которых обеспечено сопровождение инвал</w:t>
            </w:r>
            <w:r w:rsidRPr="006744CB">
              <w:rPr>
                <w:sz w:val="22"/>
                <w:szCs w:val="22"/>
              </w:rPr>
              <w:t>и</w:t>
            </w:r>
            <w:r w:rsidRPr="006744CB">
              <w:rPr>
                <w:sz w:val="22"/>
                <w:szCs w:val="22"/>
              </w:rPr>
              <w:t>дов, имеющих стойкие расстройства функции зрения и самостоятел</w:t>
            </w:r>
            <w:r w:rsidRPr="006744CB">
              <w:rPr>
                <w:sz w:val="22"/>
                <w:szCs w:val="22"/>
              </w:rPr>
              <w:t>ь</w:t>
            </w:r>
            <w:r w:rsidRPr="006744CB">
              <w:rPr>
                <w:sz w:val="22"/>
                <w:szCs w:val="22"/>
              </w:rPr>
              <w:t>ного передвижения, и оказание им помощи от общей численности объектов, на которых инвалидам предоста</w:t>
            </w:r>
            <w:r w:rsidRPr="006744CB">
              <w:rPr>
                <w:sz w:val="22"/>
                <w:szCs w:val="22"/>
              </w:rPr>
              <w:t>в</w:t>
            </w:r>
            <w:r w:rsidRPr="006744CB">
              <w:rPr>
                <w:sz w:val="22"/>
                <w:szCs w:val="22"/>
              </w:rPr>
              <w:t>ляются услуги</w:t>
            </w:r>
          </w:p>
        </w:tc>
        <w:tc>
          <w:tcPr>
            <w:tcW w:w="836" w:type="dxa"/>
          </w:tcPr>
          <w:p w:rsidR="00621CAC" w:rsidRPr="006744CB" w:rsidRDefault="00621CAC" w:rsidP="00E07FBE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90%</w:t>
            </w:r>
          </w:p>
        </w:tc>
        <w:tc>
          <w:tcPr>
            <w:tcW w:w="836" w:type="dxa"/>
          </w:tcPr>
          <w:p w:rsidR="00621CAC" w:rsidRPr="006744CB" w:rsidRDefault="00621CAC" w:rsidP="00E07FBE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95%</w:t>
            </w:r>
          </w:p>
        </w:tc>
        <w:tc>
          <w:tcPr>
            <w:tcW w:w="836" w:type="dxa"/>
          </w:tcPr>
          <w:p w:rsidR="00621CAC" w:rsidRPr="006744CB" w:rsidRDefault="00621CAC" w:rsidP="00E07FBE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100%</w:t>
            </w:r>
          </w:p>
        </w:tc>
        <w:tc>
          <w:tcPr>
            <w:tcW w:w="836" w:type="dxa"/>
          </w:tcPr>
          <w:p w:rsidR="00621CAC" w:rsidRPr="006744CB" w:rsidRDefault="00621CAC" w:rsidP="00E07FBE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100%</w:t>
            </w:r>
          </w:p>
        </w:tc>
        <w:tc>
          <w:tcPr>
            <w:tcW w:w="836" w:type="dxa"/>
          </w:tcPr>
          <w:p w:rsidR="00621CAC" w:rsidRPr="006744CB" w:rsidRDefault="00621CAC" w:rsidP="00E07FBE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100%</w:t>
            </w:r>
          </w:p>
        </w:tc>
        <w:tc>
          <w:tcPr>
            <w:tcW w:w="836" w:type="dxa"/>
          </w:tcPr>
          <w:p w:rsidR="00621CAC" w:rsidRPr="006744CB" w:rsidRDefault="00621CAC" w:rsidP="00E07FBE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100%</w:t>
            </w:r>
          </w:p>
        </w:tc>
        <w:tc>
          <w:tcPr>
            <w:tcW w:w="2027" w:type="dxa"/>
          </w:tcPr>
          <w:p w:rsidR="00621CAC" w:rsidRPr="006744CB" w:rsidRDefault="00621CAC" w:rsidP="00BC2C65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ГБУ «</w:t>
            </w:r>
            <w:proofErr w:type="spellStart"/>
            <w:r w:rsidRPr="006744CB">
              <w:rPr>
                <w:sz w:val="22"/>
                <w:szCs w:val="22"/>
              </w:rPr>
              <w:t>Куртамы</w:t>
            </w:r>
            <w:r w:rsidRPr="006744CB">
              <w:rPr>
                <w:sz w:val="22"/>
                <w:szCs w:val="22"/>
              </w:rPr>
              <w:t>ш</w:t>
            </w:r>
            <w:r w:rsidRPr="006744CB">
              <w:rPr>
                <w:sz w:val="22"/>
                <w:szCs w:val="22"/>
              </w:rPr>
              <w:t>ская</w:t>
            </w:r>
            <w:proofErr w:type="spellEnd"/>
            <w:r w:rsidRPr="006744CB">
              <w:rPr>
                <w:sz w:val="22"/>
                <w:szCs w:val="22"/>
              </w:rPr>
              <w:t xml:space="preserve"> районная больница им. К.И. Золотавина»</w:t>
            </w:r>
            <w:r w:rsidR="00BC2C65">
              <w:rPr>
                <w:sz w:val="22"/>
                <w:szCs w:val="22"/>
              </w:rPr>
              <w:t xml:space="preserve"> (по согласованию)</w:t>
            </w:r>
          </w:p>
          <w:p w:rsidR="00621CAC" w:rsidRPr="006744CB" w:rsidRDefault="00621CAC" w:rsidP="002453C0">
            <w:pPr>
              <w:rPr>
                <w:sz w:val="22"/>
                <w:szCs w:val="22"/>
              </w:rPr>
            </w:pPr>
          </w:p>
        </w:tc>
      </w:tr>
      <w:tr w:rsidR="00621CAC" w:rsidRPr="006744CB" w:rsidTr="00A805E2">
        <w:tc>
          <w:tcPr>
            <w:tcW w:w="10087" w:type="dxa"/>
            <w:gridSpan w:val="9"/>
          </w:tcPr>
          <w:p w:rsidR="00621CAC" w:rsidRPr="006744CB" w:rsidRDefault="00621CAC" w:rsidP="00293BCD">
            <w:pPr>
              <w:jc w:val="center"/>
              <w:rPr>
                <w:b/>
                <w:sz w:val="22"/>
                <w:szCs w:val="22"/>
              </w:rPr>
            </w:pPr>
            <w:r w:rsidRPr="006744CB">
              <w:rPr>
                <w:b/>
                <w:sz w:val="22"/>
                <w:szCs w:val="22"/>
              </w:rPr>
              <w:t>В сфере физической культуры и спорта</w:t>
            </w:r>
          </w:p>
        </w:tc>
      </w:tr>
      <w:tr w:rsidR="00621CAC" w:rsidRPr="006744CB" w:rsidTr="00A805E2">
        <w:tc>
          <w:tcPr>
            <w:tcW w:w="540" w:type="dxa"/>
          </w:tcPr>
          <w:p w:rsidR="00621CAC" w:rsidRPr="006744CB" w:rsidRDefault="00621CAC" w:rsidP="00621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504" w:type="dxa"/>
          </w:tcPr>
          <w:p w:rsidR="00621CAC" w:rsidRPr="006744CB" w:rsidRDefault="00621CAC" w:rsidP="004B3C7C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Доля лиц с ограниче</w:t>
            </w:r>
            <w:r w:rsidRPr="006744CB">
              <w:rPr>
                <w:sz w:val="22"/>
                <w:szCs w:val="22"/>
              </w:rPr>
              <w:t>н</w:t>
            </w:r>
            <w:r w:rsidRPr="006744CB">
              <w:rPr>
                <w:sz w:val="22"/>
                <w:szCs w:val="22"/>
              </w:rPr>
              <w:t xml:space="preserve">ными возможностями здоровья и </w:t>
            </w:r>
            <w:proofErr w:type="gramStart"/>
            <w:r w:rsidRPr="006744CB">
              <w:rPr>
                <w:sz w:val="22"/>
                <w:szCs w:val="22"/>
              </w:rPr>
              <w:t>инвалидов</w:t>
            </w:r>
            <w:proofErr w:type="gramEnd"/>
            <w:r w:rsidRPr="006744CB">
              <w:rPr>
                <w:sz w:val="22"/>
                <w:szCs w:val="22"/>
              </w:rPr>
              <w:t xml:space="preserve"> систематически зан</w:t>
            </w:r>
            <w:r w:rsidRPr="006744CB">
              <w:rPr>
                <w:sz w:val="22"/>
                <w:szCs w:val="22"/>
              </w:rPr>
              <w:t>и</w:t>
            </w:r>
            <w:r w:rsidRPr="006744CB">
              <w:rPr>
                <w:sz w:val="22"/>
                <w:szCs w:val="22"/>
              </w:rPr>
              <w:t>мающихся физической культурой и спортом, в общей численности данной категории нас</w:t>
            </w:r>
            <w:r w:rsidRPr="006744CB">
              <w:rPr>
                <w:sz w:val="22"/>
                <w:szCs w:val="22"/>
              </w:rPr>
              <w:t>е</w:t>
            </w:r>
            <w:r w:rsidRPr="006744CB">
              <w:rPr>
                <w:sz w:val="22"/>
                <w:szCs w:val="22"/>
              </w:rPr>
              <w:t xml:space="preserve">ления </w:t>
            </w:r>
            <w:proofErr w:type="spellStart"/>
            <w:r w:rsidRPr="006744CB">
              <w:rPr>
                <w:sz w:val="22"/>
                <w:szCs w:val="22"/>
              </w:rPr>
              <w:t>Куртамышского</w:t>
            </w:r>
            <w:proofErr w:type="spellEnd"/>
            <w:r w:rsidRPr="006744C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836" w:type="dxa"/>
          </w:tcPr>
          <w:p w:rsidR="00621CAC" w:rsidRPr="006744CB" w:rsidRDefault="00621CAC" w:rsidP="00B8209A">
            <w:pPr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 xml:space="preserve"> 9 % </w:t>
            </w:r>
          </w:p>
        </w:tc>
        <w:tc>
          <w:tcPr>
            <w:tcW w:w="836" w:type="dxa"/>
          </w:tcPr>
          <w:p w:rsidR="00621CAC" w:rsidRPr="006744CB" w:rsidRDefault="00621CAC" w:rsidP="00B8209A">
            <w:pPr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 xml:space="preserve"> 10 %</w:t>
            </w:r>
          </w:p>
        </w:tc>
        <w:tc>
          <w:tcPr>
            <w:tcW w:w="836" w:type="dxa"/>
          </w:tcPr>
          <w:p w:rsidR="00621CAC" w:rsidRPr="006744CB" w:rsidRDefault="00621CAC" w:rsidP="00A805E2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11%</w:t>
            </w:r>
          </w:p>
        </w:tc>
        <w:tc>
          <w:tcPr>
            <w:tcW w:w="836" w:type="dxa"/>
          </w:tcPr>
          <w:p w:rsidR="00621CAC" w:rsidRPr="006744CB" w:rsidRDefault="00621CAC" w:rsidP="00A805E2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12%</w:t>
            </w:r>
          </w:p>
        </w:tc>
        <w:tc>
          <w:tcPr>
            <w:tcW w:w="836" w:type="dxa"/>
          </w:tcPr>
          <w:p w:rsidR="00621CAC" w:rsidRPr="006744CB" w:rsidRDefault="00621CAC" w:rsidP="00293BCD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13%</w:t>
            </w:r>
          </w:p>
        </w:tc>
        <w:tc>
          <w:tcPr>
            <w:tcW w:w="836" w:type="dxa"/>
          </w:tcPr>
          <w:p w:rsidR="00621CAC" w:rsidRPr="006744CB" w:rsidRDefault="00621CAC" w:rsidP="00293BCD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14%</w:t>
            </w:r>
          </w:p>
        </w:tc>
        <w:tc>
          <w:tcPr>
            <w:tcW w:w="2027" w:type="dxa"/>
          </w:tcPr>
          <w:p w:rsidR="00621CAC" w:rsidRPr="006744CB" w:rsidRDefault="00621CAC" w:rsidP="00BC2C65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Сектор по соц</w:t>
            </w:r>
            <w:r w:rsidRPr="006744CB">
              <w:rPr>
                <w:sz w:val="22"/>
                <w:szCs w:val="22"/>
              </w:rPr>
              <w:t>и</w:t>
            </w:r>
            <w:r w:rsidRPr="006744CB">
              <w:rPr>
                <w:sz w:val="22"/>
                <w:szCs w:val="22"/>
              </w:rPr>
              <w:t>альной политике, делам молодежи, физкультуры и спорта Админ</w:t>
            </w:r>
            <w:r w:rsidRPr="006744CB">
              <w:rPr>
                <w:sz w:val="22"/>
                <w:szCs w:val="22"/>
              </w:rPr>
              <w:t>и</w:t>
            </w:r>
            <w:r w:rsidRPr="006744CB">
              <w:rPr>
                <w:sz w:val="22"/>
                <w:szCs w:val="22"/>
              </w:rPr>
              <w:t xml:space="preserve">страции </w:t>
            </w:r>
            <w:proofErr w:type="spellStart"/>
            <w:r w:rsidRPr="006744CB">
              <w:rPr>
                <w:sz w:val="22"/>
                <w:szCs w:val="22"/>
              </w:rPr>
              <w:t>Курт</w:t>
            </w:r>
            <w:r w:rsidRPr="006744CB">
              <w:rPr>
                <w:sz w:val="22"/>
                <w:szCs w:val="22"/>
              </w:rPr>
              <w:t>а</w:t>
            </w:r>
            <w:r w:rsidRPr="006744CB">
              <w:rPr>
                <w:sz w:val="22"/>
                <w:szCs w:val="22"/>
              </w:rPr>
              <w:t>мышского</w:t>
            </w:r>
            <w:proofErr w:type="spellEnd"/>
            <w:r w:rsidRPr="006744CB">
              <w:rPr>
                <w:sz w:val="22"/>
                <w:szCs w:val="22"/>
              </w:rPr>
              <w:t xml:space="preserve"> района</w:t>
            </w:r>
          </w:p>
        </w:tc>
      </w:tr>
    </w:tbl>
    <w:p w:rsidR="00ED5F3D" w:rsidRDefault="00ED5F3D" w:rsidP="009A46EE">
      <w:pPr>
        <w:widowControl w:val="0"/>
        <w:suppressAutoHyphens/>
        <w:ind w:hanging="142"/>
        <w:jc w:val="both"/>
        <w:textAlignment w:val="baseline"/>
        <w:rPr>
          <w:rFonts w:eastAsia="SimSun"/>
          <w:color w:val="000000"/>
          <w:kern w:val="1"/>
          <w:sz w:val="22"/>
          <w:szCs w:val="22"/>
          <w:lang w:eastAsia="ar-SA"/>
        </w:rPr>
      </w:pPr>
    </w:p>
    <w:p w:rsidR="00BC2C65" w:rsidRPr="006744CB" w:rsidRDefault="00BC2C65" w:rsidP="009A46EE">
      <w:pPr>
        <w:widowControl w:val="0"/>
        <w:suppressAutoHyphens/>
        <w:ind w:hanging="142"/>
        <w:jc w:val="both"/>
        <w:textAlignment w:val="baseline"/>
        <w:rPr>
          <w:rFonts w:eastAsia="SimSun"/>
          <w:color w:val="000000"/>
          <w:kern w:val="1"/>
          <w:sz w:val="22"/>
          <w:szCs w:val="22"/>
          <w:lang w:eastAsia="ar-SA"/>
        </w:rPr>
      </w:pPr>
    </w:p>
    <w:p w:rsidR="000B4939" w:rsidRPr="006744CB" w:rsidRDefault="00454A29" w:rsidP="00547F8E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Раздел </w:t>
      </w:r>
      <w:r>
        <w:rPr>
          <w:b/>
          <w:sz w:val="22"/>
          <w:szCs w:val="22"/>
          <w:lang w:val="en-US"/>
        </w:rPr>
        <w:t>III</w:t>
      </w:r>
      <w:r>
        <w:rPr>
          <w:b/>
          <w:sz w:val="22"/>
          <w:szCs w:val="22"/>
        </w:rPr>
        <w:t>.</w:t>
      </w:r>
      <w:r w:rsidRPr="00454A29">
        <w:rPr>
          <w:b/>
          <w:sz w:val="22"/>
          <w:szCs w:val="22"/>
        </w:rPr>
        <w:t xml:space="preserve"> </w:t>
      </w:r>
      <w:r w:rsidR="00547F8E" w:rsidRPr="006744CB">
        <w:rPr>
          <w:b/>
          <w:sz w:val="22"/>
          <w:szCs w:val="22"/>
        </w:rPr>
        <w:t xml:space="preserve">Перечень мероприятий дорожной карты </w:t>
      </w:r>
      <w:proofErr w:type="spellStart"/>
      <w:r w:rsidR="008F586F" w:rsidRPr="006744CB">
        <w:rPr>
          <w:b/>
          <w:sz w:val="22"/>
          <w:szCs w:val="22"/>
        </w:rPr>
        <w:t>Куртамышского</w:t>
      </w:r>
      <w:proofErr w:type="spellEnd"/>
      <w:r w:rsidR="008F586F" w:rsidRPr="006744CB">
        <w:rPr>
          <w:b/>
          <w:sz w:val="22"/>
          <w:szCs w:val="22"/>
        </w:rPr>
        <w:t xml:space="preserve"> райо</w:t>
      </w:r>
      <w:r w:rsidR="000B4939" w:rsidRPr="006744CB">
        <w:rPr>
          <w:b/>
          <w:sz w:val="22"/>
          <w:szCs w:val="22"/>
        </w:rPr>
        <w:t>на,</w:t>
      </w:r>
    </w:p>
    <w:p w:rsidR="000B4939" w:rsidRPr="006744CB" w:rsidRDefault="008F586F" w:rsidP="00547F8E">
      <w:pPr>
        <w:ind w:firstLine="708"/>
        <w:jc w:val="center"/>
        <w:rPr>
          <w:b/>
          <w:sz w:val="22"/>
          <w:szCs w:val="22"/>
        </w:rPr>
      </w:pPr>
      <w:r w:rsidRPr="006744CB">
        <w:rPr>
          <w:b/>
          <w:sz w:val="22"/>
          <w:szCs w:val="22"/>
        </w:rPr>
        <w:t xml:space="preserve">реализуемых для достижения запланированных значений показателей </w:t>
      </w:r>
    </w:p>
    <w:p w:rsidR="00547F8E" w:rsidRPr="006744CB" w:rsidRDefault="008F586F" w:rsidP="00547F8E">
      <w:pPr>
        <w:ind w:firstLine="708"/>
        <w:jc w:val="center"/>
        <w:rPr>
          <w:b/>
          <w:sz w:val="22"/>
          <w:szCs w:val="22"/>
        </w:rPr>
      </w:pPr>
      <w:r w:rsidRPr="006744CB">
        <w:rPr>
          <w:b/>
          <w:sz w:val="22"/>
          <w:szCs w:val="22"/>
        </w:rPr>
        <w:t>доступности для инвалидов объектов и услуг</w:t>
      </w:r>
    </w:p>
    <w:p w:rsidR="00843F7C" w:rsidRPr="006744CB" w:rsidRDefault="00843F7C" w:rsidP="00547F8E">
      <w:pPr>
        <w:ind w:firstLine="708"/>
        <w:jc w:val="center"/>
        <w:rPr>
          <w:b/>
          <w:sz w:val="22"/>
          <w:szCs w:val="22"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79"/>
        <w:gridCol w:w="1555"/>
        <w:gridCol w:w="2061"/>
        <w:gridCol w:w="1276"/>
        <w:gridCol w:w="1950"/>
      </w:tblGrid>
      <w:tr w:rsidR="00640916" w:rsidRPr="006744CB" w:rsidTr="009D304F">
        <w:tc>
          <w:tcPr>
            <w:tcW w:w="568" w:type="dxa"/>
          </w:tcPr>
          <w:p w:rsidR="00640916" w:rsidRPr="006744CB" w:rsidRDefault="00640916" w:rsidP="009D304F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 xml:space="preserve">№ </w:t>
            </w:r>
            <w:proofErr w:type="gramStart"/>
            <w:r w:rsidRPr="006744CB">
              <w:rPr>
                <w:sz w:val="22"/>
                <w:szCs w:val="22"/>
              </w:rPr>
              <w:t>п</w:t>
            </w:r>
            <w:proofErr w:type="gramEnd"/>
            <w:r w:rsidRPr="006744CB">
              <w:rPr>
                <w:sz w:val="22"/>
                <w:szCs w:val="22"/>
              </w:rPr>
              <w:t>/п</w:t>
            </w:r>
          </w:p>
        </w:tc>
        <w:tc>
          <w:tcPr>
            <w:tcW w:w="2479" w:type="dxa"/>
          </w:tcPr>
          <w:p w:rsidR="009D304F" w:rsidRPr="006744CB" w:rsidRDefault="009D304F" w:rsidP="009D304F">
            <w:pPr>
              <w:jc w:val="center"/>
              <w:rPr>
                <w:sz w:val="22"/>
                <w:szCs w:val="22"/>
              </w:rPr>
            </w:pPr>
          </w:p>
          <w:p w:rsidR="009D304F" w:rsidRPr="006744CB" w:rsidRDefault="00640916" w:rsidP="009D304F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 xml:space="preserve">Наименование </w:t>
            </w:r>
          </w:p>
          <w:p w:rsidR="00640916" w:rsidRPr="006744CB" w:rsidRDefault="00640916" w:rsidP="009D304F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мероприятия</w:t>
            </w:r>
          </w:p>
        </w:tc>
        <w:tc>
          <w:tcPr>
            <w:tcW w:w="1555" w:type="dxa"/>
          </w:tcPr>
          <w:p w:rsidR="00640916" w:rsidRPr="006744CB" w:rsidRDefault="00640916" w:rsidP="009D304F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Нормативный правовой акт (программа), иной док</w:t>
            </w:r>
            <w:r w:rsidRPr="006744CB">
              <w:rPr>
                <w:sz w:val="22"/>
                <w:szCs w:val="22"/>
              </w:rPr>
              <w:t>у</w:t>
            </w:r>
            <w:r w:rsidRPr="006744CB">
              <w:rPr>
                <w:sz w:val="22"/>
                <w:szCs w:val="22"/>
              </w:rPr>
              <w:t>мент, кот</w:t>
            </w:r>
            <w:r w:rsidRPr="006744CB">
              <w:rPr>
                <w:sz w:val="22"/>
                <w:szCs w:val="22"/>
              </w:rPr>
              <w:t>о</w:t>
            </w:r>
            <w:r w:rsidRPr="006744CB">
              <w:rPr>
                <w:sz w:val="22"/>
                <w:szCs w:val="22"/>
              </w:rPr>
              <w:t>рым пред</w:t>
            </w:r>
            <w:r w:rsidRPr="006744CB">
              <w:rPr>
                <w:sz w:val="22"/>
                <w:szCs w:val="22"/>
              </w:rPr>
              <w:t>у</w:t>
            </w:r>
            <w:r w:rsidRPr="006744CB">
              <w:rPr>
                <w:sz w:val="22"/>
                <w:szCs w:val="22"/>
              </w:rPr>
              <w:t xml:space="preserve">смотрено </w:t>
            </w:r>
            <w:r w:rsidRPr="006744CB">
              <w:rPr>
                <w:sz w:val="22"/>
                <w:szCs w:val="22"/>
              </w:rPr>
              <w:lastRenderedPageBreak/>
              <w:t>проведение мероприятия</w:t>
            </w:r>
          </w:p>
        </w:tc>
        <w:tc>
          <w:tcPr>
            <w:tcW w:w="2061" w:type="dxa"/>
          </w:tcPr>
          <w:p w:rsidR="009D304F" w:rsidRPr="006744CB" w:rsidRDefault="00640916" w:rsidP="009D304F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lastRenderedPageBreak/>
              <w:t xml:space="preserve">Ответственные </w:t>
            </w:r>
          </w:p>
          <w:p w:rsidR="009D304F" w:rsidRPr="006744CB" w:rsidRDefault="00640916" w:rsidP="009D304F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 xml:space="preserve">исполнители, </w:t>
            </w:r>
          </w:p>
          <w:p w:rsidR="00640916" w:rsidRPr="006744CB" w:rsidRDefault="00640916" w:rsidP="009D304F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соисполнители</w:t>
            </w:r>
          </w:p>
        </w:tc>
        <w:tc>
          <w:tcPr>
            <w:tcW w:w="1276" w:type="dxa"/>
          </w:tcPr>
          <w:p w:rsidR="009D304F" w:rsidRPr="006744CB" w:rsidRDefault="00640916" w:rsidP="009D304F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 xml:space="preserve">Срок </w:t>
            </w:r>
          </w:p>
          <w:p w:rsidR="00640916" w:rsidRPr="006744CB" w:rsidRDefault="00640916" w:rsidP="009D304F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реализ</w:t>
            </w:r>
            <w:r w:rsidRPr="006744CB">
              <w:rPr>
                <w:sz w:val="22"/>
                <w:szCs w:val="22"/>
              </w:rPr>
              <w:t>а</w:t>
            </w:r>
            <w:r w:rsidRPr="006744CB">
              <w:rPr>
                <w:sz w:val="22"/>
                <w:szCs w:val="22"/>
              </w:rPr>
              <w:t>ции</w:t>
            </w:r>
          </w:p>
        </w:tc>
        <w:tc>
          <w:tcPr>
            <w:tcW w:w="1950" w:type="dxa"/>
          </w:tcPr>
          <w:p w:rsidR="009D304F" w:rsidRPr="006744CB" w:rsidRDefault="00640916" w:rsidP="009D304F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 xml:space="preserve">Ожидаемый </w:t>
            </w:r>
          </w:p>
          <w:p w:rsidR="00640916" w:rsidRPr="006744CB" w:rsidRDefault="00640916" w:rsidP="009D304F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результат</w:t>
            </w:r>
          </w:p>
        </w:tc>
      </w:tr>
      <w:tr w:rsidR="009D304F" w:rsidRPr="006744CB" w:rsidTr="00BD61FE">
        <w:tc>
          <w:tcPr>
            <w:tcW w:w="9889" w:type="dxa"/>
            <w:gridSpan w:val="6"/>
          </w:tcPr>
          <w:p w:rsidR="009D304F" w:rsidRPr="006744CB" w:rsidRDefault="009D304F" w:rsidP="009766D6">
            <w:pPr>
              <w:jc w:val="center"/>
              <w:rPr>
                <w:b/>
                <w:sz w:val="22"/>
                <w:szCs w:val="22"/>
              </w:rPr>
            </w:pPr>
            <w:r w:rsidRPr="006744CB">
              <w:rPr>
                <w:b/>
                <w:sz w:val="22"/>
                <w:szCs w:val="22"/>
              </w:rPr>
              <w:lastRenderedPageBreak/>
              <w:t>Раздел I. Мероприятия по повышению значений показателей доступности объектов инфр</w:t>
            </w:r>
            <w:r w:rsidRPr="006744CB">
              <w:rPr>
                <w:b/>
                <w:sz w:val="22"/>
                <w:szCs w:val="22"/>
              </w:rPr>
              <w:t>а</w:t>
            </w:r>
            <w:r w:rsidRPr="006744CB">
              <w:rPr>
                <w:b/>
                <w:sz w:val="22"/>
                <w:szCs w:val="22"/>
              </w:rPr>
              <w:t>структуры (подвижного состава, транспортных средств, связи и информации)</w:t>
            </w:r>
          </w:p>
        </w:tc>
      </w:tr>
      <w:tr w:rsidR="00EF6068" w:rsidRPr="006744CB" w:rsidTr="00BD61FE">
        <w:tc>
          <w:tcPr>
            <w:tcW w:w="9889" w:type="dxa"/>
            <w:gridSpan w:val="6"/>
          </w:tcPr>
          <w:p w:rsidR="00EF6068" w:rsidRPr="006744CB" w:rsidRDefault="00013AE1" w:rsidP="00EF6068">
            <w:pPr>
              <w:jc w:val="center"/>
              <w:rPr>
                <w:b/>
                <w:sz w:val="22"/>
                <w:szCs w:val="22"/>
              </w:rPr>
            </w:pPr>
            <w:r w:rsidRPr="006744CB">
              <w:rPr>
                <w:b/>
                <w:sz w:val="22"/>
                <w:szCs w:val="22"/>
              </w:rPr>
              <w:t>В</w:t>
            </w:r>
            <w:r w:rsidR="00EF6068" w:rsidRPr="006744CB">
              <w:rPr>
                <w:b/>
                <w:sz w:val="22"/>
                <w:szCs w:val="22"/>
              </w:rPr>
              <w:t xml:space="preserve"> сфере культуры</w:t>
            </w:r>
          </w:p>
        </w:tc>
      </w:tr>
      <w:tr w:rsidR="003D17FC" w:rsidRPr="006744CB" w:rsidTr="009D304F">
        <w:tc>
          <w:tcPr>
            <w:tcW w:w="568" w:type="dxa"/>
          </w:tcPr>
          <w:p w:rsidR="003D17FC" w:rsidRPr="006744CB" w:rsidRDefault="009766D6" w:rsidP="00976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79" w:type="dxa"/>
          </w:tcPr>
          <w:p w:rsidR="003D17FC" w:rsidRPr="006744CB" w:rsidRDefault="003D17FC" w:rsidP="003D17FC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Анализ перечней об</w:t>
            </w:r>
            <w:r w:rsidRPr="006744CB">
              <w:rPr>
                <w:sz w:val="22"/>
                <w:szCs w:val="22"/>
              </w:rPr>
              <w:t>ъ</w:t>
            </w:r>
            <w:r w:rsidRPr="006744CB">
              <w:rPr>
                <w:sz w:val="22"/>
                <w:szCs w:val="22"/>
              </w:rPr>
              <w:t>ектов, подлежащих р</w:t>
            </w:r>
            <w:r w:rsidRPr="006744CB">
              <w:rPr>
                <w:sz w:val="22"/>
                <w:szCs w:val="22"/>
              </w:rPr>
              <w:t>е</w:t>
            </w:r>
            <w:r w:rsidRPr="006744CB">
              <w:rPr>
                <w:sz w:val="22"/>
                <w:szCs w:val="22"/>
              </w:rPr>
              <w:t>конструкции и кап</w:t>
            </w:r>
            <w:r w:rsidRPr="006744CB">
              <w:rPr>
                <w:sz w:val="22"/>
                <w:szCs w:val="22"/>
              </w:rPr>
              <w:t>и</w:t>
            </w:r>
            <w:r w:rsidRPr="006744CB">
              <w:rPr>
                <w:sz w:val="22"/>
                <w:szCs w:val="22"/>
              </w:rPr>
              <w:t>тальному ремонту с целью рационального распределения бю</w:t>
            </w:r>
            <w:r w:rsidRPr="006744CB">
              <w:rPr>
                <w:sz w:val="22"/>
                <w:szCs w:val="22"/>
              </w:rPr>
              <w:t>д</w:t>
            </w:r>
            <w:r w:rsidRPr="006744CB">
              <w:rPr>
                <w:sz w:val="22"/>
                <w:szCs w:val="22"/>
              </w:rPr>
              <w:t>жетных ассигнований на создание условий доступности для инв</w:t>
            </w:r>
            <w:r w:rsidRPr="006744CB">
              <w:rPr>
                <w:sz w:val="22"/>
                <w:szCs w:val="22"/>
              </w:rPr>
              <w:t>а</w:t>
            </w:r>
            <w:r w:rsidRPr="006744CB">
              <w:rPr>
                <w:sz w:val="22"/>
                <w:szCs w:val="22"/>
              </w:rPr>
              <w:t xml:space="preserve">лидов максимального </w:t>
            </w:r>
            <w:proofErr w:type="gramStart"/>
            <w:r w:rsidRPr="006744CB">
              <w:rPr>
                <w:sz w:val="22"/>
                <w:szCs w:val="22"/>
              </w:rPr>
              <w:t>колич</w:t>
            </w:r>
            <w:r w:rsidR="00E32409" w:rsidRPr="006744CB">
              <w:rPr>
                <w:sz w:val="22"/>
                <w:szCs w:val="22"/>
              </w:rPr>
              <w:t>е</w:t>
            </w:r>
            <w:r w:rsidRPr="006744CB">
              <w:rPr>
                <w:sz w:val="22"/>
                <w:szCs w:val="22"/>
              </w:rPr>
              <w:t>ства</w:t>
            </w:r>
            <w:proofErr w:type="gramEnd"/>
            <w:r w:rsidRPr="006744CB">
              <w:rPr>
                <w:sz w:val="22"/>
                <w:szCs w:val="22"/>
              </w:rPr>
              <w:t xml:space="preserve"> ремонтир</w:t>
            </w:r>
            <w:r w:rsidRPr="006744CB">
              <w:rPr>
                <w:sz w:val="22"/>
                <w:szCs w:val="22"/>
              </w:rPr>
              <w:t>у</w:t>
            </w:r>
            <w:r w:rsidRPr="006744CB">
              <w:rPr>
                <w:sz w:val="22"/>
                <w:szCs w:val="22"/>
              </w:rPr>
              <w:t>емых (реконструиру</w:t>
            </w:r>
            <w:r w:rsidRPr="006744CB">
              <w:rPr>
                <w:sz w:val="22"/>
                <w:szCs w:val="22"/>
              </w:rPr>
              <w:t>е</w:t>
            </w:r>
            <w:r w:rsidRPr="006744CB">
              <w:rPr>
                <w:sz w:val="22"/>
                <w:szCs w:val="22"/>
              </w:rPr>
              <w:t>мых) объектов</w:t>
            </w:r>
          </w:p>
        </w:tc>
        <w:tc>
          <w:tcPr>
            <w:tcW w:w="1555" w:type="dxa"/>
          </w:tcPr>
          <w:p w:rsidR="003D17FC" w:rsidRPr="006744CB" w:rsidRDefault="003D17FC" w:rsidP="00013AE1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СП 59.13330.2012 Свод правил. Доступность сооружений для малом</w:t>
            </w:r>
            <w:r w:rsidRPr="006744CB">
              <w:rPr>
                <w:sz w:val="22"/>
                <w:szCs w:val="22"/>
              </w:rPr>
              <w:t>о</w:t>
            </w:r>
            <w:r w:rsidRPr="006744CB">
              <w:rPr>
                <w:sz w:val="22"/>
                <w:szCs w:val="22"/>
              </w:rPr>
              <w:t>бильных групп насел</w:t>
            </w:r>
            <w:r w:rsidRPr="006744CB">
              <w:rPr>
                <w:sz w:val="22"/>
                <w:szCs w:val="22"/>
              </w:rPr>
              <w:t>е</w:t>
            </w:r>
            <w:r w:rsidRPr="006744CB">
              <w:rPr>
                <w:sz w:val="22"/>
                <w:szCs w:val="22"/>
              </w:rPr>
              <w:t>ния</w:t>
            </w:r>
          </w:p>
        </w:tc>
        <w:tc>
          <w:tcPr>
            <w:tcW w:w="2061" w:type="dxa"/>
          </w:tcPr>
          <w:p w:rsidR="003D17FC" w:rsidRPr="006744CB" w:rsidRDefault="003D17FC" w:rsidP="008136A9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МОУК «Отдел культуры Админ</w:t>
            </w:r>
            <w:r w:rsidRPr="006744CB">
              <w:rPr>
                <w:sz w:val="22"/>
                <w:szCs w:val="22"/>
              </w:rPr>
              <w:t>и</w:t>
            </w:r>
            <w:r w:rsidRPr="006744CB">
              <w:rPr>
                <w:sz w:val="22"/>
                <w:szCs w:val="22"/>
              </w:rPr>
              <w:t xml:space="preserve">страции </w:t>
            </w:r>
            <w:proofErr w:type="spellStart"/>
            <w:r w:rsidRPr="006744CB">
              <w:rPr>
                <w:sz w:val="22"/>
                <w:szCs w:val="22"/>
              </w:rPr>
              <w:t>Курт</w:t>
            </w:r>
            <w:r w:rsidRPr="006744CB">
              <w:rPr>
                <w:sz w:val="22"/>
                <w:szCs w:val="22"/>
              </w:rPr>
              <w:t>а</w:t>
            </w:r>
            <w:r w:rsidRPr="006744CB">
              <w:rPr>
                <w:sz w:val="22"/>
                <w:szCs w:val="22"/>
              </w:rPr>
              <w:t>мышского</w:t>
            </w:r>
            <w:proofErr w:type="spellEnd"/>
            <w:r w:rsidRPr="006744CB">
              <w:rPr>
                <w:sz w:val="22"/>
                <w:szCs w:val="22"/>
              </w:rPr>
              <w:t xml:space="preserve"> района», </w:t>
            </w:r>
            <w:r w:rsidR="00004509" w:rsidRPr="00004509">
              <w:rPr>
                <w:sz w:val="22"/>
                <w:szCs w:val="22"/>
              </w:rPr>
              <w:t xml:space="preserve">Администрации </w:t>
            </w:r>
            <w:r w:rsidR="008136A9">
              <w:rPr>
                <w:sz w:val="22"/>
                <w:szCs w:val="22"/>
              </w:rPr>
              <w:t>поселе</w:t>
            </w:r>
            <w:r w:rsidR="00004509" w:rsidRPr="00004509">
              <w:rPr>
                <w:sz w:val="22"/>
                <w:szCs w:val="22"/>
              </w:rPr>
              <w:t xml:space="preserve">ний </w:t>
            </w:r>
            <w:proofErr w:type="spellStart"/>
            <w:r w:rsidR="00004509" w:rsidRPr="00004509">
              <w:rPr>
                <w:sz w:val="22"/>
                <w:szCs w:val="22"/>
              </w:rPr>
              <w:t>Курт</w:t>
            </w:r>
            <w:r w:rsidR="00004509" w:rsidRPr="00004509">
              <w:rPr>
                <w:sz w:val="22"/>
                <w:szCs w:val="22"/>
              </w:rPr>
              <w:t>а</w:t>
            </w:r>
            <w:r w:rsidR="00004509" w:rsidRPr="00004509">
              <w:rPr>
                <w:sz w:val="22"/>
                <w:szCs w:val="22"/>
              </w:rPr>
              <w:t>мышского</w:t>
            </w:r>
            <w:proofErr w:type="spellEnd"/>
            <w:r w:rsidR="00004509" w:rsidRPr="00004509">
              <w:rPr>
                <w:sz w:val="22"/>
                <w:szCs w:val="22"/>
              </w:rPr>
              <w:t xml:space="preserve"> района</w:t>
            </w:r>
            <w:r w:rsidR="00013AE1" w:rsidRPr="006744CB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276" w:type="dxa"/>
          </w:tcPr>
          <w:p w:rsidR="003D17FC" w:rsidRPr="006744CB" w:rsidRDefault="003D17FC" w:rsidP="00850088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Май года, предш</w:t>
            </w:r>
            <w:r w:rsidRPr="006744CB">
              <w:rPr>
                <w:sz w:val="22"/>
                <w:szCs w:val="22"/>
              </w:rPr>
              <w:t>е</w:t>
            </w:r>
            <w:r w:rsidRPr="006744CB">
              <w:rPr>
                <w:sz w:val="22"/>
                <w:szCs w:val="22"/>
              </w:rPr>
              <w:t>ствующего планиру</w:t>
            </w:r>
            <w:r w:rsidRPr="006744CB">
              <w:rPr>
                <w:sz w:val="22"/>
                <w:szCs w:val="22"/>
              </w:rPr>
              <w:t>е</w:t>
            </w:r>
            <w:r w:rsidRPr="006744CB">
              <w:rPr>
                <w:sz w:val="22"/>
                <w:szCs w:val="22"/>
              </w:rPr>
              <w:t>мому п</w:t>
            </w:r>
            <w:r w:rsidRPr="006744CB">
              <w:rPr>
                <w:sz w:val="22"/>
                <w:szCs w:val="22"/>
              </w:rPr>
              <w:t>е</w:t>
            </w:r>
            <w:r w:rsidRPr="006744CB">
              <w:rPr>
                <w:sz w:val="22"/>
                <w:szCs w:val="22"/>
              </w:rPr>
              <w:t>риоду</w:t>
            </w:r>
          </w:p>
        </w:tc>
        <w:tc>
          <w:tcPr>
            <w:tcW w:w="1950" w:type="dxa"/>
          </w:tcPr>
          <w:p w:rsidR="003D17FC" w:rsidRPr="006744CB" w:rsidRDefault="003D17FC" w:rsidP="00D61585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Обеспечение пл</w:t>
            </w:r>
            <w:r w:rsidRPr="006744CB">
              <w:rPr>
                <w:sz w:val="22"/>
                <w:szCs w:val="22"/>
              </w:rPr>
              <w:t>а</w:t>
            </w:r>
            <w:r w:rsidRPr="006744CB">
              <w:rPr>
                <w:sz w:val="22"/>
                <w:szCs w:val="22"/>
              </w:rPr>
              <w:t>нового поэтапн</w:t>
            </w:r>
            <w:r w:rsidRPr="006744CB">
              <w:rPr>
                <w:sz w:val="22"/>
                <w:szCs w:val="22"/>
              </w:rPr>
              <w:t>о</w:t>
            </w:r>
            <w:r w:rsidRPr="006744CB">
              <w:rPr>
                <w:sz w:val="22"/>
                <w:szCs w:val="22"/>
              </w:rPr>
              <w:t xml:space="preserve">го </w:t>
            </w:r>
            <w:proofErr w:type="gramStart"/>
            <w:r w:rsidRPr="006744CB">
              <w:rPr>
                <w:sz w:val="22"/>
                <w:szCs w:val="22"/>
              </w:rPr>
              <w:t>повышения значения показ</w:t>
            </w:r>
            <w:r w:rsidRPr="006744CB">
              <w:rPr>
                <w:sz w:val="22"/>
                <w:szCs w:val="22"/>
              </w:rPr>
              <w:t>а</w:t>
            </w:r>
            <w:r w:rsidRPr="006744CB">
              <w:rPr>
                <w:sz w:val="22"/>
                <w:szCs w:val="22"/>
              </w:rPr>
              <w:t>телей доступн</w:t>
            </w:r>
            <w:r w:rsidRPr="006744CB">
              <w:rPr>
                <w:sz w:val="22"/>
                <w:szCs w:val="22"/>
              </w:rPr>
              <w:t>о</w:t>
            </w:r>
            <w:r w:rsidRPr="006744CB">
              <w:rPr>
                <w:sz w:val="22"/>
                <w:szCs w:val="22"/>
              </w:rPr>
              <w:t>сти зданий</w:t>
            </w:r>
            <w:proofErr w:type="gramEnd"/>
            <w:r w:rsidRPr="006744CB">
              <w:rPr>
                <w:sz w:val="22"/>
                <w:szCs w:val="22"/>
              </w:rPr>
              <w:t xml:space="preserve"> и п</w:t>
            </w:r>
            <w:r w:rsidRPr="006744CB">
              <w:rPr>
                <w:sz w:val="22"/>
                <w:szCs w:val="22"/>
              </w:rPr>
              <w:t>о</w:t>
            </w:r>
            <w:r w:rsidRPr="006744CB">
              <w:rPr>
                <w:sz w:val="22"/>
                <w:szCs w:val="22"/>
              </w:rPr>
              <w:t>мещений для и</w:t>
            </w:r>
            <w:r w:rsidRPr="006744CB">
              <w:rPr>
                <w:sz w:val="22"/>
                <w:szCs w:val="22"/>
              </w:rPr>
              <w:t>н</w:t>
            </w:r>
            <w:r w:rsidRPr="006744CB">
              <w:rPr>
                <w:sz w:val="22"/>
                <w:szCs w:val="22"/>
              </w:rPr>
              <w:t>валидов</w:t>
            </w:r>
          </w:p>
        </w:tc>
      </w:tr>
      <w:tr w:rsidR="003D17FC" w:rsidRPr="006744CB" w:rsidTr="009D304F">
        <w:tc>
          <w:tcPr>
            <w:tcW w:w="568" w:type="dxa"/>
          </w:tcPr>
          <w:p w:rsidR="003D17FC" w:rsidRPr="006744CB" w:rsidRDefault="009766D6" w:rsidP="00976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79" w:type="dxa"/>
          </w:tcPr>
          <w:p w:rsidR="003D17FC" w:rsidRPr="006744CB" w:rsidRDefault="003D17FC" w:rsidP="003D17FC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6744CB">
              <w:rPr>
                <w:sz w:val="22"/>
                <w:szCs w:val="22"/>
              </w:rPr>
              <w:t>контроля за</w:t>
            </w:r>
            <w:proofErr w:type="gramEnd"/>
            <w:r w:rsidRPr="006744CB">
              <w:rPr>
                <w:sz w:val="22"/>
                <w:szCs w:val="22"/>
              </w:rPr>
              <w:t xml:space="preserve"> оснащением объе</w:t>
            </w:r>
            <w:r w:rsidRPr="006744CB">
              <w:rPr>
                <w:sz w:val="22"/>
                <w:szCs w:val="22"/>
              </w:rPr>
              <w:t>к</w:t>
            </w:r>
            <w:r w:rsidRPr="006744CB">
              <w:rPr>
                <w:sz w:val="22"/>
                <w:szCs w:val="22"/>
              </w:rPr>
              <w:t>тов культуры спец</w:t>
            </w:r>
            <w:r w:rsidRPr="006744CB">
              <w:rPr>
                <w:sz w:val="22"/>
                <w:szCs w:val="22"/>
              </w:rPr>
              <w:t>и</w:t>
            </w:r>
            <w:r w:rsidRPr="006744CB">
              <w:rPr>
                <w:sz w:val="22"/>
                <w:szCs w:val="22"/>
              </w:rPr>
              <w:t>альными приспособл</w:t>
            </w:r>
            <w:r w:rsidRPr="006744CB">
              <w:rPr>
                <w:sz w:val="22"/>
                <w:szCs w:val="22"/>
              </w:rPr>
              <w:t>е</w:t>
            </w:r>
            <w:r w:rsidRPr="006744CB">
              <w:rPr>
                <w:sz w:val="22"/>
                <w:szCs w:val="22"/>
              </w:rPr>
              <w:t>ниями, приборами и оборудованием, нео</w:t>
            </w:r>
            <w:r w:rsidRPr="006744CB">
              <w:rPr>
                <w:sz w:val="22"/>
                <w:szCs w:val="22"/>
              </w:rPr>
              <w:t>б</w:t>
            </w:r>
            <w:r w:rsidRPr="006744CB">
              <w:rPr>
                <w:sz w:val="22"/>
                <w:szCs w:val="22"/>
              </w:rPr>
              <w:t>ходимыми для обесп</w:t>
            </w:r>
            <w:r w:rsidRPr="006744CB">
              <w:rPr>
                <w:sz w:val="22"/>
                <w:szCs w:val="22"/>
              </w:rPr>
              <w:t>е</w:t>
            </w:r>
            <w:r w:rsidRPr="006744CB">
              <w:rPr>
                <w:sz w:val="22"/>
                <w:szCs w:val="22"/>
              </w:rPr>
              <w:t>чения их доступности для инвалидов</w:t>
            </w:r>
          </w:p>
        </w:tc>
        <w:tc>
          <w:tcPr>
            <w:tcW w:w="1555" w:type="dxa"/>
          </w:tcPr>
          <w:p w:rsidR="003D17FC" w:rsidRPr="006744CB" w:rsidRDefault="003D17FC" w:rsidP="00013AE1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Приказ Ми</w:t>
            </w:r>
            <w:r w:rsidRPr="006744CB">
              <w:rPr>
                <w:sz w:val="22"/>
                <w:szCs w:val="22"/>
              </w:rPr>
              <w:t>н</w:t>
            </w:r>
            <w:r w:rsidRPr="006744CB">
              <w:rPr>
                <w:sz w:val="22"/>
                <w:szCs w:val="22"/>
              </w:rPr>
              <w:t>труда России СП 118.13330.2012 Свод пр</w:t>
            </w:r>
            <w:r w:rsidRPr="006744CB">
              <w:rPr>
                <w:sz w:val="22"/>
                <w:szCs w:val="22"/>
              </w:rPr>
              <w:t>а</w:t>
            </w:r>
            <w:r w:rsidRPr="006744CB">
              <w:rPr>
                <w:sz w:val="22"/>
                <w:szCs w:val="22"/>
              </w:rPr>
              <w:t>вил. Общ</w:t>
            </w:r>
            <w:r w:rsidRPr="006744CB">
              <w:rPr>
                <w:sz w:val="22"/>
                <w:szCs w:val="22"/>
              </w:rPr>
              <w:t>е</w:t>
            </w:r>
            <w:r w:rsidRPr="006744CB">
              <w:rPr>
                <w:sz w:val="22"/>
                <w:szCs w:val="22"/>
              </w:rPr>
              <w:t>ственные здания и с</w:t>
            </w:r>
            <w:r w:rsidRPr="006744CB">
              <w:rPr>
                <w:sz w:val="22"/>
                <w:szCs w:val="22"/>
              </w:rPr>
              <w:t>о</w:t>
            </w:r>
            <w:r w:rsidRPr="006744CB">
              <w:rPr>
                <w:sz w:val="22"/>
                <w:szCs w:val="22"/>
              </w:rPr>
              <w:t>оружения. СП.136.13330.2012 Свод правил. Зд</w:t>
            </w:r>
            <w:r w:rsidRPr="006744CB">
              <w:rPr>
                <w:sz w:val="22"/>
                <w:szCs w:val="22"/>
              </w:rPr>
              <w:t>а</w:t>
            </w:r>
            <w:r w:rsidRPr="006744CB">
              <w:rPr>
                <w:sz w:val="22"/>
                <w:szCs w:val="22"/>
              </w:rPr>
              <w:t>ния и соор</w:t>
            </w:r>
            <w:r w:rsidRPr="006744CB">
              <w:rPr>
                <w:sz w:val="22"/>
                <w:szCs w:val="22"/>
              </w:rPr>
              <w:t>у</w:t>
            </w:r>
            <w:r w:rsidRPr="006744CB">
              <w:rPr>
                <w:sz w:val="22"/>
                <w:szCs w:val="22"/>
              </w:rPr>
              <w:t>жения. О</w:t>
            </w:r>
            <w:r w:rsidRPr="006744CB">
              <w:rPr>
                <w:sz w:val="22"/>
                <w:szCs w:val="22"/>
              </w:rPr>
              <w:t>б</w:t>
            </w:r>
            <w:r w:rsidRPr="006744CB">
              <w:rPr>
                <w:sz w:val="22"/>
                <w:szCs w:val="22"/>
              </w:rPr>
              <w:t>щие полож</w:t>
            </w:r>
            <w:r w:rsidRPr="006744CB">
              <w:rPr>
                <w:sz w:val="22"/>
                <w:szCs w:val="22"/>
              </w:rPr>
              <w:t>е</w:t>
            </w:r>
            <w:r w:rsidRPr="006744CB">
              <w:rPr>
                <w:sz w:val="22"/>
                <w:szCs w:val="22"/>
              </w:rPr>
              <w:t>ния проект</w:t>
            </w:r>
            <w:r w:rsidRPr="006744CB">
              <w:rPr>
                <w:sz w:val="22"/>
                <w:szCs w:val="22"/>
              </w:rPr>
              <w:t>и</w:t>
            </w:r>
            <w:r w:rsidRPr="006744CB">
              <w:rPr>
                <w:sz w:val="22"/>
                <w:szCs w:val="22"/>
              </w:rPr>
              <w:t>рования с учетом д</w:t>
            </w:r>
            <w:r w:rsidRPr="006744CB">
              <w:rPr>
                <w:sz w:val="22"/>
                <w:szCs w:val="22"/>
              </w:rPr>
              <w:t>о</w:t>
            </w:r>
            <w:r w:rsidRPr="006744CB">
              <w:rPr>
                <w:sz w:val="22"/>
                <w:szCs w:val="22"/>
              </w:rPr>
              <w:t>ступности для маломобил</w:t>
            </w:r>
            <w:r w:rsidRPr="006744CB">
              <w:rPr>
                <w:sz w:val="22"/>
                <w:szCs w:val="22"/>
              </w:rPr>
              <w:t>ь</w:t>
            </w:r>
            <w:r w:rsidRPr="006744CB">
              <w:rPr>
                <w:sz w:val="22"/>
                <w:szCs w:val="22"/>
              </w:rPr>
              <w:t>ных групп населения</w:t>
            </w:r>
          </w:p>
        </w:tc>
        <w:tc>
          <w:tcPr>
            <w:tcW w:w="2061" w:type="dxa"/>
          </w:tcPr>
          <w:p w:rsidR="003D17FC" w:rsidRPr="006744CB" w:rsidRDefault="003D17FC" w:rsidP="00850088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МОУК «Отдел культуры Админ</w:t>
            </w:r>
            <w:r w:rsidRPr="006744CB">
              <w:rPr>
                <w:sz w:val="22"/>
                <w:szCs w:val="22"/>
              </w:rPr>
              <w:t>и</w:t>
            </w:r>
            <w:r w:rsidRPr="006744CB">
              <w:rPr>
                <w:sz w:val="22"/>
                <w:szCs w:val="22"/>
              </w:rPr>
              <w:t xml:space="preserve">страции </w:t>
            </w:r>
            <w:proofErr w:type="spellStart"/>
            <w:r w:rsidRPr="006744CB">
              <w:rPr>
                <w:sz w:val="22"/>
                <w:szCs w:val="22"/>
              </w:rPr>
              <w:t>Курт</w:t>
            </w:r>
            <w:r w:rsidRPr="006744CB">
              <w:rPr>
                <w:sz w:val="22"/>
                <w:szCs w:val="22"/>
              </w:rPr>
              <w:t>а</w:t>
            </w:r>
            <w:r w:rsidRPr="006744CB">
              <w:rPr>
                <w:sz w:val="22"/>
                <w:szCs w:val="22"/>
              </w:rPr>
              <w:t>мышского</w:t>
            </w:r>
            <w:proofErr w:type="spellEnd"/>
            <w:r w:rsidRPr="006744CB">
              <w:rPr>
                <w:sz w:val="22"/>
                <w:szCs w:val="22"/>
              </w:rPr>
              <w:t xml:space="preserve"> района», </w:t>
            </w:r>
            <w:r w:rsidR="00454A29" w:rsidRPr="00454A29">
              <w:rPr>
                <w:sz w:val="22"/>
                <w:szCs w:val="22"/>
              </w:rPr>
              <w:t xml:space="preserve">Администрации </w:t>
            </w:r>
            <w:proofErr w:type="gramStart"/>
            <w:r w:rsidR="00454A29" w:rsidRPr="00454A29">
              <w:rPr>
                <w:sz w:val="22"/>
                <w:szCs w:val="22"/>
              </w:rPr>
              <w:t>сельских</w:t>
            </w:r>
            <w:proofErr w:type="gramEnd"/>
            <w:r w:rsidR="00454A29" w:rsidRPr="00454A29">
              <w:rPr>
                <w:sz w:val="22"/>
                <w:szCs w:val="22"/>
              </w:rPr>
              <w:t xml:space="preserve"> </w:t>
            </w:r>
            <w:proofErr w:type="spellStart"/>
            <w:r w:rsidR="00454A29" w:rsidRPr="00454A29">
              <w:rPr>
                <w:sz w:val="22"/>
                <w:szCs w:val="22"/>
              </w:rPr>
              <w:t>поселе-ний</w:t>
            </w:r>
            <w:proofErr w:type="spellEnd"/>
            <w:r w:rsidR="00454A29" w:rsidRPr="00454A29">
              <w:rPr>
                <w:sz w:val="22"/>
                <w:szCs w:val="22"/>
              </w:rPr>
              <w:t xml:space="preserve"> </w:t>
            </w:r>
            <w:proofErr w:type="spellStart"/>
            <w:r w:rsidR="00004509">
              <w:rPr>
                <w:sz w:val="22"/>
                <w:szCs w:val="22"/>
              </w:rPr>
              <w:t>Куртамышск</w:t>
            </w:r>
            <w:r w:rsidR="00004509">
              <w:rPr>
                <w:sz w:val="22"/>
                <w:szCs w:val="22"/>
              </w:rPr>
              <w:t>о</w:t>
            </w:r>
            <w:r w:rsidR="00004509">
              <w:rPr>
                <w:sz w:val="22"/>
                <w:szCs w:val="22"/>
              </w:rPr>
              <w:t>го</w:t>
            </w:r>
            <w:proofErr w:type="spellEnd"/>
            <w:r w:rsidR="00004509">
              <w:rPr>
                <w:sz w:val="22"/>
                <w:szCs w:val="22"/>
              </w:rPr>
              <w:t xml:space="preserve"> района </w:t>
            </w:r>
            <w:r w:rsidR="00013AE1" w:rsidRPr="006744CB">
              <w:rPr>
                <w:sz w:val="22"/>
                <w:szCs w:val="22"/>
              </w:rPr>
              <w:t>(по с</w:t>
            </w:r>
            <w:r w:rsidR="00013AE1" w:rsidRPr="006744CB">
              <w:rPr>
                <w:sz w:val="22"/>
                <w:szCs w:val="22"/>
              </w:rPr>
              <w:t>о</w:t>
            </w:r>
            <w:r w:rsidR="00013AE1" w:rsidRPr="006744CB">
              <w:rPr>
                <w:sz w:val="22"/>
                <w:szCs w:val="22"/>
              </w:rPr>
              <w:t>гласованию)</w:t>
            </w:r>
          </w:p>
        </w:tc>
        <w:tc>
          <w:tcPr>
            <w:tcW w:w="1276" w:type="dxa"/>
          </w:tcPr>
          <w:p w:rsidR="003D17FC" w:rsidRPr="006744CB" w:rsidRDefault="003D17FC" w:rsidP="00D61585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Постоянно</w:t>
            </w:r>
          </w:p>
        </w:tc>
        <w:tc>
          <w:tcPr>
            <w:tcW w:w="1950" w:type="dxa"/>
          </w:tcPr>
          <w:p w:rsidR="003D17FC" w:rsidRPr="006744CB" w:rsidRDefault="003D17FC" w:rsidP="00D61585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Исполнение тр</w:t>
            </w:r>
            <w:r w:rsidRPr="006744CB">
              <w:rPr>
                <w:sz w:val="22"/>
                <w:szCs w:val="22"/>
              </w:rPr>
              <w:t>е</w:t>
            </w:r>
            <w:r w:rsidRPr="006744CB">
              <w:rPr>
                <w:sz w:val="22"/>
                <w:szCs w:val="22"/>
              </w:rPr>
              <w:t>бований норм</w:t>
            </w:r>
            <w:r w:rsidRPr="006744CB">
              <w:rPr>
                <w:sz w:val="22"/>
                <w:szCs w:val="22"/>
              </w:rPr>
              <w:t>а</w:t>
            </w:r>
            <w:r w:rsidRPr="006744CB">
              <w:rPr>
                <w:sz w:val="22"/>
                <w:szCs w:val="22"/>
              </w:rPr>
              <w:t>тивных правовых актов Российской Федерации об оборудовании объектов техн</w:t>
            </w:r>
            <w:r w:rsidRPr="006744CB">
              <w:rPr>
                <w:sz w:val="22"/>
                <w:szCs w:val="22"/>
              </w:rPr>
              <w:t>и</w:t>
            </w:r>
            <w:r w:rsidRPr="006744CB">
              <w:rPr>
                <w:sz w:val="22"/>
                <w:szCs w:val="22"/>
              </w:rPr>
              <w:t>ческими сре</w:t>
            </w:r>
            <w:r w:rsidRPr="006744CB">
              <w:rPr>
                <w:sz w:val="22"/>
                <w:szCs w:val="22"/>
              </w:rPr>
              <w:t>д</w:t>
            </w:r>
            <w:r w:rsidRPr="006744CB">
              <w:rPr>
                <w:sz w:val="22"/>
                <w:szCs w:val="22"/>
              </w:rPr>
              <w:t>ствами, использ</w:t>
            </w:r>
            <w:r w:rsidRPr="006744CB">
              <w:rPr>
                <w:sz w:val="22"/>
                <w:szCs w:val="22"/>
              </w:rPr>
              <w:t>у</w:t>
            </w:r>
            <w:r w:rsidRPr="006744CB">
              <w:rPr>
                <w:sz w:val="22"/>
                <w:szCs w:val="22"/>
              </w:rPr>
              <w:t>емыми инвалид</w:t>
            </w:r>
            <w:r w:rsidRPr="006744CB">
              <w:rPr>
                <w:sz w:val="22"/>
                <w:szCs w:val="22"/>
              </w:rPr>
              <w:t>а</w:t>
            </w:r>
            <w:r w:rsidRPr="006744CB">
              <w:rPr>
                <w:sz w:val="22"/>
                <w:szCs w:val="22"/>
              </w:rPr>
              <w:t>ми</w:t>
            </w:r>
          </w:p>
        </w:tc>
      </w:tr>
      <w:tr w:rsidR="003D17FC" w:rsidRPr="006744CB" w:rsidTr="009D304F">
        <w:tc>
          <w:tcPr>
            <w:tcW w:w="568" w:type="dxa"/>
          </w:tcPr>
          <w:p w:rsidR="003D17FC" w:rsidRPr="006744CB" w:rsidRDefault="009766D6" w:rsidP="00976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79" w:type="dxa"/>
          </w:tcPr>
          <w:p w:rsidR="003D17FC" w:rsidRPr="006744CB" w:rsidRDefault="003D17FC" w:rsidP="00D61585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Организация работы</w:t>
            </w:r>
            <w:r w:rsidR="007615E0" w:rsidRPr="006744CB">
              <w:rPr>
                <w:sz w:val="22"/>
                <w:szCs w:val="22"/>
              </w:rPr>
              <w:t xml:space="preserve"> на объектах </w:t>
            </w:r>
            <w:r w:rsidR="00325661" w:rsidRPr="006744CB">
              <w:rPr>
                <w:sz w:val="22"/>
                <w:szCs w:val="22"/>
              </w:rPr>
              <w:t xml:space="preserve">культуры, </w:t>
            </w:r>
            <w:r w:rsidRPr="006744CB">
              <w:rPr>
                <w:sz w:val="22"/>
                <w:szCs w:val="22"/>
              </w:rPr>
              <w:t xml:space="preserve"> </w:t>
            </w:r>
            <w:r w:rsidR="00325661" w:rsidRPr="006744CB">
              <w:rPr>
                <w:sz w:val="22"/>
                <w:szCs w:val="22"/>
              </w:rPr>
              <w:t>включенных в реестр объектов социальной инфраструктуры и услуг в приоритетных сферах жизнедеятел</w:t>
            </w:r>
            <w:r w:rsidR="00325661" w:rsidRPr="006744CB">
              <w:rPr>
                <w:sz w:val="22"/>
                <w:szCs w:val="22"/>
              </w:rPr>
              <w:t>ь</w:t>
            </w:r>
            <w:r w:rsidR="00C33B52">
              <w:rPr>
                <w:sz w:val="22"/>
                <w:szCs w:val="22"/>
              </w:rPr>
              <w:t>ности в соответствии с Пас</w:t>
            </w:r>
            <w:r w:rsidR="00325661" w:rsidRPr="006744CB">
              <w:rPr>
                <w:sz w:val="22"/>
                <w:szCs w:val="22"/>
              </w:rPr>
              <w:t>портами доступн</w:t>
            </w:r>
            <w:r w:rsidR="00325661" w:rsidRPr="006744CB">
              <w:rPr>
                <w:sz w:val="22"/>
                <w:szCs w:val="22"/>
              </w:rPr>
              <w:t>о</w:t>
            </w:r>
            <w:r w:rsidR="00325661" w:rsidRPr="006744CB">
              <w:rPr>
                <w:sz w:val="22"/>
                <w:szCs w:val="22"/>
              </w:rPr>
              <w:t>сти объекта социальной инфраструктуры</w:t>
            </w:r>
            <w:r w:rsidR="007615E0" w:rsidRPr="006744CB">
              <w:rPr>
                <w:sz w:val="22"/>
                <w:szCs w:val="22"/>
              </w:rPr>
              <w:t>.</w:t>
            </w:r>
          </w:p>
        </w:tc>
        <w:tc>
          <w:tcPr>
            <w:tcW w:w="1555" w:type="dxa"/>
          </w:tcPr>
          <w:p w:rsidR="003D17FC" w:rsidRPr="006744CB" w:rsidRDefault="00013AE1" w:rsidP="00013AE1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Муници</w:t>
            </w:r>
            <w:r w:rsidR="00274425" w:rsidRPr="006744CB">
              <w:rPr>
                <w:sz w:val="22"/>
                <w:szCs w:val="22"/>
              </w:rPr>
              <w:t>пал</w:t>
            </w:r>
            <w:r w:rsidR="00274425" w:rsidRPr="006744CB">
              <w:rPr>
                <w:sz w:val="22"/>
                <w:szCs w:val="22"/>
              </w:rPr>
              <w:t>ь</w:t>
            </w:r>
            <w:r w:rsidRPr="006744CB">
              <w:rPr>
                <w:sz w:val="22"/>
                <w:szCs w:val="22"/>
              </w:rPr>
              <w:t>ная програ</w:t>
            </w:r>
            <w:r w:rsidRPr="006744CB">
              <w:rPr>
                <w:sz w:val="22"/>
                <w:szCs w:val="22"/>
              </w:rPr>
              <w:t>м</w:t>
            </w:r>
            <w:r w:rsidRPr="006744CB">
              <w:rPr>
                <w:sz w:val="22"/>
                <w:szCs w:val="22"/>
              </w:rPr>
              <w:t xml:space="preserve">ма </w:t>
            </w:r>
            <w:proofErr w:type="spellStart"/>
            <w:r w:rsidRPr="006744CB">
              <w:rPr>
                <w:sz w:val="22"/>
                <w:szCs w:val="22"/>
              </w:rPr>
              <w:t>Курт</w:t>
            </w:r>
            <w:r w:rsidRPr="006744CB">
              <w:rPr>
                <w:sz w:val="22"/>
                <w:szCs w:val="22"/>
              </w:rPr>
              <w:t>а</w:t>
            </w:r>
            <w:r w:rsidRPr="006744CB">
              <w:rPr>
                <w:sz w:val="22"/>
                <w:szCs w:val="22"/>
              </w:rPr>
              <w:t>мышско-го</w:t>
            </w:r>
            <w:proofErr w:type="spellEnd"/>
            <w:r w:rsidRPr="006744CB">
              <w:rPr>
                <w:sz w:val="22"/>
                <w:szCs w:val="22"/>
              </w:rPr>
              <w:t xml:space="preserve"> райо</w:t>
            </w:r>
            <w:r w:rsidR="00274425" w:rsidRPr="006744CB">
              <w:rPr>
                <w:sz w:val="22"/>
                <w:szCs w:val="22"/>
              </w:rPr>
              <w:t>на «Д</w:t>
            </w:r>
            <w:r w:rsidR="00274425" w:rsidRPr="006744CB">
              <w:rPr>
                <w:sz w:val="22"/>
                <w:szCs w:val="22"/>
              </w:rPr>
              <w:t>о</w:t>
            </w:r>
            <w:r w:rsidRPr="006744CB">
              <w:rPr>
                <w:sz w:val="22"/>
                <w:szCs w:val="22"/>
              </w:rPr>
              <w:t>ступная среда для инва</w:t>
            </w:r>
            <w:r w:rsidR="00274425" w:rsidRPr="006744CB">
              <w:rPr>
                <w:sz w:val="22"/>
                <w:szCs w:val="22"/>
              </w:rPr>
              <w:t>л</w:t>
            </w:r>
            <w:r w:rsidR="00274425" w:rsidRPr="006744CB">
              <w:rPr>
                <w:sz w:val="22"/>
                <w:szCs w:val="22"/>
              </w:rPr>
              <w:t>и</w:t>
            </w:r>
            <w:r w:rsidRPr="006744CB">
              <w:rPr>
                <w:sz w:val="22"/>
                <w:szCs w:val="22"/>
              </w:rPr>
              <w:t>дов» на 2015-2017 годы</w:t>
            </w:r>
          </w:p>
        </w:tc>
        <w:tc>
          <w:tcPr>
            <w:tcW w:w="2061" w:type="dxa"/>
          </w:tcPr>
          <w:p w:rsidR="003D17FC" w:rsidRPr="006744CB" w:rsidRDefault="003D17FC" w:rsidP="00850088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МОУК «Отдел культуры Админ</w:t>
            </w:r>
            <w:r w:rsidRPr="006744CB">
              <w:rPr>
                <w:sz w:val="22"/>
                <w:szCs w:val="22"/>
              </w:rPr>
              <w:t>и</w:t>
            </w:r>
            <w:r w:rsidRPr="006744CB">
              <w:rPr>
                <w:sz w:val="22"/>
                <w:szCs w:val="22"/>
              </w:rPr>
              <w:t xml:space="preserve">страции </w:t>
            </w:r>
            <w:proofErr w:type="spellStart"/>
            <w:r w:rsidRPr="006744CB">
              <w:rPr>
                <w:sz w:val="22"/>
                <w:szCs w:val="22"/>
              </w:rPr>
              <w:t>Курт</w:t>
            </w:r>
            <w:r w:rsidRPr="006744CB">
              <w:rPr>
                <w:sz w:val="22"/>
                <w:szCs w:val="22"/>
              </w:rPr>
              <w:t>а</w:t>
            </w:r>
            <w:r w:rsidRPr="006744CB">
              <w:rPr>
                <w:sz w:val="22"/>
                <w:szCs w:val="22"/>
              </w:rPr>
              <w:t>мышского</w:t>
            </w:r>
            <w:proofErr w:type="spellEnd"/>
            <w:r w:rsidRPr="006744CB">
              <w:rPr>
                <w:sz w:val="22"/>
                <w:szCs w:val="22"/>
              </w:rPr>
              <w:t xml:space="preserve"> района», </w:t>
            </w:r>
            <w:r w:rsidR="00004509" w:rsidRPr="00004509">
              <w:rPr>
                <w:sz w:val="22"/>
                <w:szCs w:val="22"/>
              </w:rPr>
              <w:t xml:space="preserve">Администрации </w:t>
            </w:r>
            <w:proofErr w:type="gramStart"/>
            <w:r w:rsidR="00004509" w:rsidRPr="00004509">
              <w:rPr>
                <w:sz w:val="22"/>
                <w:szCs w:val="22"/>
              </w:rPr>
              <w:t>сельских</w:t>
            </w:r>
            <w:proofErr w:type="gramEnd"/>
            <w:r w:rsidR="00004509" w:rsidRPr="00004509">
              <w:rPr>
                <w:sz w:val="22"/>
                <w:szCs w:val="22"/>
              </w:rPr>
              <w:t xml:space="preserve"> </w:t>
            </w:r>
            <w:proofErr w:type="spellStart"/>
            <w:r w:rsidR="00004509" w:rsidRPr="00004509">
              <w:rPr>
                <w:sz w:val="22"/>
                <w:szCs w:val="22"/>
              </w:rPr>
              <w:t>поселе-ний</w:t>
            </w:r>
            <w:proofErr w:type="spellEnd"/>
            <w:r w:rsidR="00004509" w:rsidRPr="00004509">
              <w:rPr>
                <w:sz w:val="22"/>
                <w:szCs w:val="22"/>
              </w:rPr>
              <w:t xml:space="preserve"> </w:t>
            </w:r>
            <w:proofErr w:type="spellStart"/>
            <w:r w:rsidR="00004509" w:rsidRPr="00004509">
              <w:rPr>
                <w:sz w:val="22"/>
                <w:szCs w:val="22"/>
              </w:rPr>
              <w:t>Куртамышск</w:t>
            </w:r>
            <w:r w:rsidR="00004509" w:rsidRPr="00004509">
              <w:rPr>
                <w:sz w:val="22"/>
                <w:szCs w:val="22"/>
              </w:rPr>
              <w:t>о</w:t>
            </w:r>
            <w:r w:rsidR="00004509" w:rsidRPr="00004509">
              <w:rPr>
                <w:sz w:val="22"/>
                <w:szCs w:val="22"/>
              </w:rPr>
              <w:t>го</w:t>
            </w:r>
            <w:proofErr w:type="spellEnd"/>
            <w:r w:rsidR="00004509" w:rsidRPr="00004509">
              <w:rPr>
                <w:sz w:val="22"/>
                <w:szCs w:val="22"/>
              </w:rPr>
              <w:t xml:space="preserve"> района </w:t>
            </w:r>
            <w:r w:rsidR="00013AE1" w:rsidRPr="006744CB">
              <w:rPr>
                <w:sz w:val="22"/>
                <w:szCs w:val="22"/>
              </w:rPr>
              <w:t>(по с</w:t>
            </w:r>
            <w:r w:rsidR="00013AE1" w:rsidRPr="006744CB">
              <w:rPr>
                <w:sz w:val="22"/>
                <w:szCs w:val="22"/>
              </w:rPr>
              <w:t>о</w:t>
            </w:r>
            <w:r w:rsidR="00013AE1" w:rsidRPr="006744CB">
              <w:rPr>
                <w:sz w:val="22"/>
                <w:szCs w:val="22"/>
              </w:rPr>
              <w:t>гласованию)</w:t>
            </w:r>
          </w:p>
        </w:tc>
        <w:tc>
          <w:tcPr>
            <w:tcW w:w="1276" w:type="dxa"/>
          </w:tcPr>
          <w:p w:rsidR="003D17FC" w:rsidRPr="006744CB" w:rsidRDefault="003D17FC" w:rsidP="00D61585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Постоянно</w:t>
            </w:r>
          </w:p>
        </w:tc>
        <w:tc>
          <w:tcPr>
            <w:tcW w:w="1950" w:type="dxa"/>
          </w:tcPr>
          <w:p w:rsidR="003D17FC" w:rsidRPr="006744CB" w:rsidRDefault="00D61585" w:rsidP="00D61585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 xml:space="preserve">Повышение </w:t>
            </w:r>
            <w:proofErr w:type="gramStart"/>
            <w:r w:rsidRPr="006744CB">
              <w:rPr>
                <w:sz w:val="22"/>
                <w:szCs w:val="22"/>
              </w:rPr>
              <w:t>зн</w:t>
            </w:r>
            <w:r w:rsidRPr="006744CB">
              <w:rPr>
                <w:sz w:val="22"/>
                <w:szCs w:val="22"/>
              </w:rPr>
              <w:t>а</w:t>
            </w:r>
            <w:r w:rsidRPr="006744CB">
              <w:rPr>
                <w:sz w:val="22"/>
                <w:szCs w:val="22"/>
              </w:rPr>
              <w:t>чений показат</w:t>
            </w:r>
            <w:r w:rsidRPr="006744CB">
              <w:rPr>
                <w:sz w:val="22"/>
                <w:szCs w:val="22"/>
              </w:rPr>
              <w:t>е</w:t>
            </w:r>
            <w:r w:rsidRPr="006744CB">
              <w:rPr>
                <w:sz w:val="22"/>
                <w:szCs w:val="22"/>
              </w:rPr>
              <w:t>лей доступности объектов культ</w:t>
            </w:r>
            <w:r w:rsidRPr="006744CB">
              <w:rPr>
                <w:sz w:val="22"/>
                <w:szCs w:val="22"/>
              </w:rPr>
              <w:t>у</w:t>
            </w:r>
            <w:r w:rsidRPr="006744CB">
              <w:rPr>
                <w:sz w:val="22"/>
                <w:szCs w:val="22"/>
              </w:rPr>
              <w:t>ры</w:t>
            </w:r>
            <w:proofErr w:type="gramEnd"/>
          </w:p>
        </w:tc>
      </w:tr>
      <w:tr w:rsidR="003F4912" w:rsidRPr="006744CB" w:rsidTr="003F4912">
        <w:tc>
          <w:tcPr>
            <w:tcW w:w="9889" w:type="dxa"/>
            <w:gridSpan w:val="6"/>
          </w:tcPr>
          <w:p w:rsidR="003F4912" w:rsidRPr="006744CB" w:rsidRDefault="00013AE1" w:rsidP="003F4912">
            <w:pPr>
              <w:jc w:val="center"/>
              <w:rPr>
                <w:b/>
                <w:sz w:val="22"/>
                <w:szCs w:val="22"/>
              </w:rPr>
            </w:pPr>
            <w:r w:rsidRPr="006744CB">
              <w:rPr>
                <w:b/>
                <w:sz w:val="22"/>
                <w:szCs w:val="22"/>
              </w:rPr>
              <w:t>В</w:t>
            </w:r>
            <w:r w:rsidR="003F4912" w:rsidRPr="006744CB">
              <w:rPr>
                <w:b/>
                <w:sz w:val="22"/>
                <w:szCs w:val="22"/>
              </w:rPr>
              <w:t xml:space="preserve"> сфере образования</w:t>
            </w:r>
          </w:p>
        </w:tc>
      </w:tr>
      <w:tr w:rsidR="003F4912" w:rsidRPr="006744CB" w:rsidTr="009D304F">
        <w:tc>
          <w:tcPr>
            <w:tcW w:w="568" w:type="dxa"/>
          </w:tcPr>
          <w:p w:rsidR="003F4912" w:rsidRPr="006744CB" w:rsidRDefault="009766D6" w:rsidP="00976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79" w:type="dxa"/>
          </w:tcPr>
          <w:p w:rsidR="003F4912" w:rsidRPr="006744CB" w:rsidRDefault="003F4912" w:rsidP="003F4912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Выполнение ремон</w:t>
            </w:r>
            <w:r w:rsidRPr="006744CB">
              <w:rPr>
                <w:sz w:val="22"/>
                <w:szCs w:val="22"/>
              </w:rPr>
              <w:t>т</w:t>
            </w:r>
            <w:r w:rsidRPr="006744CB">
              <w:rPr>
                <w:sz w:val="22"/>
                <w:szCs w:val="22"/>
              </w:rPr>
              <w:t>ных работ и приобр</w:t>
            </w:r>
            <w:r w:rsidRPr="006744CB">
              <w:rPr>
                <w:sz w:val="22"/>
                <w:szCs w:val="22"/>
              </w:rPr>
              <w:t>е</w:t>
            </w:r>
            <w:r w:rsidRPr="006744CB">
              <w:rPr>
                <w:sz w:val="22"/>
                <w:szCs w:val="22"/>
              </w:rPr>
              <w:t>тение оборудования в МКОУ «</w:t>
            </w:r>
            <w:proofErr w:type="spellStart"/>
            <w:r w:rsidRPr="006744CB">
              <w:rPr>
                <w:sz w:val="22"/>
                <w:szCs w:val="22"/>
              </w:rPr>
              <w:t>Куртамышская</w:t>
            </w:r>
            <w:proofErr w:type="spellEnd"/>
            <w:r w:rsidRPr="006744CB">
              <w:rPr>
                <w:sz w:val="22"/>
                <w:szCs w:val="22"/>
              </w:rPr>
              <w:t xml:space="preserve"> СОШ № 1», МКОУ «</w:t>
            </w:r>
            <w:proofErr w:type="spellStart"/>
            <w:r w:rsidRPr="006744CB">
              <w:rPr>
                <w:sz w:val="22"/>
                <w:szCs w:val="22"/>
              </w:rPr>
              <w:t>Куртамышская</w:t>
            </w:r>
            <w:proofErr w:type="spellEnd"/>
            <w:r w:rsidRPr="006744CB">
              <w:rPr>
                <w:sz w:val="22"/>
                <w:szCs w:val="22"/>
              </w:rPr>
              <w:t xml:space="preserve"> СОШ № 2»</w:t>
            </w:r>
          </w:p>
        </w:tc>
        <w:tc>
          <w:tcPr>
            <w:tcW w:w="1555" w:type="dxa"/>
          </w:tcPr>
          <w:p w:rsidR="003F4912" w:rsidRPr="006744CB" w:rsidRDefault="00013AE1" w:rsidP="00013AE1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Госуда</w:t>
            </w:r>
            <w:r w:rsidRPr="006744CB">
              <w:rPr>
                <w:sz w:val="22"/>
                <w:szCs w:val="22"/>
              </w:rPr>
              <w:t>р</w:t>
            </w:r>
            <w:r w:rsidRPr="006744CB">
              <w:rPr>
                <w:sz w:val="22"/>
                <w:szCs w:val="22"/>
              </w:rPr>
              <w:t>ственная пр</w:t>
            </w:r>
            <w:r w:rsidRPr="006744CB">
              <w:rPr>
                <w:sz w:val="22"/>
                <w:szCs w:val="22"/>
              </w:rPr>
              <w:t>о</w:t>
            </w:r>
            <w:r w:rsidRPr="006744CB">
              <w:rPr>
                <w:sz w:val="22"/>
                <w:szCs w:val="22"/>
              </w:rPr>
              <w:t>грамма Ку</w:t>
            </w:r>
            <w:r w:rsidRPr="006744CB">
              <w:rPr>
                <w:sz w:val="22"/>
                <w:szCs w:val="22"/>
              </w:rPr>
              <w:t>р</w:t>
            </w:r>
            <w:r w:rsidRPr="006744CB">
              <w:rPr>
                <w:sz w:val="22"/>
                <w:szCs w:val="22"/>
              </w:rPr>
              <w:t>ганской обл</w:t>
            </w:r>
            <w:r w:rsidRPr="006744CB">
              <w:rPr>
                <w:sz w:val="22"/>
                <w:szCs w:val="22"/>
              </w:rPr>
              <w:t>а</w:t>
            </w:r>
            <w:r w:rsidRPr="006744CB">
              <w:rPr>
                <w:sz w:val="22"/>
                <w:szCs w:val="22"/>
              </w:rPr>
              <w:t>сти «Досту</w:t>
            </w:r>
            <w:r w:rsidRPr="006744CB">
              <w:rPr>
                <w:sz w:val="22"/>
                <w:szCs w:val="22"/>
              </w:rPr>
              <w:t>п</w:t>
            </w:r>
            <w:r w:rsidRPr="006744CB">
              <w:rPr>
                <w:sz w:val="22"/>
                <w:szCs w:val="22"/>
              </w:rPr>
              <w:t>ная среда для инвалидов»</w:t>
            </w:r>
          </w:p>
        </w:tc>
        <w:tc>
          <w:tcPr>
            <w:tcW w:w="2061" w:type="dxa"/>
          </w:tcPr>
          <w:p w:rsidR="003F4912" w:rsidRPr="006744CB" w:rsidRDefault="00325661" w:rsidP="00013AE1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МОУО «Отдел о</w:t>
            </w:r>
            <w:r w:rsidRPr="006744CB">
              <w:rPr>
                <w:sz w:val="22"/>
                <w:szCs w:val="22"/>
              </w:rPr>
              <w:t>б</w:t>
            </w:r>
            <w:r w:rsidRPr="006744CB">
              <w:rPr>
                <w:sz w:val="22"/>
                <w:szCs w:val="22"/>
              </w:rPr>
              <w:t>разования Адм</w:t>
            </w:r>
            <w:r w:rsidRPr="006744CB">
              <w:rPr>
                <w:sz w:val="22"/>
                <w:szCs w:val="22"/>
              </w:rPr>
              <w:t>и</w:t>
            </w:r>
            <w:r w:rsidRPr="006744CB">
              <w:rPr>
                <w:sz w:val="22"/>
                <w:szCs w:val="22"/>
              </w:rPr>
              <w:t xml:space="preserve">нистрации </w:t>
            </w:r>
            <w:proofErr w:type="spellStart"/>
            <w:r w:rsidRPr="006744CB">
              <w:rPr>
                <w:sz w:val="22"/>
                <w:szCs w:val="22"/>
              </w:rPr>
              <w:t>Курт</w:t>
            </w:r>
            <w:r w:rsidRPr="006744CB">
              <w:rPr>
                <w:sz w:val="22"/>
                <w:szCs w:val="22"/>
              </w:rPr>
              <w:t>а</w:t>
            </w:r>
            <w:r w:rsidRPr="006744CB">
              <w:rPr>
                <w:sz w:val="22"/>
                <w:szCs w:val="22"/>
              </w:rPr>
              <w:t>мыш</w:t>
            </w:r>
            <w:r w:rsidR="003F4912" w:rsidRPr="006744CB">
              <w:rPr>
                <w:sz w:val="22"/>
                <w:szCs w:val="22"/>
              </w:rPr>
              <w:t>ского</w:t>
            </w:r>
            <w:proofErr w:type="spellEnd"/>
            <w:r w:rsidR="003F4912" w:rsidRPr="006744CB">
              <w:rPr>
                <w:sz w:val="22"/>
                <w:szCs w:val="22"/>
              </w:rPr>
              <w:t xml:space="preserve"> района», МКОУ «</w:t>
            </w:r>
            <w:proofErr w:type="spellStart"/>
            <w:r w:rsidR="003F4912" w:rsidRPr="006744CB">
              <w:rPr>
                <w:sz w:val="22"/>
                <w:szCs w:val="22"/>
              </w:rPr>
              <w:t>Курт</w:t>
            </w:r>
            <w:r w:rsidR="003F4912" w:rsidRPr="006744CB">
              <w:rPr>
                <w:sz w:val="22"/>
                <w:szCs w:val="22"/>
              </w:rPr>
              <w:t>а</w:t>
            </w:r>
            <w:r w:rsidR="003F4912" w:rsidRPr="006744CB">
              <w:rPr>
                <w:sz w:val="22"/>
                <w:szCs w:val="22"/>
              </w:rPr>
              <w:t>мышская</w:t>
            </w:r>
            <w:proofErr w:type="spellEnd"/>
            <w:r w:rsidR="003F4912" w:rsidRPr="006744CB">
              <w:rPr>
                <w:sz w:val="22"/>
                <w:szCs w:val="22"/>
              </w:rPr>
              <w:t xml:space="preserve"> СОШ № 1», МКОУ «</w:t>
            </w:r>
            <w:proofErr w:type="spellStart"/>
            <w:r w:rsidR="003F4912" w:rsidRPr="006744CB">
              <w:rPr>
                <w:sz w:val="22"/>
                <w:szCs w:val="22"/>
              </w:rPr>
              <w:t>Ку</w:t>
            </w:r>
            <w:r w:rsidR="003F4912" w:rsidRPr="006744CB">
              <w:rPr>
                <w:sz w:val="22"/>
                <w:szCs w:val="22"/>
              </w:rPr>
              <w:t>р</w:t>
            </w:r>
            <w:r w:rsidR="003F4912" w:rsidRPr="006744CB">
              <w:rPr>
                <w:sz w:val="22"/>
                <w:szCs w:val="22"/>
              </w:rPr>
              <w:t>тамышская</w:t>
            </w:r>
            <w:proofErr w:type="spellEnd"/>
            <w:r w:rsidR="003F4912" w:rsidRPr="006744CB">
              <w:rPr>
                <w:sz w:val="22"/>
                <w:szCs w:val="22"/>
              </w:rPr>
              <w:t xml:space="preserve"> СОШ № 2»</w:t>
            </w:r>
          </w:p>
        </w:tc>
        <w:tc>
          <w:tcPr>
            <w:tcW w:w="1276" w:type="dxa"/>
          </w:tcPr>
          <w:p w:rsidR="003F4912" w:rsidRPr="006744CB" w:rsidRDefault="003F4912" w:rsidP="003F4912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2015 год</w:t>
            </w:r>
          </w:p>
        </w:tc>
        <w:tc>
          <w:tcPr>
            <w:tcW w:w="1950" w:type="dxa"/>
          </w:tcPr>
          <w:p w:rsidR="003F4912" w:rsidRPr="006744CB" w:rsidRDefault="003F4912" w:rsidP="003F4912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Создание досту</w:t>
            </w:r>
            <w:r w:rsidRPr="006744CB">
              <w:rPr>
                <w:sz w:val="22"/>
                <w:szCs w:val="22"/>
              </w:rPr>
              <w:t>п</w:t>
            </w:r>
            <w:r w:rsidRPr="006744CB">
              <w:rPr>
                <w:sz w:val="22"/>
                <w:szCs w:val="22"/>
              </w:rPr>
              <w:t xml:space="preserve">ной среды для маломобильных групп населения (детей-инвалидов с нарушениями зрения, слуха и опорно-двигательного </w:t>
            </w:r>
            <w:r w:rsidRPr="006744CB">
              <w:rPr>
                <w:sz w:val="22"/>
                <w:szCs w:val="22"/>
              </w:rPr>
              <w:lastRenderedPageBreak/>
              <w:t xml:space="preserve">аппарата) </w:t>
            </w:r>
          </w:p>
        </w:tc>
      </w:tr>
      <w:tr w:rsidR="003D17FC" w:rsidRPr="006744CB" w:rsidTr="00BD61FE">
        <w:tc>
          <w:tcPr>
            <w:tcW w:w="9889" w:type="dxa"/>
            <w:gridSpan w:val="6"/>
          </w:tcPr>
          <w:p w:rsidR="003D17FC" w:rsidRPr="006744CB" w:rsidRDefault="00013AE1" w:rsidP="009657A5">
            <w:pPr>
              <w:jc w:val="center"/>
              <w:rPr>
                <w:b/>
                <w:sz w:val="22"/>
                <w:szCs w:val="22"/>
              </w:rPr>
            </w:pPr>
            <w:r w:rsidRPr="006744CB">
              <w:rPr>
                <w:b/>
                <w:sz w:val="22"/>
                <w:szCs w:val="22"/>
              </w:rPr>
              <w:lastRenderedPageBreak/>
              <w:t>В</w:t>
            </w:r>
            <w:r w:rsidR="003D17FC" w:rsidRPr="006744CB">
              <w:rPr>
                <w:b/>
                <w:sz w:val="22"/>
                <w:szCs w:val="22"/>
              </w:rPr>
              <w:t xml:space="preserve"> сфере социальной защиты</w:t>
            </w:r>
            <w:r w:rsidR="001A618E" w:rsidRPr="006744CB">
              <w:rPr>
                <w:b/>
                <w:sz w:val="22"/>
                <w:szCs w:val="22"/>
              </w:rPr>
              <w:t xml:space="preserve"> населения</w:t>
            </w:r>
          </w:p>
        </w:tc>
      </w:tr>
      <w:tr w:rsidR="003D17FC" w:rsidRPr="006744CB" w:rsidTr="009D304F">
        <w:tc>
          <w:tcPr>
            <w:tcW w:w="568" w:type="dxa"/>
          </w:tcPr>
          <w:p w:rsidR="003D17FC" w:rsidRPr="006744CB" w:rsidRDefault="009766D6" w:rsidP="00976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479" w:type="dxa"/>
          </w:tcPr>
          <w:p w:rsidR="003D17FC" w:rsidRPr="006744CB" w:rsidRDefault="00F762AF" w:rsidP="007615E0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Организация работы</w:t>
            </w:r>
            <w:r w:rsidR="00013AE1" w:rsidRPr="006744CB">
              <w:rPr>
                <w:sz w:val="22"/>
                <w:szCs w:val="22"/>
              </w:rPr>
              <w:t xml:space="preserve"> на объектах социальной защиты населения, включенных в реестр</w:t>
            </w:r>
            <w:r w:rsidRPr="006744CB">
              <w:rPr>
                <w:sz w:val="22"/>
                <w:szCs w:val="22"/>
              </w:rPr>
              <w:t xml:space="preserve"> </w:t>
            </w:r>
            <w:r w:rsidR="007615E0" w:rsidRPr="006744CB">
              <w:rPr>
                <w:sz w:val="22"/>
                <w:szCs w:val="22"/>
              </w:rPr>
              <w:t>объектов социальной инфраструктуры и услуг в приоритетных сферах жизнедеятел</w:t>
            </w:r>
            <w:r w:rsidR="007615E0" w:rsidRPr="006744CB">
              <w:rPr>
                <w:sz w:val="22"/>
                <w:szCs w:val="22"/>
              </w:rPr>
              <w:t>ь</w:t>
            </w:r>
            <w:r w:rsidR="007615E0" w:rsidRPr="006744CB">
              <w:rPr>
                <w:sz w:val="22"/>
                <w:szCs w:val="22"/>
              </w:rPr>
              <w:t xml:space="preserve">ности </w:t>
            </w:r>
            <w:r w:rsidRPr="006744CB">
              <w:rPr>
                <w:sz w:val="22"/>
                <w:szCs w:val="22"/>
              </w:rPr>
              <w:t xml:space="preserve">в соответствии с </w:t>
            </w:r>
            <w:r w:rsidR="007615E0" w:rsidRPr="006744CB">
              <w:rPr>
                <w:sz w:val="22"/>
                <w:szCs w:val="22"/>
              </w:rPr>
              <w:t>Паспортами доступн</w:t>
            </w:r>
            <w:r w:rsidR="007615E0" w:rsidRPr="006744CB">
              <w:rPr>
                <w:sz w:val="22"/>
                <w:szCs w:val="22"/>
              </w:rPr>
              <w:t>о</w:t>
            </w:r>
            <w:r w:rsidR="007615E0" w:rsidRPr="006744CB">
              <w:rPr>
                <w:sz w:val="22"/>
                <w:szCs w:val="22"/>
              </w:rPr>
              <w:t>сти объекта социальной инфраструк</w:t>
            </w:r>
            <w:r w:rsidR="00325661" w:rsidRPr="006744CB">
              <w:rPr>
                <w:sz w:val="22"/>
                <w:szCs w:val="22"/>
              </w:rPr>
              <w:t>туры</w:t>
            </w:r>
          </w:p>
        </w:tc>
        <w:tc>
          <w:tcPr>
            <w:tcW w:w="1555" w:type="dxa"/>
          </w:tcPr>
          <w:p w:rsidR="003D17FC" w:rsidRPr="006744CB" w:rsidRDefault="00BE6252" w:rsidP="00BE6252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Госуда</w:t>
            </w:r>
            <w:r w:rsidRPr="006744CB">
              <w:rPr>
                <w:sz w:val="22"/>
                <w:szCs w:val="22"/>
              </w:rPr>
              <w:t>р</w:t>
            </w:r>
            <w:r w:rsidRPr="006744CB">
              <w:rPr>
                <w:sz w:val="22"/>
                <w:szCs w:val="22"/>
              </w:rPr>
              <w:t>ственная пр</w:t>
            </w:r>
            <w:r w:rsidRPr="006744CB">
              <w:rPr>
                <w:sz w:val="22"/>
                <w:szCs w:val="22"/>
              </w:rPr>
              <w:t>о</w:t>
            </w:r>
            <w:r w:rsidRPr="006744CB">
              <w:rPr>
                <w:sz w:val="22"/>
                <w:szCs w:val="22"/>
              </w:rPr>
              <w:t>грамма Ку</w:t>
            </w:r>
            <w:r w:rsidRPr="006744CB">
              <w:rPr>
                <w:sz w:val="22"/>
                <w:szCs w:val="22"/>
              </w:rPr>
              <w:t>р</w:t>
            </w:r>
            <w:r w:rsidRPr="006744CB">
              <w:rPr>
                <w:sz w:val="22"/>
                <w:szCs w:val="22"/>
              </w:rPr>
              <w:t>ганской обл</w:t>
            </w:r>
            <w:r w:rsidRPr="006744CB">
              <w:rPr>
                <w:sz w:val="22"/>
                <w:szCs w:val="22"/>
              </w:rPr>
              <w:t>а</w:t>
            </w:r>
            <w:r w:rsidRPr="006744CB">
              <w:rPr>
                <w:sz w:val="22"/>
                <w:szCs w:val="22"/>
              </w:rPr>
              <w:t>сти «Досту</w:t>
            </w:r>
            <w:r w:rsidRPr="006744CB">
              <w:rPr>
                <w:sz w:val="22"/>
                <w:szCs w:val="22"/>
              </w:rPr>
              <w:t>п</w:t>
            </w:r>
            <w:r w:rsidRPr="006744CB">
              <w:rPr>
                <w:sz w:val="22"/>
                <w:szCs w:val="22"/>
              </w:rPr>
              <w:t>ная среда для инвалидов»</w:t>
            </w:r>
          </w:p>
        </w:tc>
        <w:tc>
          <w:tcPr>
            <w:tcW w:w="2061" w:type="dxa"/>
          </w:tcPr>
          <w:p w:rsidR="003D17FC" w:rsidRPr="006744CB" w:rsidRDefault="005A36FC" w:rsidP="006771A3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 xml:space="preserve">ГБУ «КЦСОН по </w:t>
            </w:r>
            <w:proofErr w:type="spellStart"/>
            <w:r w:rsidRPr="006744CB">
              <w:rPr>
                <w:sz w:val="22"/>
                <w:szCs w:val="22"/>
              </w:rPr>
              <w:t>Куртамышскому</w:t>
            </w:r>
            <w:proofErr w:type="spellEnd"/>
            <w:r w:rsidRPr="006744CB">
              <w:rPr>
                <w:sz w:val="22"/>
                <w:szCs w:val="22"/>
              </w:rPr>
              <w:t xml:space="preserve"> </w:t>
            </w:r>
            <w:r w:rsidR="00C6781C">
              <w:rPr>
                <w:sz w:val="22"/>
                <w:szCs w:val="22"/>
              </w:rPr>
              <w:t xml:space="preserve"> райо</w:t>
            </w:r>
            <w:r w:rsidRPr="006744CB">
              <w:rPr>
                <w:sz w:val="22"/>
                <w:szCs w:val="22"/>
              </w:rPr>
              <w:t>ну»</w:t>
            </w:r>
            <w:r w:rsidR="00C6781C">
              <w:rPr>
                <w:sz w:val="22"/>
                <w:szCs w:val="22"/>
              </w:rPr>
              <w:t xml:space="preserve"> (по согл</w:t>
            </w:r>
            <w:r w:rsidR="00C6781C">
              <w:rPr>
                <w:sz w:val="22"/>
                <w:szCs w:val="22"/>
              </w:rPr>
              <w:t>а</w:t>
            </w:r>
            <w:r w:rsidR="00C6781C">
              <w:rPr>
                <w:sz w:val="22"/>
                <w:szCs w:val="22"/>
              </w:rPr>
              <w:t>сованию)</w:t>
            </w:r>
            <w:r w:rsidRPr="006744CB">
              <w:rPr>
                <w:sz w:val="22"/>
                <w:szCs w:val="22"/>
              </w:rPr>
              <w:t>, ГКУ «УСЗН №7»</w:t>
            </w:r>
            <w:r w:rsidR="00C6781C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276" w:type="dxa"/>
          </w:tcPr>
          <w:p w:rsidR="003D17FC" w:rsidRPr="006744CB" w:rsidRDefault="005A36FC" w:rsidP="006771A3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2015-2020</w:t>
            </w:r>
          </w:p>
          <w:p w:rsidR="006771A3" w:rsidRPr="006744CB" w:rsidRDefault="006771A3" w:rsidP="006771A3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годы</w:t>
            </w:r>
          </w:p>
        </w:tc>
        <w:tc>
          <w:tcPr>
            <w:tcW w:w="1950" w:type="dxa"/>
          </w:tcPr>
          <w:p w:rsidR="003D17FC" w:rsidRPr="006744CB" w:rsidRDefault="001123E7" w:rsidP="001123E7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 xml:space="preserve">Повышение </w:t>
            </w:r>
            <w:proofErr w:type="gramStart"/>
            <w:r w:rsidRPr="006744CB">
              <w:rPr>
                <w:sz w:val="22"/>
                <w:szCs w:val="22"/>
              </w:rPr>
              <w:t>зн</w:t>
            </w:r>
            <w:r w:rsidRPr="006744CB">
              <w:rPr>
                <w:sz w:val="22"/>
                <w:szCs w:val="22"/>
              </w:rPr>
              <w:t>а</w:t>
            </w:r>
            <w:r w:rsidR="00325661" w:rsidRPr="006744CB">
              <w:rPr>
                <w:sz w:val="22"/>
                <w:szCs w:val="22"/>
              </w:rPr>
              <w:t>че</w:t>
            </w:r>
            <w:r w:rsidRPr="006744CB">
              <w:rPr>
                <w:sz w:val="22"/>
                <w:szCs w:val="22"/>
              </w:rPr>
              <w:t>ний показат</w:t>
            </w:r>
            <w:r w:rsidRPr="006744CB">
              <w:rPr>
                <w:sz w:val="22"/>
                <w:szCs w:val="22"/>
              </w:rPr>
              <w:t>е</w:t>
            </w:r>
            <w:r w:rsidRPr="006744CB">
              <w:rPr>
                <w:sz w:val="22"/>
                <w:szCs w:val="22"/>
              </w:rPr>
              <w:t>лей доступно</w:t>
            </w:r>
            <w:r w:rsidR="00325661" w:rsidRPr="006744CB">
              <w:rPr>
                <w:sz w:val="22"/>
                <w:szCs w:val="22"/>
              </w:rPr>
              <w:t>сти объек</w:t>
            </w:r>
            <w:r w:rsidRPr="006744CB">
              <w:rPr>
                <w:sz w:val="22"/>
                <w:szCs w:val="22"/>
              </w:rPr>
              <w:t>тов соц</w:t>
            </w:r>
            <w:r w:rsidRPr="006744CB">
              <w:rPr>
                <w:sz w:val="22"/>
                <w:szCs w:val="22"/>
              </w:rPr>
              <w:t>и</w:t>
            </w:r>
            <w:r w:rsidRPr="006744CB">
              <w:rPr>
                <w:sz w:val="22"/>
                <w:szCs w:val="22"/>
              </w:rPr>
              <w:t>альной защиты населения</w:t>
            </w:r>
            <w:proofErr w:type="gramEnd"/>
          </w:p>
        </w:tc>
      </w:tr>
      <w:tr w:rsidR="00F762AF" w:rsidRPr="006744CB" w:rsidTr="003F4912">
        <w:tc>
          <w:tcPr>
            <w:tcW w:w="9889" w:type="dxa"/>
            <w:gridSpan w:val="6"/>
          </w:tcPr>
          <w:p w:rsidR="00F762AF" w:rsidRPr="006744CB" w:rsidRDefault="00BE6252" w:rsidP="001A094A">
            <w:pPr>
              <w:jc w:val="center"/>
              <w:rPr>
                <w:b/>
                <w:sz w:val="22"/>
                <w:szCs w:val="22"/>
              </w:rPr>
            </w:pPr>
            <w:r w:rsidRPr="006744CB">
              <w:rPr>
                <w:b/>
                <w:sz w:val="22"/>
                <w:szCs w:val="22"/>
              </w:rPr>
              <w:t>В</w:t>
            </w:r>
            <w:r w:rsidR="00F762AF" w:rsidRPr="006744CB">
              <w:rPr>
                <w:b/>
                <w:sz w:val="22"/>
                <w:szCs w:val="22"/>
              </w:rPr>
              <w:t xml:space="preserve"> сфере </w:t>
            </w:r>
            <w:r w:rsidR="00BB39B8" w:rsidRPr="006744CB">
              <w:rPr>
                <w:b/>
                <w:sz w:val="22"/>
                <w:szCs w:val="22"/>
              </w:rPr>
              <w:t xml:space="preserve">труда и </w:t>
            </w:r>
            <w:r w:rsidR="00F762AF" w:rsidRPr="006744CB">
              <w:rPr>
                <w:b/>
                <w:sz w:val="22"/>
                <w:szCs w:val="22"/>
              </w:rPr>
              <w:t>занятости</w:t>
            </w:r>
            <w:r w:rsidR="00BB39B8" w:rsidRPr="006744CB">
              <w:rPr>
                <w:b/>
                <w:sz w:val="22"/>
                <w:szCs w:val="22"/>
              </w:rPr>
              <w:t xml:space="preserve"> населения</w:t>
            </w:r>
          </w:p>
        </w:tc>
      </w:tr>
      <w:tr w:rsidR="00C454C9" w:rsidRPr="006744CB" w:rsidTr="009D304F">
        <w:tc>
          <w:tcPr>
            <w:tcW w:w="568" w:type="dxa"/>
          </w:tcPr>
          <w:p w:rsidR="00C454C9" w:rsidRPr="006744CB" w:rsidRDefault="009766D6" w:rsidP="00976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79" w:type="dxa"/>
          </w:tcPr>
          <w:p w:rsidR="00C454C9" w:rsidRPr="006744CB" w:rsidRDefault="00C454C9" w:rsidP="00BE6252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Обеспечение условий для беспрепятственн</w:t>
            </w:r>
            <w:r w:rsidRPr="006744CB">
              <w:rPr>
                <w:sz w:val="22"/>
                <w:szCs w:val="22"/>
              </w:rPr>
              <w:t>о</w:t>
            </w:r>
            <w:r w:rsidRPr="006744CB">
              <w:rPr>
                <w:sz w:val="22"/>
                <w:szCs w:val="22"/>
              </w:rPr>
              <w:t xml:space="preserve">го доступа инвалидов </w:t>
            </w:r>
            <w:r w:rsidR="00BE6252" w:rsidRPr="006744CB">
              <w:rPr>
                <w:sz w:val="22"/>
                <w:szCs w:val="22"/>
              </w:rPr>
              <w:t>в</w:t>
            </w:r>
            <w:r w:rsidRPr="006744CB">
              <w:rPr>
                <w:sz w:val="22"/>
                <w:szCs w:val="22"/>
              </w:rPr>
              <w:t xml:space="preserve"> </w:t>
            </w:r>
            <w:r w:rsidR="00BE6252" w:rsidRPr="006744CB">
              <w:rPr>
                <w:sz w:val="22"/>
                <w:szCs w:val="22"/>
              </w:rPr>
              <w:t xml:space="preserve">ГКУ «Центр занятости населения </w:t>
            </w:r>
            <w:proofErr w:type="spellStart"/>
            <w:r w:rsidR="00BE6252" w:rsidRPr="006744CB">
              <w:rPr>
                <w:sz w:val="22"/>
                <w:szCs w:val="22"/>
              </w:rPr>
              <w:t>Куртамы</w:t>
            </w:r>
            <w:r w:rsidR="00BE6252" w:rsidRPr="006744CB">
              <w:rPr>
                <w:sz w:val="22"/>
                <w:szCs w:val="22"/>
              </w:rPr>
              <w:t>ш</w:t>
            </w:r>
            <w:r w:rsidR="00BE6252" w:rsidRPr="006744CB">
              <w:rPr>
                <w:sz w:val="22"/>
                <w:szCs w:val="22"/>
              </w:rPr>
              <w:t>ского</w:t>
            </w:r>
            <w:proofErr w:type="spellEnd"/>
            <w:r w:rsidR="00BE6252" w:rsidRPr="006744CB">
              <w:rPr>
                <w:sz w:val="22"/>
                <w:szCs w:val="22"/>
              </w:rPr>
              <w:t xml:space="preserve"> района Курга</w:t>
            </w:r>
            <w:r w:rsidR="00BE6252" w:rsidRPr="006744CB">
              <w:rPr>
                <w:sz w:val="22"/>
                <w:szCs w:val="22"/>
              </w:rPr>
              <w:t>н</w:t>
            </w:r>
            <w:r w:rsidR="00BE6252" w:rsidRPr="006744CB">
              <w:rPr>
                <w:sz w:val="22"/>
                <w:szCs w:val="22"/>
              </w:rPr>
              <w:t>ской области» в соо</w:t>
            </w:r>
            <w:r w:rsidR="00BE6252" w:rsidRPr="006744CB">
              <w:rPr>
                <w:sz w:val="22"/>
                <w:szCs w:val="22"/>
              </w:rPr>
              <w:t>т</w:t>
            </w:r>
            <w:r w:rsidR="00BE6252" w:rsidRPr="006744CB">
              <w:rPr>
                <w:sz w:val="22"/>
                <w:szCs w:val="22"/>
              </w:rPr>
              <w:t xml:space="preserve">ветствии с паспортом доступности </w:t>
            </w:r>
            <w:r w:rsidR="00C6781C" w:rsidRPr="00C6781C">
              <w:rPr>
                <w:sz w:val="22"/>
                <w:szCs w:val="22"/>
              </w:rPr>
              <w:t>объекта социальной инфр</w:t>
            </w:r>
            <w:r w:rsidR="00C6781C" w:rsidRPr="00C6781C">
              <w:rPr>
                <w:sz w:val="22"/>
                <w:szCs w:val="22"/>
              </w:rPr>
              <w:t>а</w:t>
            </w:r>
            <w:r w:rsidR="00C6781C" w:rsidRPr="00C6781C">
              <w:rPr>
                <w:sz w:val="22"/>
                <w:szCs w:val="22"/>
              </w:rPr>
              <w:t>структуры</w:t>
            </w:r>
          </w:p>
        </w:tc>
        <w:tc>
          <w:tcPr>
            <w:tcW w:w="1555" w:type="dxa"/>
          </w:tcPr>
          <w:p w:rsidR="00C454C9" w:rsidRPr="006744CB" w:rsidRDefault="00BE6252" w:rsidP="00BE6252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Госуда</w:t>
            </w:r>
            <w:r w:rsidRPr="006744CB">
              <w:rPr>
                <w:sz w:val="22"/>
                <w:szCs w:val="22"/>
              </w:rPr>
              <w:t>р</w:t>
            </w:r>
            <w:r w:rsidR="00325661" w:rsidRPr="006744CB">
              <w:rPr>
                <w:sz w:val="22"/>
                <w:szCs w:val="22"/>
              </w:rPr>
              <w:t>ствен</w:t>
            </w:r>
            <w:r w:rsidRPr="006744CB">
              <w:rPr>
                <w:sz w:val="22"/>
                <w:szCs w:val="22"/>
              </w:rPr>
              <w:t>ная п</w:t>
            </w:r>
            <w:r w:rsidR="00325661" w:rsidRPr="006744CB">
              <w:rPr>
                <w:sz w:val="22"/>
                <w:szCs w:val="22"/>
              </w:rPr>
              <w:t>р</w:t>
            </w:r>
            <w:r w:rsidR="00325661" w:rsidRPr="006744CB">
              <w:rPr>
                <w:sz w:val="22"/>
                <w:szCs w:val="22"/>
              </w:rPr>
              <w:t>о</w:t>
            </w:r>
            <w:r w:rsidR="00325661" w:rsidRPr="006744CB">
              <w:rPr>
                <w:sz w:val="22"/>
                <w:szCs w:val="22"/>
              </w:rPr>
              <w:t>грамма Ку</w:t>
            </w:r>
            <w:r w:rsidR="00325661" w:rsidRPr="006744CB">
              <w:rPr>
                <w:sz w:val="22"/>
                <w:szCs w:val="22"/>
              </w:rPr>
              <w:t>р</w:t>
            </w:r>
            <w:r w:rsidR="00325661" w:rsidRPr="006744CB">
              <w:rPr>
                <w:sz w:val="22"/>
                <w:szCs w:val="22"/>
              </w:rPr>
              <w:t>ганской обл</w:t>
            </w:r>
            <w:r w:rsidR="00325661" w:rsidRPr="006744CB">
              <w:rPr>
                <w:sz w:val="22"/>
                <w:szCs w:val="22"/>
              </w:rPr>
              <w:t>а</w:t>
            </w:r>
            <w:r w:rsidR="00325661" w:rsidRPr="006744CB">
              <w:rPr>
                <w:sz w:val="22"/>
                <w:szCs w:val="22"/>
              </w:rPr>
              <w:t>сти «Досту</w:t>
            </w:r>
            <w:r w:rsidR="00325661" w:rsidRPr="006744CB">
              <w:rPr>
                <w:sz w:val="22"/>
                <w:szCs w:val="22"/>
              </w:rPr>
              <w:t>п</w:t>
            </w:r>
            <w:r w:rsidR="00325661" w:rsidRPr="006744CB">
              <w:rPr>
                <w:sz w:val="22"/>
                <w:szCs w:val="22"/>
              </w:rPr>
              <w:t>ная среда для инвалид</w:t>
            </w:r>
            <w:r w:rsidRPr="006744CB">
              <w:rPr>
                <w:sz w:val="22"/>
                <w:szCs w:val="22"/>
              </w:rPr>
              <w:t>ов»</w:t>
            </w:r>
          </w:p>
        </w:tc>
        <w:tc>
          <w:tcPr>
            <w:tcW w:w="2061" w:type="dxa"/>
          </w:tcPr>
          <w:p w:rsidR="00C454C9" w:rsidRPr="006744CB" w:rsidRDefault="00C454C9" w:rsidP="00C6781C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ГКУ «Центр зан</w:t>
            </w:r>
            <w:r w:rsidRPr="006744CB">
              <w:rPr>
                <w:sz w:val="22"/>
                <w:szCs w:val="22"/>
              </w:rPr>
              <w:t>я</w:t>
            </w:r>
            <w:r w:rsidR="000B75E5">
              <w:rPr>
                <w:sz w:val="22"/>
                <w:szCs w:val="22"/>
              </w:rPr>
              <w:t>то</w:t>
            </w:r>
            <w:r w:rsidRPr="006744CB">
              <w:rPr>
                <w:sz w:val="22"/>
                <w:szCs w:val="22"/>
              </w:rPr>
              <w:t>сти населе</w:t>
            </w:r>
            <w:r w:rsidR="000B75E5">
              <w:rPr>
                <w:sz w:val="22"/>
                <w:szCs w:val="22"/>
              </w:rPr>
              <w:t xml:space="preserve">ния </w:t>
            </w:r>
            <w:proofErr w:type="spellStart"/>
            <w:r w:rsidR="000B75E5">
              <w:rPr>
                <w:sz w:val="22"/>
                <w:szCs w:val="22"/>
              </w:rPr>
              <w:t>Кур</w:t>
            </w:r>
            <w:r w:rsidRPr="006744CB">
              <w:rPr>
                <w:sz w:val="22"/>
                <w:szCs w:val="22"/>
              </w:rPr>
              <w:t>тамышского</w:t>
            </w:r>
            <w:proofErr w:type="spellEnd"/>
            <w:r w:rsidRPr="006744CB">
              <w:rPr>
                <w:sz w:val="22"/>
                <w:szCs w:val="22"/>
              </w:rPr>
              <w:t xml:space="preserve"> рай</w:t>
            </w:r>
            <w:r w:rsidR="00325661" w:rsidRPr="006744CB">
              <w:rPr>
                <w:sz w:val="22"/>
                <w:szCs w:val="22"/>
              </w:rPr>
              <w:t>она Курганской обла</w:t>
            </w:r>
            <w:r w:rsidRPr="006744CB">
              <w:rPr>
                <w:sz w:val="22"/>
                <w:szCs w:val="22"/>
              </w:rPr>
              <w:t>сти»</w:t>
            </w:r>
            <w:r w:rsidR="00C6781C">
              <w:rPr>
                <w:sz w:val="22"/>
                <w:szCs w:val="22"/>
              </w:rPr>
              <w:t xml:space="preserve"> (по с</w:t>
            </w:r>
            <w:r w:rsidR="00C6781C">
              <w:rPr>
                <w:sz w:val="22"/>
                <w:szCs w:val="22"/>
              </w:rPr>
              <w:t>о</w:t>
            </w:r>
            <w:r w:rsidR="00C6781C">
              <w:rPr>
                <w:sz w:val="22"/>
                <w:szCs w:val="22"/>
              </w:rPr>
              <w:t>гласованию)</w:t>
            </w:r>
          </w:p>
        </w:tc>
        <w:tc>
          <w:tcPr>
            <w:tcW w:w="1276" w:type="dxa"/>
          </w:tcPr>
          <w:p w:rsidR="00C454C9" w:rsidRPr="006744CB" w:rsidRDefault="00C454C9" w:rsidP="001E7C5C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744CB">
              <w:rPr>
                <w:rFonts w:ascii="Times New Roman" w:eastAsia="Calibri" w:hAnsi="Times New Roman" w:cs="Times New Roman"/>
                <w:sz w:val="22"/>
                <w:szCs w:val="22"/>
              </w:rPr>
              <w:t>201</w:t>
            </w:r>
            <w:r w:rsidR="00BE6252" w:rsidRPr="006744CB"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  <w:r w:rsidRPr="006744CB">
              <w:rPr>
                <w:rFonts w:ascii="Times New Roman" w:eastAsia="Calibri" w:hAnsi="Times New Roman" w:cs="Times New Roman"/>
                <w:sz w:val="22"/>
                <w:szCs w:val="22"/>
              </w:rPr>
              <w:t>-2020</w:t>
            </w:r>
          </w:p>
          <w:p w:rsidR="00C454C9" w:rsidRPr="006744CB" w:rsidRDefault="00C454C9" w:rsidP="001E7C5C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744CB">
              <w:rPr>
                <w:rFonts w:ascii="Times New Roman" w:eastAsia="Calibri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1950" w:type="dxa"/>
          </w:tcPr>
          <w:p w:rsidR="00C454C9" w:rsidRPr="006744CB" w:rsidRDefault="00C454C9" w:rsidP="001E7C5C">
            <w:pPr>
              <w:pStyle w:val="Standard"/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744CB">
              <w:rPr>
                <w:rFonts w:ascii="Times New Roman" w:eastAsia="Calibri" w:hAnsi="Times New Roman" w:cs="Times New Roman"/>
                <w:sz w:val="22"/>
                <w:szCs w:val="22"/>
              </w:rPr>
              <w:t>Обеспечение</w:t>
            </w:r>
          </w:p>
          <w:p w:rsidR="00C454C9" w:rsidRPr="006744CB" w:rsidRDefault="00C454C9" w:rsidP="001E7C5C">
            <w:pPr>
              <w:pStyle w:val="Standard"/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744CB">
              <w:rPr>
                <w:rFonts w:ascii="Times New Roman" w:eastAsia="Calibri" w:hAnsi="Times New Roman" w:cs="Times New Roman"/>
                <w:sz w:val="22"/>
                <w:szCs w:val="22"/>
              </w:rPr>
              <w:t>планового п</w:t>
            </w:r>
            <w:r w:rsidRPr="006744CB">
              <w:rPr>
                <w:rFonts w:ascii="Times New Roman" w:eastAsia="Calibri" w:hAnsi="Times New Roman" w:cs="Times New Roman"/>
                <w:sz w:val="22"/>
                <w:szCs w:val="22"/>
              </w:rPr>
              <w:t>о</w:t>
            </w:r>
            <w:r w:rsidRPr="006744CB">
              <w:rPr>
                <w:rFonts w:ascii="Times New Roman" w:eastAsia="Calibri" w:hAnsi="Times New Roman" w:cs="Times New Roman"/>
                <w:sz w:val="22"/>
                <w:szCs w:val="22"/>
              </w:rPr>
              <w:t>этапного пов</w:t>
            </w:r>
            <w:r w:rsidRPr="006744CB">
              <w:rPr>
                <w:rFonts w:ascii="Times New Roman" w:eastAsia="Calibri" w:hAnsi="Times New Roman" w:cs="Times New Roman"/>
                <w:sz w:val="22"/>
                <w:szCs w:val="22"/>
              </w:rPr>
              <w:t>ы</w:t>
            </w:r>
            <w:r w:rsidRPr="006744CB">
              <w:rPr>
                <w:rFonts w:ascii="Times New Roman" w:eastAsia="Calibri" w:hAnsi="Times New Roman" w:cs="Times New Roman"/>
                <w:sz w:val="22"/>
                <w:szCs w:val="22"/>
              </w:rPr>
              <w:t>шения значения показателей</w:t>
            </w:r>
          </w:p>
          <w:p w:rsidR="00C454C9" w:rsidRPr="006744CB" w:rsidRDefault="00C454C9" w:rsidP="00402321">
            <w:pPr>
              <w:pStyle w:val="Standard"/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744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доступности </w:t>
            </w:r>
            <w:r w:rsidR="00402321">
              <w:rPr>
                <w:rFonts w:ascii="Times New Roman" w:eastAsia="Calibri" w:hAnsi="Times New Roman" w:cs="Times New Roman"/>
                <w:sz w:val="22"/>
                <w:szCs w:val="22"/>
              </w:rPr>
              <w:t>учреждения</w:t>
            </w:r>
          </w:p>
        </w:tc>
      </w:tr>
      <w:tr w:rsidR="00C33B52" w:rsidRPr="006744CB" w:rsidTr="0067400C">
        <w:tc>
          <w:tcPr>
            <w:tcW w:w="9889" w:type="dxa"/>
            <w:gridSpan w:val="6"/>
          </w:tcPr>
          <w:p w:rsidR="00C33B52" w:rsidRPr="00C33B52" w:rsidRDefault="00C33B52" w:rsidP="00C33B52">
            <w:pPr>
              <w:pStyle w:val="Standard"/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33B5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В сфере здравоохранения</w:t>
            </w:r>
          </w:p>
        </w:tc>
      </w:tr>
      <w:tr w:rsidR="00C33B52" w:rsidRPr="006744CB" w:rsidTr="009D304F">
        <w:tc>
          <w:tcPr>
            <w:tcW w:w="568" w:type="dxa"/>
          </w:tcPr>
          <w:p w:rsidR="00C33B52" w:rsidRDefault="00C6781C" w:rsidP="00976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479" w:type="dxa"/>
          </w:tcPr>
          <w:p w:rsidR="00C33B52" w:rsidRPr="006744CB" w:rsidRDefault="00C6781C" w:rsidP="00C6781C">
            <w:pPr>
              <w:jc w:val="both"/>
              <w:rPr>
                <w:sz w:val="22"/>
                <w:szCs w:val="22"/>
              </w:rPr>
            </w:pPr>
            <w:r w:rsidRPr="00C6781C">
              <w:rPr>
                <w:sz w:val="22"/>
                <w:szCs w:val="22"/>
              </w:rPr>
              <w:t xml:space="preserve">Обеспечение условий для </w:t>
            </w:r>
            <w:proofErr w:type="gramStart"/>
            <w:r w:rsidRPr="00C6781C">
              <w:rPr>
                <w:sz w:val="22"/>
                <w:szCs w:val="22"/>
              </w:rPr>
              <w:t>беспрепятственно-</w:t>
            </w:r>
            <w:proofErr w:type="spellStart"/>
            <w:r w:rsidRPr="00C6781C">
              <w:rPr>
                <w:sz w:val="22"/>
                <w:szCs w:val="22"/>
              </w:rPr>
              <w:t>го</w:t>
            </w:r>
            <w:proofErr w:type="spellEnd"/>
            <w:proofErr w:type="gramEnd"/>
            <w:r w:rsidRPr="00C6781C">
              <w:rPr>
                <w:sz w:val="22"/>
                <w:szCs w:val="22"/>
              </w:rPr>
              <w:t xml:space="preserve"> доступа инвалидов в </w:t>
            </w:r>
            <w:r>
              <w:rPr>
                <w:sz w:val="22"/>
                <w:szCs w:val="22"/>
              </w:rPr>
              <w:t>ГБУ «</w:t>
            </w:r>
            <w:proofErr w:type="spellStart"/>
            <w:r>
              <w:rPr>
                <w:sz w:val="22"/>
                <w:szCs w:val="22"/>
              </w:rPr>
              <w:t>Куртамышская</w:t>
            </w:r>
            <w:proofErr w:type="spellEnd"/>
            <w:r>
              <w:rPr>
                <w:sz w:val="22"/>
                <w:szCs w:val="22"/>
              </w:rPr>
              <w:t xml:space="preserve"> центральная районная больница им. К. И. 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лотавина»</w:t>
            </w:r>
            <w:r w:rsidRPr="00C6781C">
              <w:rPr>
                <w:sz w:val="22"/>
                <w:szCs w:val="22"/>
              </w:rPr>
              <w:t xml:space="preserve"> в </w:t>
            </w:r>
            <w:proofErr w:type="spellStart"/>
            <w:r w:rsidRPr="00C6781C">
              <w:rPr>
                <w:sz w:val="22"/>
                <w:szCs w:val="22"/>
              </w:rPr>
              <w:t>соот-ветствии</w:t>
            </w:r>
            <w:proofErr w:type="spellEnd"/>
            <w:r w:rsidRPr="00C6781C">
              <w:rPr>
                <w:sz w:val="22"/>
                <w:szCs w:val="22"/>
              </w:rPr>
              <w:t xml:space="preserve"> с паспортом доступности объекта социальной инфр</w:t>
            </w:r>
            <w:r w:rsidRPr="00C6781C">
              <w:rPr>
                <w:sz w:val="22"/>
                <w:szCs w:val="22"/>
              </w:rPr>
              <w:t>а</w:t>
            </w:r>
            <w:r w:rsidRPr="00C6781C">
              <w:rPr>
                <w:sz w:val="22"/>
                <w:szCs w:val="22"/>
              </w:rPr>
              <w:t>структуры</w:t>
            </w:r>
          </w:p>
        </w:tc>
        <w:tc>
          <w:tcPr>
            <w:tcW w:w="1555" w:type="dxa"/>
          </w:tcPr>
          <w:p w:rsidR="00C33B52" w:rsidRPr="006744CB" w:rsidRDefault="00C6781C" w:rsidP="00BE6252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C6781C">
              <w:rPr>
                <w:sz w:val="22"/>
                <w:szCs w:val="22"/>
              </w:rPr>
              <w:t>Государ-ственная</w:t>
            </w:r>
            <w:proofErr w:type="spellEnd"/>
            <w:proofErr w:type="gramEnd"/>
            <w:r w:rsidRPr="00C6781C">
              <w:rPr>
                <w:sz w:val="22"/>
                <w:szCs w:val="22"/>
              </w:rPr>
              <w:t xml:space="preserve"> пр</w:t>
            </w:r>
            <w:r w:rsidRPr="00C6781C">
              <w:rPr>
                <w:sz w:val="22"/>
                <w:szCs w:val="22"/>
              </w:rPr>
              <w:t>о</w:t>
            </w:r>
            <w:r w:rsidRPr="00C6781C">
              <w:rPr>
                <w:sz w:val="22"/>
                <w:szCs w:val="22"/>
              </w:rPr>
              <w:t>грамма Ку</w:t>
            </w:r>
            <w:r w:rsidRPr="00C6781C">
              <w:rPr>
                <w:sz w:val="22"/>
                <w:szCs w:val="22"/>
              </w:rPr>
              <w:t>р</w:t>
            </w:r>
            <w:r w:rsidRPr="00C6781C">
              <w:rPr>
                <w:sz w:val="22"/>
                <w:szCs w:val="22"/>
              </w:rPr>
              <w:t>ганской обл</w:t>
            </w:r>
            <w:r w:rsidRPr="00C6781C">
              <w:rPr>
                <w:sz w:val="22"/>
                <w:szCs w:val="22"/>
              </w:rPr>
              <w:t>а</w:t>
            </w:r>
            <w:r w:rsidRPr="00C6781C">
              <w:rPr>
                <w:sz w:val="22"/>
                <w:szCs w:val="22"/>
              </w:rPr>
              <w:t>сти «Досту</w:t>
            </w:r>
            <w:r w:rsidRPr="00C6781C">
              <w:rPr>
                <w:sz w:val="22"/>
                <w:szCs w:val="22"/>
              </w:rPr>
              <w:t>п</w:t>
            </w:r>
            <w:r w:rsidRPr="00C6781C">
              <w:rPr>
                <w:sz w:val="22"/>
                <w:szCs w:val="22"/>
              </w:rPr>
              <w:t>ная среда для инвалидов»</w:t>
            </w:r>
          </w:p>
        </w:tc>
        <w:tc>
          <w:tcPr>
            <w:tcW w:w="2061" w:type="dxa"/>
          </w:tcPr>
          <w:p w:rsidR="00C33B52" w:rsidRPr="006744CB" w:rsidRDefault="00402321" w:rsidP="00402321">
            <w:pPr>
              <w:jc w:val="both"/>
              <w:rPr>
                <w:sz w:val="22"/>
                <w:szCs w:val="22"/>
              </w:rPr>
            </w:pPr>
            <w:r w:rsidRPr="00402321">
              <w:rPr>
                <w:sz w:val="22"/>
                <w:szCs w:val="22"/>
              </w:rPr>
              <w:t>ГБУ «</w:t>
            </w:r>
            <w:proofErr w:type="spellStart"/>
            <w:r w:rsidRPr="00402321">
              <w:rPr>
                <w:sz w:val="22"/>
                <w:szCs w:val="22"/>
              </w:rPr>
              <w:t>Куртамы</w:t>
            </w:r>
            <w:r w:rsidRPr="00402321">
              <w:rPr>
                <w:sz w:val="22"/>
                <w:szCs w:val="22"/>
              </w:rPr>
              <w:t>ш</w:t>
            </w:r>
            <w:r w:rsidRPr="00402321">
              <w:rPr>
                <w:sz w:val="22"/>
                <w:szCs w:val="22"/>
              </w:rPr>
              <w:t>ская</w:t>
            </w:r>
            <w:proofErr w:type="spellEnd"/>
            <w:r w:rsidRPr="00402321">
              <w:rPr>
                <w:sz w:val="22"/>
                <w:szCs w:val="22"/>
              </w:rPr>
              <w:t xml:space="preserve"> центральная районная больница им. К. И. Золот</w:t>
            </w:r>
            <w:r w:rsidRPr="00402321">
              <w:rPr>
                <w:sz w:val="22"/>
                <w:szCs w:val="22"/>
              </w:rPr>
              <w:t>а</w:t>
            </w:r>
            <w:r w:rsidRPr="00402321">
              <w:rPr>
                <w:sz w:val="22"/>
                <w:szCs w:val="22"/>
              </w:rPr>
              <w:t>вина»</w:t>
            </w:r>
            <w:r>
              <w:rPr>
                <w:sz w:val="22"/>
                <w:szCs w:val="22"/>
              </w:rPr>
              <w:t xml:space="preserve"> (по соглас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ванию)</w:t>
            </w:r>
          </w:p>
        </w:tc>
        <w:tc>
          <w:tcPr>
            <w:tcW w:w="1276" w:type="dxa"/>
          </w:tcPr>
          <w:p w:rsidR="00402321" w:rsidRPr="00402321" w:rsidRDefault="00402321" w:rsidP="00402321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02321">
              <w:rPr>
                <w:rFonts w:ascii="Times New Roman" w:eastAsia="Calibri" w:hAnsi="Times New Roman" w:cs="Times New Roman"/>
                <w:sz w:val="22"/>
                <w:szCs w:val="22"/>
              </w:rPr>
              <w:t>2015-2020</w:t>
            </w:r>
          </w:p>
          <w:p w:rsidR="00C33B52" w:rsidRPr="006744CB" w:rsidRDefault="00402321" w:rsidP="00402321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02321">
              <w:rPr>
                <w:rFonts w:ascii="Times New Roman" w:eastAsia="Calibri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1950" w:type="dxa"/>
          </w:tcPr>
          <w:p w:rsidR="00402321" w:rsidRPr="00402321" w:rsidRDefault="00402321" w:rsidP="00402321">
            <w:pPr>
              <w:pStyle w:val="Standard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02321">
              <w:rPr>
                <w:rFonts w:ascii="Times New Roman" w:eastAsia="Calibri" w:hAnsi="Times New Roman" w:cs="Times New Roman"/>
                <w:sz w:val="22"/>
                <w:szCs w:val="22"/>
              </w:rPr>
              <w:t>Обеспечение</w:t>
            </w:r>
          </w:p>
          <w:p w:rsidR="00402321" w:rsidRPr="00402321" w:rsidRDefault="00402321" w:rsidP="00402321">
            <w:pPr>
              <w:pStyle w:val="Standard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0232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планового </w:t>
            </w:r>
            <w:proofErr w:type="spellStart"/>
            <w:proofErr w:type="gramStart"/>
            <w:r w:rsidRPr="00402321">
              <w:rPr>
                <w:rFonts w:ascii="Times New Roman" w:eastAsia="Calibri" w:hAnsi="Times New Roman" w:cs="Times New Roman"/>
                <w:sz w:val="22"/>
                <w:szCs w:val="22"/>
              </w:rPr>
              <w:t>по-этапного</w:t>
            </w:r>
            <w:proofErr w:type="spellEnd"/>
            <w:proofErr w:type="gramEnd"/>
            <w:r w:rsidRPr="0040232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02321">
              <w:rPr>
                <w:rFonts w:ascii="Times New Roman" w:eastAsia="Calibri" w:hAnsi="Times New Roman" w:cs="Times New Roman"/>
                <w:sz w:val="22"/>
                <w:szCs w:val="22"/>
              </w:rPr>
              <w:t>повы-шения</w:t>
            </w:r>
            <w:proofErr w:type="spellEnd"/>
            <w:r w:rsidRPr="0040232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значения показателей</w:t>
            </w:r>
          </w:p>
          <w:p w:rsidR="00C33B52" w:rsidRPr="006744CB" w:rsidRDefault="00402321" w:rsidP="00402321">
            <w:pPr>
              <w:pStyle w:val="Standard"/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02321">
              <w:rPr>
                <w:rFonts w:ascii="Times New Roman" w:eastAsia="Calibri" w:hAnsi="Times New Roman" w:cs="Times New Roman"/>
                <w:sz w:val="22"/>
                <w:szCs w:val="22"/>
              </w:rPr>
              <w:t>доступности учреждения</w:t>
            </w:r>
          </w:p>
        </w:tc>
      </w:tr>
      <w:tr w:rsidR="00F762AF" w:rsidRPr="006744CB" w:rsidTr="00BD61FE">
        <w:tc>
          <w:tcPr>
            <w:tcW w:w="9889" w:type="dxa"/>
            <w:gridSpan w:val="6"/>
          </w:tcPr>
          <w:p w:rsidR="00F762AF" w:rsidRPr="006744CB" w:rsidRDefault="00F762AF" w:rsidP="000B75E5">
            <w:pPr>
              <w:jc w:val="center"/>
              <w:rPr>
                <w:b/>
                <w:sz w:val="22"/>
                <w:szCs w:val="22"/>
              </w:rPr>
            </w:pPr>
            <w:r w:rsidRPr="006744CB">
              <w:rPr>
                <w:b/>
                <w:sz w:val="22"/>
                <w:szCs w:val="22"/>
              </w:rPr>
              <w:t>Раздел II. Мероприятия по Поэтапному повышению значений показателей доступности пред</w:t>
            </w:r>
            <w:r w:rsidRPr="006744CB">
              <w:rPr>
                <w:b/>
                <w:sz w:val="22"/>
                <w:szCs w:val="22"/>
              </w:rPr>
              <w:t>о</w:t>
            </w:r>
            <w:r w:rsidRPr="006744CB">
              <w:rPr>
                <w:b/>
                <w:sz w:val="22"/>
                <w:szCs w:val="22"/>
              </w:rPr>
              <w:t>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</w:t>
            </w:r>
            <w:r w:rsidRPr="006744CB">
              <w:rPr>
                <w:b/>
                <w:sz w:val="22"/>
                <w:szCs w:val="22"/>
              </w:rPr>
              <w:t>к</w:t>
            </w:r>
            <w:r w:rsidRPr="006744CB">
              <w:rPr>
                <w:b/>
                <w:sz w:val="22"/>
                <w:szCs w:val="22"/>
              </w:rPr>
              <w:t>тами и услугами</w:t>
            </w:r>
          </w:p>
        </w:tc>
      </w:tr>
      <w:tr w:rsidR="00F762AF" w:rsidRPr="006744CB" w:rsidTr="00BD61FE">
        <w:tc>
          <w:tcPr>
            <w:tcW w:w="9889" w:type="dxa"/>
            <w:gridSpan w:val="6"/>
          </w:tcPr>
          <w:p w:rsidR="00F762AF" w:rsidRPr="006744CB" w:rsidRDefault="00BE6252" w:rsidP="003406F6">
            <w:pPr>
              <w:jc w:val="center"/>
              <w:rPr>
                <w:b/>
                <w:sz w:val="22"/>
                <w:szCs w:val="22"/>
              </w:rPr>
            </w:pPr>
            <w:r w:rsidRPr="006744CB">
              <w:rPr>
                <w:b/>
                <w:sz w:val="22"/>
                <w:szCs w:val="22"/>
              </w:rPr>
              <w:t>В</w:t>
            </w:r>
            <w:r w:rsidR="00F762AF" w:rsidRPr="006744CB">
              <w:rPr>
                <w:b/>
                <w:sz w:val="22"/>
                <w:szCs w:val="22"/>
              </w:rPr>
              <w:t xml:space="preserve"> сфере образования</w:t>
            </w:r>
          </w:p>
        </w:tc>
      </w:tr>
      <w:tr w:rsidR="00F762AF" w:rsidRPr="006744CB" w:rsidTr="009D304F">
        <w:tc>
          <w:tcPr>
            <w:tcW w:w="568" w:type="dxa"/>
          </w:tcPr>
          <w:p w:rsidR="00F762AF" w:rsidRPr="006744CB" w:rsidRDefault="00E46FF4" w:rsidP="00976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766D6">
              <w:rPr>
                <w:sz w:val="22"/>
                <w:szCs w:val="22"/>
              </w:rPr>
              <w:t>.</w:t>
            </w:r>
          </w:p>
        </w:tc>
        <w:tc>
          <w:tcPr>
            <w:tcW w:w="2479" w:type="dxa"/>
          </w:tcPr>
          <w:p w:rsidR="00F762AF" w:rsidRPr="006744CB" w:rsidRDefault="00F762AF" w:rsidP="003F4912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Организация образов</w:t>
            </w:r>
            <w:r w:rsidRPr="006744CB">
              <w:rPr>
                <w:sz w:val="22"/>
                <w:szCs w:val="22"/>
              </w:rPr>
              <w:t>а</w:t>
            </w:r>
            <w:r w:rsidRPr="006744CB">
              <w:rPr>
                <w:sz w:val="22"/>
                <w:szCs w:val="22"/>
              </w:rPr>
              <w:t>тельного процесса для детей-инвалидов с уч</w:t>
            </w:r>
            <w:r w:rsidRPr="006744CB">
              <w:rPr>
                <w:sz w:val="22"/>
                <w:szCs w:val="22"/>
              </w:rPr>
              <w:t>ё</w:t>
            </w:r>
            <w:r w:rsidRPr="006744CB">
              <w:rPr>
                <w:sz w:val="22"/>
                <w:szCs w:val="22"/>
              </w:rPr>
              <w:t>том индивидуальных особенностей и образ</w:t>
            </w:r>
            <w:r w:rsidRPr="006744CB">
              <w:rPr>
                <w:sz w:val="22"/>
                <w:szCs w:val="22"/>
              </w:rPr>
              <w:t>о</w:t>
            </w:r>
            <w:r w:rsidRPr="006744CB">
              <w:rPr>
                <w:sz w:val="22"/>
                <w:szCs w:val="22"/>
              </w:rPr>
              <w:t>вательных потребн</w:t>
            </w:r>
            <w:r w:rsidRPr="006744CB">
              <w:rPr>
                <w:sz w:val="22"/>
                <w:szCs w:val="22"/>
              </w:rPr>
              <w:t>о</w:t>
            </w:r>
            <w:r w:rsidRPr="006744CB">
              <w:rPr>
                <w:sz w:val="22"/>
                <w:szCs w:val="22"/>
              </w:rPr>
              <w:t>стей</w:t>
            </w:r>
          </w:p>
        </w:tc>
        <w:tc>
          <w:tcPr>
            <w:tcW w:w="1555" w:type="dxa"/>
          </w:tcPr>
          <w:p w:rsidR="00F762AF" w:rsidRPr="006744CB" w:rsidRDefault="00F762AF" w:rsidP="00BE6252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Закон № 273-ФЗ «Об обр</w:t>
            </w:r>
            <w:r w:rsidRPr="006744CB">
              <w:rPr>
                <w:sz w:val="22"/>
                <w:szCs w:val="22"/>
              </w:rPr>
              <w:t>а</w:t>
            </w:r>
            <w:r w:rsidRPr="006744CB">
              <w:rPr>
                <w:sz w:val="22"/>
                <w:szCs w:val="22"/>
              </w:rPr>
              <w:t>зовании в Российской Федерации»</w:t>
            </w:r>
          </w:p>
        </w:tc>
        <w:tc>
          <w:tcPr>
            <w:tcW w:w="2061" w:type="dxa"/>
          </w:tcPr>
          <w:p w:rsidR="00F762AF" w:rsidRPr="006744CB" w:rsidRDefault="00F762AF" w:rsidP="00BE6252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МОУО</w:t>
            </w:r>
            <w:r w:rsidR="00BE6252" w:rsidRPr="006744CB">
              <w:rPr>
                <w:sz w:val="22"/>
                <w:szCs w:val="22"/>
              </w:rPr>
              <w:t xml:space="preserve"> «Отдел о</w:t>
            </w:r>
            <w:r w:rsidR="00BE6252" w:rsidRPr="006744CB">
              <w:rPr>
                <w:sz w:val="22"/>
                <w:szCs w:val="22"/>
              </w:rPr>
              <w:t>б</w:t>
            </w:r>
            <w:r w:rsidR="00BE6252" w:rsidRPr="006744CB">
              <w:rPr>
                <w:sz w:val="22"/>
                <w:szCs w:val="22"/>
              </w:rPr>
              <w:t>разования Адм</w:t>
            </w:r>
            <w:r w:rsidR="00BE6252" w:rsidRPr="006744CB">
              <w:rPr>
                <w:sz w:val="22"/>
                <w:szCs w:val="22"/>
              </w:rPr>
              <w:t>и</w:t>
            </w:r>
            <w:r w:rsidR="00BE6252" w:rsidRPr="006744CB">
              <w:rPr>
                <w:sz w:val="22"/>
                <w:szCs w:val="22"/>
              </w:rPr>
              <w:t xml:space="preserve">нистрации </w:t>
            </w:r>
            <w:proofErr w:type="spellStart"/>
            <w:r w:rsidR="00BE6252" w:rsidRPr="006744CB">
              <w:rPr>
                <w:sz w:val="22"/>
                <w:szCs w:val="22"/>
              </w:rPr>
              <w:t>Курт</w:t>
            </w:r>
            <w:r w:rsidR="00BE6252" w:rsidRPr="006744CB">
              <w:rPr>
                <w:sz w:val="22"/>
                <w:szCs w:val="22"/>
              </w:rPr>
              <w:t>а</w:t>
            </w:r>
            <w:r w:rsidR="00BE6252" w:rsidRPr="006744CB">
              <w:rPr>
                <w:sz w:val="22"/>
                <w:szCs w:val="22"/>
              </w:rPr>
              <w:t>мышского</w:t>
            </w:r>
            <w:proofErr w:type="spellEnd"/>
            <w:r w:rsidR="00BE6252" w:rsidRPr="006744CB">
              <w:rPr>
                <w:sz w:val="22"/>
                <w:szCs w:val="22"/>
              </w:rPr>
              <w:t xml:space="preserve"> района»</w:t>
            </w:r>
            <w:r w:rsidRPr="006744CB">
              <w:rPr>
                <w:sz w:val="22"/>
                <w:szCs w:val="22"/>
              </w:rPr>
              <w:t>, муниципальные общеобразовател</w:t>
            </w:r>
            <w:r w:rsidRPr="006744CB">
              <w:rPr>
                <w:sz w:val="22"/>
                <w:szCs w:val="22"/>
              </w:rPr>
              <w:t>ь</w:t>
            </w:r>
            <w:r w:rsidRPr="006744CB">
              <w:rPr>
                <w:sz w:val="22"/>
                <w:szCs w:val="22"/>
              </w:rPr>
              <w:t>ные организации</w:t>
            </w:r>
          </w:p>
        </w:tc>
        <w:tc>
          <w:tcPr>
            <w:tcW w:w="1276" w:type="dxa"/>
          </w:tcPr>
          <w:p w:rsidR="00F762AF" w:rsidRPr="006744CB" w:rsidRDefault="00F762AF" w:rsidP="003F4912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Ежегодно</w:t>
            </w:r>
          </w:p>
        </w:tc>
        <w:tc>
          <w:tcPr>
            <w:tcW w:w="1950" w:type="dxa"/>
          </w:tcPr>
          <w:p w:rsidR="00F762AF" w:rsidRPr="006744CB" w:rsidRDefault="00F762AF" w:rsidP="003F4912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Успешное осво</w:t>
            </w:r>
            <w:r w:rsidRPr="006744CB">
              <w:rPr>
                <w:sz w:val="22"/>
                <w:szCs w:val="22"/>
              </w:rPr>
              <w:t>е</w:t>
            </w:r>
            <w:r w:rsidRPr="006744CB">
              <w:rPr>
                <w:sz w:val="22"/>
                <w:szCs w:val="22"/>
              </w:rPr>
              <w:t>ние детьми-инвалидами пр</w:t>
            </w:r>
            <w:r w:rsidRPr="006744CB">
              <w:rPr>
                <w:sz w:val="22"/>
                <w:szCs w:val="22"/>
              </w:rPr>
              <w:t>о</w:t>
            </w:r>
            <w:r w:rsidRPr="006744CB">
              <w:rPr>
                <w:sz w:val="22"/>
                <w:szCs w:val="22"/>
              </w:rPr>
              <w:t>грамм общего образования, с</w:t>
            </w:r>
            <w:r w:rsidRPr="006744CB">
              <w:rPr>
                <w:sz w:val="22"/>
                <w:szCs w:val="22"/>
              </w:rPr>
              <w:t>о</w:t>
            </w:r>
            <w:r w:rsidRPr="006744CB">
              <w:rPr>
                <w:sz w:val="22"/>
                <w:szCs w:val="22"/>
              </w:rPr>
              <w:t>хранение конти</w:t>
            </w:r>
            <w:r w:rsidRPr="006744CB">
              <w:rPr>
                <w:sz w:val="22"/>
                <w:szCs w:val="22"/>
              </w:rPr>
              <w:t>н</w:t>
            </w:r>
            <w:r w:rsidRPr="006744CB">
              <w:rPr>
                <w:sz w:val="22"/>
                <w:szCs w:val="22"/>
              </w:rPr>
              <w:t>гента обуча</w:t>
            </w:r>
            <w:r w:rsidRPr="006744CB">
              <w:rPr>
                <w:sz w:val="22"/>
                <w:szCs w:val="22"/>
              </w:rPr>
              <w:t>ю</w:t>
            </w:r>
            <w:r w:rsidRPr="006744CB">
              <w:rPr>
                <w:sz w:val="22"/>
                <w:szCs w:val="22"/>
              </w:rPr>
              <w:t>щихся детей-инвалидов до з</w:t>
            </w:r>
            <w:r w:rsidRPr="006744CB">
              <w:rPr>
                <w:sz w:val="22"/>
                <w:szCs w:val="22"/>
              </w:rPr>
              <w:t>а</w:t>
            </w:r>
            <w:r w:rsidRPr="006744CB">
              <w:rPr>
                <w:sz w:val="22"/>
                <w:szCs w:val="22"/>
              </w:rPr>
              <w:t>вершения уровня основного общего образования</w:t>
            </w:r>
          </w:p>
        </w:tc>
      </w:tr>
      <w:tr w:rsidR="00F762AF" w:rsidRPr="006744CB" w:rsidTr="009D304F">
        <w:tc>
          <w:tcPr>
            <w:tcW w:w="568" w:type="dxa"/>
          </w:tcPr>
          <w:p w:rsidR="00F762AF" w:rsidRPr="006744CB" w:rsidRDefault="00E46FF4" w:rsidP="00976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766D6">
              <w:rPr>
                <w:sz w:val="22"/>
                <w:szCs w:val="22"/>
              </w:rPr>
              <w:t>.</w:t>
            </w:r>
          </w:p>
        </w:tc>
        <w:tc>
          <w:tcPr>
            <w:tcW w:w="2479" w:type="dxa"/>
          </w:tcPr>
          <w:p w:rsidR="00F762AF" w:rsidRPr="006744CB" w:rsidRDefault="00F762AF" w:rsidP="003F4912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Организация осмотра детей специалистами психолого-медико-педагогической коми</w:t>
            </w:r>
            <w:r w:rsidRPr="006744CB">
              <w:rPr>
                <w:sz w:val="22"/>
                <w:szCs w:val="22"/>
              </w:rPr>
              <w:t>с</w:t>
            </w:r>
            <w:r w:rsidRPr="006744CB">
              <w:rPr>
                <w:sz w:val="22"/>
                <w:szCs w:val="22"/>
              </w:rPr>
              <w:t>сии</w:t>
            </w:r>
          </w:p>
        </w:tc>
        <w:tc>
          <w:tcPr>
            <w:tcW w:w="1555" w:type="dxa"/>
          </w:tcPr>
          <w:p w:rsidR="00F762AF" w:rsidRPr="006744CB" w:rsidRDefault="00F762AF" w:rsidP="008A7AD2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Закон № 273-ФЗ «Об обр</w:t>
            </w:r>
            <w:r w:rsidRPr="006744CB">
              <w:rPr>
                <w:sz w:val="22"/>
                <w:szCs w:val="22"/>
              </w:rPr>
              <w:t>а</w:t>
            </w:r>
            <w:r w:rsidRPr="006744CB">
              <w:rPr>
                <w:sz w:val="22"/>
                <w:szCs w:val="22"/>
              </w:rPr>
              <w:t>зовании в Российской Федерации»</w:t>
            </w:r>
          </w:p>
        </w:tc>
        <w:tc>
          <w:tcPr>
            <w:tcW w:w="2061" w:type="dxa"/>
          </w:tcPr>
          <w:p w:rsidR="00F762AF" w:rsidRPr="006744CB" w:rsidRDefault="00325661" w:rsidP="003F4912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 xml:space="preserve">МОУО «Отдел </w:t>
            </w:r>
            <w:proofErr w:type="spellStart"/>
            <w:r w:rsidRPr="006744CB">
              <w:rPr>
                <w:sz w:val="22"/>
                <w:szCs w:val="22"/>
              </w:rPr>
              <w:t>о</w:t>
            </w:r>
            <w:r w:rsidRPr="006744CB">
              <w:rPr>
                <w:sz w:val="22"/>
                <w:szCs w:val="22"/>
              </w:rPr>
              <w:t>б</w:t>
            </w:r>
            <w:r w:rsidR="000B75E5">
              <w:rPr>
                <w:sz w:val="22"/>
                <w:szCs w:val="22"/>
              </w:rPr>
              <w:t>ра</w:t>
            </w:r>
            <w:r w:rsidR="008A7AD2" w:rsidRPr="006744CB">
              <w:rPr>
                <w:sz w:val="22"/>
                <w:szCs w:val="22"/>
              </w:rPr>
              <w:t>ования</w:t>
            </w:r>
            <w:proofErr w:type="spellEnd"/>
            <w:r w:rsidR="008A7AD2" w:rsidRPr="006744CB">
              <w:rPr>
                <w:sz w:val="22"/>
                <w:szCs w:val="22"/>
              </w:rPr>
              <w:t xml:space="preserve"> Ад</w:t>
            </w:r>
            <w:r w:rsidRPr="006744CB">
              <w:rPr>
                <w:sz w:val="22"/>
                <w:szCs w:val="22"/>
              </w:rPr>
              <w:t>мин</w:t>
            </w:r>
            <w:r w:rsidRPr="006744CB">
              <w:rPr>
                <w:sz w:val="22"/>
                <w:szCs w:val="22"/>
              </w:rPr>
              <w:t>и</w:t>
            </w:r>
            <w:r w:rsidR="008A7AD2" w:rsidRPr="006744CB">
              <w:rPr>
                <w:sz w:val="22"/>
                <w:szCs w:val="22"/>
              </w:rPr>
              <w:t xml:space="preserve">страции </w:t>
            </w:r>
            <w:proofErr w:type="spellStart"/>
            <w:r w:rsidR="008A7AD2" w:rsidRPr="006744CB">
              <w:rPr>
                <w:sz w:val="22"/>
                <w:szCs w:val="22"/>
              </w:rPr>
              <w:t>Курт</w:t>
            </w:r>
            <w:r w:rsidR="008A7AD2" w:rsidRPr="006744CB">
              <w:rPr>
                <w:sz w:val="22"/>
                <w:szCs w:val="22"/>
              </w:rPr>
              <w:t>а</w:t>
            </w:r>
            <w:r w:rsidRPr="006744CB">
              <w:rPr>
                <w:sz w:val="22"/>
                <w:szCs w:val="22"/>
              </w:rPr>
              <w:t>мыш</w:t>
            </w:r>
            <w:r w:rsidR="000B75E5">
              <w:rPr>
                <w:sz w:val="22"/>
                <w:szCs w:val="22"/>
              </w:rPr>
              <w:t>ского</w:t>
            </w:r>
            <w:proofErr w:type="spellEnd"/>
            <w:r w:rsidR="000B75E5">
              <w:rPr>
                <w:sz w:val="22"/>
                <w:szCs w:val="22"/>
              </w:rPr>
              <w:t xml:space="preserve"> района», му</w:t>
            </w:r>
            <w:r w:rsidR="008A7AD2" w:rsidRPr="006744CB">
              <w:rPr>
                <w:sz w:val="22"/>
                <w:szCs w:val="22"/>
              </w:rPr>
              <w:t xml:space="preserve">ниципальные </w:t>
            </w:r>
            <w:proofErr w:type="gramStart"/>
            <w:r w:rsidR="008A7AD2" w:rsidRPr="006744CB">
              <w:rPr>
                <w:sz w:val="22"/>
                <w:szCs w:val="22"/>
              </w:rPr>
              <w:t>обще-</w:t>
            </w:r>
            <w:r w:rsidR="008A7AD2" w:rsidRPr="006744CB">
              <w:rPr>
                <w:sz w:val="22"/>
                <w:szCs w:val="22"/>
              </w:rPr>
              <w:lastRenderedPageBreak/>
              <w:t>образовательные</w:t>
            </w:r>
            <w:proofErr w:type="gramEnd"/>
            <w:r w:rsidR="008A7AD2" w:rsidRPr="006744CB">
              <w:rPr>
                <w:sz w:val="22"/>
                <w:szCs w:val="22"/>
              </w:rPr>
              <w:t xml:space="preserve"> организации</w:t>
            </w:r>
          </w:p>
        </w:tc>
        <w:tc>
          <w:tcPr>
            <w:tcW w:w="1276" w:type="dxa"/>
          </w:tcPr>
          <w:p w:rsidR="00F762AF" w:rsidRPr="006744CB" w:rsidRDefault="00F762AF" w:rsidP="008A7AD2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lastRenderedPageBreak/>
              <w:t xml:space="preserve">2 раза в год </w:t>
            </w:r>
          </w:p>
        </w:tc>
        <w:tc>
          <w:tcPr>
            <w:tcW w:w="1950" w:type="dxa"/>
          </w:tcPr>
          <w:p w:rsidR="00F762AF" w:rsidRPr="006744CB" w:rsidRDefault="00F762AF" w:rsidP="003F4912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Своевременный перевод  детей на адаптированные образовательные программы в ц</w:t>
            </w:r>
            <w:r w:rsidRPr="006744CB">
              <w:rPr>
                <w:sz w:val="22"/>
                <w:szCs w:val="22"/>
              </w:rPr>
              <w:t>е</w:t>
            </w:r>
            <w:r w:rsidRPr="006744CB">
              <w:rPr>
                <w:sz w:val="22"/>
                <w:szCs w:val="22"/>
              </w:rPr>
              <w:t xml:space="preserve">лях создания </w:t>
            </w:r>
            <w:r w:rsidRPr="006744CB">
              <w:rPr>
                <w:sz w:val="22"/>
                <w:szCs w:val="22"/>
              </w:rPr>
              <w:lastRenderedPageBreak/>
              <w:t>условий для успешного осво</w:t>
            </w:r>
            <w:r w:rsidRPr="006744CB">
              <w:rPr>
                <w:sz w:val="22"/>
                <w:szCs w:val="22"/>
              </w:rPr>
              <w:t>е</w:t>
            </w:r>
            <w:r w:rsidRPr="006744CB">
              <w:rPr>
                <w:sz w:val="22"/>
                <w:szCs w:val="22"/>
              </w:rPr>
              <w:t>ния программ общего образов</w:t>
            </w:r>
            <w:r w:rsidRPr="006744CB">
              <w:rPr>
                <w:sz w:val="22"/>
                <w:szCs w:val="22"/>
              </w:rPr>
              <w:t>а</w:t>
            </w:r>
            <w:r w:rsidRPr="006744CB">
              <w:rPr>
                <w:sz w:val="22"/>
                <w:szCs w:val="22"/>
              </w:rPr>
              <w:t>ния, получение рекомендаций по обучению инд</w:t>
            </w:r>
            <w:r w:rsidRPr="006744CB">
              <w:rPr>
                <w:sz w:val="22"/>
                <w:szCs w:val="22"/>
              </w:rPr>
              <w:t>и</w:t>
            </w:r>
            <w:r w:rsidRPr="006744CB">
              <w:rPr>
                <w:sz w:val="22"/>
                <w:szCs w:val="22"/>
              </w:rPr>
              <w:t>видуально по каждому ребёнку</w:t>
            </w:r>
          </w:p>
        </w:tc>
      </w:tr>
      <w:tr w:rsidR="00F762AF" w:rsidRPr="006744CB" w:rsidTr="009D304F">
        <w:tc>
          <w:tcPr>
            <w:tcW w:w="568" w:type="dxa"/>
          </w:tcPr>
          <w:p w:rsidR="00F762AF" w:rsidRPr="006744CB" w:rsidRDefault="00E46FF4" w:rsidP="00976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="009766D6">
              <w:rPr>
                <w:sz w:val="22"/>
                <w:szCs w:val="22"/>
              </w:rPr>
              <w:t>.</w:t>
            </w:r>
          </w:p>
        </w:tc>
        <w:tc>
          <w:tcPr>
            <w:tcW w:w="2479" w:type="dxa"/>
          </w:tcPr>
          <w:p w:rsidR="00F762AF" w:rsidRPr="006744CB" w:rsidRDefault="00F762AF" w:rsidP="003F4912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Функционирование проблемных групп уч</w:t>
            </w:r>
            <w:r w:rsidRPr="006744CB">
              <w:rPr>
                <w:sz w:val="22"/>
                <w:szCs w:val="22"/>
              </w:rPr>
              <w:t>и</w:t>
            </w:r>
            <w:r w:rsidRPr="006744CB">
              <w:rPr>
                <w:sz w:val="22"/>
                <w:szCs w:val="22"/>
              </w:rPr>
              <w:t>телей, работающих по адаптированным общ</w:t>
            </w:r>
            <w:r w:rsidRPr="006744CB">
              <w:rPr>
                <w:sz w:val="22"/>
                <w:szCs w:val="22"/>
              </w:rPr>
              <w:t>е</w:t>
            </w:r>
            <w:r w:rsidRPr="006744CB">
              <w:rPr>
                <w:sz w:val="22"/>
                <w:szCs w:val="22"/>
              </w:rPr>
              <w:t>образовательным пр</w:t>
            </w:r>
            <w:r w:rsidRPr="006744CB">
              <w:rPr>
                <w:sz w:val="22"/>
                <w:szCs w:val="22"/>
              </w:rPr>
              <w:t>о</w:t>
            </w:r>
            <w:r w:rsidRPr="006744CB">
              <w:rPr>
                <w:sz w:val="22"/>
                <w:szCs w:val="22"/>
              </w:rPr>
              <w:t xml:space="preserve">граммам,  и учителей, работающих с детьми-инвалидами на дому </w:t>
            </w:r>
          </w:p>
        </w:tc>
        <w:tc>
          <w:tcPr>
            <w:tcW w:w="1555" w:type="dxa"/>
          </w:tcPr>
          <w:p w:rsidR="00F762AF" w:rsidRPr="006744CB" w:rsidRDefault="00F762AF" w:rsidP="008A7AD2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Ежегодный приказ МОУО  «О структуре методической работы в Куртамы</w:t>
            </w:r>
            <w:r w:rsidRPr="006744CB">
              <w:rPr>
                <w:sz w:val="22"/>
                <w:szCs w:val="22"/>
              </w:rPr>
              <w:t>ш</w:t>
            </w:r>
            <w:r w:rsidRPr="006744CB">
              <w:rPr>
                <w:sz w:val="22"/>
                <w:szCs w:val="22"/>
              </w:rPr>
              <w:t>ском районе» на учебный год</w:t>
            </w:r>
          </w:p>
        </w:tc>
        <w:tc>
          <w:tcPr>
            <w:tcW w:w="2061" w:type="dxa"/>
          </w:tcPr>
          <w:p w:rsidR="00F762AF" w:rsidRPr="006744CB" w:rsidRDefault="00325661" w:rsidP="003F4912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МОУО «Отдел о</w:t>
            </w:r>
            <w:r w:rsidRPr="006744CB">
              <w:rPr>
                <w:sz w:val="22"/>
                <w:szCs w:val="22"/>
              </w:rPr>
              <w:t>б</w:t>
            </w:r>
            <w:r w:rsidRPr="006744CB">
              <w:rPr>
                <w:sz w:val="22"/>
                <w:szCs w:val="22"/>
              </w:rPr>
              <w:t>ра</w:t>
            </w:r>
            <w:r w:rsidR="008A7AD2" w:rsidRPr="006744CB">
              <w:rPr>
                <w:sz w:val="22"/>
                <w:szCs w:val="22"/>
              </w:rPr>
              <w:t>зования Ад</w:t>
            </w:r>
            <w:r w:rsidRPr="006744CB">
              <w:rPr>
                <w:sz w:val="22"/>
                <w:szCs w:val="22"/>
              </w:rPr>
              <w:t>м</w:t>
            </w:r>
            <w:r w:rsidRPr="006744CB">
              <w:rPr>
                <w:sz w:val="22"/>
                <w:szCs w:val="22"/>
              </w:rPr>
              <w:t>и</w:t>
            </w:r>
            <w:r w:rsidRPr="006744CB">
              <w:rPr>
                <w:sz w:val="22"/>
                <w:szCs w:val="22"/>
              </w:rPr>
              <w:t>ни</w:t>
            </w:r>
            <w:r w:rsidR="008A7AD2" w:rsidRPr="006744CB">
              <w:rPr>
                <w:sz w:val="22"/>
                <w:szCs w:val="22"/>
              </w:rPr>
              <w:t xml:space="preserve">страции </w:t>
            </w:r>
            <w:proofErr w:type="spellStart"/>
            <w:r w:rsidR="008A7AD2" w:rsidRPr="006744CB">
              <w:rPr>
                <w:sz w:val="22"/>
                <w:szCs w:val="22"/>
              </w:rPr>
              <w:t>Курт</w:t>
            </w:r>
            <w:r w:rsidR="008A7AD2" w:rsidRPr="006744CB">
              <w:rPr>
                <w:sz w:val="22"/>
                <w:szCs w:val="22"/>
              </w:rPr>
              <w:t>а</w:t>
            </w:r>
            <w:r w:rsidR="000B75E5">
              <w:rPr>
                <w:sz w:val="22"/>
                <w:szCs w:val="22"/>
              </w:rPr>
              <w:t>мыш</w:t>
            </w:r>
            <w:r w:rsidR="008A7AD2" w:rsidRPr="006744CB">
              <w:rPr>
                <w:sz w:val="22"/>
                <w:szCs w:val="22"/>
              </w:rPr>
              <w:t>ского</w:t>
            </w:r>
            <w:proofErr w:type="spellEnd"/>
            <w:r w:rsidR="008A7AD2" w:rsidRPr="006744CB">
              <w:rPr>
                <w:sz w:val="22"/>
                <w:szCs w:val="22"/>
              </w:rPr>
              <w:t xml:space="preserve"> райо</w:t>
            </w:r>
            <w:r w:rsidR="000B75E5">
              <w:rPr>
                <w:sz w:val="22"/>
                <w:szCs w:val="22"/>
              </w:rPr>
              <w:t>на», му</w:t>
            </w:r>
            <w:r w:rsidR="008A7AD2" w:rsidRPr="006744CB">
              <w:rPr>
                <w:sz w:val="22"/>
                <w:szCs w:val="22"/>
              </w:rPr>
              <w:t xml:space="preserve">ниципальные </w:t>
            </w:r>
            <w:proofErr w:type="gramStart"/>
            <w:r w:rsidR="008A7AD2" w:rsidRPr="006744CB">
              <w:rPr>
                <w:sz w:val="22"/>
                <w:szCs w:val="22"/>
              </w:rPr>
              <w:t>обще-образовательные</w:t>
            </w:r>
            <w:proofErr w:type="gramEnd"/>
            <w:r w:rsidR="008A7AD2" w:rsidRPr="006744CB">
              <w:rPr>
                <w:sz w:val="22"/>
                <w:szCs w:val="22"/>
              </w:rPr>
              <w:t xml:space="preserve"> организации</w:t>
            </w:r>
          </w:p>
        </w:tc>
        <w:tc>
          <w:tcPr>
            <w:tcW w:w="1276" w:type="dxa"/>
          </w:tcPr>
          <w:p w:rsidR="00F762AF" w:rsidRPr="006744CB" w:rsidRDefault="00F762AF" w:rsidP="00BD61FE">
            <w:pPr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4 раза в год</w:t>
            </w:r>
          </w:p>
        </w:tc>
        <w:tc>
          <w:tcPr>
            <w:tcW w:w="1950" w:type="dxa"/>
          </w:tcPr>
          <w:p w:rsidR="00F762AF" w:rsidRPr="006744CB" w:rsidRDefault="00F762AF" w:rsidP="003F4912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Повышение кач</w:t>
            </w:r>
            <w:r w:rsidRPr="006744CB">
              <w:rPr>
                <w:sz w:val="22"/>
                <w:szCs w:val="22"/>
              </w:rPr>
              <w:t>е</w:t>
            </w:r>
            <w:r w:rsidRPr="006744CB">
              <w:rPr>
                <w:sz w:val="22"/>
                <w:szCs w:val="22"/>
              </w:rPr>
              <w:t>ства обучения</w:t>
            </w:r>
          </w:p>
        </w:tc>
      </w:tr>
      <w:tr w:rsidR="00F762AF" w:rsidRPr="006744CB" w:rsidTr="00BD61FE">
        <w:tc>
          <w:tcPr>
            <w:tcW w:w="9889" w:type="dxa"/>
            <w:gridSpan w:val="6"/>
          </w:tcPr>
          <w:p w:rsidR="00F762AF" w:rsidRPr="006744CB" w:rsidRDefault="008A7AD2" w:rsidP="000033DC">
            <w:pPr>
              <w:jc w:val="center"/>
              <w:rPr>
                <w:b/>
                <w:sz w:val="22"/>
                <w:szCs w:val="22"/>
              </w:rPr>
            </w:pPr>
            <w:r w:rsidRPr="006744CB">
              <w:rPr>
                <w:b/>
                <w:sz w:val="22"/>
                <w:szCs w:val="22"/>
              </w:rPr>
              <w:t>В</w:t>
            </w:r>
            <w:r w:rsidR="00F762AF" w:rsidRPr="006744CB">
              <w:rPr>
                <w:b/>
                <w:sz w:val="22"/>
                <w:szCs w:val="22"/>
              </w:rPr>
              <w:t xml:space="preserve"> сфере культуры</w:t>
            </w:r>
          </w:p>
        </w:tc>
      </w:tr>
      <w:tr w:rsidR="00F762AF" w:rsidRPr="006744CB" w:rsidTr="009D304F">
        <w:tc>
          <w:tcPr>
            <w:tcW w:w="568" w:type="dxa"/>
          </w:tcPr>
          <w:p w:rsidR="00F762AF" w:rsidRPr="006744CB" w:rsidRDefault="009766D6" w:rsidP="00E46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46F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79" w:type="dxa"/>
          </w:tcPr>
          <w:p w:rsidR="00F762AF" w:rsidRPr="006744CB" w:rsidRDefault="00F762AF" w:rsidP="0032543C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Осуществление проекта «Библиотека как и</w:t>
            </w:r>
            <w:r w:rsidRPr="006744CB">
              <w:rPr>
                <w:sz w:val="22"/>
                <w:szCs w:val="22"/>
              </w:rPr>
              <w:t>н</w:t>
            </w:r>
            <w:r w:rsidRPr="006744CB">
              <w:rPr>
                <w:sz w:val="22"/>
                <w:szCs w:val="22"/>
              </w:rPr>
              <w:t>формационный центр для инвалидов»</w:t>
            </w:r>
          </w:p>
        </w:tc>
        <w:tc>
          <w:tcPr>
            <w:tcW w:w="1555" w:type="dxa"/>
          </w:tcPr>
          <w:p w:rsidR="00F762AF" w:rsidRPr="006744CB" w:rsidRDefault="00F762AF" w:rsidP="0032543C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Муниципал</w:t>
            </w:r>
            <w:r w:rsidRPr="006744CB">
              <w:rPr>
                <w:sz w:val="22"/>
                <w:szCs w:val="22"/>
              </w:rPr>
              <w:t>ь</w:t>
            </w:r>
            <w:r w:rsidRPr="006744CB">
              <w:rPr>
                <w:sz w:val="22"/>
                <w:szCs w:val="22"/>
              </w:rPr>
              <w:t>ная програ</w:t>
            </w:r>
            <w:r w:rsidRPr="006744CB">
              <w:rPr>
                <w:sz w:val="22"/>
                <w:szCs w:val="22"/>
              </w:rPr>
              <w:t>м</w:t>
            </w:r>
            <w:r w:rsidRPr="006744CB">
              <w:rPr>
                <w:sz w:val="22"/>
                <w:szCs w:val="22"/>
              </w:rPr>
              <w:t xml:space="preserve">ма </w:t>
            </w:r>
            <w:proofErr w:type="spellStart"/>
            <w:r w:rsidRPr="006744CB">
              <w:rPr>
                <w:sz w:val="22"/>
                <w:szCs w:val="22"/>
              </w:rPr>
              <w:t>Курт</w:t>
            </w:r>
            <w:r w:rsidRPr="006744CB">
              <w:rPr>
                <w:sz w:val="22"/>
                <w:szCs w:val="22"/>
              </w:rPr>
              <w:t>а</w:t>
            </w:r>
            <w:r w:rsidRPr="006744CB">
              <w:rPr>
                <w:sz w:val="22"/>
                <w:szCs w:val="22"/>
              </w:rPr>
              <w:t>мышского</w:t>
            </w:r>
            <w:proofErr w:type="spellEnd"/>
            <w:r w:rsidRPr="006744CB">
              <w:rPr>
                <w:sz w:val="22"/>
                <w:szCs w:val="22"/>
              </w:rPr>
              <w:t xml:space="preserve"> района «Д</w:t>
            </w:r>
            <w:r w:rsidRPr="006744CB">
              <w:rPr>
                <w:sz w:val="22"/>
                <w:szCs w:val="22"/>
              </w:rPr>
              <w:t>о</w:t>
            </w:r>
            <w:r w:rsidRPr="006744CB">
              <w:rPr>
                <w:sz w:val="22"/>
                <w:szCs w:val="22"/>
              </w:rPr>
              <w:t>ступная среда для инвал</w:t>
            </w:r>
            <w:r w:rsidRPr="006744CB">
              <w:rPr>
                <w:sz w:val="22"/>
                <w:szCs w:val="22"/>
              </w:rPr>
              <w:t>и</w:t>
            </w:r>
            <w:r w:rsidRPr="006744CB">
              <w:rPr>
                <w:sz w:val="22"/>
                <w:szCs w:val="22"/>
              </w:rPr>
              <w:t>дов»</w:t>
            </w:r>
          </w:p>
        </w:tc>
        <w:tc>
          <w:tcPr>
            <w:tcW w:w="2061" w:type="dxa"/>
          </w:tcPr>
          <w:p w:rsidR="00F762AF" w:rsidRPr="006744CB" w:rsidRDefault="00F762AF" w:rsidP="008A7AD2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МКУК «Централ</w:t>
            </w:r>
            <w:r w:rsidRPr="006744CB">
              <w:rPr>
                <w:sz w:val="22"/>
                <w:szCs w:val="22"/>
              </w:rPr>
              <w:t>ь</w:t>
            </w:r>
            <w:r w:rsidRPr="006744CB">
              <w:rPr>
                <w:sz w:val="22"/>
                <w:szCs w:val="22"/>
              </w:rPr>
              <w:t>ная районная би</w:t>
            </w:r>
            <w:r w:rsidRPr="006744CB">
              <w:rPr>
                <w:sz w:val="22"/>
                <w:szCs w:val="22"/>
              </w:rPr>
              <w:t>б</w:t>
            </w:r>
            <w:r w:rsidRPr="006744CB">
              <w:rPr>
                <w:sz w:val="22"/>
                <w:szCs w:val="22"/>
              </w:rPr>
              <w:t>лиотека»</w:t>
            </w:r>
          </w:p>
        </w:tc>
        <w:tc>
          <w:tcPr>
            <w:tcW w:w="1276" w:type="dxa"/>
          </w:tcPr>
          <w:p w:rsidR="00F762AF" w:rsidRPr="006744CB" w:rsidRDefault="00F762AF" w:rsidP="0032543C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Постоянно</w:t>
            </w:r>
          </w:p>
        </w:tc>
        <w:tc>
          <w:tcPr>
            <w:tcW w:w="1950" w:type="dxa"/>
          </w:tcPr>
          <w:p w:rsidR="00F762AF" w:rsidRPr="006744CB" w:rsidRDefault="00F762AF" w:rsidP="0032543C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Доступность би</w:t>
            </w:r>
            <w:r w:rsidRPr="006744CB">
              <w:rPr>
                <w:sz w:val="22"/>
                <w:szCs w:val="22"/>
              </w:rPr>
              <w:t>б</w:t>
            </w:r>
            <w:r w:rsidRPr="006744CB">
              <w:rPr>
                <w:sz w:val="22"/>
                <w:szCs w:val="22"/>
              </w:rPr>
              <w:t>лиотечных услуг наравне с друг</w:t>
            </w:r>
            <w:r w:rsidRPr="006744CB">
              <w:rPr>
                <w:sz w:val="22"/>
                <w:szCs w:val="22"/>
              </w:rPr>
              <w:t>и</w:t>
            </w:r>
            <w:r w:rsidRPr="006744CB">
              <w:rPr>
                <w:sz w:val="22"/>
                <w:szCs w:val="22"/>
              </w:rPr>
              <w:t>ми гражданами</w:t>
            </w:r>
          </w:p>
        </w:tc>
      </w:tr>
      <w:tr w:rsidR="00F762AF" w:rsidRPr="006744CB" w:rsidTr="009D304F">
        <w:tc>
          <w:tcPr>
            <w:tcW w:w="568" w:type="dxa"/>
          </w:tcPr>
          <w:p w:rsidR="00F762AF" w:rsidRPr="006744CB" w:rsidRDefault="009766D6" w:rsidP="00E46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46F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79" w:type="dxa"/>
          </w:tcPr>
          <w:p w:rsidR="00F762AF" w:rsidRPr="006744CB" w:rsidRDefault="00F762AF" w:rsidP="0032543C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Проведение социально-значимых мероприятий «Дарите людям добро» (акции, благотвор</w:t>
            </w:r>
            <w:r w:rsidRPr="006744CB">
              <w:rPr>
                <w:sz w:val="22"/>
                <w:szCs w:val="22"/>
              </w:rPr>
              <w:t>и</w:t>
            </w:r>
            <w:r w:rsidRPr="006744CB">
              <w:rPr>
                <w:sz w:val="22"/>
                <w:szCs w:val="22"/>
              </w:rPr>
              <w:t>тельные концерты, к</w:t>
            </w:r>
            <w:r w:rsidRPr="006744CB">
              <w:rPr>
                <w:sz w:val="22"/>
                <w:szCs w:val="22"/>
              </w:rPr>
              <w:t>и</w:t>
            </w:r>
            <w:r w:rsidRPr="006744CB">
              <w:rPr>
                <w:sz w:val="22"/>
                <w:szCs w:val="22"/>
              </w:rPr>
              <w:t>носеансы)</w:t>
            </w:r>
          </w:p>
        </w:tc>
        <w:tc>
          <w:tcPr>
            <w:tcW w:w="1555" w:type="dxa"/>
          </w:tcPr>
          <w:p w:rsidR="00F762AF" w:rsidRPr="006744CB" w:rsidRDefault="00F762AF" w:rsidP="0032543C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Муниципал</w:t>
            </w:r>
            <w:r w:rsidRPr="006744CB">
              <w:rPr>
                <w:sz w:val="22"/>
                <w:szCs w:val="22"/>
              </w:rPr>
              <w:t>ь</w:t>
            </w:r>
            <w:r w:rsidRPr="006744CB">
              <w:rPr>
                <w:sz w:val="22"/>
                <w:szCs w:val="22"/>
              </w:rPr>
              <w:t>ная програ</w:t>
            </w:r>
            <w:r w:rsidRPr="006744CB">
              <w:rPr>
                <w:sz w:val="22"/>
                <w:szCs w:val="22"/>
              </w:rPr>
              <w:t>м</w:t>
            </w:r>
            <w:r w:rsidRPr="006744CB">
              <w:rPr>
                <w:sz w:val="22"/>
                <w:szCs w:val="22"/>
              </w:rPr>
              <w:t xml:space="preserve">ма </w:t>
            </w:r>
            <w:proofErr w:type="spellStart"/>
            <w:r w:rsidRPr="006744CB">
              <w:rPr>
                <w:sz w:val="22"/>
                <w:szCs w:val="22"/>
              </w:rPr>
              <w:t>Курт</w:t>
            </w:r>
            <w:r w:rsidRPr="006744CB">
              <w:rPr>
                <w:sz w:val="22"/>
                <w:szCs w:val="22"/>
              </w:rPr>
              <w:t>а</w:t>
            </w:r>
            <w:r w:rsidRPr="006744CB">
              <w:rPr>
                <w:sz w:val="22"/>
                <w:szCs w:val="22"/>
              </w:rPr>
              <w:t>мышского</w:t>
            </w:r>
            <w:proofErr w:type="spellEnd"/>
            <w:r w:rsidRPr="006744CB">
              <w:rPr>
                <w:sz w:val="22"/>
                <w:szCs w:val="22"/>
              </w:rPr>
              <w:t xml:space="preserve"> района «Д</w:t>
            </w:r>
            <w:r w:rsidRPr="006744CB">
              <w:rPr>
                <w:sz w:val="22"/>
                <w:szCs w:val="22"/>
              </w:rPr>
              <w:t>о</w:t>
            </w:r>
            <w:r w:rsidRPr="006744CB">
              <w:rPr>
                <w:sz w:val="22"/>
                <w:szCs w:val="22"/>
              </w:rPr>
              <w:t>ступная среда для инвал</w:t>
            </w:r>
            <w:r w:rsidRPr="006744CB">
              <w:rPr>
                <w:sz w:val="22"/>
                <w:szCs w:val="22"/>
              </w:rPr>
              <w:t>и</w:t>
            </w:r>
            <w:r w:rsidRPr="006744CB">
              <w:rPr>
                <w:sz w:val="22"/>
                <w:szCs w:val="22"/>
              </w:rPr>
              <w:t>дов»</w:t>
            </w:r>
          </w:p>
        </w:tc>
        <w:tc>
          <w:tcPr>
            <w:tcW w:w="2061" w:type="dxa"/>
          </w:tcPr>
          <w:p w:rsidR="00F762AF" w:rsidRPr="006744CB" w:rsidRDefault="00F762AF" w:rsidP="008A7AD2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Муниципальные учреждения кул</w:t>
            </w:r>
            <w:r w:rsidRPr="006744CB">
              <w:rPr>
                <w:sz w:val="22"/>
                <w:szCs w:val="22"/>
              </w:rPr>
              <w:t>ь</w:t>
            </w:r>
            <w:r w:rsidRPr="006744CB">
              <w:rPr>
                <w:sz w:val="22"/>
                <w:szCs w:val="22"/>
              </w:rPr>
              <w:t>туры</w:t>
            </w:r>
            <w:r w:rsidR="00004509">
              <w:rPr>
                <w:sz w:val="22"/>
                <w:szCs w:val="22"/>
              </w:rPr>
              <w:t xml:space="preserve"> </w:t>
            </w:r>
            <w:proofErr w:type="spellStart"/>
            <w:r w:rsidR="00004509">
              <w:rPr>
                <w:sz w:val="22"/>
                <w:szCs w:val="22"/>
              </w:rPr>
              <w:t>Куртамы</w:t>
            </w:r>
            <w:r w:rsidR="00004509">
              <w:rPr>
                <w:sz w:val="22"/>
                <w:szCs w:val="22"/>
              </w:rPr>
              <w:t>ш</w:t>
            </w:r>
            <w:r w:rsidR="00004509">
              <w:rPr>
                <w:sz w:val="22"/>
                <w:szCs w:val="22"/>
              </w:rPr>
              <w:t>ского</w:t>
            </w:r>
            <w:proofErr w:type="spellEnd"/>
            <w:r w:rsidR="00004509">
              <w:rPr>
                <w:sz w:val="22"/>
                <w:szCs w:val="22"/>
              </w:rPr>
              <w:t xml:space="preserve"> района, м</w:t>
            </w:r>
            <w:r w:rsidR="00004509">
              <w:rPr>
                <w:sz w:val="22"/>
                <w:szCs w:val="22"/>
              </w:rPr>
              <w:t>у</w:t>
            </w:r>
            <w:r w:rsidR="00004509">
              <w:rPr>
                <w:sz w:val="22"/>
                <w:szCs w:val="22"/>
              </w:rPr>
              <w:t>ниципальные учреждения кул</w:t>
            </w:r>
            <w:r w:rsidR="00004509">
              <w:rPr>
                <w:sz w:val="22"/>
                <w:szCs w:val="22"/>
              </w:rPr>
              <w:t>ь</w:t>
            </w:r>
            <w:r w:rsidR="00004509">
              <w:rPr>
                <w:sz w:val="22"/>
                <w:szCs w:val="22"/>
              </w:rPr>
              <w:t>туры сельских п</w:t>
            </w:r>
            <w:r w:rsidR="00004509">
              <w:rPr>
                <w:sz w:val="22"/>
                <w:szCs w:val="22"/>
              </w:rPr>
              <w:t>о</w:t>
            </w:r>
            <w:r w:rsidR="00004509">
              <w:rPr>
                <w:sz w:val="22"/>
                <w:szCs w:val="22"/>
              </w:rPr>
              <w:t xml:space="preserve">селений </w:t>
            </w:r>
            <w:proofErr w:type="spellStart"/>
            <w:r w:rsidR="00004509">
              <w:rPr>
                <w:sz w:val="22"/>
                <w:szCs w:val="22"/>
              </w:rPr>
              <w:t>Курт</w:t>
            </w:r>
            <w:r w:rsidR="00004509">
              <w:rPr>
                <w:sz w:val="22"/>
                <w:szCs w:val="22"/>
              </w:rPr>
              <w:t>а</w:t>
            </w:r>
            <w:r w:rsidR="00004509">
              <w:rPr>
                <w:sz w:val="22"/>
                <w:szCs w:val="22"/>
              </w:rPr>
              <w:t>мышского</w:t>
            </w:r>
            <w:proofErr w:type="spellEnd"/>
            <w:r w:rsidR="00004509">
              <w:rPr>
                <w:sz w:val="22"/>
                <w:szCs w:val="22"/>
              </w:rPr>
              <w:t xml:space="preserve"> района (по согласованию)</w:t>
            </w:r>
          </w:p>
        </w:tc>
        <w:tc>
          <w:tcPr>
            <w:tcW w:w="1276" w:type="dxa"/>
          </w:tcPr>
          <w:p w:rsidR="00F762AF" w:rsidRPr="006744CB" w:rsidRDefault="00F762AF" w:rsidP="0032543C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Постоянно</w:t>
            </w:r>
          </w:p>
        </w:tc>
        <w:tc>
          <w:tcPr>
            <w:tcW w:w="1950" w:type="dxa"/>
          </w:tcPr>
          <w:p w:rsidR="00F762AF" w:rsidRPr="006744CB" w:rsidRDefault="00F762AF" w:rsidP="0032543C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Доступность учреждений кул</w:t>
            </w:r>
            <w:r w:rsidRPr="006744CB">
              <w:rPr>
                <w:sz w:val="22"/>
                <w:szCs w:val="22"/>
              </w:rPr>
              <w:t>ь</w:t>
            </w:r>
            <w:r w:rsidRPr="006744CB">
              <w:rPr>
                <w:sz w:val="22"/>
                <w:szCs w:val="22"/>
              </w:rPr>
              <w:t>туры</w:t>
            </w:r>
          </w:p>
        </w:tc>
      </w:tr>
      <w:tr w:rsidR="00F762AF" w:rsidRPr="006744CB" w:rsidTr="009D304F">
        <w:tc>
          <w:tcPr>
            <w:tcW w:w="568" w:type="dxa"/>
          </w:tcPr>
          <w:p w:rsidR="00F762AF" w:rsidRPr="006744CB" w:rsidRDefault="009766D6" w:rsidP="00E46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46F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79" w:type="dxa"/>
          </w:tcPr>
          <w:p w:rsidR="00F762AF" w:rsidRPr="006744CB" w:rsidRDefault="00F762AF" w:rsidP="003F4912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Назначение работников муниципальных учр</w:t>
            </w:r>
            <w:r w:rsidRPr="006744CB">
              <w:rPr>
                <w:sz w:val="22"/>
                <w:szCs w:val="22"/>
              </w:rPr>
              <w:t>е</w:t>
            </w:r>
            <w:r w:rsidRPr="006744CB">
              <w:rPr>
                <w:sz w:val="22"/>
                <w:szCs w:val="22"/>
              </w:rPr>
              <w:t>ждений культуры, о</w:t>
            </w:r>
            <w:r w:rsidRPr="006744CB">
              <w:rPr>
                <w:sz w:val="22"/>
                <w:szCs w:val="22"/>
              </w:rPr>
              <w:t>т</w:t>
            </w:r>
            <w:r w:rsidRPr="006744CB">
              <w:rPr>
                <w:sz w:val="22"/>
                <w:szCs w:val="22"/>
              </w:rPr>
              <w:t>ветственных за оказ</w:t>
            </w:r>
            <w:r w:rsidRPr="006744CB">
              <w:rPr>
                <w:sz w:val="22"/>
                <w:szCs w:val="22"/>
              </w:rPr>
              <w:t>а</w:t>
            </w:r>
            <w:r w:rsidRPr="006744CB">
              <w:rPr>
                <w:sz w:val="22"/>
                <w:szCs w:val="22"/>
              </w:rPr>
              <w:t>ние помощи инвалидам с нарушениями опорно-двигательного аппар</w:t>
            </w:r>
            <w:r w:rsidRPr="006744CB">
              <w:rPr>
                <w:sz w:val="22"/>
                <w:szCs w:val="22"/>
              </w:rPr>
              <w:t>а</w:t>
            </w:r>
            <w:r w:rsidRPr="006744CB">
              <w:rPr>
                <w:sz w:val="22"/>
                <w:szCs w:val="22"/>
              </w:rPr>
              <w:t>та, инвалидам по зр</w:t>
            </w:r>
            <w:r w:rsidRPr="006744CB">
              <w:rPr>
                <w:sz w:val="22"/>
                <w:szCs w:val="22"/>
              </w:rPr>
              <w:t>е</w:t>
            </w:r>
            <w:r w:rsidRPr="006744CB">
              <w:rPr>
                <w:sz w:val="22"/>
                <w:szCs w:val="22"/>
              </w:rPr>
              <w:t>нию,</w:t>
            </w:r>
          </w:p>
          <w:p w:rsidR="00F762AF" w:rsidRPr="006744CB" w:rsidRDefault="00F762AF" w:rsidP="003F4912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 xml:space="preserve"> инвалидам по слуху в преодолении барьеров, мешающих пользоват</w:t>
            </w:r>
            <w:r w:rsidRPr="006744CB">
              <w:rPr>
                <w:sz w:val="22"/>
                <w:szCs w:val="22"/>
              </w:rPr>
              <w:t>ь</w:t>
            </w:r>
            <w:r w:rsidRPr="006744CB">
              <w:rPr>
                <w:sz w:val="22"/>
                <w:szCs w:val="22"/>
              </w:rPr>
              <w:t>ся услугами муниц</w:t>
            </w:r>
            <w:r w:rsidRPr="006744CB">
              <w:rPr>
                <w:sz w:val="22"/>
                <w:szCs w:val="22"/>
              </w:rPr>
              <w:t>и</w:t>
            </w:r>
            <w:r w:rsidRPr="006744CB">
              <w:rPr>
                <w:sz w:val="22"/>
                <w:szCs w:val="22"/>
              </w:rPr>
              <w:t>пальных учреждений культуры, включая с</w:t>
            </w:r>
            <w:r w:rsidRPr="006744CB">
              <w:rPr>
                <w:sz w:val="22"/>
                <w:szCs w:val="22"/>
              </w:rPr>
              <w:t>о</w:t>
            </w:r>
            <w:r w:rsidRPr="006744CB">
              <w:rPr>
                <w:sz w:val="22"/>
                <w:szCs w:val="22"/>
              </w:rPr>
              <w:t>провождение по терр</w:t>
            </w:r>
            <w:r w:rsidRPr="006744CB">
              <w:rPr>
                <w:sz w:val="22"/>
                <w:szCs w:val="22"/>
              </w:rPr>
              <w:t>и</w:t>
            </w:r>
            <w:r w:rsidRPr="006744CB">
              <w:rPr>
                <w:sz w:val="22"/>
                <w:szCs w:val="22"/>
              </w:rPr>
              <w:t>тории объектов мун</w:t>
            </w:r>
            <w:r w:rsidRPr="006744CB">
              <w:rPr>
                <w:sz w:val="22"/>
                <w:szCs w:val="22"/>
              </w:rPr>
              <w:t>и</w:t>
            </w:r>
            <w:r w:rsidRPr="006744CB">
              <w:rPr>
                <w:sz w:val="22"/>
                <w:szCs w:val="22"/>
              </w:rPr>
              <w:t>ципальных учреждений культуры</w:t>
            </w:r>
          </w:p>
        </w:tc>
        <w:tc>
          <w:tcPr>
            <w:tcW w:w="1555" w:type="dxa"/>
          </w:tcPr>
          <w:p w:rsidR="00F762AF" w:rsidRPr="006744CB" w:rsidRDefault="00F762AF" w:rsidP="0032543C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Методика, позволяющая систематиз</w:t>
            </w:r>
            <w:r w:rsidRPr="006744CB">
              <w:rPr>
                <w:sz w:val="22"/>
                <w:szCs w:val="22"/>
              </w:rPr>
              <w:t>и</w:t>
            </w:r>
            <w:r w:rsidRPr="006744CB">
              <w:rPr>
                <w:sz w:val="22"/>
                <w:szCs w:val="22"/>
              </w:rPr>
              <w:t>ровать д</w:t>
            </w:r>
            <w:r w:rsidRPr="006744CB">
              <w:rPr>
                <w:sz w:val="22"/>
                <w:szCs w:val="22"/>
              </w:rPr>
              <w:t>о</w:t>
            </w:r>
            <w:r w:rsidRPr="006744CB">
              <w:rPr>
                <w:sz w:val="22"/>
                <w:szCs w:val="22"/>
              </w:rPr>
              <w:t>ступность объектов и услуг в при</w:t>
            </w:r>
            <w:r w:rsidRPr="006744CB">
              <w:rPr>
                <w:sz w:val="22"/>
                <w:szCs w:val="22"/>
              </w:rPr>
              <w:t>о</w:t>
            </w:r>
            <w:r w:rsidRPr="006744CB">
              <w:rPr>
                <w:sz w:val="22"/>
                <w:szCs w:val="22"/>
              </w:rPr>
              <w:t>ритетных сферах жи</w:t>
            </w:r>
            <w:r w:rsidRPr="006744CB">
              <w:rPr>
                <w:sz w:val="22"/>
                <w:szCs w:val="22"/>
              </w:rPr>
              <w:t>з</w:t>
            </w:r>
            <w:r w:rsidRPr="006744CB">
              <w:rPr>
                <w:sz w:val="22"/>
                <w:szCs w:val="22"/>
              </w:rPr>
              <w:t>недеятельн</w:t>
            </w:r>
            <w:r w:rsidRPr="006744CB">
              <w:rPr>
                <w:sz w:val="22"/>
                <w:szCs w:val="22"/>
              </w:rPr>
              <w:t>о</w:t>
            </w:r>
            <w:r w:rsidRPr="006744CB">
              <w:rPr>
                <w:sz w:val="22"/>
                <w:szCs w:val="22"/>
              </w:rPr>
              <w:t>сти для инв</w:t>
            </w:r>
            <w:r w:rsidRPr="006744CB">
              <w:rPr>
                <w:sz w:val="22"/>
                <w:szCs w:val="22"/>
              </w:rPr>
              <w:t>а</w:t>
            </w:r>
            <w:r w:rsidRPr="006744CB">
              <w:rPr>
                <w:sz w:val="22"/>
                <w:szCs w:val="22"/>
              </w:rPr>
              <w:t>лидов и др</w:t>
            </w:r>
            <w:r w:rsidRPr="006744CB">
              <w:rPr>
                <w:sz w:val="22"/>
                <w:szCs w:val="22"/>
              </w:rPr>
              <w:t>у</w:t>
            </w:r>
            <w:r w:rsidRPr="006744CB">
              <w:rPr>
                <w:sz w:val="22"/>
                <w:szCs w:val="22"/>
              </w:rPr>
              <w:t>гих малом</w:t>
            </w:r>
            <w:r w:rsidRPr="006744CB">
              <w:rPr>
                <w:sz w:val="22"/>
                <w:szCs w:val="22"/>
              </w:rPr>
              <w:t>о</w:t>
            </w:r>
            <w:r w:rsidRPr="006744CB">
              <w:rPr>
                <w:sz w:val="22"/>
                <w:szCs w:val="22"/>
              </w:rPr>
              <w:t>бильных групп насел</w:t>
            </w:r>
            <w:r w:rsidRPr="006744CB">
              <w:rPr>
                <w:sz w:val="22"/>
                <w:szCs w:val="22"/>
              </w:rPr>
              <w:t>е</w:t>
            </w:r>
            <w:r w:rsidRPr="006744CB">
              <w:rPr>
                <w:sz w:val="22"/>
                <w:szCs w:val="22"/>
              </w:rPr>
              <w:t>ния с во</w:t>
            </w:r>
            <w:r w:rsidRPr="006744CB">
              <w:rPr>
                <w:sz w:val="22"/>
                <w:szCs w:val="22"/>
              </w:rPr>
              <w:t>з</w:t>
            </w:r>
            <w:r w:rsidRPr="006744CB">
              <w:rPr>
                <w:sz w:val="22"/>
                <w:szCs w:val="22"/>
              </w:rPr>
              <w:t>можностью учета реги</w:t>
            </w:r>
            <w:r w:rsidRPr="006744CB">
              <w:rPr>
                <w:sz w:val="22"/>
                <w:szCs w:val="22"/>
              </w:rPr>
              <w:t>о</w:t>
            </w:r>
            <w:r w:rsidRPr="006744CB">
              <w:rPr>
                <w:sz w:val="22"/>
                <w:szCs w:val="22"/>
              </w:rPr>
              <w:t>нальной сп</w:t>
            </w:r>
            <w:r w:rsidRPr="006744CB">
              <w:rPr>
                <w:sz w:val="22"/>
                <w:szCs w:val="22"/>
              </w:rPr>
              <w:t>е</w:t>
            </w:r>
            <w:r w:rsidRPr="006744CB">
              <w:rPr>
                <w:sz w:val="22"/>
                <w:szCs w:val="22"/>
              </w:rPr>
              <w:t xml:space="preserve">цифики, утвержденная приказом Минтруда </w:t>
            </w:r>
            <w:r w:rsidRPr="006744CB">
              <w:rPr>
                <w:sz w:val="22"/>
                <w:szCs w:val="22"/>
              </w:rPr>
              <w:lastRenderedPageBreak/>
              <w:t>России от 25.12.2012 № 627</w:t>
            </w:r>
          </w:p>
        </w:tc>
        <w:tc>
          <w:tcPr>
            <w:tcW w:w="2061" w:type="dxa"/>
          </w:tcPr>
          <w:p w:rsidR="00F762AF" w:rsidRPr="006744CB" w:rsidRDefault="00004509" w:rsidP="008A7AD2">
            <w:pPr>
              <w:jc w:val="both"/>
              <w:rPr>
                <w:sz w:val="22"/>
                <w:szCs w:val="22"/>
              </w:rPr>
            </w:pPr>
            <w:r w:rsidRPr="00004509">
              <w:rPr>
                <w:sz w:val="22"/>
                <w:szCs w:val="22"/>
              </w:rPr>
              <w:lastRenderedPageBreak/>
              <w:t xml:space="preserve">Муниципальные учреждения </w:t>
            </w:r>
            <w:proofErr w:type="gramStart"/>
            <w:r w:rsidRPr="00004509">
              <w:rPr>
                <w:sz w:val="22"/>
                <w:szCs w:val="22"/>
              </w:rPr>
              <w:t>куль-туры</w:t>
            </w:r>
            <w:proofErr w:type="gramEnd"/>
            <w:r w:rsidRPr="00004509">
              <w:rPr>
                <w:sz w:val="22"/>
                <w:szCs w:val="22"/>
              </w:rPr>
              <w:t xml:space="preserve"> Куртамыш-</w:t>
            </w:r>
            <w:proofErr w:type="spellStart"/>
            <w:r w:rsidRPr="00004509">
              <w:rPr>
                <w:sz w:val="22"/>
                <w:szCs w:val="22"/>
              </w:rPr>
              <w:t>ского</w:t>
            </w:r>
            <w:proofErr w:type="spellEnd"/>
            <w:r w:rsidRPr="00004509">
              <w:rPr>
                <w:sz w:val="22"/>
                <w:szCs w:val="22"/>
              </w:rPr>
              <w:t xml:space="preserve"> района, </w:t>
            </w:r>
            <w:proofErr w:type="spellStart"/>
            <w:r w:rsidRPr="00004509">
              <w:rPr>
                <w:sz w:val="22"/>
                <w:szCs w:val="22"/>
              </w:rPr>
              <w:t>му-ниципальные</w:t>
            </w:r>
            <w:proofErr w:type="spellEnd"/>
            <w:r w:rsidRPr="00004509">
              <w:rPr>
                <w:sz w:val="22"/>
                <w:szCs w:val="22"/>
              </w:rPr>
              <w:t xml:space="preserve"> учреждения куль-туры сельских п</w:t>
            </w:r>
            <w:r w:rsidRPr="00004509">
              <w:rPr>
                <w:sz w:val="22"/>
                <w:szCs w:val="22"/>
              </w:rPr>
              <w:t>о</w:t>
            </w:r>
            <w:r w:rsidRPr="00004509">
              <w:rPr>
                <w:sz w:val="22"/>
                <w:szCs w:val="22"/>
              </w:rPr>
              <w:t>селений Курта-</w:t>
            </w:r>
            <w:proofErr w:type="spellStart"/>
            <w:r w:rsidRPr="00004509">
              <w:rPr>
                <w:sz w:val="22"/>
                <w:szCs w:val="22"/>
              </w:rPr>
              <w:t>мышского</w:t>
            </w:r>
            <w:proofErr w:type="spellEnd"/>
            <w:r w:rsidRPr="00004509">
              <w:rPr>
                <w:sz w:val="22"/>
                <w:szCs w:val="22"/>
              </w:rPr>
              <w:t xml:space="preserve"> района (по согласованию)</w:t>
            </w:r>
          </w:p>
        </w:tc>
        <w:tc>
          <w:tcPr>
            <w:tcW w:w="1276" w:type="dxa"/>
          </w:tcPr>
          <w:p w:rsidR="00F762AF" w:rsidRPr="006744CB" w:rsidRDefault="00F762AF" w:rsidP="0032543C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2015 год, далее по необход</w:t>
            </w:r>
            <w:r w:rsidRPr="006744CB">
              <w:rPr>
                <w:sz w:val="22"/>
                <w:szCs w:val="22"/>
              </w:rPr>
              <w:t>и</w:t>
            </w:r>
            <w:r w:rsidRPr="006744CB">
              <w:rPr>
                <w:sz w:val="22"/>
                <w:szCs w:val="22"/>
              </w:rPr>
              <w:t>мости</w:t>
            </w:r>
          </w:p>
        </w:tc>
        <w:tc>
          <w:tcPr>
            <w:tcW w:w="1950" w:type="dxa"/>
          </w:tcPr>
          <w:p w:rsidR="00F762AF" w:rsidRPr="006744CB" w:rsidRDefault="00F762AF" w:rsidP="0032543C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Обеспечение д</w:t>
            </w:r>
            <w:r w:rsidRPr="006744CB">
              <w:rPr>
                <w:sz w:val="22"/>
                <w:szCs w:val="22"/>
              </w:rPr>
              <w:t>о</w:t>
            </w:r>
            <w:r w:rsidRPr="006744CB">
              <w:rPr>
                <w:sz w:val="22"/>
                <w:szCs w:val="22"/>
              </w:rPr>
              <w:t>ступа инвалидов к объектам мун</w:t>
            </w:r>
            <w:r w:rsidRPr="006744CB">
              <w:rPr>
                <w:sz w:val="22"/>
                <w:szCs w:val="22"/>
              </w:rPr>
              <w:t>и</w:t>
            </w:r>
            <w:r w:rsidRPr="006744CB">
              <w:rPr>
                <w:sz w:val="22"/>
                <w:szCs w:val="22"/>
              </w:rPr>
              <w:t>ципальных учр</w:t>
            </w:r>
            <w:r w:rsidRPr="006744CB">
              <w:rPr>
                <w:sz w:val="22"/>
                <w:szCs w:val="22"/>
              </w:rPr>
              <w:t>е</w:t>
            </w:r>
            <w:r w:rsidRPr="006744CB">
              <w:rPr>
                <w:sz w:val="22"/>
                <w:szCs w:val="22"/>
              </w:rPr>
              <w:t>ждений культуры и получению н</w:t>
            </w:r>
            <w:r w:rsidRPr="006744CB">
              <w:rPr>
                <w:sz w:val="22"/>
                <w:szCs w:val="22"/>
              </w:rPr>
              <w:t>е</w:t>
            </w:r>
            <w:r w:rsidRPr="006744CB">
              <w:rPr>
                <w:sz w:val="22"/>
                <w:szCs w:val="22"/>
              </w:rPr>
              <w:t>обходимых услуг</w:t>
            </w:r>
          </w:p>
        </w:tc>
      </w:tr>
      <w:tr w:rsidR="00F762AF" w:rsidRPr="006744CB" w:rsidTr="003F4912">
        <w:tc>
          <w:tcPr>
            <w:tcW w:w="9889" w:type="dxa"/>
            <w:gridSpan w:val="6"/>
          </w:tcPr>
          <w:p w:rsidR="00F762AF" w:rsidRPr="006744CB" w:rsidRDefault="008A7AD2" w:rsidP="008F5EA1">
            <w:pPr>
              <w:jc w:val="center"/>
              <w:rPr>
                <w:sz w:val="22"/>
                <w:szCs w:val="22"/>
              </w:rPr>
            </w:pPr>
            <w:r w:rsidRPr="006744CB">
              <w:rPr>
                <w:b/>
                <w:sz w:val="22"/>
                <w:szCs w:val="22"/>
              </w:rPr>
              <w:lastRenderedPageBreak/>
              <w:t>В</w:t>
            </w:r>
            <w:r w:rsidR="00F762AF" w:rsidRPr="006744CB">
              <w:rPr>
                <w:b/>
                <w:sz w:val="22"/>
                <w:szCs w:val="22"/>
              </w:rPr>
              <w:t xml:space="preserve"> сфере социальной защиты</w:t>
            </w:r>
            <w:r w:rsidR="001A618E" w:rsidRPr="006744CB">
              <w:rPr>
                <w:b/>
                <w:sz w:val="22"/>
                <w:szCs w:val="22"/>
              </w:rPr>
              <w:t xml:space="preserve"> населения</w:t>
            </w:r>
          </w:p>
        </w:tc>
      </w:tr>
      <w:tr w:rsidR="00F762AF" w:rsidRPr="006744CB" w:rsidTr="009D304F">
        <w:tc>
          <w:tcPr>
            <w:tcW w:w="568" w:type="dxa"/>
          </w:tcPr>
          <w:p w:rsidR="00F762AF" w:rsidRPr="006744CB" w:rsidRDefault="009766D6" w:rsidP="00E46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46FF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79" w:type="dxa"/>
          </w:tcPr>
          <w:p w:rsidR="00F762AF" w:rsidRPr="006744CB" w:rsidRDefault="00F762AF" w:rsidP="003F4912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Организация оказания социальных услуг  и</w:t>
            </w:r>
            <w:r w:rsidRPr="006744CB">
              <w:rPr>
                <w:sz w:val="22"/>
                <w:szCs w:val="22"/>
              </w:rPr>
              <w:t>н</w:t>
            </w:r>
            <w:r w:rsidRPr="006744CB">
              <w:rPr>
                <w:sz w:val="22"/>
                <w:szCs w:val="22"/>
              </w:rPr>
              <w:t>валидам, передвига</w:t>
            </w:r>
            <w:r w:rsidRPr="006744CB">
              <w:rPr>
                <w:sz w:val="22"/>
                <w:szCs w:val="22"/>
              </w:rPr>
              <w:t>ю</w:t>
            </w:r>
            <w:r w:rsidRPr="006744CB">
              <w:rPr>
                <w:sz w:val="22"/>
                <w:szCs w:val="22"/>
              </w:rPr>
              <w:t>щимся на креслах-колясках, с нарушен</w:t>
            </w:r>
            <w:r w:rsidRPr="006744CB">
              <w:rPr>
                <w:sz w:val="22"/>
                <w:szCs w:val="22"/>
              </w:rPr>
              <w:t>и</w:t>
            </w:r>
            <w:r w:rsidRPr="006744CB">
              <w:rPr>
                <w:sz w:val="22"/>
                <w:szCs w:val="22"/>
              </w:rPr>
              <w:t>ями опорно-двигательного аппар</w:t>
            </w:r>
            <w:r w:rsidRPr="006744CB">
              <w:rPr>
                <w:sz w:val="22"/>
                <w:szCs w:val="22"/>
              </w:rPr>
              <w:t>а</w:t>
            </w:r>
            <w:r w:rsidRPr="006744CB">
              <w:rPr>
                <w:sz w:val="22"/>
                <w:szCs w:val="22"/>
              </w:rPr>
              <w:t xml:space="preserve">та, по зрению на дому: </w:t>
            </w:r>
          </w:p>
          <w:p w:rsidR="00F762AF" w:rsidRPr="006744CB" w:rsidRDefault="00F762AF" w:rsidP="003F4912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- занятия «Школы ух</w:t>
            </w:r>
            <w:r w:rsidRPr="006744CB">
              <w:rPr>
                <w:sz w:val="22"/>
                <w:szCs w:val="22"/>
              </w:rPr>
              <w:t>о</w:t>
            </w:r>
            <w:r w:rsidRPr="006744CB">
              <w:rPr>
                <w:sz w:val="22"/>
                <w:szCs w:val="22"/>
              </w:rPr>
              <w:t xml:space="preserve">да», </w:t>
            </w:r>
          </w:p>
          <w:p w:rsidR="00F762AF" w:rsidRPr="006744CB" w:rsidRDefault="00F762AF" w:rsidP="003F4912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- оказание содействия в оформлении индивид</w:t>
            </w:r>
            <w:r w:rsidRPr="006744CB">
              <w:rPr>
                <w:sz w:val="22"/>
                <w:szCs w:val="22"/>
              </w:rPr>
              <w:t>у</w:t>
            </w:r>
            <w:r w:rsidRPr="006744CB">
              <w:rPr>
                <w:sz w:val="22"/>
                <w:szCs w:val="22"/>
              </w:rPr>
              <w:t>альной программы ре</w:t>
            </w:r>
            <w:r w:rsidRPr="006744CB">
              <w:rPr>
                <w:sz w:val="22"/>
                <w:szCs w:val="22"/>
              </w:rPr>
              <w:t>а</w:t>
            </w:r>
            <w:r w:rsidRPr="006744CB">
              <w:rPr>
                <w:sz w:val="22"/>
                <w:szCs w:val="22"/>
              </w:rPr>
              <w:t xml:space="preserve">билитации, </w:t>
            </w:r>
          </w:p>
          <w:p w:rsidR="00F762AF" w:rsidRPr="006744CB" w:rsidRDefault="00F762AF" w:rsidP="003F4912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- доставка технических средств реабилитации и лекарственных преп</w:t>
            </w:r>
            <w:r w:rsidRPr="006744CB">
              <w:rPr>
                <w:sz w:val="22"/>
                <w:szCs w:val="22"/>
              </w:rPr>
              <w:t>а</w:t>
            </w:r>
            <w:r w:rsidRPr="006744CB">
              <w:rPr>
                <w:sz w:val="22"/>
                <w:szCs w:val="22"/>
              </w:rPr>
              <w:t>ратов на дом по зая</w:t>
            </w:r>
            <w:r w:rsidRPr="006744CB">
              <w:rPr>
                <w:sz w:val="22"/>
                <w:szCs w:val="22"/>
              </w:rPr>
              <w:t>в</w:t>
            </w:r>
            <w:r w:rsidRPr="006744CB">
              <w:rPr>
                <w:sz w:val="22"/>
                <w:szCs w:val="22"/>
              </w:rPr>
              <w:t>кам,</w:t>
            </w:r>
          </w:p>
          <w:p w:rsidR="00F762AF" w:rsidRPr="006744CB" w:rsidRDefault="00F762AF" w:rsidP="003F4912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- услуги «Службы с</w:t>
            </w:r>
            <w:r w:rsidRPr="006744CB">
              <w:rPr>
                <w:sz w:val="22"/>
                <w:szCs w:val="22"/>
              </w:rPr>
              <w:t>и</w:t>
            </w:r>
            <w:r w:rsidRPr="006744CB">
              <w:rPr>
                <w:sz w:val="22"/>
                <w:szCs w:val="22"/>
              </w:rPr>
              <w:t>делок»,</w:t>
            </w:r>
          </w:p>
          <w:p w:rsidR="00F762AF" w:rsidRPr="006744CB" w:rsidRDefault="00F762AF" w:rsidP="003F4912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- инновационная те</w:t>
            </w:r>
            <w:r w:rsidRPr="006744CB">
              <w:rPr>
                <w:sz w:val="22"/>
                <w:szCs w:val="22"/>
              </w:rPr>
              <w:t>х</w:t>
            </w:r>
            <w:r w:rsidRPr="006744CB">
              <w:rPr>
                <w:sz w:val="22"/>
                <w:szCs w:val="22"/>
              </w:rPr>
              <w:t>нология «Мобильный парикмахер».</w:t>
            </w:r>
          </w:p>
        </w:tc>
        <w:tc>
          <w:tcPr>
            <w:tcW w:w="1555" w:type="dxa"/>
          </w:tcPr>
          <w:p w:rsidR="00F762AF" w:rsidRPr="006744CB" w:rsidRDefault="00B02954" w:rsidP="003F4912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6744CB">
              <w:rPr>
                <w:sz w:val="22"/>
                <w:szCs w:val="22"/>
              </w:rPr>
              <w:t>Государ-ственная</w:t>
            </w:r>
            <w:proofErr w:type="spellEnd"/>
            <w:proofErr w:type="gramEnd"/>
            <w:r w:rsidRPr="006744CB">
              <w:rPr>
                <w:sz w:val="22"/>
                <w:szCs w:val="22"/>
              </w:rPr>
              <w:t xml:space="preserve"> пр</w:t>
            </w:r>
            <w:r w:rsidRPr="006744CB">
              <w:rPr>
                <w:sz w:val="22"/>
                <w:szCs w:val="22"/>
              </w:rPr>
              <w:t>о</w:t>
            </w:r>
            <w:r w:rsidRPr="006744CB">
              <w:rPr>
                <w:sz w:val="22"/>
                <w:szCs w:val="22"/>
              </w:rPr>
              <w:t>грамма Ку</w:t>
            </w:r>
            <w:r w:rsidRPr="006744CB">
              <w:rPr>
                <w:sz w:val="22"/>
                <w:szCs w:val="22"/>
              </w:rPr>
              <w:t>р</w:t>
            </w:r>
            <w:r w:rsidRPr="006744CB">
              <w:rPr>
                <w:sz w:val="22"/>
                <w:szCs w:val="22"/>
              </w:rPr>
              <w:t>ганской обл</w:t>
            </w:r>
            <w:r w:rsidRPr="006744CB">
              <w:rPr>
                <w:sz w:val="22"/>
                <w:szCs w:val="22"/>
              </w:rPr>
              <w:t>а</w:t>
            </w:r>
            <w:r w:rsidRPr="006744CB">
              <w:rPr>
                <w:sz w:val="22"/>
                <w:szCs w:val="22"/>
              </w:rPr>
              <w:t>сти «Досту</w:t>
            </w:r>
            <w:r w:rsidRPr="006744CB">
              <w:rPr>
                <w:sz w:val="22"/>
                <w:szCs w:val="22"/>
              </w:rPr>
              <w:t>п</w:t>
            </w:r>
            <w:r w:rsidRPr="006744CB">
              <w:rPr>
                <w:sz w:val="22"/>
                <w:szCs w:val="22"/>
              </w:rPr>
              <w:t>ная среда для инвалидов»</w:t>
            </w:r>
          </w:p>
        </w:tc>
        <w:tc>
          <w:tcPr>
            <w:tcW w:w="2061" w:type="dxa"/>
          </w:tcPr>
          <w:p w:rsidR="00F762AF" w:rsidRPr="006744CB" w:rsidRDefault="00F762AF" w:rsidP="006B7C4C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 xml:space="preserve">ГБУ «КЦСОН по </w:t>
            </w:r>
            <w:proofErr w:type="spellStart"/>
            <w:r w:rsidRPr="006744CB">
              <w:rPr>
                <w:sz w:val="22"/>
                <w:szCs w:val="22"/>
              </w:rPr>
              <w:t>Куртамышскому</w:t>
            </w:r>
            <w:proofErr w:type="spellEnd"/>
            <w:r w:rsidRPr="006744CB">
              <w:rPr>
                <w:sz w:val="22"/>
                <w:szCs w:val="22"/>
              </w:rPr>
              <w:t xml:space="preserve"> р-ну»</w:t>
            </w:r>
            <w:r w:rsidR="008A7AD2" w:rsidRPr="006744CB">
              <w:rPr>
                <w:sz w:val="22"/>
                <w:szCs w:val="22"/>
              </w:rPr>
              <w:t xml:space="preserve"> (по согласов</w:t>
            </w:r>
            <w:r w:rsidR="008A7AD2" w:rsidRPr="006744CB">
              <w:rPr>
                <w:sz w:val="22"/>
                <w:szCs w:val="22"/>
              </w:rPr>
              <w:t>а</w:t>
            </w:r>
            <w:r w:rsidR="008A7AD2" w:rsidRPr="006744CB">
              <w:rPr>
                <w:sz w:val="22"/>
                <w:szCs w:val="22"/>
              </w:rPr>
              <w:t>нию)</w:t>
            </w:r>
          </w:p>
        </w:tc>
        <w:tc>
          <w:tcPr>
            <w:tcW w:w="1276" w:type="dxa"/>
          </w:tcPr>
          <w:p w:rsidR="00F762AF" w:rsidRPr="006744CB" w:rsidRDefault="008A7AD2" w:rsidP="006B7C4C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ежегодно</w:t>
            </w:r>
          </w:p>
        </w:tc>
        <w:tc>
          <w:tcPr>
            <w:tcW w:w="1950" w:type="dxa"/>
          </w:tcPr>
          <w:p w:rsidR="00F762AF" w:rsidRPr="006744CB" w:rsidRDefault="00F762AF" w:rsidP="008A7AD2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Создание досту</w:t>
            </w:r>
            <w:r w:rsidRPr="006744CB">
              <w:rPr>
                <w:sz w:val="22"/>
                <w:szCs w:val="22"/>
              </w:rPr>
              <w:t>п</w:t>
            </w:r>
            <w:r w:rsidR="008A7AD2" w:rsidRPr="006744CB">
              <w:rPr>
                <w:sz w:val="22"/>
                <w:szCs w:val="22"/>
              </w:rPr>
              <w:t>ности социальных услуг</w:t>
            </w:r>
          </w:p>
        </w:tc>
      </w:tr>
      <w:tr w:rsidR="005A36FC" w:rsidRPr="006744CB" w:rsidTr="009D304F">
        <w:tc>
          <w:tcPr>
            <w:tcW w:w="568" w:type="dxa"/>
          </w:tcPr>
          <w:p w:rsidR="005A36FC" w:rsidRPr="006744CB" w:rsidRDefault="009766D6" w:rsidP="00E46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46FF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79" w:type="dxa"/>
          </w:tcPr>
          <w:p w:rsidR="005A36FC" w:rsidRPr="006744CB" w:rsidRDefault="005A36FC" w:rsidP="00BA7B28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Адаптация официал</w:t>
            </w:r>
            <w:r w:rsidRPr="006744CB">
              <w:rPr>
                <w:sz w:val="22"/>
                <w:szCs w:val="22"/>
              </w:rPr>
              <w:t>ь</w:t>
            </w:r>
            <w:r w:rsidRPr="006744CB">
              <w:rPr>
                <w:sz w:val="22"/>
                <w:szCs w:val="22"/>
              </w:rPr>
              <w:t xml:space="preserve">ного сайта ГБУ «КЦСОН по </w:t>
            </w:r>
            <w:proofErr w:type="spellStart"/>
            <w:r w:rsidRPr="006744CB">
              <w:rPr>
                <w:sz w:val="22"/>
                <w:szCs w:val="22"/>
              </w:rPr>
              <w:t>Курт</w:t>
            </w:r>
            <w:r w:rsidRPr="006744CB">
              <w:rPr>
                <w:sz w:val="22"/>
                <w:szCs w:val="22"/>
              </w:rPr>
              <w:t>а</w:t>
            </w:r>
            <w:r w:rsidRPr="006744CB">
              <w:rPr>
                <w:sz w:val="22"/>
                <w:szCs w:val="22"/>
              </w:rPr>
              <w:t>мышскому</w:t>
            </w:r>
            <w:proofErr w:type="spellEnd"/>
            <w:r w:rsidRPr="006744CB">
              <w:rPr>
                <w:sz w:val="22"/>
                <w:szCs w:val="22"/>
              </w:rPr>
              <w:t xml:space="preserve"> р-ну» в сети Интернет с учетом п</w:t>
            </w:r>
            <w:r w:rsidRPr="006744CB">
              <w:rPr>
                <w:sz w:val="22"/>
                <w:szCs w:val="22"/>
              </w:rPr>
              <w:t>о</w:t>
            </w:r>
            <w:r w:rsidRPr="006744CB">
              <w:rPr>
                <w:sz w:val="22"/>
                <w:szCs w:val="22"/>
              </w:rPr>
              <w:t>требностей инвалидов по зрению.</w:t>
            </w:r>
          </w:p>
        </w:tc>
        <w:tc>
          <w:tcPr>
            <w:tcW w:w="1555" w:type="dxa"/>
          </w:tcPr>
          <w:p w:rsidR="005A36FC" w:rsidRPr="006744CB" w:rsidRDefault="00B02954" w:rsidP="00BE718B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6744CB">
              <w:rPr>
                <w:sz w:val="22"/>
                <w:szCs w:val="22"/>
              </w:rPr>
              <w:t>Постановле-ние</w:t>
            </w:r>
            <w:proofErr w:type="spellEnd"/>
            <w:proofErr w:type="gramEnd"/>
            <w:r w:rsidRPr="006744CB">
              <w:rPr>
                <w:sz w:val="22"/>
                <w:szCs w:val="22"/>
              </w:rPr>
              <w:t xml:space="preserve"> </w:t>
            </w:r>
            <w:proofErr w:type="spellStart"/>
            <w:r w:rsidRPr="006744CB">
              <w:rPr>
                <w:sz w:val="22"/>
                <w:szCs w:val="22"/>
              </w:rPr>
              <w:t>Прави-тельства</w:t>
            </w:r>
            <w:proofErr w:type="spellEnd"/>
            <w:r w:rsidRPr="006744CB">
              <w:rPr>
                <w:sz w:val="22"/>
                <w:szCs w:val="22"/>
              </w:rPr>
              <w:t xml:space="preserve"> РФ № 1239 от 24.11.2014 г. «Об </w:t>
            </w:r>
            <w:proofErr w:type="spellStart"/>
            <w:r w:rsidRPr="006744CB">
              <w:rPr>
                <w:sz w:val="22"/>
                <w:szCs w:val="22"/>
              </w:rPr>
              <w:t>утвер-ждении</w:t>
            </w:r>
            <w:proofErr w:type="spellEnd"/>
            <w:r w:rsidRPr="006744CB">
              <w:rPr>
                <w:sz w:val="22"/>
                <w:szCs w:val="22"/>
              </w:rPr>
              <w:t xml:space="preserve"> Пр</w:t>
            </w:r>
            <w:r w:rsidRPr="006744CB">
              <w:rPr>
                <w:sz w:val="22"/>
                <w:szCs w:val="22"/>
              </w:rPr>
              <w:t>а</w:t>
            </w:r>
            <w:r w:rsidRPr="006744CB">
              <w:rPr>
                <w:sz w:val="22"/>
                <w:szCs w:val="22"/>
              </w:rPr>
              <w:t>вил раз-</w:t>
            </w:r>
            <w:proofErr w:type="spellStart"/>
            <w:r w:rsidRPr="006744CB">
              <w:rPr>
                <w:sz w:val="22"/>
                <w:szCs w:val="22"/>
              </w:rPr>
              <w:t>мещения</w:t>
            </w:r>
            <w:proofErr w:type="spellEnd"/>
            <w:r w:rsidRPr="006744CB">
              <w:rPr>
                <w:sz w:val="22"/>
                <w:szCs w:val="22"/>
              </w:rPr>
              <w:t xml:space="preserve"> и обновления информации о </w:t>
            </w:r>
            <w:proofErr w:type="spellStart"/>
            <w:r w:rsidRPr="006744CB">
              <w:rPr>
                <w:sz w:val="22"/>
                <w:szCs w:val="22"/>
              </w:rPr>
              <w:t>поставщи-ке</w:t>
            </w:r>
            <w:proofErr w:type="spellEnd"/>
            <w:r w:rsidRPr="006744CB">
              <w:rPr>
                <w:sz w:val="22"/>
                <w:szCs w:val="22"/>
              </w:rPr>
              <w:t xml:space="preserve"> </w:t>
            </w:r>
            <w:proofErr w:type="spellStart"/>
            <w:r w:rsidRPr="006744CB">
              <w:rPr>
                <w:sz w:val="22"/>
                <w:szCs w:val="22"/>
              </w:rPr>
              <w:t>социаль-ных</w:t>
            </w:r>
            <w:proofErr w:type="spellEnd"/>
            <w:r w:rsidRPr="006744CB">
              <w:rPr>
                <w:sz w:val="22"/>
                <w:szCs w:val="22"/>
              </w:rPr>
              <w:t xml:space="preserve"> услуг на </w:t>
            </w:r>
            <w:proofErr w:type="spellStart"/>
            <w:r w:rsidRPr="006744CB">
              <w:rPr>
                <w:sz w:val="22"/>
                <w:szCs w:val="22"/>
              </w:rPr>
              <w:t>официаль</w:t>
            </w:r>
            <w:proofErr w:type="spellEnd"/>
            <w:r w:rsidRPr="006744CB">
              <w:rPr>
                <w:sz w:val="22"/>
                <w:szCs w:val="22"/>
              </w:rPr>
              <w:t>-ном сайте поставщика социальных услуг в ин-</w:t>
            </w:r>
            <w:proofErr w:type="spellStart"/>
            <w:r w:rsidR="000B75E5">
              <w:rPr>
                <w:sz w:val="22"/>
                <w:szCs w:val="22"/>
              </w:rPr>
              <w:t>формацион</w:t>
            </w:r>
            <w:proofErr w:type="spellEnd"/>
            <w:r w:rsidR="000B75E5">
              <w:rPr>
                <w:sz w:val="22"/>
                <w:szCs w:val="22"/>
              </w:rPr>
              <w:t>-но-</w:t>
            </w:r>
            <w:proofErr w:type="spellStart"/>
            <w:r w:rsidR="000B75E5">
              <w:rPr>
                <w:sz w:val="22"/>
                <w:szCs w:val="22"/>
              </w:rPr>
              <w:t>телекомму</w:t>
            </w:r>
            <w:proofErr w:type="spellEnd"/>
            <w:r w:rsidR="000B75E5">
              <w:rPr>
                <w:sz w:val="22"/>
                <w:szCs w:val="22"/>
              </w:rPr>
              <w:t>-</w:t>
            </w:r>
            <w:proofErr w:type="spellStart"/>
            <w:r w:rsidR="000B75E5">
              <w:rPr>
                <w:sz w:val="22"/>
                <w:szCs w:val="22"/>
              </w:rPr>
              <w:t>никацион</w:t>
            </w:r>
            <w:r w:rsidRPr="006744CB">
              <w:rPr>
                <w:sz w:val="22"/>
                <w:szCs w:val="22"/>
              </w:rPr>
              <w:t>ной</w:t>
            </w:r>
            <w:proofErr w:type="spellEnd"/>
            <w:r w:rsidRPr="006744CB">
              <w:rPr>
                <w:sz w:val="22"/>
                <w:szCs w:val="22"/>
              </w:rPr>
              <w:t xml:space="preserve"> сети «Инте</w:t>
            </w:r>
            <w:r w:rsidRPr="006744CB">
              <w:rPr>
                <w:sz w:val="22"/>
                <w:szCs w:val="22"/>
              </w:rPr>
              <w:t>р</w:t>
            </w:r>
            <w:r w:rsidR="00BE718B">
              <w:rPr>
                <w:sz w:val="22"/>
                <w:szCs w:val="22"/>
              </w:rPr>
              <w:t>нет»</w:t>
            </w:r>
          </w:p>
        </w:tc>
        <w:tc>
          <w:tcPr>
            <w:tcW w:w="2061" w:type="dxa"/>
          </w:tcPr>
          <w:p w:rsidR="005A36FC" w:rsidRPr="006744CB" w:rsidRDefault="005A36FC" w:rsidP="006B7C4C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 xml:space="preserve">ГБУ «КЦСОН по </w:t>
            </w:r>
            <w:proofErr w:type="spellStart"/>
            <w:r w:rsidRPr="006744CB">
              <w:rPr>
                <w:sz w:val="22"/>
                <w:szCs w:val="22"/>
              </w:rPr>
              <w:t>Куртамышскому</w:t>
            </w:r>
            <w:proofErr w:type="spellEnd"/>
            <w:r w:rsidRPr="006744CB">
              <w:rPr>
                <w:sz w:val="22"/>
                <w:szCs w:val="22"/>
              </w:rPr>
              <w:t xml:space="preserve"> р-ну» </w:t>
            </w:r>
            <w:r w:rsidR="008A7AD2" w:rsidRPr="006744CB">
              <w:rPr>
                <w:sz w:val="22"/>
                <w:szCs w:val="22"/>
              </w:rPr>
              <w:t>(по согласов</w:t>
            </w:r>
            <w:r w:rsidR="008A7AD2" w:rsidRPr="006744CB">
              <w:rPr>
                <w:sz w:val="22"/>
                <w:szCs w:val="22"/>
              </w:rPr>
              <w:t>а</w:t>
            </w:r>
            <w:r w:rsidR="008A7AD2" w:rsidRPr="006744CB">
              <w:rPr>
                <w:sz w:val="22"/>
                <w:szCs w:val="22"/>
              </w:rPr>
              <w:t>нию)</w:t>
            </w:r>
          </w:p>
        </w:tc>
        <w:tc>
          <w:tcPr>
            <w:tcW w:w="1276" w:type="dxa"/>
          </w:tcPr>
          <w:p w:rsidR="005A36FC" w:rsidRPr="006744CB" w:rsidRDefault="005A36FC" w:rsidP="008A7AD2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2016</w:t>
            </w:r>
            <w:r w:rsidR="008A7AD2" w:rsidRPr="006744CB">
              <w:rPr>
                <w:sz w:val="22"/>
                <w:szCs w:val="22"/>
              </w:rPr>
              <w:t xml:space="preserve"> </w:t>
            </w:r>
            <w:r w:rsidRPr="006744CB">
              <w:rPr>
                <w:sz w:val="22"/>
                <w:szCs w:val="22"/>
              </w:rPr>
              <w:t>г</w:t>
            </w:r>
            <w:r w:rsidR="008A7AD2" w:rsidRPr="006744CB">
              <w:rPr>
                <w:sz w:val="22"/>
                <w:szCs w:val="22"/>
              </w:rPr>
              <w:t>од</w:t>
            </w:r>
          </w:p>
        </w:tc>
        <w:tc>
          <w:tcPr>
            <w:tcW w:w="1950" w:type="dxa"/>
          </w:tcPr>
          <w:p w:rsidR="005A36FC" w:rsidRPr="006744CB" w:rsidRDefault="005A36FC" w:rsidP="008A7AD2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Обеспечение бе</w:t>
            </w:r>
            <w:r w:rsidRPr="006744CB">
              <w:rPr>
                <w:sz w:val="22"/>
                <w:szCs w:val="22"/>
              </w:rPr>
              <w:t>с</w:t>
            </w:r>
            <w:r w:rsidRPr="006744CB">
              <w:rPr>
                <w:sz w:val="22"/>
                <w:szCs w:val="22"/>
              </w:rPr>
              <w:t>препятственного доступа к инфо</w:t>
            </w:r>
            <w:r w:rsidRPr="006744CB">
              <w:rPr>
                <w:sz w:val="22"/>
                <w:szCs w:val="22"/>
              </w:rPr>
              <w:t>р</w:t>
            </w:r>
            <w:r w:rsidRPr="006744CB">
              <w:rPr>
                <w:sz w:val="22"/>
                <w:szCs w:val="22"/>
              </w:rPr>
              <w:t>мации о поста</w:t>
            </w:r>
            <w:r w:rsidRPr="006744CB">
              <w:rPr>
                <w:sz w:val="22"/>
                <w:szCs w:val="22"/>
              </w:rPr>
              <w:t>в</w:t>
            </w:r>
            <w:r w:rsidRPr="006744CB">
              <w:rPr>
                <w:sz w:val="22"/>
                <w:szCs w:val="22"/>
              </w:rPr>
              <w:t>щике социальных услуг, предоста</w:t>
            </w:r>
            <w:r w:rsidRPr="006744CB">
              <w:rPr>
                <w:sz w:val="22"/>
                <w:szCs w:val="22"/>
              </w:rPr>
              <w:t>в</w:t>
            </w:r>
            <w:r w:rsidRPr="006744CB">
              <w:rPr>
                <w:sz w:val="22"/>
                <w:szCs w:val="22"/>
              </w:rPr>
              <w:t>ляемых им соц</w:t>
            </w:r>
            <w:r w:rsidRPr="006744CB">
              <w:rPr>
                <w:sz w:val="22"/>
                <w:szCs w:val="22"/>
              </w:rPr>
              <w:t>и</w:t>
            </w:r>
            <w:r w:rsidRPr="006744CB">
              <w:rPr>
                <w:sz w:val="22"/>
                <w:szCs w:val="22"/>
              </w:rPr>
              <w:t>альных услугах, видах социальных услуг, сроках, п</w:t>
            </w:r>
            <w:r w:rsidRPr="006744CB">
              <w:rPr>
                <w:sz w:val="22"/>
                <w:szCs w:val="22"/>
              </w:rPr>
              <w:t>о</w:t>
            </w:r>
            <w:r w:rsidRPr="006744CB">
              <w:rPr>
                <w:sz w:val="22"/>
                <w:szCs w:val="22"/>
              </w:rPr>
              <w:t>рядке и об усл</w:t>
            </w:r>
            <w:r w:rsidRPr="006744CB">
              <w:rPr>
                <w:sz w:val="22"/>
                <w:szCs w:val="22"/>
              </w:rPr>
              <w:t>о</w:t>
            </w:r>
            <w:r w:rsidRPr="006744CB">
              <w:rPr>
                <w:sz w:val="22"/>
                <w:szCs w:val="22"/>
              </w:rPr>
              <w:t>виях их пред</w:t>
            </w:r>
            <w:r w:rsidRPr="006744CB">
              <w:rPr>
                <w:sz w:val="22"/>
                <w:szCs w:val="22"/>
              </w:rPr>
              <w:t>о</w:t>
            </w:r>
            <w:r w:rsidRPr="006744CB">
              <w:rPr>
                <w:sz w:val="22"/>
                <w:szCs w:val="22"/>
              </w:rPr>
              <w:t>ставления.</w:t>
            </w:r>
          </w:p>
        </w:tc>
      </w:tr>
      <w:tr w:rsidR="005A36FC" w:rsidRPr="006744CB" w:rsidTr="009D304F">
        <w:tc>
          <w:tcPr>
            <w:tcW w:w="568" w:type="dxa"/>
          </w:tcPr>
          <w:p w:rsidR="005A36FC" w:rsidRPr="006744CB" w:rsidRDefault="009766D6" w:rsidP="00E46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46FF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79" w:type="dxa"/>
          </w:tcPr>
          <w:p w:rsidR="005A36FC" w:rsidRPr="006744CB" w:rsidRDefault="005A36FC" w:rsidP="00BA7B28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Проведение семинаров, круглых столов, и</w:t>
            </w:r>
            <w:r w:rsidRPr="006744CB">
              <w:rPr>
                <w:sz w:val="22"/>
                <w:szCs w:val="22"/>
              </w:rPr>
              <w:t>н</w:t>
            </w:r>
            <w:r w:rsidRPr="006744CB">
              <w:rPr>
                <w:sz w:val="22"/>
                <w:szCs w:val="22"/>
              </w:rPr>
              <w:t xml:space="preserve">формационных дней по </w:t>
            </w:r>
            <w:r w:rsidR="00645BAE" w:rsidRPr="006744CB">
              <w:rPr>
                <w:sz w:val="22"/>
                <w:szCs w:val="22"/>
              </w:rPr>
              <w:t>информированию л</w:t>
            </w:r>
            <w:r w:rsidR="00645BAE" w:rsidRPr="006744CB">
              <w:rPr>
                <w:sz w:val="22"/>
                <w:szCs w:val="22"/>
              </w:rPr>
              <w:t>ю</w:t>
            </w:r>
            <w:r w:rsidR="00645BAE" w:rsidRPr="006744CB">
              <w:rPr>
                <w:sz w:val="22"/>
                <w:szCs w:val="22"/>
              </w:rPr>
              <w:t>дей с ограниченными возможностями по ра</w:t>
            </w:r>
            <w:r w:rsidR="00645BAE" w:rsidRPr="006744CB">
              <w:rPr>
                <w:sz w:val="22"/>
                <w:szCs w:val="22"/>
              </w:rPr>
              <w:t>з</w:t>
            </w:r>
            <w:r w:rsidR="00BA7B28" w:rsidRPr="006744CB">
              <w:rPr>
                <w:sz w:val="22"/>
                <w:szCs w:val="22"/>
              </w:rPr>
              <w:t xml:space="preserve">личным </w:t>
            </w:r>
            <w:r w:rsidRPr="006744CB">
              <w:rPr>
                <w:sz w:val="22"/>
                <w:szCs w:val="22"/>
              </w:rPr>
              <w:t>во</w:t>
            </w:r>
            <w:r w:rsidR="00750ED6" w:rsidRPr="006744CB">
              <w:rPr>
                <w:sz w:val="22"/>
                <w:szCs w:val="22"/>
              </w:rPr>
              <w:t xml:space="preserve">просам </w:t>
            </w:r>
          </w:p>
        </w:tc>
        <w:tc>
          <w:tcPr>
            <w:tcW w:w="1555" w:type="dxa"/>
          </w:tcPr>
          <w:p w:rsidR="005A36FC" w:rsidRPr="006744CB" w:rsidRDefault="00BA7B28" w:rsidP="00BA7B28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6744CB">
              <w:rPr>
                <w:sz w:val="22"/>
                <w:szCs w:val="22"/>
              </w:rPr>
              <w:t>Муниципаль-ная</w:t>
            </w:r>
            <w:proofErr w:type="spellEnd"/>
            <w:proofErr w:type="gramEnd"/>
            <w:r w:rsidRPr="006744CB">
              <w:rPr>
                <w:sz w:val="22"/>
                <w:szCs w:val="22"/>
              </w:rPr>
              <w:t xml:space="preserve"> програ</w:t>
            </w:r>
            <w:r w:rsidRPr="006744CB">
              <w:rPr>
                <w:sz w:val="22"/>
                <w:szCs w:val="22"/>
              </w:rPr>
              <w:t>м</w:t>
            </w:r>
            <w:r w:rsidRPr="006744CB">
              <w:rPr>
                <w:sz w:val="22"/>
                <w:szCs w:val="22"/>
              </w:rPr>
              <w:t xml:space="preserve">ма </w:t>
            </w:r>
            <w:proofErr w:type="spellStart"/>
            <w:r w:rsidRPr="006744CB">
              <w:rPr>
                <w:sz w:val="22"/>
                <w:szCs w:val="22"/>
              </w:rPr>
              <w:t>Курт</w:t>
            </w:r>
            <w:r w:rsidRPr="006744CB">
              <w:rPr>
                <w:sz w:val="22"/>
                <w:szCs w:val="22"/>
              </w:rPr>
              <w:t>а</w:t>
            </w:r>
            <w:r w:rsidR="000B75E5">
              <w:rPr>
                <w:sz w:val="22"/>
                <w:szCs w:val="22"/>
              </w:rPr>
              <w:t>мышско</w:t>
            </w:r>
            <w:r w:rsidRPr="006744CB">
              <w:rPr>
                <w:sz w:val="22"/>
                <w:szCs w:val="22"/>
              </w:rPr>
              <w:t>го</w:t>
            </w:r>
            <w:proofErr w:type="spellEnd"/>
            <w:r w:rsidRPr="006744CB">
              <w:rPr>
                <w:sz w:val="22"/>
                <w:szCs w:val="22"/>
              </w:rPr>
              <w:t xml:space="preserve"> района «До-</w:t>
            </w:r>
            <w:proofErr w:type="spellStart"/>
            <w:r w:rsidRPr="006744CB">
              <w:rPr>
                <w:sz w:val="22"/>
                <w:szCs w:val="22"/>
              </w:rPr>
              <w:t>ступная</w:t>
            </w:r>
            <w:proofErr w:type="spellEnd"/>
            <w:r w:rsidRPr="006744CB">
              <w:rPr>
                <w:sz w:val="22"/>
                <w:szCs w:val="22"/>
              </w:rPr>
              <w:t xml:space="preserve"> среда для </w:t>
            </w:r>
            <w:proofErr w:type="spellStart"/>
            <w:r w:rsidRPr="006744CB">
              <w:rPr>
                <w:sz w:val="22"/>
                <w:szCs w:val="22"/>
              </w:rPr>
              <w:t>инвали-дов</w:t>
            </w:r>
            <w:proofErr w:type="spellEnd"/>
            <w:r w:rsidRPr="006744CB">
              <w:rPr>
                <w:sz w:val="22"/>
                <w:szCs w:val="22"/>
              </w:rPr>
              <w:t>» на 2015-</w:t>
            </w:r>
            <w:r w:rsidRPr="006744CB">
              <w:rPr>
                <w:sz w:val="22"/>
                <w:szCs w:val="22"/>
              </w:rPr>
              <w:lastRenderedPageBreak/>
              <w:t>2017 годы</w:t>
            </w:r>
          </w:p>
        </w:tc>
        <w:tc>
          <w:tcPr>
            <w:tcW w:w="2061" w:type="dxa"/>
          </w:tcPr>
          <w:p w:rsidR="005A36FC" w:rsidRPr="006744CB" w:rsidRDefault="005A36FC" w:rsidP="008A7AD2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lastRenderedPageBreak/>
              <w:t>ГКУ «УСЗН №7»</w:t>
            </w:r>
            <w:r w:rsidR="008A7AD2" w:rsidRPr="006744CB">
              <w:rPr>
                <w:sz w:val="22"/>
                <w:szCs w:val="22"/>
              </w:rPr>
              <w:t xml:space="preserve"> (по согласованию)</w:t>
            </w:r>
            <w:r w:rsidRPr="006744CB">
              <w:rPr>
                <w:sz w:val="22"/>
                <w:szCs w:val="22"/>
              </w:rPr>
              <w:t>, ГБУ</w:t>
            </w:r>
            <w:r w:rsidR="004005FF" w:rsidRPr="006744CB">
              <w:rPr>
                <w:sz w:val="22"/>
                <w:szCs w:val="22"/>
              </w:rPr>
              <w:t xml:space="preserve"> «КЦСОН по </w:t>
            </w:r>
            <w:proofErr w:type="spellStart"/>
            <w:r w:rsidR="004005FF" w:rsidRPr="006744CB">
              <w:rPr>
                <w:sz w:val="22"/>
                <w:szCs w:val="22"/>
              </w:rPr>
              <w:t>Куртамышскому</w:t>
            </w:r>
            <w:proofErr w:type="spellEnd"/>
            <w:r w:rsidR="004005FF" w:rsidRPr="006744CB">
              <w:rPr>
                <w:sz w:val="22"/>
                <w:szCs w:val="22"/>
              </w:rPr>
              <w:t xml:space="preserve"> р</w:t>
            </w:r>
            <w:r w:rsidR="008A7AD2" w:rsidRPr="006744CB">
              <w:rPr>
                <w:sz w:val="22"/>
                <w:szCs w:val="22"/>
              </w:rPr>
              <w:t>айо</w:t>
            </w:r>
            <w:r w:rsidR="004005FF" w:rsidRPr="006744CB">
              <w:rPr>
                <w:sz w:val="22"/>
                <w:szCs w:val="22"/>
              </w:rPr>
              <w:t>ну»</w:t>
            </w:r>
            <w:r w:rsidR="008A7AD2" w:rsidRPr="006744CB">
              <w:rPr>
                <w:sz w:val="22"/>
                <w:szCs w:val="22"/>
              </w:rPr>
              <w:t xml:space="preserve"> (по согл</w:t>
            </w:r>
            <w:r w:rsidR="008A7AD2" w:rsidRPr="006744CB">
              <w:rPr>
                <w:sz w:val="22"/>
                <w:szCs w:val="22"/>
              </w:rPr>
              <w:t>а</w:t>
            </w:r>
            <w:r w:rsidR="008A7AD2" w:rsidRPr="006744CB">
              <w:rPr>
                <w:sz w:val="22"/>
                <w:szCs w:val="22"/>
              </w:rPr>
              <w:t>сованию)</w:t>
            </w:r>
            <w:r w:rsidR="00BA7B28" w:rsidRPr="006744CB">
              <w:rPr>
                <w:sz w:val="22"/>
                <w:szCs w:val="22"/>
              </w:rPr>
              <w:t>, упра</w:t>
            </w:r>
            <w:r w:rsidR="00BA7B28" w:rsidRPr="006744CB">
              <w:rPr>
                <w:sz w:val="22"/>
                <w:szCs w:val="22"/>
              </w:rPr>
              <w:t>в</w:t>
            </w:r>
            <w:r w:rsidR="00BA7B28" w:rsidRPr="006744CB">
              <w:rPr>
                <w:sz w:val="22"/>
                <w:szCs w:val="22"/>
              </w:rPr>
              <w:t xml:space="preserve">ление пенсионного фонда РФ в </w:t>
            </w:r>
            <w:proofErr w:type="spellStart"/>
            <w:r w:rsidR="00BA7B28" w:rsidRPr="006744CB">
              <w:rPr>
                <w:sz w:val="22"/>
                <w:szCs w:val="22"/>
              </w:rPr>
              <w:t>Курт</w:t>
            </w:r>
            <w:r w:rsidR="00BA7B28" w:rsidRPr="006744CB">
              <w:rPr>
                <w:sz w:val="22"/>
                <w:szCs w:val="22"/>
              </w:rPr>
              <w:t>а</w:t>
            </w:r>
            <w:r w:rsidR="00BA7B28" w:rsidRPr="006744CB">
              <w:rPr>
                <w:sz w:val="22"/>
                <w:szCs w:val="22"/>
              </w:rPr>
              <w:lastRenderedPageBreak/>
              <w:t>мышском</w:t>
            </w:r>
            <w:proofErr w:type="spellEnd"/>
            <w:r w:rsidR="00BA7B28" w:rsidRPr="006744CB">
              <w:rPr>
                <w:sz w:val="22"/>
                <w:szCs w:val="22"/>
              </w:rPr>
              <w:t xml:space="preserve"> районе</w:t>
            </w:r>
            <w:r w:rsidR="008A7AD2" w:rsidRPr="006744CB">
              <w:rPr>
                <w:sz w:val="22"/>
                <w:szCs w:val="22"/>
              </w:rPr>
              <w:t xml:space="preserve"> (по согласованию), </w:t>
            </w:r>
            <w:r w:rsidR="009A46EE" w:rsidRPr="006744CB">
              <w:rPr>
                <w:sz w:val="22"/>
                <w:szCs w:val="22"/>
              </w:rPr>
              <w:t>ГКУ «Центр зан</w:t>
            </w:r>
            <w:r w:rsidR="009A46EE" w:rsidRPr="006744CB">
              <w:rPr>
                <w:sz w:val="22"/>
                <w:szCs w:val="22"/>
              </w:rPr>
              <w:t>я</w:t>
            </w:r>
            <w:r w:rsidR="009A46EE" w:rsidRPr="006744CB">
              <w:rPr>
                <w:sz w:val="22"/>
                <w:szCs w:val="22"/>
              </w:rPr>
              <w:t xml:space="preserve">тости населения </w:t>
            </w:r>
            <w:proofErr w:type="spellStart"/>
            <w:r w:rsidR="009A46EE" w:rsidRPr="006744CB">
              <w:rPr>
                <w:sz w:val="22"/>
                <w:szCs w:val="22"/>
              </w:rPr>
              <w:t>Куртамышского</w:t>
            </w:r>
            <w:proofErr w:type="spellEnd"/>
            <w:r w:rsidR="009A46EE" w:rsidRPr="006744CB">
              <w:rPr>
                <w:sz w:val="22"/>
                <w:szCs w:val="22"/>
              </w:rPr>
              <w:t xml:space="preserve"> района Курганской области» (по с</w:t>
            </w:r>
            <w:r w:rsidR="009A46EE" w:rsidRPr="006744CB">
              <w:rPr>
                <w:sz w:val="22"/>
                <w:szCs w:val="22"/>
              </w:rPr>
              <w:t>о</w:t>
            </w:r>
            <w:r w:rsidR="009A46EE" w:rsidRPr="006744CB">
              <w:rPr>
                <w:sz w:val="22"/>
                <w:szCs w:val="22"/>
              </w:rPr>
              <w:t>гласованию)</w:t>
            </w:r>
          </w:p>
        </w:tc>
        <w:tc>
          <w:tcPr>
            <w:tcW w:w="1276" w:type="dxa"/>
          </w:tcPr>
          <w:p w:rsidR="005A36FC" w:rsidRPr="006744CB" w:rsidRDefault="005A36FC" w:rsidP="00BA7B28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1950" w:type="dxa"/>
          </w:tcPr>
          <w:p w:rsidR="005A36FC" w:rsidRPr="006744CB" w:rsidRDefault="006B7C4C" w:rsidP="008A7AD2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Повышение и</w:t>
            </w:r>
            <w:r w:rsidRPr="006744CB">
              <w:rPr>
                <w:sz w:val="22"/>
                <w:szCs w:val="22"/>
              </w:rPr>
              <w:t>н</w:t>
            </w:r>
            <w:r w:rsidRPr="006744CB">
              <w:rPr>
                <w:sz w:val="22"/>
                <w:szCs w:val="22"/>
              </w:rPr>
              <w:t>формированности инвалидов об ок</w:t>
            </w:r>
            <w:r w:rsidRPr="006744CB">
              <w:rPr>
                <w:sz w:val="22"/>
                <w:szCs w:val="22"/>
              </w:rPr>
              <w:t>а</w:t>
            </w:r>
            <w:r w:rsidRPr="006744CB">
              <w:rPr>
                <w:sz w:val="22"/>
                <w:szCs w:val="22"/>
              </w:rPr>
              <w:t xml:space="preserve">зании услуг </w:t>
            </w:r>
          </w:p>
        </w:tc>
      </w:tr>
      <w:tr w:rsidR="004005FF" w:rsidRPr="006744CB" w:rsidTr="009D304F">
        <w:tc>
          <w:tcPr>
            <w:tcW w:w="568" w:type="dxa"/>
          </w:tcPr>
          <w:p w:rsidR="004005FF" w:rsidRPr="006744CB" w:rsidRDefault="009766D6" w:rsidP="00E46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E46FF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79" w:type="dxa"/>
          </w:tcPr>
          <w:p w:rsidR="004005FF" w:rsidRPr="006744CB" w:rsidRDefault="004005FF" w:rsidP="00BA7B28">
            <w:pPr>
              <w:pStyle w:val="Standard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744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Назначение ответственных за сопровождение инвалидов, имеющих стойкие расстройства функции зрения и самостоятельного передвижения, и оказание им помощи в государственных учреждениях социальной защиты населения</w:t>
            </w:r>
          </w:p>
        </w:tc>
        <w:tc>
          <w:tcPr>
            <w:tcW w:w="1555" w:type="dxa"/>
          </w:tcPr>
          <w:p w:rsidR="004005FF" w:rsidRPr="006744CB" w:rsidRDefault="004005FF" w:rsidP="009A46EE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44CB">
              <w:rPr>
                <w:rFonts w:ascii="Times New Roman" w:hAnsi="Times New Roman" w:cs="Times New Roman"/>
                <w:sz w:val="22"/>
                <w:szCs w:val="22"/>
              </w:rPr>
              <w:t>Административные регламенты предоставления государственных услуг в сфере социальной защиты населения</w:t>
            </w:r>
          </w:p>
        </w:tc>
        <w:tc>
          <w:tcPr>
            <w:tcW w:w="2061" w:type="dxa"/>
          </w:tcPr>
          <w:p w:rsidR="004005FF" w:rsidRPr="006744CB" w:rsidRDefault="00B91B8F" w:rsidP="008A7AD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44CB">
              <w:rPr>
                <w:rFonts w:ascii="Times New Roman" w:hAnsi="Times New Roman" w:cs="Times New Roman"/>
                <w:sz w:val="22"/>
                <w:szCs w:val="22"/>
              </w:rPr>
              <w:t xml:space="preserve">ГБУ «КЦСОН по </w:t>
            </w:r>
            <w:proofErr w:type="spellStart"/>
            <w:r w:rsidRPr="006744CB">
              <w:rPr>
                <w:rFonts w:ascii="Times New Roman" w:hAnsi="Times New Roman" w:cs="Times New Roman"/>
                <w:sz w:val="22"/>
                <w:szCs w:val="22"/>
              </w:rPr>
              <w:t>Куртамышскому</w:t>
            </w:r>
            <w:proofErr w:type="spellEnd"/>
            <w:r w:rsidRPr="006744CB">
              <w:rPr>
                <w:rFonts w:ascii="Times New Roman" w:hAnsi="Times New Roman" w:cs="Times New Roman"/>
                <w:sz w:val="22"/>
                <w:szCs w:val="22"/>
              </w:rPr>
              <w:t xml:space="preserve"> р</w:t>
            </w:r>
            <w:r w:rsidR="008A7AD2" w:rsidRPr="006744CB">
              <w:rPr>
                <w:rFonts w:ascii="Times New Roman" w:hAnsi="Times New Roman" w:cs="Times New Roman"/>
                <w:sz w:val="22"/>
                <w:szCs w:val="22"/>
              </w:rPr>
              <w:t>айо</w:t>
            </w:r>
            <w:r w:rsidRPr="006744CB">
              <w:rPr>
                <w:rFonts w:ascii="Times New Roman" w:hAnsi="Times New Roman" w:cs="Times New Roman"/>
                <w:sz w:val="22"/>
                <w:szCs w:val="22"/>
              </w:rPr>
              <w:t>ну»</w:t>
            </w:r>
            <w:r w:rsidR="008A7AD2" w:rsidRPr="006744CB">
              <w:rPr>
                <w:sz w:val="22"/>
                <w:szCs w:val="22"/>
              </w:rPr>
              <w:t xml:space="preserve"> </w:t>
            </w:r>
            <w:r w:rsidR="008A7AD2" w:rsidRPr="006744CB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</w:tcPr>
          <w:p w:rsidR="004005FF" w:rsidRPr="006744CB" w:rsidRDefault="004005FF" w:rsidP="00E77429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44CB">
              <w:rPr>
                <w:rFonts w:ascii="Times New Roman" w:hAnsi="Times New Roman" w:cs="Times New Roman"/>
                <w:sz w:val="22"/>
                <w:szCs w:val="22"/>
              </w:rPr>
              <w:t>2016-2020</w:t>
            </w:r>
          </w:p>
          <w:p w:rsidR="004005FF" w:rsidRPr="006744CB" w:rsidRDefault="004005FF" w:rsidP="00E77429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44CB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1950" w:type="dxa"/>
          </w:tcPr>
          <w:p w:rsidR="004005FF" w:rsidRPr="006744CB" w:rsidRDefault="004005FF" w:rsidP="008A7AD2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44CB">
              <w:rPr>
                <w:rFonts w:ascii="Times New Roman" w:hAnsi="Times New Roman" w:cs="Times New Roman"/>
                <w:sz w:val="22"/>
                <w:szCs w:val="22"/>
              </w:rPr>
              <w:t>Доступность государственных услуг в сфере социальной защиты населения</w:t>
            </w:r>
          </w:p>
        </w:tc>
      </w:tr>
      <w:tr w:rsidR="004005FF" w:rsidRPr="006744CB" w:rsidTr="009D304F">
        <w:tc>
          <w:tcPr>
            <w:tcW w:w="568" w:type="dxa"/>
          </w:tcPr>
          <w:p w:rsidR="004005FF" w:rsidRPr="006744CB" w:rsidRDefault="009766D6" w:rsidP="00E46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46FF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79" w:type="dxa"/>
          </w:tcPr>
          <w:p w:rsidR="004005FF" w:rsidRPr="006744CB" w:rsidRDefault="004005FF" w:rsidP="002453C0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6744CB">
              <w:rPr>
                <w:rFonts w:ascii="Times New Roman" w:hAnsi="Times New Roman" w:cs="Times New Roman"/>
                <w:sz w:val="22"/>
                <w:szCs w:val="22"/>
              </w:rPr>
              <w:t>Предоставление инвалидам технических средств реабилитации, не включенных в федеральный перечень</w:t>
            </w:r>
          </w:p>
        </w:tc>
        <w:tc>
          <w:tcPr>
            <w:tcW w:w="1555" w:type="dxa"/>
          </w:tcPr>
          <w:p w:rsidR="004005FF" w:rsidRPr="006744CB" w:rsidRDefault="004005FF" w:rsidP="009A46EE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44CB">
              <w:rPr>
                <w:rFonts w:ascii="Times New Roman" w:hAnsi="Times New Roman" w:cs="Times New Roman"/>
                <w:sz w:val="22"/>
                <w:szCs w:val="22"/>
              </w:rPr>
              <w:t>Государственная программа Курганской области «Доступная среда для инвалидов»</w:t>
            </w:r>
          </w:p>
        </w:tc>
        <w:tc>
          <w:tcPr>
            <w:tcW w:w="2061" w:type="dxa"/>
          </w:tcPr>
          <w:p w:rsidR="004005FF" w:rsidRPr="006744CB" w:rsidRDefault="00A5314B" w:rsidP="008A7AD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314B">
              <w:rPr>
                <w:rFonts w:ascii="Times New Roman" w:hAnsi="Times New Roman" w:cs="Times New Roman"/>
                <w:sz w:val="22"/>
                <w:szCs w:val="22"/>
              </w:rPr>
              <w:t xml:space="preserve">ГКУ «УСЗН №7» </w:t>
            </w:r>
            <w:r w:rsidR="008A7AD2" w:rsidRPr="006744CB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 </w:t>
            </w:r>
          </w:p>
        </w:tc>
        <w:tc>
          <w:tcPr>
            <w:tcW w:w="1276" w:type="dxa"/>
          </w:tcPr>
          <w:p w:rsidR="004005FF" w:rsidRPr="006744CB" w:rsidRDefault="004005FF" w:rsidP="003006D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44CB">
              <w:rPr>
                <w:rFonts w:ascii="Times New Roman" w:hAnsi="Times New Roman" w:cs="Times New Roman"/>
                <w:sz w:val="22"/>
                <w:szCs w:val="22"/>
              </w:rPr>
              <w:t>2016-2020</w:t>
            </w:r>
          </w:p>
          <w:p w:rsidR="004005FF" w:rsidRPr="006744CB" w:rsidRDefault="004005FF" w:rsidP="003006D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44CB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1950" w:type="dxa"/>
          </w:tcPr>
          <w:p w:rsidR="004005FF" w:rsidRPr="006744CB" w:rsidRDefault="004005FF" w:rsidP="009A46EE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44CB">
              <w:rPr>
                <w:rFonts w:ascii="Times New Roman" w:hAnsi="Times New Roman" w:cs="Times New Roman"/>
                <w:sz w:val="22"/>
                <w:szCs w:val="22"/>
              </w:rPr>
              <w:t>Повышение качества жизни инвалидов</w:t>
            </w:r>
          </w:p>
        </w:tc>
      </w:tr>
      <w:tr w:rsidR="00D005F8" w:rsidRPr="006744CB" w:rsidTr="009D304F">
        <w:tc>
          <w:tcPr>
            <w:tcW w:w="568" w:type="dxa"/>
          </w:tcPr>
          <w:p w:rsidR="00D005F8" w:rsidRPr="006744CB" w:rsidRDefault="009766D6" w:rsidP="00E46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46FF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79" w:type="dxa"/>
          </w:tcPr>
          <w:p w:rsidR="00D005F8" w:rsidRPr="006744CB" w:rsidRDefault="00B02954" w:rsidP="00B02954">
            <w:pPr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6744CB">
              <w:rPr>
                <w:sz w:val="22"/>
                <w:szCs w:val="22"/>
              </w:rPr>
              <w:t>предо-</w:t>
            </w:r>
            <w:proofErr w:type="spellStart"/>
            <w:r w:rsidRPr="006744CB">
              <w:rPr>
                <w:sz w:val="22"/>
                <w:szCs w:val="22"/>
              </w:rPr>
              <w:t>ставления</w:t>
            </w:r>
            <w:proofErr w:type="spellEnd"/>
            <w:proofErr w:type="gramEnd"/>
            <w:r w:rsidRPr="006744CB">
              <w:rPr>
                <w:sz w:val="22"/>
                <w:szCs w:val="22"/>
              </w:rPr>
              <w:t xml:space="preserve"> услуг слу</w:t>
            </w:r>
            <w:r w:rsidRPr="006744CB">
              <w:rPr>
                <w:sz w:val="22"/>
                <w:szCs w:val="22"/>
              </w:rPr>
              <w:t>ж</w:t>
            </w:r>
            <w:r w:rsidRPr="006744CB">
              <w:rPr>
                <w:sz w:val="22"/>
                <w:szCs w:val="22"/>
              </w:rPr>
              <w:t>бы «Социальное такси»</w:t>
            </w:r>
          </w:p>
        </w:tc>
        <w:tc>
          <w:tcPr>
            <w:tcW w:w="1555" w:type="dxa"/>
          </w:tcPr>
          <w:p w:rsidR="00D005F8" w:rsidRPr="006744CB" w:rsidRDefault="00D005F8" w:rsidP="009A46EE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Госуда</w:t>
            </w:r>
            <w:r w:rsidRPr="006744CB">
              <w:rPr>
                <w:sz w:val="22"/>
                <w:szCs w:val="22"/>
              </w:rPr>
              <w:t>р</w:t>
            </w:r>
            <w:r w:rsidRPr="006744CB">
              <w:rPr>
                <w:sz w:val="22"/>
                <w:szCs w:val="22"/>
              </w:rPr>
              <w:t>ственная пр</w:t>
            </w:r>
            <w:r w:rsidRPr="006744CB">
              <w:rPr>
                <w:sz w:val="22"/>
                <w:szCs w:val="22"/>
              </w:rPr>
              <w:t>о</w:t>
            </w:r>
            <w:r w:rsidRPr="006744CB">
              <w:rPr>
                <w:sz w:val="22"/>
                <w:szCs w:val="22"/>
              </w:rPr>
              <w:t>грамма Ку</w:t>
            </w:r>
            <w:r w:rsidRPr="006744CB">
              <w:rPr>
                <w:sz w:val="22"/>
                <w:szCs w:val="22"/>
              </w:rPr>
              <w:t>р</w:t>
            </w:r>
            <w:r w:rsidRPr="006744CB">
              <w:rPr>
                <w:sz w:val="22"/>
                <w:szCs w:val="22"/>
              </w:rPr>
              <w:t>ганской обл</w:t>
            </w:r>
            <w:r w:rsidRPr="006744CB">
              <w:rPr>
                <w:sz w:val="22"/>
                <w:szCs w:val="22"/>
              </w:rPr>
              <w:t>а</w:t>
            </w:r>
            <w:r w:rsidRPr="006744CB">
              <w:rPr>
                <w:sz w:val="22"/>
                <w:szCs w:val="22"/>
              </w:rPr>
              <w:t>сти «Досту</w:t>
            </w:r>
            <w:r w:rsidRPr="006744CB">
              <w:rPr>
                <w:sz w:val="22"/>
                <w:szCs w:val="22"/>
              </w:rPr>
              <w:t>п</w:t>
            </w:r>
            <w:r w:rsidRPr="006744CB">
              <w:rPr>
                <w:sz w:val="22"/>
                <w:szCs w:val="22"/>
              </w:rPr>
              <w:t>ная среда для инвалидов»</w:t>
            </w:r>
          </w:p>
        </w:tc>
        <w:tc>
          <w:tcPr>
            <w:tcW w:w="2061" w:type="dxa"/>
          </w:tcPr>
          <w:p w:rsidR="00D005F8" w:rsidRPr="006744CB" w:rsidRDefault="009A46EE" w:rsidP="009A46EE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44CB">
              <w:rPr>
                <w:rFonts w:ascii="Times New Roman" w:hAnsi="Times New Roman" w:cs="Times New Roman"/>
                <w:sz w:val="22"/>
                <w:szCs w:val="22"/>
              </w:rPr>
              <w:t xml:space="preserve">ГБУ «КЦСОН по </w:t>
            </w:r>
            <w:proofErr w:type="spellStart"/>
            <w:r w:rsidRPr="006744CB">
              <w:rPr>
                <w:rFonts w:ascii="Times New Roman" w:hAnsi="Times New Roman" w:cs="Times New Roman"/>
                <w:sz w:val="22"/>
                <w:szCs w:val="22"/>
              </w:rPr>
              <w:t>Куртамышскому</w:t>
            </w:r>
            <w:proofErr w:type="spellEnd"/>
            <w:r w:rsidRPr="006744CB">
              <w:rPr>
                <w:rFonts w:ascii="Times New Roman" w:hAnsi="Times New Roman" w:cs="Times New Roman"/>
                <w:sz w:val="22"/>
                <w:szCs w:val="22"/>
              </w:rPr>
              <w:t xml:space="preserve"> району» (по согласованию)</w:t>
            </w:r>
          </w:p>
        </w:tc>
        <w:tc>
          <w:tcPr>
            <w:tcW w:w="1276" w:type="dxa"/>
          </w:tcPr>
          <w:p w:rsidR="00D005F8" w:rsidRPr="006744CB" w:rsidRDefault="00D005F8" w:rsidP="003006DE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2016-2020</w:t>
            </w:r>
          </w:p>
          <w:p w:rsidR="003006DE" w:rsidRPr="006744CB" w:rsidRDefault="003006DE" w:rsidP="003006DE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годы</w:t>
            </w:r>
          </w:p>
        </w:tc>
        <w:tc>
          <w:tcPr>
            <w:tcW w:w="1950" w:type="dxa"/>
          </w:tcPr>
          <w:p w:rsidR="00D005F8" w:rsidRPr="006744CB" w:rsidRDefault="00D005F8" w:rsidP="009A46EE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Организация предоставления услуг социальн</w:t>
            </w:r>
            <w:r w:rsidRPr="006744CB">
              <w:rPr>
                <w:sz w:val="22"/>
                <w:szCs w:val="22"/>
              </w:rPr>
              <w:t>о</w:t>
            </w:r>
            <w:r w:rsidRPr="006744CB">
              <w:rPr>
                <w:sz w:val="22"/>
                <w:szCs w:val="22"/>
              </w:rPr>
              <w:t>го такси</w:t>
            </w:r>
          </w:p>
        </w:tc>
      </w:tr>
      <w:tr w:rsidR="00D005F8" w:rsidRPr="006744CB" w:rsidTr="00BD61FE">
        <w:tc>
          <w:tcPr>
            <w:tcW w:w="9889" w:type="dxa"/>
            <w:gridSpan w:val="6"/>
          </w:tcPr>
          <w:p w:rsidR="00D005F8" w:rsidRPr="006744CB" w:rsidRDefault="009A46EE" w:rsidP="009E1961">
            <w:pPr>
              <w:jc w:val="center"/>
              <w:rPr>
                <w:b/>
                <w:sz w:val="22"/>
                <w:szCs w:val="22"/>
              </w:rPr>
            </w:pPr>
            <w:r w:rsidRPr="006744CB">
              <w:rPr>
                <w:b/>
                <w:sz w:val="22"/>
                <w:szCs w:val="22"/>
              </w:rPr>
              <w:t>В</w:t>
            </w:r>
            <w:r w:rsidR="00D005F8" w:rsidRPr="006744CB">
              <w:rPr>
                <w:b/>
                <w:sz w:val="22"/>
                <w:szCs w:val="22"/>
              </w:rPr>
              <w:t xml:space="preserve"> сфере труда и занятости населения</w:t>
            </w:r>
          </w:p>
        </w:tc>
      </w:tr>
      <w:tr w:rsidR="00D005F8" w:rsidRPr="006744CB" w:rsidTr="009D304F">
        <w:tc>
          <w:tcPr>
            <w:tcW w:w="568" w:type="dxa"/>
          </w:tcPr>
          <w:p w:rsidR="00D005F8" w:rsidRPr="006744CB" w:rsidRDefault="00E46FF4" w:rsidP="00976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766D6">
              <w:rPr>
                <w:sz w:val="22"/>
                <w:szCs w:val="22"/>
              </w:rPr>
              <w:t>.</w:t>
            </w:r>
          </w:p>
        </w:tc>
        <w:tc>
          <w:tcPr>
            <w:tcW w:w="2479" w:type="dxa"/>
          </w:tcPr>
          <w:p w:rsidR="00D005F8" w:rsidRPr="006744CB" w:rsidRDefault="00D005F8" w:rsidP="009E1961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 xml:space="preserve">Оказание </w:t>
            </w:r>
            <w:proofErr w:type="spellStart"/>
            <w:r w:rsidRPr="006744CB">
              <w:rPr>
                <w:sz w:val="22"/>
                <w:szCs w:val="22"/>
              </w:rPr>
              <w:t>профорие</w:t>
            </w:r>
            <w:r w:rsidRPr="006744CB">
              <w:rPr>
                <w:sz w:val="22"/>
                <w:szCs w:val="22"/>
              </w:rPr>
              <w:t>н</w:t>
            </w:r>
            <w:r w:rsidRPr="006744CB">
              <w:rPr>
                <w:sz w:val="22"/>
                <w:szCs w:val="22"/>
              </w:rPr>
              <w:t>тационных</w:t>
            </w:r>
            <w:proofErr w:type="spellEnd"/>
            <w:r w:rsidRPr="006744CB">
              <w:rPr>
                <w:sz w:val="22"/>
                <w:szCs w:val="22"/>
              </w:rPr>
              <w:t xml:space="preserve"> услуг и психологической п</w:t>
            </w:r>
            <w:r w:rsidRPr="006744CB">
              <w:rPr>
                <w:sz w:val="22"/>
                <w:szCs w:val="22"/>
              </w:rPr>
              <w:t>о</w:t>
            </w:r>
            <w:r w:rsidRPr="006744CB">
              <w:rPr>
                <w:sz w:val="22"/>
                <w:szCs w:val="22"/>
              </w:rPr>
              <w:t>мощи безработным и</w:t>
            </w:r>
            <w:r w:rsidRPr="006744CB">
              <w:rPr>
                <w:sz w:val="22"/>
                <w:szCs w:val="22"/>
              </w:rPr>
              <w:t>н</w:t>
            </w:r>
            <w:r w:rsidRPr="006744CB">
              <w:rPr>
                <w:sz w:val="22"/>
                <w:szCs w:val="22"/>
              </w:rPr>
              <w:t xml:space="preserve">валидам, состоящим на учете в ГКУ «Центр занятости населения </w:t>
            </w:r>
            <w:proofErr w:type="spellStart"/>
            <w:r w:rsidRPr="006744CB">
              <w:rPr>
                <w:sz w:val="22"/>
                <w:szCs w:val="22"/>
              </w:rPr>
              <w:t>Куртамышского</w:t>
            </w:r>
            <w:proofErr w:type="spellEnd"/>
            <w:r w:rsidRPr="006744CB">
              <w:rPr>
                <w:sz w:val="22"/>
                <w:szCs w:val="22"/>
              </w:rPr>
              <w:t xml:space="preserve"> района Курганской области» в соответствии с индив</w:t>
            </w:r>
            <w:r w:rsidRPr="006744CB">
              <w:rPr>
                <w:sz w:val="22"/>
                <w:szCs w:val="22"/>
              </w:rPr>
              <w:t>и</w:t>
            </w:r>
            <w:r w:rsidRPr="006744CB">
              <w:rPr>
                <w:sz w:val="22"/>
                <w:szCs w:val="22"/>
              </w:rPr>
              <w:t>дуальной программой реабилитации</w:t>
            </w:r>
          </w:p>
        </w:tc>
        <w:tc>
          <w:tcPr>
            <w:tcW w:w="1555" w:type="dxa"/>
          </w:tcPr>
          <w:p w:rsidR="00D005F8" w:rsidRPr="006744CB" w:rsidRDefault="00D005F8" w:rsidP="009A46EE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Муниципал</w:t>
            </w:r>
            <w:r w:rsidRPr="006744CB">
              <w:rPr>
                <w:sz w:val="22"/>
                <w:szCs w:val="22"/>
              </w:rPr>
              <w:t>ь</w:t>
            </w:r>
            <w:r w:rsidRPr="006744CB">
              <w:rPr>
                <w:sz w:val="22"/>
                <w:szCs w:val="22"/>
              </w:rPr>
              <w:t>ная програ</w:t>
            </w:r>
            <w:r w:rsidRPr="006744CB">
              <w:rPr>
                <w:sz w:val="22"/>
                <w:szCs w:val="22"/>
              </w:rPr>
              <w:t>м</w:t>
            </w:r>
            <w:r w:rsidRPr="006744CB">
              <w:rPr>
                <w:sz w:val="22"/>
                <w:szCs w:val="22"/>
              </w:rPr>
              <w:t xml:space="preserve">ма </w:t>
            </w:r>
            <w:proofErr w:type="spellStart"/>
            <w:r w:rsidRPr="006744CB">
              <w:rPr>
                <w:sz w:val="22"/>
                <w:szCs w:val="22"/>
              </w:rPr>
              <w:t>Курт</w:t>
            </w:r>
            <w:r w:rsidRPr="006744CB">
              <w:rPr>
                <w:sz w:val="22"/>
                <w:szCs w:val="22"/>
              </w:rPr>
              <w:t>а</w:t>
            </w:r>
            <w:r w:rsidRPr="006744CB">
              <w:rPr>
                <w:sz w:val="22"/>
                <w:szCs w:val="22"/>
              </w:rPr>
              <w:t>мышского</w:t>
            </w:r>
            <w:proofErr w:type="spellEnd"/>
            <w:r w:rsidRPr="006744CB">
              <w:rPr>
                <w:sz w:val="22"/>
                <w:szCs w:val="22"/>
              </w:rPr>
              <w:t xml:space="preserve"> района «Д</w:t>
            </w:r>
            <w:r w:rsidRPr="006744CB">
              <w:rPr>
                <w:sz w:val="22"/>
                <w:szCs w:val="22"/>
              </w:rPr>
              <w:t>о</w:t>
            </w:r>
            <w:r w:rsidRPr="006744CB">
              <w:rPr>
                <w:sz w:val="22"/>
                <w:szCs w:val="22"/>
              </w:rPr>
              <w:t>ступная среда для инвал</w:t>
            </w:r>
            <w:r w:rsidRPr="006744CB">
              <w:rPr>
                <w:sz w:val="22"/>
                <w:szCs w:val="22"/>
              </w:rPr>
              <w:t>и</w:t>
            </w:r>
            <w:r w:rsidRPr="006744CB">
              <w:rPr>
                <w:sz w:val="22"/>
                <w:szCs w:val="22"/>
              </w:rPr>
              <w:t>дов» на 2015-2017 годы</w:t>
            </w:r>
          </w:p>
        </w:tc>
        <w:tc>
          <w:tcPr>
            <w:tcW w:w="2061" w:type="dxa"/>
          </w:tcPr>
          <w:p w:rsidR="00D005F8" w:rsidRPr="006744CB" w:rsidRDefault="00D005F8" w:rsidP="00CA3131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ГКУ «Центр зан</w:t>
            </w:r>
            <w:r w:rsidRPr="006744CB">
              <w:rPr>
                <w:sz w:val="22"/>
                <w:szCs w:val="22"/>
              </w:rPr>
              <w:t>я</w:t>
            </w:r>
            <w:r w:rsidRPr="006744CB">
              <w:rPr>
                <w:sz w:val="22"/>
                <w:szCs w:val="22"/>
              </w:rPr>
              <w:t xml:space="preserve">тости населения </w:t>
            </w:r>
            <w:proofErr w:type="spellStart"/>
            <w:r w:rsidRPr="006744CB">
              <w:rPr>
                <w:sz w:val="22"/>
                <w:szCs w:val="22"/>
              </w:rPr>
              <w:t>Куртамышского</w:t>
            </w:r>
            <w:proofErr w:type="spellEnd"/>
            <w:r w:rsidRPr="006744CB">
              <w:rPr>
                <w:sz w:val="22"/>
                <w:szCs w:val="22"/>
              </w:rPr>
              <w:t xml:space="preserve"> района Курганской области»</w:t>
            </w:r>
            <w:r w:rsidR="009A46EE" w:rsidRPr="006744CB">
              <w:rPr>
                <w:sz w:val="22"/>
                <w:szCs w:val="22"/>
              </w:rPr>
              <w:t xml:space="preserve"> (по с</w:t>
            </w:r>
            <w:r w:rsidR="009A46EE" w:rsidRPr="006744CB">
              <w:rPr>
                <w:sz w:val="22"/>
                <w:szCs w:val="22"/>
              </w:rPr>
              <w:t>о</w:t>
            </w:r>
            <w:r w:rsidR="009A46EE" w:rsidRPr="006744CB">
              <w:rPr>
                <w:sz w:val="22"/>
                <w:szCs w:val="22"/>
              </w:rPr>
              <w:t xml:space="preserve">гласованию) </w:t>
            </w:r>
          </w:p>
        </w:tc>
        <w:tc>
          <w:tcPr>
            <w:tcW w:w="1276" w:type="dxa"/>
          </w:tcPr>
          <w:p w:rsidR="00D005F8" w:rsidRPr="006744CB" w:rsidRDefault="00D005F8" w:rsidP="003006DE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ежегодно</w:t>
            </w:r>
          </w:p>
        </w:tc>
        <w:tc>
          <w:tcPr>
            <w:tcW w:w="1950" w:type="dxa"/>
          </w:tcPr>
          <w:p w:rsidR="00D005F8" w:rsidRPr="006744CB" w:rsidRDefault="00D005F8" w:rsidP="00D005F8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 xml:space="preserve">Обеспечение </w:t>
            </w:r>
            <w:proofErr w:type="spellStart"/>
            <w:proofErr w:type="gramStart"/>
            <w:r w:rsidRPr="006744CB">
              <w:rPr>
                <w:sz w:val="22"/>
                <w:szCs w:val="22"/>
              </w:rPr>
              <w:t>пла</w:t>
            </w:r>
            <w:proofErr w:type="spellEnd"/>
            <w:r w:rsidRPr="006744CB">
              <w:rPr>
                <w:sz w:val="22"/>
                <w:szCs w:val="22"/>
              </w:rPr>
              <w:t>-нового</w:t>
            </w:r>
            <w:proofErr w:type="gramEnd"/>
            <w:r w:rsidRPr="006744CB">
              <w:rPr>
                <w:sz w:val="22"/>
                <w:szCs w:val="22"/>
              </w:rPr>
              <w:t xml:space="preserve"> поэтапн</w:t>
            </w:r>
            <w:r w:rsidRPr="006744CB">
              <w:rPr>
                <w:sz w:val="22"/>
                <w:szCs w:val="22"/>
              </w:rPr>
              <w:t>о</w:t>
            </w:r>
            <w:r w:rsidRPr="006744CB">
              <w:rPr>
                <w:sz w:val="22"/>
                <w:szCs w:val="22"/>
              </w:rPr>
              <w:t>го повы</w:t>
            </w:r>
            <w:r w:rsidR="00AD0618">
              <w:rPr>
                <w:sz w:val="22"/>
                <w:szCs w:val="22"/>
              </w:rPr>
              <w:t>шения значе</w:t>
            </w:r>
            <w:r w:rsidRPr="006744CB">
              <w:rPr>
                <w:sz w:val="22"/>
                <w:szCs w:val="22"/>
              </w:rPr>
              <w:t>ния показ</w:t>
            </w:r>
            <w:r w:rsidRPr="006744CB">
              <w:rPr>
                <w:sz w:val="22"/>
                <w:szCs w:val="22"/>
              </w:rPr>
              <w:t>а</w:t>
            </w:r>
            <w:r w:rsidRPr="006744CB">
              <w:rPr>
                <w:sz w:val="22"/>
                <w:szCs w:val="22"/>
              </w:rPr>
              <w:t>телей по труд</w:t>
            </w:r>
            <w:r w:rsidRPr="006744CB">
              <w:rPr>
                <w:sz w:val="22"/>
                <w:szCs w:val="22"/>
              </w:rPr>
              <w:t>о</w:t>
            </w:r>
            <w:r w:rsidRPr="006744CB">
              <w:rPr>
                <w:sz w:val="22"/>
                <w:szCs w:val="22"/>
              </w:rPr>
              <w:t>устройству инв</w:t>
            </w:r>
            <w:r w:rsidRPr="006744CB">
              <w:rPr>
                <w:sz w:val="22"/>
                <w:szCs w:val="22"/>
              </w:rPr>
              <w:t>а</w:t>
            </w:r>
            <w:r w:rsidRPr="006744CB">
              <w:rPr>
                <w:sz w:val="22"/>
                <w:szCs w:val="22"/>
              </w:rPr>
              <w:t>лидов</w:t>
            </w:r>
          </w:p>
        </w:tc>
      </w:tr>
      <w:tr w:rsidR="00D005F8" w:rsidRPr="006744CB" w:rsidTr="009D304F">
        <w:tc>
          <w:tcPr>
            <w:tcW w:w="568" w:type="dxa"/>
          </w:tcPr>
          <w:p w:rsidR="00D005F8" w:rsidRPr="006744CB" w:rsidRDefault="009766D6" w:rsidP="00E46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46F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79" w:type="dxa"/>
          </w:tcPr>
          <w:p w:rsidR="00D005F8" w:rsidRPr="006744CB" w:rsidRDefault="00D005F8" w:rsidP="009A46EE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Привлечение инвал</w:t>
            </w:r>
            <w:r w:rsidRPr="006744CB">
              <w:rPr>
                <w:sz w:val="22"/>
                <w:szCs w:val="22"/>
              </w:rPr>
              <w:t>и</w:t>
            </w:r>
            <w:r w:rsidRPr="006744CB">
              <w:rPr>
                <w:sz w:val="22"/>
                <w:szCs w:val="22"/>
              </w:rPr>
              <w:t>дов, состоящих на уч</w:t>
            </w:r>
            <w:r w:rsidRPr="006744CB">
              <w:rPr>
                <w:sz w:val="22"/>
                <w:szCs w:val="22"/>
              </w:rPr>
              <w:t>е</w:t>
            </w:r>
            <w:r w:rsidRPr="006744CB">
              <w:rPr>
                <w:sz w:val="22"/>
                <w:szCs w:val="22"/>
              </w:rPr>
              <w:t>те в ГКУ «Центр зан</w:t>
            </w:r>
            <w:r w:rsidRPr="006744CB">
              <w:rPr>
                <w:sz w:val="22"/>
                <w:szCs w:val="22"/>
              </w:rPr>
              <w:t>я</w:t>
            </w:r>
            <w:r w:rsidRPr="006744CB">
              <w:rPr>
                <w:sz w:val="22"/>
                <w:szCs w:val="22"/>
              </w:rPr>
              <w:t xml:space="preserve">тости населения </w:t>
            </w:r>
            <w:proofErr w:type="spellStart"/>
            <w:r w:rsidRPr="006744CB">
              <w:rPr>
                <w:sz w:val="22"/>
                <w:szCs w:val="22"/>
              </w:rPr>
              <w:t>Ку</w:t>
            </w:r>
            <w:r w:rsidRPr="006744CB">
              <w:rPr>
                <w:sz w:val="22"/>
                <w:szCs w:val="22"/>
              </w:rPr>
              <w:t>р</w:t>
            </w:r>
            <w:r w:rsidRPr="006744CB">
              <w:rPr>
                <w:sz w:val="22"/>
                <w:szCs w:val="22"/>
              </w:rPr>
              <w:t>тамышского</w:t>
            </w:r>
            <w:proofErr w:type="spellEnd"/>
            <w:r w:rsidRPr="006744CB">
              <w:rPr>
                <w:sz w:val="22"/>
                <w:szCs w:val="22"/>
              </w:rPr>
              <w:t xml:space="preserve"> района Курганской области»  к участию в программах «Новый старт», «Клуб ищущих работу», «Клуб предпринимат</w:t>
            </w:r>
            <w:r w:rsidRPr="006744CB">
              <w:rPr>
                <w:sz w:val="22"/>
                <w:szCs w:val="22"/>
              </w:rPr>
              <w:t>е</w:t>
            </w:r>
            <w:r w:rsidRPr="006744CB">
              <w:rPr>
                <w:sz w:val="22"/>
                <w:szCs w:val="22"/>
              </w:rPr>
              <w:t>лей»</w:t>
            </w:r>
          </w:p>
        </w:tc>
        <w:tc>
          <w:tcPr>
            <w:tcW w:w="1555" w:type="dxa"/>
          </w:tcPr>
          <w:p w:rsidR="00D005F8" w:rsidRPr="006744CB" w:rsidRDefault="00D005F8" w:rsidP="009A46EE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Муници</w:t>
            </w:r>
            <w:r w:rsidR="002F2C63" w:rsidRPr="006744CB">
              <w:rPr>
                <w:sz w:val="22"/>
                <w:szCs w:val="22"/>
              </w:rPr>
              <w:t>пал</w:t>
            </w:r>
            <w:r w:rsidR="002F2C63" w:rsidRPr="006744CB">
              <w:rPr>
                <w:sz w:val="22"/>
                <w:szCs w:val="22"/>
              </w:rPr>
              <w:t>ь</w:t>
            </w:r>
            <w:r w:rsidRPr="006744CB">
              <w:rPr>
                <w:sz w:val="22"/>
                <w:szCs w:val="22"/>
              </w:rPr>
              <w:t>ная програ</w:t>
            </w:r>
            <w:r w:rsidRPr="006744CB">
              <w:rPr>
                <w:sz w:val="22"/>
                <w:szCs w:val="22"/>
              </w:rPr>
              <w:t>м</w:t>
            </w:r>
            <w:r w:rsidRPr="006744CB">
              <w:rPr>
                <w:sz w:val="22"/>
                <w:szCs w:val="22"/>
              </w:rPr>
              <w:t xml:space="preserve">ма </w:t>
            </w:r>
            <w:proofErr w:type="spellStart"/>
            <w:r w:rsidRPr="006744CB">
              <w:rPr>
                <w:sz w:val="22"/>
                <w:szCs w:val="22"/>
              </w:rPr>
              <w:t>Курт</w:t>
            </w:r>
            <w:r w:rsidRPr="006744CB">
              <w:rPr>
                <w:sz w:val="22"/>
                <w:szCs w:val="22"/>
              </w:rPr>
              <w:t>а</w:t>
            </w:r>
            <w:r w:rsidR="000B75E5">
              <w:rPr>
                <w:sz w:val="22"/>
                <w:szCs w:val="22"/>
              </w:rPr>
              <w:t>мышско</w:t>
            </w:r>
            <w:r w:rsidRPr="006744CB">
              <w:rPr>
                <w:sz w:val="22"/>
                <w:szCs w:val="22"/>
              </w:rPr>
              <w:t>го</w:t>
            </w:r>
            <w:proofErr w:type="spellEnd"/>
            <w:r w:rsidRPr="006744CB">
              <w:rPr>
                <w:sz w:val="22"/>
                <w:szCs w:val="22"/>
              </w:rPr>
              <w:t xml:space="preserve"> райо</w:t>
            </w:r>
            <w:r w:rsidR="002F2C63" w:rsidRPr="006744CB">
              <w:rPr>
                <w:sz w:val="22"/>
                <w:szCs w:val="22"/>
              </w:rPr>
              <w:t>на «Д</w:t>
            </w:r>
            <w:r w:rsidR="002F2C63" w:rsidRPr="006744CB">
              <w:rPr>
                <w:sz w:val="22"/>
                <w:szCs w:val="22"/>
              </w:rPr>
              <w:t>о</w:t>
            </w:r>
            <w:r w:rsidRPr="006744CB">
              <w:rPr>
                <w:sz w:val="22"/>
                <w:szCs w:val="22"/>
              </w:rPr>
              <w:t>ступная среда для инва</w:t>
            </w:r>
            <w:r w:rsidR="002F2C63" w:rsidRPr="006744CB">
              <w:rPr>
                <w:sz w:val="22"/>
                <w:szCs w:val="22"/>
              </w:rPr>
              <w:t>л</w:t>
            </w:r>
            <w:r w:rsidR="002F2C63" w:rsidRPr="006744CB">
              <w:rPr>
                <w:sz w:val="22"/>
                <w:szCs w:val="22"/>
              </w:rPr>
              <w:t>и</w:t>
            </w:r>
            <w:r w:rsidRPr="006744CB">
              <w:rPr>
                <w:sz w:val="22"/>
                <w:szCs w:val="22"/>
              </w:rPr>
              <w:t>дов» на 2015-2017 годы</w:t>
            </w:r>
          </w:p>
        </w:tc>
        <w:tc>
          <w:tcPr>
            <w:tcW w:w="2061" w:type="dxa"/>
          </w:tcPr>
          <w:p w:rsidR="00D005F8" w:rsidRPr="006744CB" w:rsidRDefault="00D005F8" w:rsidP="00CA3131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ГКУ «Центр зан</w:t>
            </w:r>
            <w:r w:rsidRPr="006744CB">
              <w:rPr>
                <w:sz w:val="22"/>
                <w:szCs w:val="22"/>
              </w:rPr>
              <w:t>я</w:t>
            </w:r>
            <w:r w:rsidRPr="006744CB">
              <w:rPr>
                <w:sz w:val="22"/>
                <w:szCs w:val="22"/>
              </w:rPr>
              <w:t xml:space="preserve">тости населения </w:t>
            </w:r>
            <w:proofErr w:type="spellStart"/>
            <w:r w:rsidRPr="006744CB">
              <w:rPr>
                <w:sz w:val="22"/>
                <w:szCs w:val="22"/>
              </w:rPr>
              <w:t>Кур</w:t>
            </w:r>
            <w:r w:rsidR="009A46EE" w:rsidRPr="006744CB">
              <w:rPr>
                <w:sz w:val="22"/>
                <w:szCs w:val="22"/>
              </w:rPr>
              <w:t>тамышско</w:t>
            </w:r>
            <w:r w:rsidRPr="006744CB">
              <w:rPr>
                <w:sz w:val="22"/>
                <w:szCs w:val="22"/>
              </w:rPr>
              <w:t>го</w:t>
            </w:r>
            <w:proofErr w:type="spellEnd"/>
            <w:r w:rsidRPr="006744CB">
              <w:rPr>
                <w:sz w:val="22"/>
                <w:szCs w:val="22"/>
              </w:rPr>
              <w:t xml:space="preserve"> района Курганской области»</w:t>
            </w:r>
            <w:r w:rsidR="009A46EE" w:rsidRPr="006744CB">
              <w:rPr>
                <w:sz w:val="22"/>
                <w:szCs w:val="22"/>
              </w:rPr>
              <w:t xml:space="preserve"> (по с</w:t>
            </w:r>
            <w:r w:rsidR="009A46EE" w:rsidRPr="006744CB">
              <w:rPr>
                <w:sz w:val="22"/>
                <w:szCs w:val="22"/>
              </w:rPr>
              <w:t>о</w:t>
            </w:r>
            <w:r w:rsidR="009A46EE" w:rsidRPr="006744CB">
              <w:rPr>
                <w:sz w:val="22"/>
                <w:szCs w:val="22"/>
              </w:rPr>
              <w:t>гласованию)</w:t>
            </w:r>
          </w:p>
        </w:tc>
        <w:tc>
          <w:tcPr>
            <w:tcW w:w="1276" w:type="dxa"/>
          </w:tcPr>
          <w:p w:rsidR="00D005F8" w:rsidRPr="006744CB" w:rsidRDefault="00D005F8" w:rsidP="003006DE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ежегодно</w:t>
            </w:r>
          </w:p>
        </w:tc>
        <w:tc>
          <w:tcPr>
            <w:tcW w:w="1950" w:type="dxa"/>
          </w:tcPr>
          <w:p w:rsidR="00D005F8" w:rsidRPr="006744CB" w:rsidRDefault="00D005F8" w:rsidP="00D005F8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Обеспечение пл</w:t>
            </w:r>
            <w:r w:rsidRPr="006744CB">
              <w:rPr>
                <w:sz w:val="22"/>
                <w:szCs w:val="22"/>
              </w:rPr>
              <w:t>а</w:t>
            </w:r>
            <w:r w:rsidRPr="006744CB">
              <w:rPr>
                <w:sz w:val="22"/>
                <w:szCs w:val="22"/>
              </w:rPr>
              <w:t>нового поэтапн</w:t>
            </w:r>
            <w:r w:rsidRPr="006744CB">
              <w:rPr>
                <w:sz w:val="22"/>
                <w:szCs w:val="22"/>
              </w:rPr>
              <w:t>о</w:t>
            </w:r>
            <w:r w:rsidRPr="006744CB">
              <w:rPr>
                <w:sz w:val="22"/>
                <w:szCs w:val="22"/>
              </w:rPr>
              <w:t>го повышения значения показ</w:t>
            </w:r>
            <w:r w:rsidRPr="006744CB">
              <w:rPr>
                <w:sz w:val="22"/>
                <w:szCs w:val="22"/>
              </w:rPr>
              <w:t>а</w:t>
            </w:r>
            <w:r w:rsidRPr="006744CB">
              <w:rPr>
                <w:sz w:val="22"/>
                <w:szCs w:val="22"/>
              </w:rPr>
              <w:t>телей по труд</w:t>
            </w:r>
            <w:r w:rsidRPr="006744CB">
              <w:rPr>
                <w:sz w:val="22"/>
                <w:szCs w:val="22"/>
              </w:rPr>
              <w:t>о</w:t>
            </w:r>
            <w:r w:rsidRPr="006744CB">
              <w:rPr>
                <w:sz w:val="22"/>
                <w:szCs w:val="22"/>
              </w:rPr>
              <w:t>устройству инв</w:t>
            </w:r>
            <w:r w:rsidRPr="006744CB">
              <w:rPr>
                <w:sz w:val="22"/>
                <w:szCs w:val="22"/>
              </w:rPr>
              <w:t>а</w:t>
            </w:r>
            <w:r w:rsidRPr="006744CB">
              <w:rPr>
                <w:sz w:val="22"/>
                <w:szCs w:val="22"/>
              </w:rPr>
              <w:t>лидов</w:t>
            </w:r>
          </w:p>
        </w:tc>
      </w:tr>
      <w:tr w:rsidR="00D005F8" w:rsidRPr="006744CB" w:rsidTr="009D304F">
        <w:tc>
          <w:tcPr>
            <w:tcW w:w="568" w:type="dxa"/>
          </w:tcPr>
          <w:p w:rsidR="00D005F8" w:rsidRPr="006744CB" w:rsidRDefault="009766D6" w:rsidP="00E46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46F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79" w:type="dxa"/>
          </w:tcPr>
          <w:p w:rsidR="00D005F8" w:rsidRPr="006744CB" w:rsidRDefault="00D005F8" w:rsidP="009A46EE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Своевременное попо</w:t>
            </w:r>
            <w:r w:rsidRPr="006744CB">
              <w:rPr>
                <w:sz w:val="22"/>
                <w:szCs w:val="22"/>
              </w:rPr>
              <w:t>л</w:t>
            </w:r>
            <w:r w:rsidRPr="006744CB">
              <w:rPr>
                <w:sz w:val="22"/>
                <w:szCs w:val="22"/>
              </w:rPr>
              <w:lastRenderedPageBreak/>
              <w:t>нение областного банка вакансий на общеро</w:t>
            </w:r>
            <w:r w:rsidRPr="006744CB">
              <w:rPr>
                <w:sz w:val="22"/>
                <w:szCs w:val="22"/>
              </w:rPr>
              <w:t>с</w:t>
            </w:r>
            <w:r w:rsidRPr="006744CB">
              <w:rPr>
                <w:sz w:val="22"/>
                <w:szCs w:val="22"/>
              </w:rPr>
              <w:t xml:space="preserve">сийском Интернет-сайте «Работа в </w:t>
            </w:r>
            <w:proofErr w:type="spellStart"/>
            <w:r w:rsidRPr="006744CB">
              <w:rPr>
                <w:sz w:val="22"/>
                <w:szCs w:val="22"/>
              </w:rPr>
              <w:t>Росии</w:t>
            </w:r>
            <w:proofErr w:type="spellEnd"/>
            <w:r w:rsidRPr="006744CB">
              <w:rPr>
                <w:sz w:val="22"/>
                <w:szCs w:val="22"/>
              </w:rPr>
              <w:t>»</w:t>
            </w:r>
          </w:p>
        </w:tc>
        <w:tc>
          <w:tcPr>
            <w:tcW w:w="1555" w:type="dxa"/>
          </w:tcPr>
          <w:p w:rsidR="00D005F8" w:rsidRPr="006744CB" w:rsidRDefault="00D005F8" w:rsidP="002F2C63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lastRenderedPageBreak/>
              <w:t>Муниципал</w:t>
            </w:r>
            <w:r w:rsidRPr="006744CB">
              <w:rPr>
                <w:sz w:val="22"/>
                <w:szCs w:val="22"/>
              </w:rPr>
              <w:t>ь</w:t>
            </w:r>
            <w:r w:rsidRPr="006744CB">
              <w:rPr>
                <w:sz w:val="22"/>
                <w:szCs w:val="22"/>
              </w:rPr>
              <w:lastRenderedPageBreak/>
              <w:t>ная програ</w:t>
            </w:r>
            <w:r w:rsidRPr="006744CB">
              <w:rPr>
                <w:sz w:val="22"/>
                <w:szCs w:val="22"/>
              </w:rPr>
              <w:t>м</w:t>
            </w:r>
            <w:r w:rsidRPr="006744CB">
              <w:rPr>
                <w:sz w:val="22"/>
                <w:szCs w:val="22"/>
              </w:rPr>
              <w:t xml:space="preserve">ма </w:t>
            </w:r>
            <w:proofErr w:type="spellStart"/>
            <w:r w:rsidRPr="006744CB">
              <w:rPr>
                <w:sz w:val="22"/>
                <w:szCs w:val="22"/>
              </w:rPr>
              <w:t>Курт</w:t>
            </w:r>
            <w:r w:rsidRPr="006744CB">
              <w:rPr>
                <w:sz w:val="22"/>
                <w:szCs w:val="22"/>
              </w:rPr>
              <w:t>а</w:t>
            </w:r>
            <w:r w:rsidRPr="006744CB">
              <w:rPr>
                <w:sz w:val="22"/>
                <w:szCs w:val="22"/>
              </w:rPr>
              <w:t>мышского</w:t>
            </w:r>
            <w:proofErr w:type="spellEnd"/>
            <w:r w:rsidRPr="006744CB">
              <w:rPr>
                <w:sz w:val="22"/>
                <w:szCs w:val="22"/>
              </w:rPr>
              <w:t xml:space="preserve"> района «</w:t>
            </w:r>
            <w:proofErr w:type="gramStart"/>
            <w:r w:rsidRPr="006744CB">
              <w:rPr>
                <w:sz w:val="22"/>
                <w:szCs w:val="22"/>
              </w:rPr>
              <w:t>До-</w:t>
            </w:r>
            <w:proofErr w:type="spellStart"/>
            <w:r w:rsidRPr="006744CB">
              <w:rPr>
                <w:sz w:val="22"/>
                <w:szCs w:val="22"/>
              </w:rPr>
              <w:t>ступная</w:t>
            </w:r>
            <w:proofErr w:type="spellEnd"/>
            <w:proofErr w:type="gramEnd"/>
            <w:r w:rsidRPr="006744CB">
              <w:rPr>
                <w:sz w:val="22"/>
                <w:szCs w:val="22"/>
              </w:rPr>
              <w:t xml:space="preserve"> среда для </w:t>
            </w:r>
            <w:proofErr w:type="spellStart"/>
            <w:r w:rsidRPr="006744CB">
              <w:rPr>
                <w:sz w:val="22"/>
                <w:szCs w:val="22"/>
              </w:rPr>
              <w:t>инвали-дов</w:t>
            </w:r>
            <w:proofErr w:type="spellEnd"/>
            <w:r w:rsidRPr="006744CB">
              <w:rPr>
                <w:sz w:val="22"/>
                <w:szCs w:val="22"/>
              </w:rPr>
              <w:t>» на 2015-2017 годы</w:t>
            </w:r>
          </w:p>
        </w:tc>
        <w:tc>
          <w:tcPr>
            <w:tcW w:w="2061" w:type="dxa"/>
          </w:tcPr>
          <w:p w:rsidR="00D005F8" w:rsidRPr="006744CB" w:rsidRDefault="00D005F8" w:rsidP="002453C0">
            <w:pPr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lastRenderedPageBreak/>
              <w:t>ГКУ «Центр зан</w:t>
            </w:r>
            <w:r w:rsidRPr="006744CB">
              <w:rPr>
                <w:sz w:val="22"/>
                <w:szCs w:val="22"/>
              </w:rPr>
              <w:t>я</w:t>
            </w:r>
            <w:r w:rsidRPr="006744CB">
              <w:rPr>
                <w:sz w:val="22"/>
                <w:szCs w:val="22"/>
              </w:rPr>
              <w:lastRenderedPageBreak/>
              <w:t xml:space="preserve">тости населения </w:t>
            </w:r>
            <w:proofErr w:type="spellStart"/>
            <w:r w:rsidRPr="006744CB">
              <w:rPr>
                <w:sz w:val="22"/>
                <w:szCs w:val="22"/>
              </w:rPr>
              <w:t>Куртамышского</w:t>
            </w:r>
            <w:proofErr w:type="spellEnd"/>
            <w:r w:rsidRPr="006744CB">
              <w:rPr>
                <w:sz w:val="22"/>
                <w:szCs w:val="22"/>
              </w:rPr>
              <w:t xml:space="preserve"> района Курганской области»</w:t>
            </w:r>
            <w:r w:rsidR="009A46EE" w:rsidRPr="006744CB">
              <w:rPr>
                <w:sz w:val="22"/>
                <w:szCs w:val="22"/>
              </w:rPr>
              <w:t xml:space="preserve"> (по с</w:t>
            </w:r>
            <w:r w:rsidR="009A46EE" w:rsidRPr="006744CB">
              <w:rPr>
                <w:sz w:val="22"/>
                <w:szCs w:val="22"/>
              </w:rPr>
              <w:t>о</w:t>
            </w:r>
            <w:r w:rsidR="009A46EE" w:rsidRPr="006744CB">
              <w:rPr>
                <w:sz w:val="22"/>
                <w:szCs w:val="22"/>
              </w:rPr>
              <w:t>гласованию)</w:t>
            </w:r>
          </w:p>
        </w:tc>
        <w:tc>
          <w:tcPr>
            <w:tcW w:w="1276" w:type="dxa"/>
          </w:tcPr>
          <w:p w:rsidR="00D005F8" w:rsidRPr="006744CB" w:rsidRDefault="00D005F8" w:rsidP="003006DE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1950" w:type="dxa"/>
          </w:tcPr>
          <w:p w:rsidR="00D005F8" w:rsidRPr="006744CB" w:rsidRDefault="00D005F8" w:rsidP="00D005F8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 xml:space="preserve">Обеспечение </w:t>
            </w:r>
            <w:proofErr w:type="spellStart"/>
            <w:proofErr w:type="gramStart"/>
            <w:r w:rsidRPr="006744CB">
              <w:rPr>
                <w:sz w:val="22"/>
                <w:szCs w:val="22"/>
              </w:rPr>
              <w:t>пла</w:t>
            </w:r>
            <w:proofErr w:type="spellEnd"/>
            <w:r w:rsidRPr="006744CB">
              <w:rPr>
                <w:sz w:val="22"/>
                <w:szCs w:val="22"/>
              </w:rPr>
              <w:t>-</w:t>
            </w:r>
            <w:r w:rsidRPr="006744CB">
              <w:rPr>
                <w:sz w:val="22"/>
                <w:szCs w:val="22"/>
              </w:rPr>
              <w:lastRenderedPageBreak/>
              <w:t>нового</w:t>
            </w:r>
            <w:proofErr w:type="gramEnd"/>
            <w:r w:rsidRPr="006744CB">
              <w:rPr>
                <w:sz w:val="22"/>
                <w:szCs w:val="22"/>
              </w:rPr>
              <w:t xml:space="preserve"> поэтапн</w:t>
            </w:r>
            <w:r w:rsidRPr="006744CB">
              <w:rPr>
                <w:sz w:val="22"/>
                <w:szCs w:val="22"/>
              </w:rPr>
              <w:t>о</w:t>
            </w:r>
            <w:r w:rsidRPr="006744CB">
              <w:rPr>
                <w:sz w:val="22"/>
                <w:szCs w:val="22"/>
              </w:rPr>
              <w:t>го повы</w:t>
            </w:r>
            <w:r w:rsidR="00AD0618">
              <w:rPr>
                <w:sz w:val="22"/>
                <w:szCs w:val="22"/>
              </w:rPr>
              <w:t>шения значе</w:t>
            </w:r>
            <w:r w:rsidRPr="006744CB">
              <w:rPr>
                <w:sz w:val="22"/>
                <w:szCs w:val="22"/>
              </w:rPr>
              <w:t>ния показ</w:t>
            </w:r>
            <w:r w:rsidRPr="006744CB">
              <w:rPr>
                <w:sz w:val="22"/>
                <w:szCs w:val="22"/>
              </w:rPr>
              <w:t>а</w:t>
            </w:r>
            <w:r w:rsidRPr="006744CB">
              <w:rPr>
                <w:sz w:val="22"/>
                <w:szCs w:val="22"/>
              </w:rPr>
              <w:t>телей по труд</w:t>
            </w:r>
            <w:r w:rsidRPr="006744CB">
              <w:rPr>
                <w:sz w:val="22"/>
                <w:szCs w:val="22"/>
              </w:rPr>
              <w:t>о</w:t>
            </w:r>
            <w:r w:rsidRPr="006744CB">
              <w:rPr>
                <w:sz w:val="22"/>
                <w:szCs w:val="22"/>
              </w:rPr>
              <w:t>устройству инв</w:t>
            </w:r>
            <w:r w:rsidRPr="006744CB">
              <w:rPr>
                <w:sz w:val="22"/>
                <w:szCs w:val="22"/>
              </w:rPr>
              <w:t>а</w:t>
            </w:r>
            <w:r w:rsidRPr="006744CB">
              <w:rPr>
                <w:sz w:val="22"/>
                <w:szCs w:val="22"/>
              </w:rPr>
              <w:t>лидов</w:t>
            </w:r>
          </w:p>
        </w:tc>
      </w:tr>
      <w:tr w:rsidR="00D005F8" w:rsidRPr="006744CB" w:rsidTr="009D304F">
        <w:tc>
          <w:tcPr>
            <w:tcW w:w="568" w:type="dxa"/>
          </w:tcPr>
          <w:p w:rsidR="00D005F8" w:rsidRPr="006744CB" w:rsidRDefault="009766D6" w:rsidP="00E46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E46F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79" w:type="dxa"/>
          </w:tcPr>
          <w:p w:rsidR="00D005F8" w:rsidRPr="006744CB" w:rsidRDefault="00D005F8" w:rsidP="009A46EE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Проведение информ</w:t>
            </w:r>
            <w:r w:rsidRPr="006744CB">
              <w:rPr>
                <w:sz w:val="22"/>
                <w:szCs w:val="22"/>
              </w:rPr>
              <w:t>а</w:t>
            </w:r>
            <w:r w:rsidRPr="006744CB">
              <w:rPr>
                <w:sz w:val="22"/>
                <w:szCs w:val="22"/>
              </w:rPr>
              <w:t>ционных встреч для инвалидов</w:t>
            </w:r>
          </w:p>
        </w:tc>
        <w:tc>
          <w:tcPr>
            <w:tcW w:w="1555" w:type="dxa"/>
          </w:tcPr>
          <w:p w:rsidR="00D005F8" w:rsidRPr="006744CB" w:rsidRDefault="00D005F8" w:rsidP="009A46EE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Муници</w:t>
            </w:r>
            <w:r w:rsidR="002F2C63" w:rsidRPr="006744CB">
              <w:rPr>
                <w:sz w:val="22"/>
                <w:szCs w:val="22"/>
              </w:rPr>
              <w:t>пал</w:t>
            </w:r>
            <w:r w:rsidR="002F2C63" w:rsidRPr="006744CB">
              <w:rPr>
                <w:sz w:val="22"/>
                <w:szCs w:val="22"/>
              </w:rPr>
              <w:t>ь</w:t>
            </w:r>
            <w:r w:rsidRPr="006744CB">
              <w:rPr>
                <w:sz w:val="22"/>
                <w:szCs w:val="22"/>
              </w:rPr>
              <w:t>ная програ</w:t>
            </w:r>
            <w:r w:rsidRPr="006744CB">
              <w:rPr>
                <w:sz w:val="22"/>
                <w:szCs w:val="22"/>
              </w:rPr>
              <w:t>м</w:t>
            </w:r>
            <w:r w:rsidRPr="006744CB">
              <w:rPr>
                <w:sz w:val="22"/>
                <w:szCs w:val="22"/>
              </w:rPr>
              <w:t xml:space="preserve">ма </w:t>
            </w:r>
            <w:proofErr w:type="spellStart"/>
            <w:r w:rsidRPr="006744CB">
              <w:rPr>
                <w:sz w:val="22"/>
                <w:szCs w:val="22"/>
              </w:rPr>
              <w:t>Курт</w:t>
            </w:r>
            <w:r w:rsidRPr="006744CB">
              <w:rPr>
                <w:sz w:val="22"/>
                <w:szCs w:val="22"/>
              </w:rPr>
              <w:t>а</w:t>
            </w:r>
            <w:r w:rsidR="00CA3131">
              <w:rPr>
                <w:sz w:val="22"/>
                <w:szCs w:val="22"/>
              </w:rPr>
              <w:t>мышско</w:t>
            </w:r>
            <w:r w:rsidRPr="006744CB">
              <w:rPr>
                <w:sz w:val="22"/>
                <w:szCs w:val="22"/>
              </w:rPr>
              <w:t>го</w:t>
            </w:r>
            <w:proofErr w:type="spellEnd"/>
            <w:r w:rsidRPr="006744CB">
              <w:rPr>
                <w:sz w:val="22"/>
                <w:szCs w:val="22"/>
              </w:rPr>
              <w:t xml:space="preserve"> райо</w:t>
            </w:r>
            <w:r w:rsidR="002F2C63" w:rsidRPr="006744CB">
              <w:rPr>
                <w:sz w:val="22"/>
                <w:szCs w:val="22"/>
              </w:rPr>
              <w:t>на «Д</w:t>
            </w:r>
            <w:r w:rsidR="002F2C63" w:rsidRPr="006744CB">
              <w:rPr>
                <w:sz w:val="22"/>
                <w:szCs w:val="22"/>
              </w:rPr>
              <w:t>о</w:t>
            </w:r>
            <w:r w:rsidRPr="006744CB">
              <w:rPr>
                <w:sz w:val="22"/>
                <w:szCs w:val="22"/>
              </w:rPr>
              <w:t>ступная среда для инва</w:t>
            </w:r>
            <w:r w:rsidR="002F2C63" w:rsidRPr="006744CB">
              <w:rPr>
                <w:sz w:val="22"/>
                <w:szCs w:val="22"/>
              </w:rPr>
              <w:t>л</w:t>
            </w:r>
            <w:r w:rsidR="002F2C63" w:rsidRPr="006744CB">
              <w:rPr>
                <w:sz w:val="22"/>
                <w:szCs w:val="22"/>
              </w:rPr>
              <w:t>и</w:t>
            </w:r>
            <w:r w:rsidRPr="006744CB">
              <w:rPr>
                <w:sz w:val="22"/>
                <w:szCs w:val="22"/>
              </w:rPr>
              <w:t>дов» на 2015-2017 годы</w:t>
            </w:r>
          </w:p>
        </w:tc>
        <w:tc>
          <w:tcPr>
            <w:tcW w:w="2061" w:type="dxa"/>
          </w:tcPr>
          <w:p w:rsidR="00D005F8" w:rsidRPr="006744CB" w:rsidRDefault="00D005F8" w:rsidP="002453C0">
            <w:pPr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ГКУ «Центр зан</w:t>
            </w:r>
            <w:r w:rsidRPr="006744CB">
              <w:rPr>
                <w:sz w:val="22"/>
                <w:szCs w:val="22"/>
              </w:rPr>
              <w:t>я</w:t>
            </w:r>
            <w:r w:rsidRPr="006744CB">
              <w:rPr>
                <w:sz w:val="22"/>
                <w:szCs w:val="22"/>
              </w:rPr>
              <w:t xml:space="preserve">тости населения </w:t>
            </w:r>
            <w:proofErr w:type="spellStart"/>
            <w:r w:rsidRPr="006744CB">
              <w:rPr>
                <w:sz w:val="22"/>
                <w:szCs w:val="22"/>
              </w:rPr>
              <w:t>Куртамышского</w:t>
            </w:r>
            <w:proofErr w:type="spellEnd"/>
            <w:r w:rsidRPr="006744CB">
              <w:rPr>
                <w:sz w:val="22"/>
                <w:szCs w:val="22"/>
              </w:rPr>
              <w:t xml:space="preserve"> района Курганской области»</w:t>
            </w:r>
            <w:r w:rsidR="009A46EE" w:rsidRPr="006744CB">
              <w:rPr>
                <w:sz w:val="22"/>
                <w:szCs w:val="22"/>
              </w:rPr>
              <w:t xml:space="preserve"> (по с</w:t>
            </w:r>
            <w:r w:rsidR="009A46EE" w:rsidRPr="006744CB">
              <w:rPr>
                <w:sz w:val="22"/>
                <w:szCs w:val="22"/>
              </w:rPr>
              <w:t>о</w:t>
            </w:r>
            <w:r w:rsidR="009A46EE" w:rsidRPr="006744CB">
              <w:rPr>
                <w:sz w:val="22"/>
                <w:szCs w:val="22"/>
              </w:rPr>
              <w:t>гласованию)</w:t>
            </w:r>
          </w:p>
        </w:tc>
        <w:tc>
          <w:tcPr>
            <w:tcW w:w="1276" w:type="dxa"/>
          </w:tcPr>
          <w:p w:rsidR="00D005F8" w:rsidRPr="006744CB" w:rsidRDefault="00D005F8" w:rsidP="003006DE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ежегодно</w:t>
            </w:r>
          </w:p>
        </w:tc>
        <w:tc>
          <w:tcPr>
            <w:tcW w:w="1950" w:type="dxa"/>
          </w:tcPr>
          <w:p w:rsidR="00D005F8" w:rsidRPr="006744CB" w:rsidRDefault="00D005F8" w:rsidP="00D005F8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 xml:space="preserve">Обеспечение </w:t>
            </w:r>
            <w:proofErr w:type="spellStart"/>
            <w:proofErr w:type="gramStart"/>
            <w:r w:rsidRPr="006744CB">
              <w:rPr>
                <w:sz w:val="22"/>
                <w:szCs w:val="22"/>
              </w:rPr>
              <w:t>пла</w:t>
            </w:r>
            <w:proofErr w:type="spellEnd"/>
            <w:r w:rsidRPr="006744CB">
              <w:rPr>
                <w:sz w:val="22"/>
                <w:szCs w:val="22"/>
              </w:rPr>
              <w:t>-нового</w:t>
            </w:r>
            <w:proofErr w:type="gramEnd"/>
            <w:r w:rsidRPr="006744CB">
              <w:rPr>
                <w:sz w:val="22"/>
                <w:szCs w:val="22"/>
              </w:rPr>
              <w:t xml:space="preserve"> поэтапн</w:t>
            </w:r>
            <w:r w:rsidRPr="006744CB">
              <w:rPr>
                <w:sz w:val="22"/>
                <w:szCs w:val="22"/>
              </w:rPr>
              <w:t>о</w:t>
            </w:r>
            <w:r w:rsidRPr="006744CB">
              <w:rPr>
                <w:sz w:val="22"/>
                <w:szCs w:val="22"/>
              </w:rPr>
              <w:t>го повы</w:t>
            </w:r>
            <w:r w:rsidR="00AD0618">
              <w:rPr>
                <w:sz w:val="22"/>
                <w:szCs w:val="22"/>
              </w:rPr>
              <w:t>шения значе</w:t>
            </w:r>
            <w:r w:rsidRPr="006744CB">
              <w:rPr>
                <w:sz w:val="22"/>
                <w:szCs w:val="22"/>
              </w:rPr>
              <w:t>ния показ</w:t>
            </w:r>
            <w:r w:rsidRPr="006744CB">
              <w:rPr>
                <w:sz w:val="22"/>
                <w:szCs w:val="22"/>
              </w:rPr>
              <w:t>а</w:t>
            </w:r>
            <w:r w:rsidRPr="006744CB">
              <w:rPr>
                <w:sz w:val="22"/>
                <w:szCs w:val="22"/>
              </w:rPr>
              <w:t>телей по труд</w:t>
            </w:r>
            <w:r w:rsidRPr="006744CB">
              <w:rPr>
                <w:sz w:val="22"/>
                <w:szCs w:val="22"/>
              </w:rPr>
              <w:t>о</w:t>
            </w:r>
            <w:r w:rsidRPr="006744CB">
              <w:rPr>
                <w:sz w:val="22"/>
                <w:szCs w:val="22"/>
              </w:rPr>
              <w:t>устройству инв</w:t>
            </w:r>
            <w:r w:rsidRPr="006744CB">
              <w:rPr>
                <w:sz w:val="22"/>
                <w:szCs w:val="22"/>
              </w:rPr>
              <w:t>а</w:t>
            </w:r>
            <w:r w:rsidRPr="006744CB">
              <w:rPr>
                <w:sz w:val="22"/>
                <w:szCs w:val="22"/>
              </w:rPr>
              <w:t>лидов</w:t>
            </w:r>
          </w:p>
        </w:tc>
      </w:tr>
      <w:tr w:rsidR="00CA3131" w:rsidRPr="006744CB" w:rsidTr="0067400C">
        <w:tc>
          <w:tcPr>
            <w:tcW w:w="9889" w:type="dxa"/>
            <w:gridSpan w:val="6"/>
          </w:tcPr>
          <w:p w:rsidR="00CA3131" w:rsidRPr="00CA3131" w:rsidRDefault="00CA3131" w:rsidP="00CA3131">
            <w:pPr>
              <w:jc w:val="center"/>
              <w:rPr>
                <w:b/>
                <w:sz w:val="22"/>
                <w:szCs w:val="22"/>
              </w:rPr>
            </w:pPr>
            <w:r w:rsidRPr="00CA3131">
              <w:rPr>
                <w:b/>
                <w:sz w:val="22"/>
                <w:szCs w:val="22"/>
              </w:rPr>
              <w:t>В сфере здравоохранения</w:t>
            </w:r>
          </w:p>
        </w:tc>
      </w:tr>
      <w:tr w:rsidR="00CA3131" w:rsidRPr="006744CB" w:rsidTr="009D304F">
        <w:tc>
          <w:tcPr>
            <w:tcW w:w="568" w:type="dxa"/>
          </w:tcPr>
          <w:p w:rsidR="00CA3131" w:rsidRDefault="00CA3131" w:rsidP="00E46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46FF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79" w:type="dxa"/>
          </w:tcPr>
          <w:p w:rsidR="00CA3131" w:rsidRPr="00CC3DE7" w:rsidRDefault="00CA3131" w:rsidP="00CC3DE7">
            <w:pPr>
              <w:jc w:val="both"/>
              <w:rPr>
                <w:sz w:val="22"/>
                <w:szCs w:val="22"/>
              </w:rPr>
            </w:pPr>
            <w:r w:rsidRPr="00CC3DE7">
              <w:rPr>
                <w:sz w:val="22"/>
                <w:szCs w:val="22"/>
              </w:rPr>
              <w:t>Проведение монит</w:t>
            </w:r>
            <w:r w:rsidRPr="00CC3DE7">
              <w:rPr>
                <w:sz w:val="22"/>
                <w:szCs w:val="22"/>
              </w:rPr>
              <w:t>о</w:t>
            </w:r>
            <w:r w:rsidRPr="00CC3DE7">
              <w:rPr>
                <w:sz w:val="22"/>
                <w:szCs w:val="22"/>
              </w:rPr>
              <w:t>ринга состояния орг</w:t>
            </w:r>
            <w:r w:rsidRPr="00CC3DE7">
              <w:rPr>
                <w:sz w:val="22"/>
                <w:szCs w:val="22"/>
              </w:rPr>
              <w:t>а</w:t>
            </w:r>
            <w:r w:rsidRPr="00CC3DE7">
              <w:rPr>
                <w:sz w:val="22"/>
                <w:szCs w:val="22"/>
              </w:rPr>
              <w:t>низации работы по кв</w:t>
            </w:r>
            <w:r w:rsidRPr="00CC3DE7">
              <w:rPr>
                <w:sz w:val="22"/>
                <w:szCs w:val="22"/>
              </w:rPr>
              <w:t>о</w:t>
            </w:r>
            <w:r w:rsidRPr="00CC3DE7">
              <w:rPr>
                <w:sz w:val="22"/>
                <w:szCs w:val="22"/>
              </w:rPr>
              <w:t>тированию рабочих мест для инвали</w:t>
            </w:r>
            <w:r w:rsidR="00CC3DE7" w:rsidRPr="00CC3DE7">
              <w:rPr>
                <w:sz w:val="22"/>
                <w:szCs w:val="22"/>
              </w:rPr>
              <w:t>дов в медицинских учрежд</w:t>
            </w:r>
            <w:r w:rsidR="00CC3DE7" w:rsidRPr="00CC3DE7">
              <w:rPr>
                <w:sz w:val="22"/>
                <w:szCs w:val="22"/>
              </w:rPr>
              <w:t>е</w:t>
            </w:r>
            <w:r w:rsidR="00CC3DE7" w:rsidRPr="00CC3DE7">
              <w:rPr>
                <w:sz w:val="22"/>
                <w:szCs w:val="22"/>
              </w:rPr>
              <w:t>ниях</w:t>
            </w:r>
          </w:p>
        </w:tc>
        <w:tc>
          <w:tcPr>
            <w:tcW w:w="1555" w:type="dxa"/>
          </w:tcPr>
          <w:p w:rsidR="00CA3131" w:rsidRPr="00CC3DE7" w:rsidRDefault="00CA3131" w:rsidP="00CC3DE7">
            <w:pPr>
              <w:jc w:val="both"/>
              <w:rPr>
                <w:sz w:val="22"/>
                <w:szCs w:val="22"/>
              </w:rPr>
            </w:pPr>
            <w:r w:rsidRPr="00CC3DE7">
              <w:rPr>
                <w:sz w:val="22"/>
                <w:szCs w:val="22"/>
              </w:rPr>
              <w:t>Госуда</w:t>
            </w:r>
            <w:r w:rsidRPr="00CC3DE7">
              <w:rPr>
                <w:sz w:val="22"/>
                <w:szCs w:val="22"/>
              </w:rPr>
              <w:t>р</w:t>
            </w:r>
            <w:r w:rsidRPr="00CC3DE7">
              <w:rPr>
                <w:sz w:val="22"/>
                <w:szCs w:val="22"/>
              </w:rPr>
              <w:t>ственная пр</w:t>
            </w:r>
            <w:r w:rsidRPr="00CC3DE7">
              <w:rPr>
                <w:sz w:val="22"/>
                <w:szCs w:val="22"/>
              </w:rPr>
              <w:t>о</w:t>
            </w:r>
            <w:r w:rsidRPr="00CC3DE7">
              <w:rPr>
                <w:sz w:val="22"/>
                <w:szCs w:val="22"/>
              </w:rPr>
              <w:t>грамма Ро</w:t>
            </w:r>
            <w:r w:rsidRPr="00CC3DE7">
              <w:rPr>
                <w:sz w:val="22"/>
                <w:szCs w:val="22"/>
              </w:rPr>
              <w:t>с</w:t>
            </w:r>
            <w:r w:rsidRPr="00CC3DE7">
              <w:rPr>
                <w:sz w:val="22"/>
                <w:szCs w:val="22"/>
              </w:rPr>
              <w:t>сийской Ф</w:t>
            </w:r>
            <w:r w:rsidRPr="00CC3DE7">
              <w:rPr>
                <w:sz w:val="22"/>
                <w:szCs w:val="22"/>
              </w:rPr>
              <w:t>е</w:t>
            </w:r>
            <w:r w:rsidRPr="00CC3DE7">
              <w:rPr>
                <w:sz w:val="22"/>
                <w:szCs w:val="22"/>
              </w:rPr>
              <w:t>дерации «Д</w:t>
            </w:r>
            <w:r w:rsidRPr="00CC3DE7">
              <w:rPr>
                <w:sz w:val="22"/>
                <w:szCs w:val="22"/>
              </w:rPr>
              <w:t>о</w:t>
            </w:r>
            <w:r w:rsidRPr="00CC3DE7">
              <w:rPr>
                <w:sz w:val="22"/>
                <w:szCs w:val="22"/>
              </w:rPr>
              <w:t>ступная ср</w:t>
            </w:r>
            <w:r w:rsidRPr="00CC3DE7">
              <w:rPr>
                <w:sz w:val="22"/>
                <w:szCs w:val="22"/>
              </w:rPr>
              <w:t>е</w:t>
            </w:r>
            <w:r w:rsidRPr="00CC3DE7">
              <w:rPr>
                <w:sz w:val="22"/>
                <w:szCs w:val="22"/>
              </w:rPr>
              <w:t>да»</w:t>
            </w:r>
          </w:p>
        </w:tc>
        <w:tc>
          <w:tcPr>
            <w:tcW w:w="2061" w:type="dxa"/>
          </w:tcPr>
          <w:p w:rsidR="00CA3131" w:rsidRPr="00CC3DE7" w:rsidRDefault="00CC3DE7" w:rsidP="00CC3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 «</w:t>
            </w:r>
            <w:proofErr w:type="spellStart"/>
            <w:r>
              <w:rPr>
                <w:sz w:val="22"/>
                <w:szCs w:val="22"/>
              </w:rPr>
              <w:t>Куртамы</w:t>
            </w:r>
            <w:r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ская</w:t>
            </w:r>
            <w:proofErr w:type="spellEnd"/>
            <w:r>
              <w:rPr>
                <w:sz w:val="22"/>
                <w:szCs w:val="22"/>
              </w:rPr>
              <w:t xml:space="preserve"> центральная районная больница им. К.И. Золотав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на» (по согласов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нию)</w:t>
            </w:r>
          </w:p>
        </w:tc>
        <w:tc>
          <w:tcPr>
            <w:tcW w:w="1276" w:type="dxa"/>
          </w:tcPr>
          <w:p w:rsidR="00CC3DE7" w:rsidRPr="00CC3DE7" w:rsidRDefault="00CC3DE7" w:rsidP="00CC3DE7">
            <w:pPr>
              <w:rPr>
                <w:sz w:val="22"/>
                <w:szCs w:val="22"/>
              </w:rPr>
            </w:pPr>
            <w:r w:rsidRPr="00CC3DE7">
              <w:rPr>
                <w:sz w:val="22"/>
                <w:szCs w:val="22"/>
              </w:rPr>
              <w:t>2016-2020</w:t>
            </w:r>
          </w:p>
          <w:p w:rsidR="00CA3131" w:rsidRPr="00CC3DE7" w:rsidRDefault="00CC3DE7" w:rsidP="00CC3DE7">
            <w:pPr>
              <w:jc w:val="center"/>
              <w:rPr>
                <w:sz w:val="22"/>
                <w:szCs w:val="22"/>
              </w:rPr>
            </w:pPr>
            <w:r w:rsidRPr="00CC3DE7">
              <w:rPr>
                <w:sz w:val="22"/>
                <w:szCs w:val="22"/>
              </w:rPr>
              <w:t>годы</w:t>
            </w:r>
          </w:p>
        </w:tc>
        <w:tc>
          <w:tcPr>
            <w:tcW w:w="1950" w:type="dxa"/>
          </w:tcPr>
          <w:p w:rsidR="00CA3131" w:rsidRPr="00CC3DE7" w:rsidRDefault="00CC3DE7" w:rsidP="00CC3DE7">
            <w:pPr>
              <w:jc w:val="both"/>
              <w:rPr>
                <w:sz w:val="22"/>
                <w:szCs w:val="22"/>
              </w:rPr>
            </w:pPr>
            <w:r w:rsidRPr="00CC3DE7">
              <w:rPr>
                <w:sz w:val="22"/>
                <w:szCs w:val="22"/>
              </w:rPr>
              <w:t>Проведение м</w:t>
            </w:r>
            <w:r w:rsidRPr="00CC3DE7">
              <w:rPr>
                <w:sz w:val="22"/>
                <w:szCs w:val="22"/>
              </w:rPr>
              <w:t>о</w:t>
            </w:r>
            <w:r w:rsidRPr="00CC3DE7">
              <w:rPr>
                <w:sz w:val="22"/>
                <w:szCs w:val="22"/>
              </w:rPr>
              <w:t>ниторинга сост</w:t>
            </w:r>
            <w:r w:rsidRPr="00CC3DE7">
              <w:rPr>
                <w:sz w:val="22"/>
                <w:szCs w:val="22"/>
              </w:rPr>
              <w:t>о</w:t>
            </w:r>
            <w:r w:rsidRPr="00CC3DE7">
              <w:rPr>
                <w:sz w:val="22"/>
                <w:szCs w:val="22"/>
              </w:rPr>
              <w:t>яния организации работы по квот</w:t>
            </w:r>
            <w:r w:rsidRPr="00CC3DE7">
              <w:rPr>
                <w:sz w:val="22"/>
                <w:szCs w:val="22"/>
              </w:rPr>
              <w:t>и</w:t>
            </w:r>
            <w:r w:rsidRPr="00CC3DE7">
              <w:rPr>
                <w:sz w:val="22"/>
                <w:szCs w:val="22"/>
              </w:rPr>
              <w:t>рованию рабочих мест для инвал</w:t>
            </w:r>
            <w:r w:rsidRPr="00CC3DE7">
              <w:rPr>
                <w:sz w:val="22"/>
                <w:szCs w:val="22"/>
              </w:rPr>
              <w:t>и</w:t>
            </w:r>
            <w:r w:rsidRPr="00CC3DE7">
              <w:rPr>
                <w:sz w:val="22"/>
                <w:szCs w:val="22"/>
              </w:rPr>
              <w:t>дов в медици</w:t>
            </w:r>
            <w:r w:rsidRPr="00CC3DE7">
              <w:rPr>
                <w:sz w:val="22"/>
                <w:szCs w:val="22"/>
              </w:rPr>
              <w:t>н</w:t>
            </w:r>
            <w:r w:rsidRPr="00CC3DE7">
              <w:rPr>
                <w:sz w:val="22"/>
                <w:szCs w:val="22"/>
              </w:rPr>
              <w:t>ских организац</w:t>
            </w:r>
            <w:r w:rsidRPr="00CC3DE7">
              <w:rPr>
                <w:sz w:val="22"/>
                <w:szCs w:val="22"/>
              </w:rPr>
              <w:t>и</w:t>
            </w:r>
            <w:r w:rsidRPr="00CC3DE7">
              <w:rPr>
                <w:sz w:val="22"/>
                <w:szCs w:val="22"/>
              </w:rPr>
              <w:t>ях</w:t>
            </w:r>
          </w:p>
        </w:tc>
      </w:tr>
      <w:tr w:rsidR="00343281" w:rsidRPr="006744CB" w:rsidTr="009D304F">
        <w:tc>
          <w:tcPr>
            <w:tcW w:w="568" w:type="dxa"/>
          </w:tcPr>
          <w:p w:rsidR="00343281" w:rsidRDefault="00343281" w:rsidP="00E46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46FF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79" w:type="dxa"/>
          </w:tcPr>
          <w:p w:rsidR="00343281" w:rsidRPr="00343281" w:rsidRDefault="00343281" w:rsidP="000A742C">
            <w:pPr>
              <w:jc w:val="both"/>
              <w:rPr>
                <w:sz w:val="22"/>
                <w:szCs w:val="22"/>
              </w:rPr>
            </w:pPr>
            <w:r w:rsidRPr="00343281">
              <w:rPr>
                <w:sz w:val="22"/>
                <w:szCs w:val="22"/>
              </w:rPr>
              <w:t>Информирование нас</w:t>
            </w:r>
            <w:r w:rsidRPr="00343281">
              <w:rPr>
                <w:sz w:val="22"/>
                <w:szCs w:val="22"/>
              </w:rPr>
              <w:t>е</w:t>
            </w:r>
            <w:r w:rsidRPr="00343281">
              <w:rPr>
                <w:sz w:val="22"/>
                <w:szCs w:val="22"/>
              </w:rPr>
              <w:t>ления о возможных способах получения государственных услуг, предоставляемых ГБУ «</w:t>
            </w:r>
            <w:proofErr w:type="spellStart"/>
            <w:r w:rsidRPr="00343281">
              <w:rPr>
                <w:sz w:val="22"/>
                <w:szCs w:val="22"/>
              </w:rPr>
              <w:t>Куртамышская</w:t>
            </w:r>
            <w:proofErr w:type="spellEnd"/>
            <w:r w:rsidRPr="00343281">
              <w:rPr>
                <w:sz w:val="22"/>
                <w:szCs w:val="22"/>
              </w:rPr>
              <w:t xml:space="preserve"> це</w:t>
            </w:r>
            <w:r w:rsidRPr="00343281">
              <w:rPr>
                <w:sz w:val="22"/>
                <w:szCs w:val="22"/>
              </w:rPr>
              <w:t>н</w:t>
            </w:r>
            <w:r w:rsidRPr="00343281">
              <w:rPr>
                <w:sz w:val="22"/>
                <w:szCs w:val="22"/>
              </w:rPr>
              <w:t>тральная районная больница им. К.И. З</w:t>
            </w:r>
            <w:r w:rsidRPr="00343281">
              <w:rPr>
                <w:sz w:val="22"/>
                <w:szCs w:val="22"/>
              </w:rPr>
              <w:t>о</w:t>
            </w:r>
            <w:r w:rsidRPr="00343281">
              <w:rPr>
                <w:sz w:val="22"/>
                <w:szCs w:val="22"/>
              </w:rPr>
              <w:t>лотавина»</w:t>
            </w:r>
          </w:p>
        </w:tc>
        <w:tc>
          <w:tcPr>
            <w:tcW w:w="1555" w:type="dxa"/>
          </w:tcPr>
          <w:p w:rsidR="00343281" w:rsidRPr="00343281" w:rsidRDefault="00343281" w:rsidP="0067400C">
            <w:pPr>
              <w:rPr>
                <w:sz w:val="22"/>
                <w:szCs w:val="22"/>
              </w:rPr>
            </w:pPr>
            <w:r w:rsidRPr="00343281">
              <w:rPr>
                <w:sz w:val="22"/>
                <w:szCs w:val="22"/>
              </w:rPr>
              <w:t>Федеральный закон от 24 ноября 1995 № 181-ФЗ «О социальной защите инв</w:t>
            </w:r>
            <w:r w:rsidRPr="00343281">
              <w:rPr>
                <w:sz w:val="22"/>
                <w:szCs w:val="22"/>
              </w:rPr>
              <w:t>а</w:t>
            </w:r>
            <w:r w:rsidRPr="00343281">
              <w:rPr>
                <w:sz w:val="22"/>
                <w:szCs w:val="22"/>
              </w:rPr>
              <w:t>лидов в Ро</w:t>
            </w:r>
            <w:r w:rsidRPr="00343281">
              <w:rPr>
                <w:sz w:val="22"/>
                <w:szCs w:val="22"/>
              </w:rPr>
              <w:t>с</w:t>
            </w:r>
            <w:r w:rsidRPr="00343281">
              <w:rPr>
                <w:sz w:val="22"/>
                <w:szCs w:val="22"/>
              </w:rPr>
              <w:t>сийской Ф</w:t>
            </w:r>
            <w:r w:rsidRPr="00343281">
              <w:rPr>
                <w:sz w:val="22"/>
                <w:szCs w:val="22"/>
              </w:rPr>
              <w:t>е</w:t>
            </w:r>
            <w:r w:rsidRPr="00343281">
              <w:rPr>
                <w:sz w:val="22"/>
                <w:szCs w:val="22"/>
              </w:rPr>
              <w:t>дерации»</w:t>
            </w:r>
          </w:p>
        </w:tc>
        <w:tc>
          <w:tcPr>
            <w:tcW w:w="2061" w:type="dxa"/>
          </w:tcPr>
          <w:p w:rsidR="00343281" w:rsidRPr="00343281" w:rsidRDefault="00343281" w:rsidP="0067400C">
            <w:pPr>
              <w:rPr>
                <w:sz w:val="22"/>
                <w:szCs w:val="22"/>
              </w:rPr>
            </w:pPr>
            <w:r w:rsidRPr="00343281">
              <w:rPr>
                <w:sz w:val="22"/>
                <w:szCs w:val="22"/>
              </w:rPr>
              <w:t>ГБУ «</w:t>
            </w:r>
            <w:proofErr w:type="spellStart"/>
            <w:r w:rsidRPr="00343281">
              <w:rPr>
                <w:sz w:val="22"/>
                <w:szCs w:val="22"/>
              </w:rPr>
              <w:t>Куртамы</w:t>
            </w:r>
            <w:r w:rsidRPr="00343281">
              <w:rPr>
                <w:sz w:val="22"/>
                <w:szCs w:val="22"/>
              </w:rPr>
              <w:t>ш</w:t>
            </w:r>
            <w:r w:rsidRPr="00343281">
              <w:rPr>
                <w:sz w:val="22"/>
                <w:szCs w:val="22"/>
              </w:rPr>
              <w:t>ская</w:t>
            </w:r>
            <w:proofErr w:type="spellEnd"/>
            <w:r w:rsidRPr="00343281">
              <w:rPr>
                <w:sz w:val="22"/>
                <w:szCs w:val="22"/>
              </w:rPr>
              <w:t xml:space="preserve"> центральная районная больница им. К.И. Золотав</w:t>
            </w:r>
            <w:r w:rsidRPr="00343281">
              <w:rPr>
                <w:sz w:val="22"/>
                <w:szCs w:val="22"/>
              </w:rPr>
              <w:t>и</w:t>
            </w:r>
            <w:r w:rsidRPr="00343281">
              <w:rPr>
                <w:sz w:val="22"/>
                <w:szCs w:val="22"/>
              </w:rPr>
              <w:t>на» (по согласов</w:t>
            </w:r>
            <w:r w:rsidRPr="00343281">
              <w:rPr>
                <w:sz w:val="22"/>
                <w:szCs w:val="22"/>
              </w:rPr>
              <w:t>а</w:t>
            </w:r>
            <w:r w:rsidRPr="00343281">
              <w:rPr>
                <w:sz w:val="22"/>
                <w:szCs w:val="22"/>
              </w:rPr>
              <w:t>нию)</w:t>
            </w:r>
          </w:p>
        </w:tc>
        <w:tc>
          <w:tcPr>
            <w:tcW w:w="1276" w:type="dxa"/>
          </w:tcPr>
          <w:p w:rsidR="00343281" w:rsidRPr="00343281" w:rsidRDefault="00343281" w:rsidP="0067400C">
            <w:pPr>
              <w:jc w:val="center"/>
              <w:rPr>
                <w:sz w:val="22"/>
                <w:szCs w:val="22"/>
              </w:rPr>
            </w:pPr>
            <w:r w:rsidRPr="00343281">
              <w:rPr>
                <w:sz w:val="22"/>
                <w:szCs w:val="22"/>
              </w:rPr>
              <w:t>2016-2020</w:t>
            </w:r>
          </w:p>
          <w:p w:rsidR="00343281" w:rsidRPr="00343281" w:rsidRDefault="00343281" w:rsidP="0067400C">
            <w:pPr>
              <w:jc w:val="center"/>
              <w:rPr>
                <w:sz w:val="22"/>
                <w:szCs w:val="22"/>
              </w:rPr>
            </w:pPr>
            <w:r w:rsidRPr="00343281">
              <w:rPr>
                <w:sz w:val="22"/>
                <w:szCs w:val="22"/>
              </w:rPr>
              <w:t>годы</w:t>
            </w:r>
          </w:p>
        </w:tc>
        <w:tc>
          <w:tcPr>
            <w:tcW w:w="1950" w:type="dxa"/>
          </w:tcPr>
          <w:p w:rsidR="00343281" w:rsidRPr="00343281" w:rsidRDefault="00343281" w:rsidP="0067400C">
            <w:pPr>
              <w:jc w:val="both"/>
              <w:rPr>
                <w:sz w:val="22"/>
                <w:szCs w:val="22"/>
              </w:rPr>
            </w:pPr>
            <w:r w:rsidRPr="00343281">
              <w:rPr>
                <w:sz w:val="22"/>
                <w:szCs w:val="22"/>
              </w:rPr>
              <w:t>Получение инв</w:t>
            </w:r>
            <w:r w:rsidRPr="00343281">
              <w:rPr>
                <w:sz w:val="22"/>
                <w:szCs w:val="22"/>
              </w:rPr>
              <w:t>а</w:t>
            </w:r>
            <w:r w:rsidRPr="00343281">
              <w:rPr>
                <w:sz w:val="22"/>
                <w:szCs w:val="22"/>
              </w:rPr>
              <w:t>лидами и мал</w:t>
            </w:r>
            <w:r w:rsidRPr="00343281">
              <w:rPr>
                <w:sz w:val="22"/>
                <w:szCs w:val="22"/>
              </w:rPr>
              <w:t>о</w:t>
            </w:r>
            <w:r w:rsidRPr="00343281">
              <w:rPr>
                <w:sz w:val="22"/>
                <w:szCs w:val="22"/>
              </w:rPr>
              <w:t xml:space="preserve">мобильными группами </w:t>
            </w:r>
            <w:r>
              <w:rPr>
                <w:sz w:val="22"/>
                <w:szCs w:val="22"/>
              </w:rPr>
              <w:t xml:space="preserve"> </w:t>
            </w:r>
            <w:r w:rsidRPr="00343281">
              <w:rPr>
                <w:sz w:val="22"/>
                <w:szCs w:val="22"/>
              </w:rPr>
              <w:t>нас</w:t>
            </w:r>
            <w:r w:rsidRPr="00343281">
              <w:rPr>
                <w:sz w:val="22"/>
                <w:szCs w:val="22"/>
              </w:rPr>
              <w:t>е</w:t>
            </w:r>
            <w:r w:rsidRPr="00343281">
              <w:rPr>
                <w:sz w:val="22"/>
                <w:szCs w:val="22"/>
              </w:rPr>
              <w:t>ления удобными для них способ</w:t>
            </w:r>
            <w:r w:rsidRPr="00343281">
              <w:rPr>
                <w:sz w:val="22"/>
                <w:szCs w:val="22"/>
              </w:rPr>
              <w:t>а</w:t>
            </w:r>
            <w:r w:rsidRPr="00343281">
              <w:rPr>
                <w:sz w:val="22"/>
                <w:szCs w:val="22"/>
              </w:rPr>
              <w:t>ми государстве</w:t>
            </w:r>
            <w:r w:rsidRPr="00343281">
              <w:rPr>
                <w:sz w:val="22"/>
                <w:szCs w:val="22"/>
              </w:rPr>
              <w:t>н</w:t>
            </w:r>
            <w:r w:rsidRPr="00343281">
              <w:rPr>
                <w:sz w:val="22"/>
                <w:szCs w:val="22"/>
              </w:rPr>
              <w:t>ных услуг</w:t>
            </w:r>
          </w:p>
        </w:tc>
      </w:tr>
      <w:tr w:rsidR="000A742C" w:rsidRPr="006744CB" w:rsidTr="009D304F">
        <w:tc>
          <w:tcPr>
            <w:tcW w:w="568" w:type="dxa"/>
          </w:tcPr>
          <w:p w:rsidR="000A742C" w:rsidRDefault="000A742C" w:rsidP="00E46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46FF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79" w:type="dxa"/>
          </w:tcPr>
          <w:p w:rsidR="000A742C" w:rsidRPr="000A742C" w:rsidRDefault="000A742C" w:rsidP="000A742C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A742C">
              <w:rPr>
                <w:rFonts w:ascii="Times New Roman" w:hAnsi="Times New Roman" w:cs="Times New Roman"/>
                <w:sz w:val="22"/>
                <w:szCs w:val="22"/>
              </w:rPr>
              <w:t xml:space="preserve">аспространение тематических буклетов и брошюр по темам медицинского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A742C">
              <w:rPr>
                <w:rFonts w:ascii="Times New Roman" w:hAnsi="Times New Roman" w:cs="Times New Roman"/>
                <w:sz w:val="22"/>
                <w:szCs w:val="22"/>
              </w:rPr>
              <w:t xml:space="preserve">бслуживания инвалидов и родителей, воспитывающих детей-инвалидов, распространение среди целевой аудитории через медицинские организации </w:t>
            </w:r>
          </w:p>
        </w:tc>
        <w:tc>
          <w:tcPr>
            <w:tcW w:w="1555" w:type="dxa"/>
          </w:tcPr>
          <w:p w:rsidR="000A742C" w:rsidRPr="000A742C" w:rsidRDefault="000A742C" w:rsidP="000A742C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42C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24 ноября 1995 № 181-ФЗ «О социальной защите инвалидов в Российской Федерации»</w:t>
            </w:r>
          </w:p>
        </w:tc>
        <w:tc>
          <w:tcPr>
            <w:tcW w:w="2061" w:type="dxa"/>
          </w:tcPr>
          <w:p w:rsidR="000A742C" w:rsidRPr="000A742C" w:rsidRDefault="000A742C" w:rsidP="0067400C">
            <w:pPr>
              <w:rPr>
                <w:sz w:val="22"/>
                <w:szCs w:val="22"/>
              </w:rPr>
            </w:pPr>
            <w:r w:rsidRPr="000A742C">
              <w:rPr>
                <w:sz w:val="22"/>
                <w:szCs w:val="22"/>
              </w:rPr>
              <w:t>ГБУ «</w:t>
            </w:r>
            <w:proofErr w:type="spellStart"/>
            <w:r w:rsidRPr="000A742C">
              <w:rPr>
                <w:sz w:val="22"/>
                <w:szCs w:val="22"/>
              </w:rPr>
              <w:t>Куртамы</w:t>
            </w:r>
            <w:r w:rsidRPr="000A742C">
              <w:rPr>
                <w:sz w:val="22"/>
                <w:szCs w:val="22"/>
              </w:rPr>
              <w:t>ш</w:t>
            </w:r>
            <w:r w:rsidRPr="000A742C">
              <w:rPr>
                <w:sz w:val="22"/>
                <w:szCs w:val="22"/>
              </w:rPr>
              <w:t>ская</w:t>
            </w:r>
            <w:proofErr w:type="spellEnd"/>
            <w:r w:rsidRPr="000A742C">
              <w:rPr>
                <w:sz w:val="22"/>
                <w:szCs w:val="22"/>
              </w:rPr>
              <w:t xml:space="preserve"> центральная районная больница им. К.И. Золотав</w:t>
            </w:r>
            <w:r w:rsidRPr="000A742C">
              <w:rPr>
                <w:sz w:val="22"/>
                <w:szCs w:val="22"/>
              </w:rPr>
              <w:t>и</w:t>
            </w:r>
            <w:r w:rsidRPr="000A742C">
              <w:rPr>
                <w:sz w:val="22"/>
                <w:szCs w:val="22"/>
              </w:rPr>
              <w:t>на» (по согласов</w:t>
            </w:r>
            <w:r w:rsidRPr="000A742C">
              <w:rPr>
                <w:sz w:val="22"/>
                <w:szCs w:val="22"/>
              </w:rPr>
              <w:t>а</w:t>
            </w:r>
            <w:r w:rsidRPr="000A742C">
              <w:rPr>
                <w:sz w:val="22"/>
                <w:szCs w:val="22"/>
              </w:rPr>
              <w:t>нию)</w:t>
            </w:r>
          </w:p>
        </w:tc>
        <w:tc>
          <w:tcPr>
            <w:tcW w:w="1276" w:type="dxa"/>
          </w:tcPr>
          <w:p w:rsidR="000A742C" w:rsidRDefault="000A742C" w:rsidP="000A742C">
            <w:pPr>
              <w:jc w:val="center"/>
              <w:rPr>
                <w:sz w:val="22"/>
                <w:szCs w:val="22"/>
              </w:rPr>
            </w:pPr>
            <w:r w:rsidRPr="000A742C">
              <w:rPr>
                <w:sz w:val="22"/>
                <w:szCs w:val="22"/>
              </w:rPr>
              <w:t>2016-2020</w:t>
            </w:r>
          </w:p>
          <w:p w:rsidR="000A742C" w:rsidRPr="000A742C" w:rsidRDefault="000A742C" w:rsidP="000A74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годы</w:t>
            </w:r>
          </w:p>
        </w:tc>
        <w:tc>
          <w:tcPr>
            <w:tcW w:w="1950" w:type="dxa"/>
          </w:tcPr>
          <w:p w:rsidR="000A742C" w:rsidRPr="000A742C" w:rsidRDefault="000A742C" w:rsidP="000A742C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0A742C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уровня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A742C">
              <w:rPr>
                <w:rFonts w:ascii="Times New Roman" w:hAnsi="Times New Roman" w:cs="Times New Roman"/>
                <w:sz w:val="22"/>
                <w:szCs w:val="22"/>
              </w:rPr>
              <w:t>нформированности целевой аудитории по актуальным вопросам законодательства по здравоохранению</w:t>
            </w:r>
          </w:p>
        </w:tc>
      </w:tr>
      <w:tr w:rsidR="00343281" w:rsidRPr="006744CB" w:rsidTr="00ED5F3D">
        <w:tc>
          <w:tcPr>
            <w:tcW w:w="9889" w:type="dxa"/>
            <w:gridSpan w:val="6"/>
          </w:tcPr>
          <w:p w:rsidR="00343281" w:rsidRPr="006744CB" w:rsidRDefault="00343281" w:rsidP="002F2C63">
            <w:pPr>
              <w:jc w:val="center"/>
              <w:rPr>
                <w:b/>
                <w:sz w:val="22"/>
                <w:szCs w:val="22"/>
              </w:rPr>
            </w:pPr>
            <w:r w:rsidRPr="006744CB">
              <w:rPr>
                <w:b/>
                <w:sz w:val="22"/>
                <w:szCs w:val="22"/>
              </w:rPr>
              <w:t>В сфере физической культуры и спорта</w:t>
            </w:r>
          </w:p>
        </w:tc>
      </w:tr>
      <w:tr w:rsidR="00343281" w:rsidRPr="006744CB" w:rsidTr="009D304F">
        <w:tc>
          <w:tcPr>
            <w:tcW w:w="568" w:type="dxa"/>
          </w:tcPr>
          <w:p w:rsidR="00343281" w:rsidRPr="006744CB" w:rsidRDefault="000A742C" w:rsidP="00E46F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46FF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79" w:type="dxa"/>
          </w:tcPr>
          <w:p w:rsidR="00343281" w:rsidRPr="006744CB" w:rsidRDefault="00343281" w:rsidP="00ED5F3D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Организация и пров</w:t>
            </w:r>
            <w:r w:rsidRPr="006744CB">
              <w:rPr>
                <w:sz w:val="22"/>
                <w:szCs w:val="22"/>
              </w:rPr>
              <w:t>е</w:t>
            </w:r>
            <w:r w:rsidRPr="006744CB">
              <w:rPr>
                <w:sz w:val="22"/>
                <w:szCs w:val="22"/>
              </w:rPr>
              <w:t>дение районных соре</w:t>
            </w:r>
            <w:r w:rsidRPr="006744CB">
              <w:rPr>
                <w:sz w:val="22"/>
                <w:szCs w:val="22"/>
              </w:rPr>
              <w:t>в</w:t>
            </w:r>
            <w:r w:rsidRPr="006744CB">
              <w:rPr>
                <w:sz w:val="22"/>
                <w:szCs w:val="22"/>
              </w:rPr>
              <w:t>нований среди людей с ограниченными физ</w:t>
            </w:r>
            <w:r w:rsidRPr="006744CB">
              <w:rPr>
                <w:sz w:val="22"/>
                <w:szCs w:val="22"/>
              </w:rPr>
              <w:t>и</w:t>
            </w:r>
            <w:r w:rsidRPr="006744CB">
              <w:rPr>
                <w:sz w:val="22"/>
                <w:szCs w:val="22"/>
              </w:rPr>
              <w:t>ческими возможност</w:t>
            </w:r>
            <w:r w:rsidRPr="006744CB">
              <w:rPr>
                <w:sz w:val="22"/>
                <w:szCs w:val="22"/>
              </w:rPr>
              <w:t>я</w:t>
            </w:r>
            <w:r w:rsidRPr="006744CB">
              <w:rPr>
                <w:sz w:val="22"/>
                <w:szCs w:val="22"/>
              </w:rPr>
              <w:t>ми</w:t>
            </w:r>
          </w:p>
        </w:tc>
        <w:tc>
          <w:tcPr>
            <w:tcW w:w="1555" w:type="dxa"/>
          </w:tcPr>
          <w:p w:rsidR="00343281" w:rsidRPr="006744CB" w:rsidRDefault="00343281" w:rsidP="00A805E2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Муниципал</w:t>
            </w:r>
            <w:r w:rsidRPr="006744CB">
              <w:rPr>
                <w:sz w:val="22"/>
                <w:szCs w:val="22"/>
              </w:rPr>
              <w:t>ь</w:t>
            </w:r>
            <w:r w:rsidRPr="006744CB">
              <w:rPr>
                <w:sz w:val="22"/>
                <w:szCs w:val="22"/>
              </w:rPr>
              <w:t>ная програ</w:t>
            </w:r>
            <w:r w:rsidRPr="006744CB">
              <w:rPr>
                <w:sz w:val="22"/>
                <w:szCs w:val="22"/>
              </w:rPr>
              <w:t>м</w:t>
            </w:r>
            <w:r w:rsidRPr="006744CB">
              <w:rPr>
                <w:sz w:val="22"/>
                <w:szCs w:val="22"/>
              </w:rPr>
              <w:t xml:space="preserve">ма </w:t>
            </w:r>
            <w:proofErr w:type="spellStart"/>
            <w:r w:rsidRPr="006744CB">
              <w:rPr>
                <w:sz w:val="22"/>
                <w:szCs w:val="22"/>
              </w:rPr>
              <w:t>Курт</w:t>
            </w:r>
            <w:r w:rsidRPr="006744CB">
              <w:rPr>
                <w:sz w:val="22"/>
                <w:szCs w:val="22"/>
              </w:rPr>
              <w:t>а</w:t>
            </w:r>
            <w:r w:rsidRPr="006744CB">
              <w:rPr>
                <w:sz w:val="22"/>
                <w:szCs w:val="22"/>
              </w:rPr>
              <w:t>мышского</w:t>
            </w:r>
            <w:proofErr w:type="spellEnd"/>
            <w:r w:rsidRPr="006744CB">
              <w:rPr>
                <w:sz w:val="22"/>
                <w:szCs w:val="22"/>
              </w:rPr>
              <w:t xml:space="preserve"> района </w:t>
            </w:r>
          </w:p>
          <w:p w:rsidR="00343281" w:rsidRPr="006744CB" w:rsidRDefault="00343281" w:rsidP="00A805E2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«Развитие физической культуры, спорта  и т</w:t>
            </w:r>
            <w:r w:rsidRPr="006744CB">
              <w:rPr>
                <w:sz w:val="22"/>
                <w:szCs w:val="22"/>
              </w:rPr>
              <w:t>у</w:t>
            </w:r>
            <w:r w:rsidRPr="006744CB">
              <w:rPr>
                <w:sz w:val="22"/>
                <w:szCs w:val="22"/>
              </w:rPr>
              <w:t xml:space="preserve">ризма  в </w:t>
            </w:r>
            <w:proofErr w:type="spellStart"/>
            <w:r w:rsidRPr="006744CB">
              <w:rPr>
                <w:sz w:val="22"/>
                <w:szCs w:val="22"/>
              </w:rPr>
              <w:t>Ку</w:t>
            </w:r>
            <w:r w:rsidRPr="006744CB">
              <w:rPr>
                <w:sz w:val="22"/>
                <w:szCs w:val="22"/>
              </w:rPr>
              <w:t>р</w:t>
            </w:r>
            <w:r w:rsidRPr="006744CB">
              <w:rPr>
                <w:sz w:val="22"/>
                <w:szCs w:val="22"/>
              </w:rPr>
              <w:t>тамышском</w:t>
            </w:r>
            <w:proofErr w:type="spellEnd"/>
            <w:r w:rsidRPr="006744CB">
              <w:rPr>
                <w:sz w:val="22"/>
                <w:szCs w:val="22"/>
              </w:rPr>
              <w:t xml:space="preserve">  районе</w:t>
            </w:r>
          </w:p>
          <w:p w:rsidR="00343281" w:rsidRPr="006744CB" w:rsidRDefault="00343281" w:rsidP="00A805E2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lastRenderedPageBreak/>
              <w:t xml:space="preserve"> на 2014-2016  годы»</w:t>
            </w:r>
          </w:p>
        </w:tc>
        <w:tc>
          <w:tcPr>
            <w:tcW w:w="2061" w:type="dxa"/>
          </w:tcPr>
          <w:p w:rsidR="00343281" w:rsidRPr="006744CB" w:rsidRDefault="00343281" w:rsidP="000B75E5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lastRenderedPageBreak/>
              <w:t>Сектор по соц</w:t>
            </w:r>
            <w:r w:rsidRPr="006744CB">
              <w:rPr>
                <w:sz w:val="22"/>
                <w:szCs w:val="22"/>
              </w:rPr>
              <w:t>и</w:t>
            </w:r>
            <w:r w:rsidRPr="006744CB">
              <w:rPr>
                <w:sz w:val="22"/>
                <w:szCs w:val="22"/>
              </w:rPr>
              <w:t>альной политике, делам молодежи, физкультуре и спорту</w:t>
            </w:r>
            <w:r w:rsidR="00A5314B">
              <w:rPr>
                <w:sz w:val="22"/>
                <w:szCs w:val="22"/>
              </w:rPr>
              <w:t xml:space="preserve"> Админ</w:t>
            </w:r>
            <w:r w:rsidR="00A5314B">
              <w:rPr>
                <w:sz w:val="22"/>
                <w:szCs w:val="22"/>
              </w:rPr>
              <w:t>и</w:t>
            </w:r>
            <w:r w:rsidR="00A5314B">
              <w:rPr>
                <w:sz w:val="22"/>
                <w:szCs w:val="22"/>
              </w:rPr>
              <w:t xml:space="preserve">страции </w:t>
            </w:r>
            <w:proofErr w:type="spellStart"/>
            <w:r w:rsidR="00A5314B">
              <w:rPr>
                <w:sz w:val="22"/>
                <w:szCs w:val="22"/>
              </w:rPr>
              <w:t>Курт</w:t>
            </w:r>
            <w:r w:rsidR="00A5314B">
              <w:rPr>
                <w:sz w:val="22"/>
                <w:szCs w:val="22"/>
              </w:rPr>
              <w:t>а</w:t>
            </w:r>
            <w:r w:rsidR="00A5314B">
              <w:rPr>
                <w:sz w:val="22"/>
                <w:szCs w:val="22"/>
              </w:rPr>
              <w:t>мышского</w:t>
            </w:r>
            <w:proofErr w:type="spellEnd"/>
            <w:r w:rsidR="00A5314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</w:tcPr>
          <w:p w:rsidR="00343281" w:rsidRPr="006744CB" w:rsidRDefault="00343281" w:rsidP="002F2C63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2016-2020</w:t>
            </w:r>
          </w:p>
          <w:p w:rsidR="00343281" w:rsidRPr="006744CB" w:rsidRDefault="00343281" w:rsidP="002F2C63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годы</w:t>
            </w:r>
          </w:p>
        </w:tc>
        <w:tc>
          <w:tcPr>
            <w:tcW w:w="1950" w:type="dxa"/>
          </w:tcPr>
          <w:p w:rsidR="00343281" w:rsidRPr="006744CB" w:rsidRDefault="00343281" w:rsidP="002F2C63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Социальная ада</w:t>
            </w:r>
            <w:r w:rsidRPr="006744CB">
              <w:rPr>
                <w:sz w:val="22"/>
                <w:szCs w:val="22"/>
              </w:rPr>
              <w:t>п</w:t>
            </w:r>
            <w:r w:rsidR="000B75E5">
              <w:rPr>
                <w:sz w:val="22"/>
                <w:szCs w:val="22"/>
              </w:rPr>
              <w:t>тация инвалидов и де</w:t>
            </w:r>
            <w:r w:rsidRPr="006744CB">
              <w:rPr>
                <w:sz w:val="22"/>
                <w:szCs w:val="22"/>
              </w:rPr>
              <w:t>тей инвал</w:t>
            </w:r>
            <w:r w:rsidRPr="006744CB">
              <w:rPr>
                <w:sz w:val="22"/>
                <w:szCs w:val="22"/>
              </w:rPr>
              <w:t>и</w:t>
            </w:r>
            <w:r w:rsidRPr="006744CB">
              <w:rPr>
                <w:sz w:val="22"/>
                <w:szCs w:val="22"/>
              </w:rPr>
              <w:t>дов</w:t>
            </w:r>
          </w:p>
        </w:tc>
      </w:tr>
      <w:tr w:rsidR="00343281" w:rsidRPr="006744CB" w:rsidTr="00BD61FE">
        <w:tc>
          <w:tcPr>
            <w:tcW w:w="9889" w:type="dxa"/>
            <w:gridSpan w:val="6"/>
          </w:tcPr>
          <w:p w:rsidR="00343281" w:rsidRPr="006744CB" w:rsidRDefault="00343281" w:rsidP="001A64AC">
            <w:pPr>
              <w:jc w:val="center"/>
              <w:rPr>
                <w:b/>
                <w:sz w:val="22"/>
                <w:szCs w:val="22"/>
              </w:rPr>
            </w:pPr>
            <w:r w:rsidRPr="006744CB">
              <w:rPr>
                <w:b/>
                <w:sz w:val="22"/>
                <w:szCs w:val="22"/>
              </w:rPr>
              <w:lastRenderedPageBreak/>
              <w:t>Раздел I</w:t>
            </w:r>
            <w:r w:rsidR="000B75E5">
              <w:rPr>
                <w:b/>
                <w:sz w:val="22"/>
                <w:szCs w:val="22"/>
                <w:lang w:val="en-US"/>
              </w:rPr>
              <w:t>II</w:t>
            </w:r>
            <w:r w:rsidRPr="006744CB">
              <w:rPr>
                <w:b/>
                <w:sz w:val="22"/>
                <w:szCs w:val="22"/>
              </w:rPr>
              <w:t>. Мероприятия по инструктированию или обучению специалистов, работающих с и</w:t>
            </w:r>
            <w:r w:rsidRPr="006744CB">
              <w:rPr>
                <w:b/>
                <w:sz w:val="22"/>
                <w:szCs w:val="22"/>
              </w:rPr>
              <w:t>н</w:t>
            </w:r>
            <w:r w:rsidRPr="006744CB">
              <w:rPr>
                <w:b/>
                <w:sz w:val="22"/>
                <w:szCs w:val="22"/>
              </w:rPr>
              <w:t xml:space="preserve">валидами, по вопросам, связанным с обеспечением доступности </w:t>
            </w:r>
            <w:r w:rsidR="001A64AC">
              <w:rPr>
                <w:b/>
                <w:sz w:val="22"/>
                <w:szCs w:val="22"/>
              </w:rPr>
              <w:t xml:space="preserve">для них </w:t>
            </w:r>
            <w:r w:rsidRPr="006744CB">
              <w:rPr>
                <w:b/>
                <w:sz w:val="22"/>
                <w:szCs w:val="22"/>
              </w:rPr>
              <w:t>объектов</w:t>
            </w:r>
            <w:r w:rsidR="001A64AC">
              <w:rPr>
                <w:b/>
                <w:sz w:val="22"/>
                <w:szCs w:val="22"/>
              </w:rPr>
              <w:t>,</w:t>
            </w:r>
            <w:r w:rsidRPr="006744CB">
              <w:rPr>
                <w:b/>
                <w:sz w:val="22"/>
                <w:szCs w:val="22"/>
              </w:rPr>
              <w:t xml:space="preserve"> услуг</w:t>
            </w:r>
            <w:r w:rsidR="001A64AC">
              <w:rPr>
                <w:b/>
                <w:sz w:val="22"/>
                <w:szCs w:val="22"/>
              </w:rPr>
              <w:t xml:space="preserve"> и ок</w:t>
            </w:r>
            <w:r w:rsidR="001A64AC">
              <w:rPr>
                <w:b/>
                <w:sz w:val="22"/>
                <w:szCs w:val="22"/>
              </w:rPr>
              <w:t>а</w:t>
            </w:r>
            <w:r w:rsidR="001A64AC">
              <w:rPr>
                <w:b/>
                <w:sz w:val="22"/>
                <w:szCs w:val="22"/>
              </w:rPr>
              <w:t>занием помощи в их использовании или получении (доступу к ним)</w:t>
            </w:r>
          </w:p>
        </w:tc>
      </w:tr>
      <w:tr w:rsidR="00343281" w:rsidRPr="006744CB" w:rsidTr="00BD61FE">
        <w:tc>
          <w:tcPr>
            <w:tcW w:w="9889" w:type="dxa"/>
            <w:gridSpan w:val="6"/>
          </w:tcPr>
          <w:p w:rsidR="00343281" w:rsidRPr="006744CB" w:rsidRDefault="00343281" w:rsidP="00C41906">
            <w:pPr>
              <w:jc w:val="center"/>
              <w:rPr>
                <w:b/>
                <w:sz w:val="22"/>
                <w:szCs w:val="22"/>
              </w:rPr>
            </w:pPr>
            <w:r w:rsidRPr="006744CB">
              <w:rPr>
                <w:b/>
                <w:sz w:val="22"/>
                <w:szCs w:val="22"/>
              </w:rPr>
              <w:t>В сфере образования</w:t>
            </w:r>
          </w:p>
        </w:tc>
      </w:tr>
      <w:tr w:rsidR="00343281" w:rsidRPr="006744CB" w:rsidTr="009D304F">
        <w:tc>
          <w:tcPr>
            <w:tcW w:w="568" w:type="dxa"/>
            <w:vMerge w:val="restart"/>
          </w:tcPr>
          <w:p w:rsidR="00343281" w:rsidRPr="00C33B52" w:rsidRDefault="00C33B52" w:rsidP="00E46F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E46FF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79" w:type="dxa"/>
            <w:vMerge w:val="restart"/>
          </w:tcPr>
          <w:p w:rsidR="00343281" w:rsidRPr="006744CB" w:rsidRDefault="00343281" w:rsidP="00BD61FE">
            <w:pPr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Курсы повышения кв</w:t>
            </w:r>
            <w:r w:rsidRPr="006744CB">
              <w:rPr>
                <w:sz w:val="22"/>
                <w:szCs w:val="22"/>
              </w:rPr>
              <w:t>а</w:t>
            </w:r>
            <w:r w:rsidRPr="006744CB">
              <w:rPr>
                <w:sz w:val="22"/>
                <w:szCs w:val="22"/>
              </w:rPr>
              <w:t>лификации педагогич</w:t>
            </w:r>
            <w:r w:rsidRPr="006744CB">
              <w:rPr>
                <w:sz w:val="22"/>
                <w:szCs w:val="22"/>
              </w:rPr>
              <w:t>е</w:t>
            </w:r>
            <w:r w:rsidRPr="006744CB">
              <w:rPr>
                <w:sz w:val="22"/>
                <w:szCs w:val="22"/>
              </w:rPr>
              <w:t>ских работников, об</w:t>
            </w:r>
            <w:r w:rsidRPr="006744CB">
              <w:rPr>
                <w:sz w:val="22"/>
                <w:szCs w:val="22"/>
              </w:rPr>
              <w:t>у</w:t>
            </w:r>
            <w:r w:rsidRPr="006744CB">
              <w:rPr>
                <w:sz w:val="22"/>
                <w:szCs w:val="22"/>
              </w:rPr>
              <w:t>чающие семинары</w:t>
            </w:r>
          </w:p>
        </w:tc>
        <w:tc>
          <w:tcPr>
            <w:tcW w:w="1555" w:type="dxa"/>
          </w:tcPr>
          <w:p w:rsidR="00343281" w:rsidRPr="006744CB" w:rsidRDefault="00343281" w:rsidP="00BD61FE">
            <w:pPr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Закон № 273-ФЗ «Об обр</w:t>
            </w:r>
            <w:r w:rsidRPr="006744CB">
              <w:rPr>
                <w:sz w:val="22"/>
                <w:szCs w:val="22"/>
              </w:rPr>
              <w:t>а</w:t>
            </w:r>
            <w:r w:rsidRPr="006744CB">
              <w:rPr>
                <w:sz w:val="22"/>
                <w:szCs w:val="22"/>
              </w:rPr>
              <w:t>зовании в Российской Федерации»</w:t>
            </w:r>
          </w:p>
        </w:tc>
        <w:tc>
          <w:tcPr>
            <w:tcW w:w="2061" w:type="dxa"/>
          </w:tcPr>
          <w:p w:rsidR="00343281" w:rsidRPr="006744CB" w:rsidRDefault="00343281" w:rsidP="00BD61FE">
            <w:pPr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ГАОУ ДПО ИРОСТ, ГБУ «Центр помощи детям»</w:t>
            </w:r>
            <w:r w:rsidR="00A5314B">
              <w:rPr>
                <w:sz w:val="22"/>
                <w:szCs w:val="22"/>
              </w:rPr>
              <w:t xml:space="preserve"> (по согл</w:t>
            </w:r>
            <w:r w:rsidR="00A5314B">
              <w:rPr>
                <w:sz w:val="22"/>
                <w:szCs w:val="22"/>
              </w:rPr>
              <w:t>а</w:t>
            </w:r>
            <w:r w:rsidR="00A5314B">
              <w:rPr>
                <w:sz w:val="22"/>
                <w:szCs w:val="22"/>
              </w:rPr>
              <w:t>сованию)</w:t>
            </w:r>
          </w:p>
        </w:tc>
        <w:tc>
          <w:tcPr>
            <w:tcW w:w="1276" w:type="dxa"/>
          </w:tcPr>
          <w:p w:rsidR="00343281" w:rsidRPr="006744CB" w:rsidRDefault="00343281" w:rsidP="003006DE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Ежегодно</w:t>
            </w:r>
          </w:p>
        </w:tc>
        <w:tc>
          <w:tcPr>
            <w:tcW w:w="1950" w:type="dxa"/>
            <w:vMerge w:val="restart"/>
          </w:tcPr>
          <w:p w:rsidR="00343281" w:rsidRPr="006744CB" w:rsidRDefault="00343281" w:rsidP="00D005F8">
            <w:pPr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Повышение кв</w:t>
            </w:r>
            <w:r w:rsidRPr="006744CB">
              <w:rPr>
                <w:sz w:val="22"/>
                <w:szCs w:val="22"/>
              </w:rPr>
              <w:t>а</w:t>
            </w:r>
            <w:r w:rsidR="00622869">
              <w:rPr>
                <w:sz w:val="22"/>
                <w:szCs w:val="22"/>
              </w:rPr>
              <w:t>ли</w:t>
            </w:r>
            <w:r w:rsidRPr="006744CB">
              <w:rPr>
                <w:sz w:val="22"/>
                <w:szCs w:val="22"/>
              </w:rPr>
              <w:t>фикации пед</w:t>
            </w:r>
            <w:r w:rsidRPr="006744CB">
              <w:rPr>
                <w:sz w:val="22"/>
                <w:szCs w:val="22"/>
              </w:rPr>
              <w:t>а</w:t>
            </w:r>
            <w:r w:rsidRPr="006744CB">
              <w:rPr>
                <w:sz w:val="22"/>
                <w:szCs w:val="22"/>
              </w:rPr>
              <w:t>гогов, работа</w:t>
            </w:r>
            <w:r w:rsidRPr="006744CB">
              <w:rPr>
                <w:sz w:val="22"/>
                <w:szCs w:val="22"/>
              </w:rPr>
              <w:t>ю</w:t>
            </w:r>
            <w:r w:rsidRPr="006744CB">
              <w:rPr>
                <w:sz w:val="22"/>
                <w:szCs w:val="22"/>
              </w:rPr>
              <w:t xml:space="preserve">щих с детьми-инвалидами, </w:t>
            </w:r>
            <w:proofErr w:type="spellStart"/>
            <w:proofErr w:type="gramStart"/>
            <w:r w:rsidRPr="006744CB">
              <w:rPr>
                <w:sz w:val="22"/>
                <w:szCs w:val="22"/>
              </w:rPr>
              <w:t>по-вышение</w:t>
            </w:r>
            <w:proofErr w:type="spellEnd"/>
            <w:proofErr w:type="gramEnd"/>
            <w:r w:rsidRPr="006744CB">
              <w:rPr>
                <w:sz w:val="22"/>
                <w:szCs w:val="22"/>
              </w:rPr>
              <w:t xml:space="preserve"> качества обучения</w:t>
            </w:r>
          </w:p>
        </w:tc>
      </w:tr>
      <w:tr w:rsidR="00343281" w:rsidRPr="006744CB" w:rsidTr="00BD61FE">
        <w:trPr>
          <w:trHeight w:val="1150"/>
        </w:trPr>
        <w:tc>
          <w:tcPr>
            <w:tcW w:w="568" w:type="dxa"/>
            <w:vMerge/>
          </w:tcPr>
          <w:p w:rsidR="00343281" w:rsidRPr="006744CB" w:rsidRDefault="00343281" w:rsidP="00BD61FE">
            <w:pPr>
              <w:rPr>
                <w:sz w:val="22"/>
                <w:szCs w:val="22"/>
              </w:rPr>
            </w:pPr>
          </w:p>
        </w:tc>
        <w:tc>
          <w:tcPr>
            <w:tcW w:w="2479" w:type="dxa"/>
            <w:vMerge/>
          </w:tcPr>
          <w:p w:rsidR="00343281" w:rsidRPr="006744CB" w:rsidRDefault="00343281" w:rsidP="00BD61FE">
            <w:pPr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:rsidR="00343281" w:rsidRPr="006744CB" w:rsidRDefault="00343281" w:rsidP="00BD61FE">
            <w:pPr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Программа «Доступная среда» на 2011-2015 годы</w:t>
            </w:r>
          </w:p>
        </w:tc>
        <w:tc>
          <w:tcPr>
            <w:tcW w:w="2061" w:type="dxa"/>
          </w:tcPr>
          <w:p w:rsidR="00343281" w:rsidRPr="006744CB" w:rsidRDefault="00343281" w:rsidP="00BD61FE">
            <w:pPr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ГБОУ ВПО «Мо</w:t>
            </w:r>
            <w:r w:rsidRPr="006744CB">
              <w:rPr>
                <w:sz w:val="22"/>
                <w:szCs w:val="22"/>
              </w:rPr>
              <w:t>с</w:t>
            </w:r>
            <w:r w:rsidRPr="006744CB">
              <w:rPr>
                <w:sz w:val="22"/>
                <w:szCs w:val="22"/>
              </w:rPr>
              <w:t>ковский городской педагогический университет»</w:t>
            </w:r>
            <w:r w:rsidR="008136A9">
              <w:rPr>
                <w:sz w:val="22"/>
                <w:szCs w:val="22"/>
              </w:rPr>
              <w:t xml:space="preserve"> (по согласованию)</w:t>
            </w:r>
            <w:r w:rsidRPr="006744CB">
              <w:rPr>
                <w:sz w:val="22"/>
                <w:szCs w:val="22"/>
              </w:rPr>
              <w:t>, ГАОУ ДПО ИРОСТ</w:t>
            </w:r>
            <w:r w:rsidR="00A5314B">
              <w:rPr>
                <w:sz w:val="22"/>
                <w:szCs w:val="22"/>
              </w:rPr>
              <w:t xml:space="preserve"> (по согл</w:t>
            </w:r>
            <w:r w:rsidR="00A5314B">
              <w:rPr>
                <w:sz w:val="22"/>
                <w:szCs w:val="22"/>
              </w:rPr>
              <w:t>а</w:t>
            </w:r>
            <w:r w:rsidR="00A5314B">
              <w:rPr>
                <w:sz w:val="22"/>
                <w:szCs w:val="22"/>
              </w:rPr>
              <w:t>сованию)</w:t>
            </w:r>
          </w:p>
        </w:tc>
        <w:tc>
          <w:tcPr>
            <w:tcW w:w="1276" w:type="dxa"/>
          </w:tcPr>
          <w:p w:rsidR="00343281" w:rsidRPr="006744CB" w:rsidRDefault="00343281" w:rsidP="003006DE">
            <w:pPr>
              <w:jc w:val="center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>2015 год</w:t>
            </w:r>
          </w:p>
        </w:tc>
        <w:tc>
          <w:tcPr>
            <w:tcW w:w="1950" w:type="dxa"/>
            <w:vMerge/>
          </w:tcPr>
          <w:p w:rsidR="00343281" w:rsidRPr="006744CB" w:rsidRDefault="00343281" w:rsidP="00BD61FE">
            <w:pPr>
              <w:rPr>
                <w:sz w:val="22"/>
                <w:szCs w:val="22"/>
              </w:rPr>
            </w:pPr>
          </w:p>
        </w:tc>
      </w:tr>
      <w:tr w:rsidR="00343281" w:rsidRPr="006744CB" w:rsidTr="00BD61FE">
        <w:tc>
          <w:tcPr>
            <w:tcW w:w="9889" w:type="dxa"/>
            <w:gridSpan w:val="6"/>
          </w:tcPr>
          <w:p w:rsidR="00C33B52" w:rsidRPr="0067400C" w:rsidRDefault="00343281" w:rsidP="009A46EE">
            <w:pPr>
              <w:jc w:val="center"/>
              <w:rPr>
                <w:b/>
                <w:sz w:val="22"/>
                <w:szCs w:val="22"/>
              </w:rPr>
            </w:pPr>
            <w:r w:rsidRPr="006744CB">
              <w:rPr>
                <w:b/>
                <w:sz w:val="22"/>
                <w:szCs w:val="22"/>
              </w:rPr>
              <w:t xml:space="preserve">В сфере культуры, здравоохранения, социальной защиты населения, </w:t>
            </w:r>
          </w:p>
          <w:p w:rsidR="00343281" w:rsidRPr="006744CB" w:rsidRDefault="00343281" w:rsidP="009A46EE">
            <w:pPr>
              <w:jc w:val="center"/>
              <w:rPr>
                <w:b/>
                <w:sz w:val="22"/>
                <w:szCs w:val="22"/>
              </w:rPr>
            </w:pPr>
            <w:r w:rsidRPr="006744CB">
              <w:rPr>
                <w:b/>
                <w:sz w:val="22"/>
                <w:szCs w:val="22"/>
              </w:rPr>
              <w:t>труда и занятости населения</w:t>
            </w:r>
          </w:p>
        </w:tc>
      </w:tr>
      <w:tr w:rsidR="00343281" w:rsidRPr="006744CB" w:rsidTr="009D304F">
        <w:tc>
          <w:tcPr>
            <w:tcW w:w="568" w:type="dxa"/>
          </w:tcPr>
          <w:p w:rsidR="00343281" w:rsidRPr="006744CB" w:rsidRDefault="00C33B52" w:rsidP="00E46F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46FF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79" w:type="dxa"/>
          </w:tcPr>
          <w:p w:rsidR="00343281" w:rsidRPr="006744CB" w:rsidRDefault="00343281" w:rsidP="00141F14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44CB">
              <w:rPr>
                <w:rFonts w:ascii="Times New Roman" w:hAnsi="Times New Roman" w:cs="Times New Roman"/>
                <w:sz w:val="22"/>
                <w:szCs w:val="22"/>
              </w:rPr>
              <w:t>Инструктирование и обучение специалистов, предоставляющих услуги населению, по вопросам, связанным с обеспечением доступности инвалидам объектов социальной, инженерной и транспортной инфраструктур и услуг в соответствии с законодательством Российской Федерации и законодательством Курганской области</w:t>
            </w:r>
          </w:p>
        </w:tc>
        <w:tc>
          <w:tcPr>
            <w:tcW w:w="1555" w:type="dxa"/>
          </w:tcPr>
          <w:p w:rsidR="00343281" w:rsidRPr="006744CB" w:rsidRDefault="00343281" w:rsidP="009A46EE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44CB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24 ноября 1995 года № 181-ФЗ «О социальной защите инвалидов в Российской Федерации»</w:t>
            </w:r>
          </w:p>
        </w:tc>
        <w:tc>
          <w:tcPr>
            <w:tcW w:w="2061" w:type="dxa"/>
          </w:tcPr>
          <w:p w:rsidR="00343281" w:rsidRPr="006744CB" w:rsidRDefault="00343281" w:rsidP="00C33B5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44CB">
              <w:rPr>
                <w:rFonts w:ascii="Times New Roman" w:hAnsi="Times New Roman" w:cs="Times New Roman"/>
                <w:sz w:val="22"/>
                <w:szCs w:val="22"/>
              </w:rPr>
              <w:t>ГБУ «</w:t>
            </w:r>
            <w:proofErr w:type="spellStart"/>
            <w:r w:rsidRPr="006744CB">
              <w:rPr>
                <w:rFonts w:ascii="Times New Roman" w:hAnsi="Times New Roman" w:cs="Times New Roman"/>
                <w:sz w:val="22"/>
                <w:szCs w:val="22"/>
              </w:rPr>
              <w:t>Куртамышская</w:t>
            </w:r>
            <w:proofErr w:type="spellEnd"/>
            <w:r w:rsidRPr="006744CB">
              <w:rPr>
                <w:rFonts w:ascii="Times New Roman" w:hAnsi="Times New Roman" w:cs="Times New Roman"/>
                <w:sz w:val="22"/>
                <w:szCs w:val="22"/>
              </w:rPr>
              <w:t xml:space="preserve"> центральная районная больница им. К.И. Золотавина»</w:t>
            </w:r>
            <w:r w:rsidR="00C33B52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  <w:r w:rsidRPr="006744CB">
              <w:rPr>
                <w:rFonts w:ascii="Times New Roman" w:hAnsi="Times New Roman" w:cs="Times New Roman"/>
                <w:sz w:val="22"/>
                <w:szCs w:val="22"/>
              </w:rPr>
              <w:t>, ГКУ «Центр занятости населения Кур-</w:t>
            </w:r>
            <w:proofErr w:type="spellStart"/>
            <w:r w:rsidRPr="006744CB">
              <w:rPr>
                <w:rFonts w:ascii="Times New Roman" w:hAnsi="Times New Roman" w:cs="Times New Roman"/>
                <w:sz w:val="22"/>
                <w:szCs w:val="22"/>
              </w:rPr>
              <w:t>та</w:t>
            </w:r>
            <w:r w:rsidR="00C33B52">
              <w:rPr>
                <w:rFonts w:ascii="Times New Roman" w:hAnsi="Times New Roman" w:cs="Times New Roman"/>
                <w:sz w:val="22"/>
                <w:szCs w:val="22"/>
              </w:rPr>
              <w:t>мышского</w:t>
            </w:r>
            <w:proofErr w:type="spellEnd"/>
            <w:r w:rsidR="00C33B52">
              <w:rPr>
                <w:rFonts w:ascii="Times New Roman" w:hAnsi="Times New Roman" w:cs="Times New Roman"/>
                <w:sz w:val="22"/>
                <w:szCs w:val="22"/>
              </w:rPr>
              <w:t xml:space="preserve"> района Курганской обла</w:t>
            </w:r>
            <w:r w:rsidRPr="006744CB">
              <w:rPr>
                <w:rFonts w:ascii="Times New Roman" w:hAnsi="Times New Roman" w:cs="Times New Roman"/>
                <w:sz w:val="22"/>
                <w:szCs w:val="22"/>
              </w:rPr>
              <w:t>сти»</w:t>
            </w:r>
            <w:r w:rsidR="00C33B52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  <w:r w:rsidRPr="006744C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744C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 </w:t>
            </w:r>
            <w:r w:rsidRPr="006744CB">
              <w:rPr>
                <w:rFonts w:ascii="Times New Roman" w:hAnsi="Times New Roman" w:cs="Times New Roman"/>
                <w:sz w:val="22"/>
                <w:szCs w:val="22"/>
              </w:rPr>
              <w:t>ГКУ «УСЗН №7»</w:t>
            </w:r>
            <w:r w:rsidR="00C33B52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  <w:r w:rsidRPr="006744CB">
              <w:rPr>
                <w:rFonts w:ascii="Times New Roman" w:hAnsi="Times New Roman" w:cs="Times New Roman"/>
                <w:sz w:val="22"/>
                <w:szCs w:val="22"/>
              </w:rPr>
              <w:t xml:space="preserve">, ГБУ «КЦСОН по </w:t>
            </w:r>
            <w:proofErr w:type="spellStart"/>
            <w:r w:rsidRPr="006744CB">
              <w:rPr>
                <w:rFonts w:ascii="Times New Roman" w:hAnsi="Times New Roman" w:cs="Times New Roman"/>
                <w:sz w:val="22"/>
                <w:szCs w:val="22"/>
              </w:rPr>
              <w:t>Куртамышскому</w:t>
            </w:r>
            <w:proofErr w:type="spellEnd"/>
            <w:r w:rsidRPr="006744CB">
              <w:rPr>
                <w:rFonts w:ascii="Times New Roman" w:hAnsi="Times New Roman" w:cs="Times New Roman"/>
                <w:sz w:val="22"/>
                <w:szCs w:val="22"/>
              </w:rPr>
              <w:t xml:space="preserve"> р-ну»</w:t>
            </w:r>
            <w:r w:rsidR="00C33B52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  <w:r w:rsidRPr="006744CB">
              <w:rPr>
                <w:rFonts w:ascii="Times New Roman" w:hAnsi="Times New Roman" w:cs="Times New Roman"/>
                <w:sz w:val="22"/>
                <w:szCs w:val="22"/>
              </w:rPr>
              <w:t xml:space="preserve">,  МОУК «Отдел культуры Администрации </w:t>
            </w:r>
            <w:proofErr w:type="spellStart"/>
            <w:r w:rsidRPr="006744CB">
              <w:rPr>
                <w:rFonts w:ascii="Times New Roman" w:hAnsi="Times New Roman" w:cs="Times New Roman"/>
                <w:sz w:val="22"/>
                <w:szCs w:val="22"/>
              </w:rPr>
              <w:t>Куртамышского</w:t>
            </w:r>
            <w:proofErr w:type="spellEnd"/>
            <w:r w:rsidRPr="006744C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  <w:r w:rsidR="00A5314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343281" w:rsidRPr="006744CB" w:rsidRDefault="00343281" w:rsidP="00F6092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44CB">
              <w:rPr>
                <w:rFonts w:ascii="Times New Roman" w:hAnsi="Times New Roman" w:cs="Times New Roman"/>
                <w:sz w:val="22"/>
                <w:szCs w:val="22"/>
              </w:rPr>
              <w:t>2016-2020</w:t>
            </w:r>
          </w:p>
          <w:p w:rsidR="00343281" w:rsidRPr="006744CB" w:rsidRDefault="00343281" w:rsidP="00F6092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44CB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1950" w:type="dxa"/>
          </w:tcPr>
          <w:p w:rsidR="00343281" w:rsidRPr="006744CB" w:rsidRDefault="00343281" w:rsidP="00622869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44CB">
              <w:rPr>
                <w:rFonts w:ascii="Times New Roman" w:hAnsi="Times New Roman" w:cs="Times New Roman"/>
                <w:sz w:val="22"/>
                <w:szCs w:val="22"/>
              </w:rPr>
              <w:t>Создание системы должного информационно-методического обеспечения, повышение квалификации специалистов, занятых в системе реабилитации и социальной интеграции инвалидов</w:t>
            </w:r>
          </w:p>
        </w:tc>
      </w:tr>
    </w:tbl>
    <w:p w:rsidR="00640916" w:rsidRPr="006744CB" w:rsidRDefault="00640916" w:rsidP="00547F8E">
      <w:pPr>
        <w:ind w:firstLine="708"/>
        <w:jc w:val="center"/>
        <w:rPr>
          <w:sz w:val="22"/>
          <w:szCs w:val="22"/>
        </w:rPr>
      </w:pPr>
    </w:p>
    <w:p w:rsidR="00547F8E" w:rsidRPr="006744CB" w:rsidRDefault="00547F8E" w:rsidP="00547F8E">
      <w:pPr>
        <w:ind w:firstLine="708"/>
        <w:jc w:val="center"/>
        <w:rPr>
          <w:sz w:val="22"/>
          <w:szCs w:val="22"/>
        </w:rPr>
      </w:pPr>
    </w:p>
    <w:p w:rsidR="009A46EE" w:rsidRPr="006744CB" w:rsidRDefault="009A46EE" w:rsidP="009A46EE">
      <w:pPr>
        <w:rPr>
          <w:sz w:val="22"/>
          <w:szCs w:val="22"/>
        </w:rPr>
      </w:pPr>
      <w:r w:rsidRPr="006744CB">
        <w:rPr>
          <w:sz w:val="22"/>
          <w:szCs w:val="22"/>
        </w:rPr>
        <w:t>Управляющий делами – руководитель аппарата</w:t>
      </w:r>
    </w:p>
    <w:p w:rsidR="00640916" w:rsidRPr="006744CB" w:rsidRDefault="009A46EE" w:rsidP="009A46EE">
      <w:pPr>
        <w:rPr>
          <w:sz w:val="22"/>
          <w:szCs w:val="22"/>
        </w:rPr>
      </w:pPr>
      <w:r w:rsidRPr="006744CB">
        <w:rPr>
          <w:sz w:val="22"/>
          <w:szCs w:val="22"/>
        </w:rPr>
        <w:t xml:space="preserve">Администрации </w:t>
      </w:r>
      <w:proofErr w:type="spellStart"/>
      <w:r w:rsidRPr="006744CB">
        <w:rPr>
          <w:sz w:val="22"/>
          <w:szCs w:val="22"/>
        </w:rPr>
        <w:t>Куртамышского</w:t>
      </w:r>
      <w:proofErr w:type="spellEnd"/>
      <w:r w:rsidRPr="006744CB">
        <w:rPr>
          <w:sz w:val="22"/>
          <w:szCs w:val="22"/>
        </w:rPr>
        <w:t xml:space="preserve"> района                                          </w:t>
      </w:r>
      <w:r w:rsidR="00C33B52" w:rsidRPr="00C33B52">
        <w:rPr>
          <w:sz w:val="22"/>
          <w:szCs w:val="22"/>
        </w:rPr>
        <w:t xml:space="preserve">              </w:t>
      </w:r>
      <w:r w:rsidRPr="006744CB">
        <w:rPr>
          <w:sz w:val="22"/>
          <w:szCs w:val="22"/>
        </w:rPr>
        <w:t xml:space="preserve">              Т.В. Большакова</w:t>
      </w:r>
    </w:p>
    <w:sectPr w:rsidR="00640916" w:rsidRPr="006744CB" w:rsidSect="0097313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0C1" w:rsidRDefault="004C70C1" w:rsidP="009E3B58">
      <w:r>
        <w:separator/>
      </w:r>
    </w:p>
  </w:endnote>
  <w:endnote w:type="continuationSeparator" w:id="0">
    <w:p w:rsidR="004C70C1" w:rsidRDefault="004C70C1" w:rsidP="009E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0C1" w:rsidRDefault="004C70C1" w:rsidP="009E3B58">
      <w:r>
        <w:separator/>
      </w:r>
    </w:p>
  </w:footnote>
  <w:footnote w:type="continuationSeparator" w:id="0">
    <w:p w:rsidR="004C70C1" w:rsidRDefault="004C70C1" w:rsidP="009E3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B52A8C"/>
    <w:multiLevelType w:val="hybridMultilevel"/>
    <w:tmpl w:val="1E18F206"/>
    <w:lvl w:ilvl="0" w:tplc="951244F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98"/>
    <w:rsid w:val="000033DC"/>
    <w:rsid w:val="00004509"/>
    <w:rsid w:val="00013AE1"/>
    <w:rsid w:val="000239F1"/>
    <w:rsid w:val="0002497E"/>
    <w:rsid w:val="00067681"/>
    <w:rsid w:val="000A39F1"/>
    <w:rsid w:val="000A742C"/>
    <w:rsid w:val="000B4939"/>
    <w:rsid w:val="000B75E5"/>
    <w:rsid w:val="000D7778"/>
    <w:rsid w:val="000E28C7"/>
    <w:rsid w:val="000E714E"/>
    <w:rsid w:val="001123E7"/>
    <w:rsid w:val="00141F14"/>
    <w:rsid w:val="00146EAB"/>
    <w:rsid w:val="001931D5"/>
    <w:rsid w:val="001A094A"/>
    <w:rsid w:val="001A618E"/>
    <w:rsid w:val="001A64AC"/>
    <w:rsid w:val="001C33C2"/>
    <w:rsid w:val="001E7C5C"/>
    <w:rsid w:val="002139AF"/>
    <w:rsid w:val="002232D5"/>
    <w:rsid w:val="002453C0"/>
    <w:rsid w:val="00256BEF"/>
    <w:rsid w:val="00265F52"/>
    <w:rsid w:val="00274425"/>
    <w:rsid w:val="00283DAE"/>
    <w:rsid w:val="00293BCD"/>
    <w:rsid w:val="002E3308"/>
    <w:rsid w:val="002F2C63"/>
    <w:rsid w:val="003006DE"/>
    <w:rsid w:val="0032543C"/>
    <w:rsid w:val="00325661"/>
    <w:rsid w:val="00330818"/>
    <w:rsid w:val="003406F6"/>
    <w:rsid w:val="00343281"/>
    <w:rsid w:val="00357118"/>
    <w:rsid w:val="00373B4C"/>
    <w:rsid w:val="003A7011"/>
    <w:rsid w:val="003D17FC"/>
    <w:rsid w:val="003D6B7A"/>
    <w:rsid w:val="003F4912"/>
    <w:rsid w:val="004005FF"/>
    <w:rsid w:val="00402321"/>
    <w:rsid w:val="00422D10"/>
    <w:rsid w:val="00427B9C"/>
    <w:rsid w:val="00443544"/>
    <w:rsid w:val="00451628"/>
    <w:rsid w:val="0045302C"/>
    <w:rsid w:val="00454A29"/>
    <w:rsid w:val="004976FA"/>
    <w:rsid w:val="004A771E"/>
    <w:rsid w:val="004B3C7C"/>
    <w:rsid w:val="004C70C1"/>
    <w:rsid w:val="004C7E67"/>
    <w:rsid w:val="00501B42"/>
    <w:rsid w:val="00547F8E"/>
    <w:rsid w:val="0055687C"/>
    <w:rsid w:val="005946F1"/>
    <w:rsid w:val="005A36FC"/>
    <w:rsid w:val="00606923"/>
    <w:rsid w:val="00621CAC"/>
    <w:rsid w:val="00622869"/>
    <w:rsid w:val="006245CA"/>
    <w:rsid w:val="00640916"/>
    <w:rsid w:val="00645BAE"/>
    <w:rsid w:val="0067400C"/>
    <w:rsid w:val="006744CB"/>
    <w:rsid w:val="006771A3"/>
    <w:rsid w:val="006B7C4C"/>
    <w:rsid w:val="00713FF4"/>
    <w:rsid w:val="007201F8"/>
    <w:rsid w:val="00723B80"/>
    <w:rsid w:val="00733B70"/>
    <w:rsid w:val="00750ED6"/>
    <w:rsid w:val="007615E0"/>
    <w:rsid w:val="0076324C"/>
    <w:rsid w:val="007647FA"/>
    <w:rsid w:val="007802E2"/>
    <w:rsid w:val="0079145A"/>
    <w:rsid w:val="007F6172"/>
    <w:rsid w:val="00810EFE"/>
    <w:rsid w:val="008136A9"/>
    <w:rsid w:val="00825932"/>
    <w:rsid w:val="00826F22"/>
    <w:rsid w:val="00843F7C"/>
    <w:rsid w:val="00850088"/>
    <w:rsid w:val="00852BF9"/>
    <w:rsid w:val="00857BF9"/>
    <w:rsid w:val="00867B7B"/>
    <w:rsid w:val="00881A66"/>
    <w:rsid w:val="0089216C"/>
    <w:rsid w:val="00895625"/>
    <w:rsid w:val="008A7AD2"/>
    <w:rsid w:val="008C198D"/>
    <w:rsid w:val="008F586F"/>
    <w:rsid w:val="008F5EA1"/>
    <w:rsid w:val="00931F2F"/>
    <w:rsid w:val="00933FFC"/>
    <w:rsid w:val="0095406D"/>
    <w:rsid w:val="009657A5"/>
    <w:rsid w:val="00973130"/>
    <w:rsid w:val="009766D6"/>
    <w:rsid w:val="00986642"/>
    <w:rsid w:val="00986B24"/>
    <w:rsid w:val="009A46EE"/>
    <w:rsid w:val="009B2DE3"/>
    <w:rsid w:val="009C5FF2"/>
    <w:rsid w:val="009D1BF2"/>
    <w:rsid w:val="009D304F"/>
    <w:rsid w:val="009D3083"/>
    <w:rsid w:val="009D3C81"/>
    <w:rsid w:val="009E1961"/>
    <w:rsid w:val="009E3B58"/>
    <w:rsid w:val="00A373B0"/>
    <w:rsid w:val="00A40EE9"/>
    <w:rsid w:val="00A5314B"/>
    <w:rsid w:val="00A57A51"/>
    <w:rsid w:val="00A72492"/>
    <w:rsid w:val="00A805E2"/>
    <w:rsid w:val="00A80A2D"/>
    <w:rsid w:val="00AD0618"/>
    <w:rsid w:val="00B02954"/>
    <w:rsid w:val="00B05C58"/>
    <w:rsid w:val="00B40088"/>
    <w:rsid w:val="00B639BA"/>
    <w:rsid w:val="00B8209A"/>
    <w:rsid w:val="00B91B8F"/>
    <w:rsid w:val="00BA7B28"/>
    <w:rsid w:val="00BB0504"/>
    <w:rsid w:val="00BB39B8"/>
    <w:rsid w:val="00BC2C65"/>
    <w:rsid w:val="00BD61FE"/>
    <w:rsid w:val="00BE6252"/>
    <w:rsid w:val="00BE718B"/>
    <w:rsid w:val="00BE7922"/>
    <w:rsid w:val="00C33B52"/>
    <w:rsid w:val="00C41906"/>
    <w:rsid w:val="00C454C9"/>
    <w:rsid w:val="00C6781C"/>
    <w:rsid w:val="00C768C9"/>
    <w:rsid w:val="00CA0F4D"/>
    <w:rsid w:val="00CA3131"/>
    <w:rsid w:val="00CA31E3"/>
    <w:rsid w:val="00CC3DE7"/>
    <w:rsid w:val="00D005F8"/>
    <w:rsid w:val="00D14590"/>
    <w:rsid w:val="00D168A9"/>
    <w:rsid w:val="00D24159"/>
    <w:rsid w:val="00D45F63"/>
    <w:rsid w:val="00D47898"/>
    <w:rsid w:val="00D61585"/>
    <w:rsid w:val="00D673B2"/>
    <w:rsid w:val="00D71E94"/>
    <w:rsid w:val="00DD1CD2"/>
    <w:rsid w:val="00E00386"/>
    <w:rsid w:val="00E07FBE"/>
    <w:rsid w:val="00E2219F"/>
    <w:rsid w:val="00E3099C"/>
    <w:rsid w:val="00E32409"/>
    <w:rsid w:val="00E46FF4"/>
    <w:rsid w:val="00E7290C"/>
    <w:rsid w:val="00E75A7A"/>
    <w:rsid w:val="00E77429"/>
    <w:rsid w:val="00E94061"/>
    <w:rsid w:val="00EB3323"/>
    <w:rsid w:val="00EC5DFD"/>
    <w:rsid w:val="00ED5F3D"/>
    <w:rsid w:val="00EF6068"/>
    <w:rsid w:val="00F41308"/>
    <w:rsid w:val="00F452BA"/>
    <w:rsid w:val="00F55B77"/>
    <w:rsid w:val="00F60082"/>
    <w:rsid w:val="00F60923"/>
    <w:rsid w:val="00F70CB9"/>
    <w:rsid w:val="00F7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5946F1"/>
    <w:pPr>
      <w:keepNext/>
      <w:numPr>
        <w:numId w:val="1"/>
      </w:numPr>
      <w:suppressAutoHyphens/>
      <w:spacing w:before="28" w:after="119"/>
      <w:outlineLvl w:val="0"/>
    </w:pPr>
    <w:rPr>
      <w:rFonts w:eastAsia="SimSun"/>
      <w:b/>
      <w:bCs/>
      <w:kern w:val="1"/>
      <w:sz w:val="48"/>
      <w:szCs w:val="48"/>
      <w:lang w:eastAsia="ar-SA"/>
    </w:rPr>
  </w:style>
  <w:style w:type="paragraph" w:styleId="5">
    <w:name w:val="heading 5"/>
    <w:basedOn w:val="a"/>
    <w:next w:val="a0"/>
    <w:link w:val="50"/>
    <w:qFormat/>
    <w:rsid w:val="005946F1"/>
    <w:pPr>
      <w:keepNext/>
      <w:numPr>
        <w:ilvl w:val="4"/>
        <w:numId w:val="1"/>
      </w:numPr>
      <w:suppressAutoHyphens/>
      <w:spacing w:before="28" w:after="119"/>
      <w:outlineLvl w:val="4"/>
    </w:pPr>
    <w:rPr>
      <w:rFonts w:eastAsia="SimSun"/>
      <w:b/>
      <w:bCs/>
      <w:kern w:val="1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478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68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768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986B2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986B24"/>
    <w:pPr>
      <w:suppressLineNumbers/>
    </w:pPr>
  </w:style>
  <w:style w:type="character" w:customStyle="1" w:styleId="10">
    <w:name w:val="Заголовок 1 Знак"/>
    <w:basedOn w:val="a1"/>
    <w:link w:val="1"/>
    <w:rsid w:val="005946F1"/>
    <w:rPr>
      <w:rFonts w:ascii="Times New Roman" w:eastAsia="SimSu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50">
    <w:name w:val="Заголовок 5 Знак"/>
    <w:basedOn w:val="a1"/>
    <w:link w:val="5"/>
    <w:rsid w:val="005946F1"/>
    <w:rPr>
      <w:rFonts w:ascii="Times New Roman" w:eastAsia="SimSu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11">
    <w:name w:val="Обычный (веб)1"/>
    <w:basedOn w:val="a"/>
    <w:rsid w:val="005946F1"/>
    <w:pPr>
      <w:suppressAutoHyphens/>
    </w:pPr>
    <w:rPr>
      <w:rFonts w:eastAsia="SimSun"/>
      <w:kern w:val="1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5946F1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594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 (веб)2"/>
    <w:basedOn w:val="a"/>
    <w:rsid w:val="0067400C"/>
    <w:pPr>
      <w:suppressAutoHyphens/>
    </w:pPr>
    <w:rPr>
      <w:rFonts w:eastAsia="SimSu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5946F1"/>
    <w:pPr>
      <w:keepNext/>
      <w:numPr>
        <w:numId w:val="1"/>
      </w:numPr>
      <w:suppressAutoHyphens/>
      <w:spacing w:before="28" w:after="119"/>
      <w:outlineLvl w:val="0"/>
    </w:pPr>
    <w:rPr>
      <w:rFonts w:eastAsia="SimSun"/>
      <w:b/>
      <w:bCs/>
      <w:kern w:val="1"/>
      <w:sz w:val="48"/>
      <w:szCs w:val="48"/>
      <w:lang w:eastAsia="ar-SA"/>
    </w:rPr>
  </w:style>
  <w:style w:type="paragraph" w:styleId="5">
    <w:name w:val="heading 5"/>
    <w:basedOn w:val="a"/>
    <w:next w:val="a0"/>
    <w:link w:val="50"/>
    <w:qFormat/>
    <w:rsid w:val="005946F1"/>
    <w:pPr>
      <w:keepNext/>
      <w:numPr>
        <w:ilvl w:val="4"/>
        <w:numId w:val="1"/>
      </w:numPr>
      <w:suppressAutoHyphens/>
      <w:spacing w:before="28" w:after="119"/>
      <w:outlineLvl w:val="4"/>
    </w:pPr>
    <w:rPr>
      <w:rFonts w:eastAsia="SimSun"/>
      <w:b/>
      <w:bCs/>
      <w:kern w:val="1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478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68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768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986B2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986B24"/>
    <w:pPr>
      <w:suppressLineNumbers/>
    </w:pPr>
  </w:style>
  <w:style w:type="character" w:customStyle="1" w:styleId="10">
    <w:name w:val="Заголовок 1 Знак"/>
    <w:basedOn w:val="a1"/>
    <w:link w:val="1"/>
    <w:rsid w:val="005946F1"/>
    <w:rPr>
      <w:rFonts w:ascii="Times New Roman" w:eastAsia="SimSu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50">
    <w:name w:val="Заголовок 5 Знак"/>
    <w:basedOn w:val="a1"/>
    <w:link w:val="5"/>
    <w:rsid w:val="005946F1"/>
    <w:rPr>
      <w:rFonts w:ascii="Times New Roman" w:eastAsia="SimSu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11">
    <w:name w:val="Обычный (веб)1"/>
    <w:basedOn w:val="a"/>
    <w:rsid w:val="005946F1"/>
    <w:pPr>
      <w:suppressAutoHyphens/>
    </w:pPr>
    <w:rPr>
      <w:rFonts w:eastAsia="SimSun"/>
      <w:kern w:val="1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5946F1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594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 (веб)2"/>
    <w:basedOn w:val="a"/>
    <w:rsid w:val="0067400C"/>
    <w:pPr>
      <w:suppressAutoHyphens/>
    </w:pPr>
    <w:rPr>
      <w:rFonts w:eastAsia="SimSu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82C43-9AE0-4DCA-AD00-35F3D32D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1562</TotalTime>
  <Pages>13</Pages>
  <Words>4143</Words>
  <Characters>23616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2015-10-08T08:02:00Z</cp:lastPrinted>
  <dcterms:created xsi:type="dcterms:W3CDTF">2015-09-29T04:56:00Z</dcterms:created>
  <dcterms:modified xsi:type="dcterms:W3CDTF">2015-10-14T11:14:00Z</dcterms:modified>
</cp:coreProperties>
</file>