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FA" w:rsidRPr="00B32EFA" w:rsidRDefault="00B32EFA" w:rsidP="00B32EFA">
      <w:pPr>
        <w:shd w:val="clear" w:color="auto" w:fill="FFFFFF"/>
        <w:jc w:val="center"/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  <w:r w:rsidRPr="00B32EFA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КУРГАНСКАЯ ОБЛАСТЬ</w:t>
      </w:r>
    </w:p>
    <w:p w:rsidR="00B32EFA" w:rsidRPr="00B32EFA" w:rsidRDefault="00B32EFA" w:rsidP="00B32EFA">
      <w:pPr>
        <w:shd w:val="clear" w:color="auto" w:fill="FFFFFF"/>
        <w:jc w:val="center"/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</w:p>
    <w:p w:rsidR="00B32EFA" w:rsidRPr="00B32EFA" w:rsidRDefault="00B32EFA" w:rsidP="00B32EFA">
      <w:pPr>
        <w:shd w:val="clear" w:color="auto" w:fill="FFFFFF"/>
        <w:jc w:val="center"/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  <w:r w:rsidRPr="00B32EFA"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КУРТАМЫШСКИЙ РАЙОН</w:t>
      </w:r>
    </w:p>
    <w:p w:rsidR="00B32EFA" w:rsidRPr="00B32EFA" w:rsidRDefault="00B32EFA" w:rsidP="00B32EFA">
      <w:pPr>
        <w:shd w:val="clear" w:color="auto" w:fill="FFFFFF"/>
        <w:jc w:val="center"/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</w:p>
    <w:p w:rsidR="00B32EFA" w:rsidRPr="00B32EFA" w:rsidRDefault="00DB3D1B" w:rsidP="00B32EFA">
      <w:pPr>
        <w:shd w:val="clear" w:color="auto" w:fill="FFFFFF"/>
        <w:jc w:val="center"/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bCs/>
          <w:color w:val="000000"/>
          <w:sz w:val="24"/>
          <w:szCs w:val="24"/>
        </w:rPr>
        <w:t>ГЛАВА</w:t>
      </w:r>
      <w:r w:rsidR="00B32EFA" w:rsidRPr="00B32EFA">
        <w:rPr>
          <w:rFonts w:ascii="Liberation Serif" w:hAnsi="Liberation Serif" w:cs="Times New Roman"/>
          <w:b/>
          <w:bCs/>
          <w:color w:val="000000"/>
          <w:sz w:val="24"/>
          <w:szCs w:val="24"/>
        </w:rPr>
        <w:t xml:space="preserve"> КУРТАМЫШСКОГО РАЙОНА</w:t>
      </w:r>
    </w:p>
    <w:p w:rsidR="00B32EFA" w:rsidRPr="00B32EFA" w:rsidRDefault="00B32EFA" w:rsidP="00B32EFA">
      <w:pPr>
        <w:shd w:val="clear" w:color="auto" w:fill="FFFFFF"/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:rsidR="00B32EFA" w:rsidRPr="00B32EFA" w:rsidRDefault="00B32EFA" w:rsidP="00B32EFA">
      <w:pPr>
        <w:shd w:val="clear" w:color="auto" w:fill="FFFFFF"/>
        <w:jc w:val="center"/>
        <w:rPr>
          <w:rFonts w:ascii="Liberation Serif" w:hAnsi="Liberation Serif" w:cs="Times New Roman"/>
          <w:b/>
          <w:color w:val="000000"/>
          <w:sz w:val="44"/>
          <w:szCs w:val="44"/>
        </w:rPr>
      </w:pPr>
      <w:r w:rsidRPr="00B32EFA">
        <w:rPr>
          <w:rFonts w:ascii="Liberation Serif" w:hAnsi="Liberation Serif" w:cs="Times New Roman"/>
          <w:b/>
          <w:color w:val="000000"/>
          <w:sz w:val="44"/>
          <w:szCs w:val="44"/>
        </w:rPr>
        <w:t>ПОСТАНОВЛЕНИЕ</w:t>
      </w:r>
    </w:p>
    <w:p w:rsidR="00B32EFA" w:rsidRPr="00B32EFA" w:rsidRDefault="00B32EFA" w:rsidP="00B32EFA">
      <w:pPr>
        <w:shd w:val="clear" w:color="auto" w:fill="FFFFFF"/>
        <w:jc w:val="center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:rsidR="00B32EFA" w:rsidRPr="00B32EFA" w:rsidRDefault="00B32EFA" w:rsidP="00B32EFA">
      <w:pPr>
        <w:shd w:val="clear" w:color="auto" w:fill="FFFFFF"/>
        <w:ind w:right="5708"/>
        <w:rPr>
          <w:rFonts w:ascii="PT Astra Serif" w:hAnsi="PT Astra Serif" w:cs="Times New Roman"/>
          <w:color w:val="000000"/>
          <w:sz w:val="28"/>
          <w:szCs w:val="28"/>
        </w:rPr>
      </w:pPr>
    </w:p>
    <w:p w:rsidR="00B32EFA" w:rsidRPr="00A32498" w:rsidRDefault="00B32EFA" w:rsidP="00B32EFA">
      <w:pPr>
        <w:shd w:val="clear" w:color="auto" w:fill="FFFFFF"/>
        <w:ind w:right="5708"/>
        <w:rPr>
          <w:rFonts w:ascii="Liberation Serif" w:hAnsi="Liberation Serif" w:cs="Times New Roman"/>
          <w:color w:val="000000"/>
          <w:sz w:val="24"/>
          <w:szCs w:val="24"/>
        </w:rPr>
      </w:pPr>
      <w:r w:rsidRPr="00A32498">
        <w:rPr>
          <w:rFonts w:ascii="Liberation Serif" w:hAnsi="Liberation Serif" w:cs="Times New Roman"/>
          <w:color w:val="000000"/>
          <w:sz w:val="24"/>
          <w:szCs w:val="24"/>
        </w:rPr>
        <w:t xml:space="preserve">от </w:t>
      </w:r>
      <w:r w:rsidR="006F1EE8">
        <w:rPr>
          <w:rFonts w:ascii="Liberation Serif" w:hAnsi="Liberation Serif" w:cs="Times New Roman"/>
          <w:color w:val="000000"/>
          <w:sz w:val="24"/>
          <w:szCs w:val="24"/>
        </w:rPr>
        <w:t xml:space="preserve">20.11.2020 г. </w:t>
      </w:r>
      <w:r w:rsidRPr="00A32498">
        <w:rPr>
          <w:rFonts w:ascii="Liberation Serif" w:hAnsi="Liberation Serif" w:cs="Times New Roman"/>
          <w:color w:val="000000"/>
          <w:sz w:val="24"/>
          <w:szCs w:val="24"/>
        </w:rPr>
        <w:t xml:space="preserve"> № </w:t>
      </w:r>
      <w:r w:rsidR="006F1EE8">
        <w:rPr>
          <w:rFonts w:ascii="Liberation Serif" w:hAnsi="Liberation Serif" w:cs="Times New Roman"/>
          <w:color w:val="000000"/>
          <w:sz w:val="24"/>
          <w:szCs w:val="24"/>
        </w:rPr>
        <w:t>3</w:t>
      </w:r>
    </w:p>
    <w:p w:rsidR="00B32EFA" w:rsidRPr="00A32498" w:rsidRDefault="00B32EFA" w:rsidP="00B32EFA">
      <w:pPr>
        <w:shd w:val="clear" w:color="auto" w:fill="FFFFFF"/>
        <w:ind w:right="5708"/>
        <w:rPr>
          <w:rFonts w:ascii="Liberation Serif" w:hAnsi="Liberation Serif" w:cs="Times New Roman"/>
          <w:color w:val="000000"/>
          <w:sz w:val="24"/>
          <w:szCs w:val="24"/>
        </w:rPr>
      </w:pPr>
      <w:r w:rsidRPr="00A32498">
        <w:rPr>
          <w:rFonts w:ascii="Liberation Serif" w:hAnsi="Liberation Serif" w:cs="Times New Roman"/>
          <w:color w:val="000000"/>
          <w:sz w:val="24"/>
          <w:szCs w:val="24"/>
        </w:rPr>
        <w:t>г. Куртамыш</w:t>
      </w:r>
      <w:r w:rsidR="006F1EE8">
        <w:rPr>
          <w:rFonts w:ascii="Liberation Serif" w:hAnsi="Liberation Serif" w:cs="Times New Roman"/>
          <w:color w:val="000000"/>
          <w:sz w:val="24"/>
          <w:szCs w:val="24"/>
        </w:rPr>
        <w:t>.</w:t>
      </w:r>
    </w:p>
    <w:p w:rsidR="001330F1" w:rsidRPr="00A32498" w:rsidRDefault="001330F1" w:rsidP="001330F1">
      <w:pPr>
        <w:shd w:val="clear" w:color="auto" w:fill="FFFFFF"/>
        <w:ind w:right="5708"/>
        <w:rPr>
          <w:rFonts w:ascii="PT Astra Serif" w:hAnsi="PT Astra Serif" w:cs="Times New Roman"/>
          <w:color w:val="000000"/>
          <w:sz w:val="24"/>
          <w:szCs w:val="24"/>
        </w:rPr>
      </w:pPr>
    </w:p>
    <w:p w:rsidR="00A32498" w:rsidRPr="00A32498" w:rsidRDefault="00A32498" w:rsidP="00A32498">
      <w:pPr>
        <w:ind w:firstLine="720"/>
        <w:jc w:val="center"/>
        <w:rPr>
          <w:rFonts w:ascii="Liberation Serif" w:hAnsi="Liberation Serif"/>
          <w:sz w:val="26"/>
          <w:szCs w:val="26"/>
        </w:rPr>
      </w:pPr>
      <w:r w:rsidRPr="00A32498">
        <w:rPr>
          <w:rFonts w:ascii="Liberation Serif" w:hAnsi="Liberation Serif"/>
          <w:b/>
          <w:sz w:val="26"/>
          <w:szCs w:val="26"/>
        </w:rPr>
        <w:t>Об утверждении Положения о подготовке  населения Куртамышского района в области защиты от чрезвычайных ситуаций природного и техногенного характера</w:t>
      </w:r>
    </w:p>
    <w:p w:rsidR="00A32498" w:rsidRPr="00A32498" w:rsidRDefault="00A32498" w:rsidP="00672649">
      <w:pPr>
        <w:ind w:firstLine="720"/>
        <w:jc w:val="both"/>
        <w:rPr>
          <w:rFonts w:ascii="Liberation Serif" w:hAnsi="Liberation Serif"/>
          <w:sz w:val="26"/>
          <w:szCs w:val="26"/>
        </w:rPr>
      </w:pPr>
    </w:p>
    <w:p w:rsidR="00C33232" w:rsidRPr="00A32498" w:rsidRDefault="00006691" w:rsidP="00672649">
      <w:pPr>
        <w:ind w:firstLine="72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A32498">
        <w:rPr>
          <w:rFonts w:ascii="Liberation Serif" w:hAnsi="Liberation Serif"/>
          <w:sz w:val="26"/>
          <w:szCs w:val="26"/>
        </w:rPr>
        <w:t>В</w:t>
      </w:r>
      <w:r w:rsidR="00AE3FFA" w:rsidRPr="00A32498">
        <w:rPr>
          <w:rFonts w:ascii="Liberation Serif" w:hAnsi="Liberation Serif"/>
          <w:sz w:val="26"/>
          <w:szCs w:val="26"/>
        </w:rPr>
        <w:t xml:space="preserve"> соответствии со статьёй 20 Ф</w:t>
      </w:r>
      <w:r w:rsidR="00486D15" w:rsidRPr="00A32498">
        <w:rPr>
          <w:rFonts w:ascii="Liberation Serif" w:hAnsi="Liberation Serif"/>
          <w:sz w:val="26"/>
          <w:szCs w:val="26"/>
        </w:rPr>
        <w:t>едерального закона</w:t>
      </w:r>
      <w:r w:rsidR="00A32498" w:rsidRPr="00A32498">
        <w:rPr>
          <w:rFonts w:ascii="Liberation Serif" w:hAnsi="Liberation Serif"/>
          <w:sz w:val="26"/>
          <w:szCs w:val="26"/>
        </w:rPr>
        <w:t xml:space="preserve"> </w:t>
      </w:r>
      <w:hyperlink r:id="rId9" w:history="1">
        <w:r w:rsidR="00A32498" w:rsidRPr="006371D6">
          <w:rPr>
            <w:rStyle w:val="ad"/>
            <w:rFonts w:ascii="Liberation Serif" w:hAnsi="Liberation Serif"/>
            <w:color w:val="auto"/>
            <w:sz w:val="26"/>
            <w:szCs w:val="26"/>
            <w:u w:val="none"/>
          </w:rPr>
          <w:t>от 21.12.1994 г. № 68-ФЗ</w:t>
        </w:r>
      </w:hyperlink>
      <w:r w:rsidR="00486D15" w:rsidRPr="00A32498">
        <w:rPr>
          <w:rFonts w:ascii="Liberation Serif" w:hAnsi="Liberation Serif"/>
          <w:sz w:val="26"/>
          <w:szCs w:val="26"/>
        </w:rPr>
        <w:t xml:space="preserve"> «О защите населения и территорий от чрезвычайных ситуаций природного и техногенного характера», п</w:t>
      </w:r>
      <w:r w:rsidR="00A32498">
        <w:rPr>
          <w:rFonts w:ascii="Liberation Serif" w:hAnsi="Liberation Serif"/>
          <w:sz w:val="26"/>
          <w:szCs w:val="26"/>
        </w:rPr>
        <w:t>остановлением</w:t>
      </w:r>
      <w:r w:rsidR="002542C4" w:rsidRPr="00A32498">
        <w:rPr>
          <w:rFonts w:ascii="Liberation Serif" w:hAnsi="Liberation Serif"/>
          <w:sz w:val="26"/>
          <w:szCs w:val="26"/>
        </w:rPr>
        <w:t xml:space="preserve">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9"/>
          <w:attr w:name="Day" w:val="18"/>
          <w:attr w:name="Year" w:val="2020"/>
        </w:smartTagPr>
        <w:r w:rsidR="002542C4" w:rsidRPr="00A32498">
          <w:rPr>
            <w:rFonts w:ascii="Liberation Serif" w:hAnsi="Liberation Serif"/>
            <w:sz w:val="26"/>
            <w:szCs w:val="26"/>
          </w:rPr>
          <w:t>18.09.2020</w:t>
        </w:r>
      </w:smartTag>
      <w:r w:rsidR="002542C4" w:rsidRPr="00A32498">
        <w:rPr>
          <w:rFonts w:ascii="Liberation Serif" w:hAnsi="Liberation Serif"/>
          <w:sz w:val="26"/>
          <w:szCs w:val="26"/>
        </w:rPr>
        <w:t xml:space="preserve"> г. №1485 «Об  </w:t>
      </w:r>
      <w:r w:rsidR="002542C4" w:rsidRPr="00A32498">
        <w:rPr>
          <w:rFonts w:ascii="Liberation Serif" w:hAnsi="Liberation Serif" w:cs="Times New Roman"/>
          <w:sz w:val="26"/>
          <w:szCs w:val="26"/>
        </w:rPr>
        <w:t>утверждении Положения о подготовке 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Pr="00A32498">
        <w:rPr>
          <w:rFonts w:ascii="Liberation Serif" w:hAnsi="Liberation Serif"/>
          <w:sz w:val="26"/>
          <w:szCs w:val="26"/>
        </w:rPr>
        <w:t>»</w:t>
      </w:r>
      <w:r w:rsidR="00A32498" w:rsidRPr="00A32498">
        <w:rPr>
          <w:rFonts w:ascii="Liberation Serif" w:hAnsi="Liberation Serif"/>
          <w:sz w:val="26"/>
          <w:szCs w:val="26"/>
        </w:rPr>
        <w:t>, статьёй 35 Устава Куртамышского района</w:t>
      </w:r>
      <w:proofErr w:type="gramEnd"/>
      <w:r w:rsidR="00A32498" w:rsidRPr="00A32498">
        <w:rPr>
          <w:rFonts w:ascii="Liberation Serif" w:hAnsi="Liberation Serif"/>
          <w:sz w:val="26"/>
          <w:szCs w:val="26"/>
        </w:rPr>
        <w:t xml:space="preserve"> Курганской области</w:t>
      </w:r>
    </w:p>
    <w:p w:rsidR="00E808FC" w:rsidRPr="00A32498" w:rsidRDefault="001330F1" w:rsidP="00672649">
      <w:pPr>
        <w:ind w:firstLine="720"/>
        <w:jc w:val="both"/>
        <w:rPr>
          <w:rFonts w:ascii="Liberation Serif" w:hAnsi="Liberation Serif" w:cs="Times New Roman"/>
          <w:sz w:val="26"/>
          <w:szCs w:val="26"/>
        </w:rPr>
      </w:pPr>
      <w:r w:rsidRPr="00A32498">
        <w:rPr>
          <w:rFonts w:ascii="Liberation Serif" w:hAnsi="Liberation Serif" w:cs="Times New Roman"/>
          <w:sz w:val="26"/>
          <w:szCs w:val="26"/>
        </w:rPr>
        <w:t>ПОСТАНОВЛЯЮ:</w:t>
      </w:r>
    </w:p>
    <w:p w:rsidR="001330F1" w:rsidRPr="00A32498" w:rsidRDefault="001330F1" w:rsidP="000E2636">
      <w:pPr>
        <w:ind w:firstLine="720"/>
        <w:jc w:val="both"/>
        <w:rPr>
          <w:rFonts w:ascii="Liberation Serif" w:hAnsi="Liberation Serif" w:cs="Times New Roman"/>
          <w:sz w:val="26"/>
          <w:szCs w:val="26"/>
        </w:rPr>
      </w:pPr>
      <w:r w:rsidRPr="00A32498">
        <w:rPr>
          <w:rFonts w:ascii="Liberation Serif" w:hAnsi="Liberation Serif" w:cs="Times New Roman"/>
          <w:sz w:val="26"/>
          <w:szCs w:val="26"/>
        </w:rPr>
        <w:t xml:space="preserve">1. </w:t>
      </w:r>
      <w:r w:rsidR="000E2636" w:rsidRPr="00A32498">
        <w:rPr>
          <w:rFonts w:ascii="Liberation Serif" w:hAnsi="Liberation Serif" w:cs="Times New Roman"/>
          <w:sz w:val="26"/>
          <w:szCs w:val="26"/>
        </w:rPr>
        <w:t xml:space="preserve">Утвердить </w:t>
      </w:r>
      <w:r w:rsidR="00486D15" w:rsidRPr="00A32498">
        <w:rPr>
          <w:rFonts w:ascii="Liberation Serif" w:hAnsi="Liberation Serif" w:cs="Times New Roman"/>
          <w:sz w:val="26"/>
          <w:szCs w:val="26"/>
        </w:rPr>
        <w:t xml:space="preserve">Положение о </w:t>
      </w:r>
      <w:r w:rsidR="00C33232" w:rsidRPr="00A32498">
        <w:rPr>
          <w:rFonts w:ascii="Liberation Serif" w:hAnsi="Liberation Serif" w:cs="Times New Roman"/>
          <w:sz w:val="26"/>
          <w:szCs w:val="26"/>
        </w:rPr>
        <w:t xml:space="preserve"> </w:t>
      </w:r>
      <w:r w:rsidR="00486D15" w:rsidRPr="00A32498">
        <w:rPr>
          <w:rFonts w:ascii="Liberation Serif" w:hAnsi="Liberation Serif" w:cs="Times New Roman"/>
          <w:sz w:val="26"/>
          <w:szCs w:val="26"/>
        </w:rPr>
        <w:t xml:space="preserve">подготовке  населения </w:t>
      </w:r>
      <w:r w:rsidR="00B32EFA" w:rsidRPr="00A32498">
        <w:rPr>
          <w:rFonts w:ascii="Liberation Serif" w:hAnsi="Liberation Serif" w:cs="Times New Roman"/>
          <w:sz w:val="26"/>
          <w:szCs w:val="26"/>
        </w:rPr>
        <w:t>Куртамышского</w:t>
      </w:r>
      <w:r w:rsidR="00486D15" w:rsidRPr="00A32498">
        <w:rPr>
          <w:rFonts w:ascii="Liberation Serif" w:hAnsi="Liberation Serif" w:cs="Times New Roman"/>
          <w:sz w:val="26"/>
          <w:szCs w:val="26"/>
        </w:rPr>
        <w:t xml:space="preserve"> района в области защиты от чрезвычайных ситуаций природного и техногенного характера </w:t>
      </w:r>
      <w:r w:rsidR="00C33232" w:rsidRPr="00A32498">
        <w:rPr>
          <w:rFonts w:ascii="Liberation Serif" w:hAnsi="Liberation Serif" w:cs="Times New Roman"/>
          <w:sz w:val="26"/>
          <w:szCs w:val="26"/>
        </w:rPr>
        <w:t>согласно приложению к настоящему постановлению</w:t>
      </w:r>
      <w:r w:rsidR="00AD6809" w:rsidRPr="00A32498">
        <w:rPr>
          <w:rFonts w:ascii="Liberation Serif" w:hAnsi="Liberation Serif" w:cs="Times New Roman"/>
          <w:sz w:val="26"/>
          <w:szCs w:val="26"/>
        </w:rPr>
        <w:t>.</w:t>
      </w:r>
    </w:p>
    <w:p w:rsidR="00672649" w:rsidRPr="00A32498" w:rsidRDefault="001330F1" w:rsidP="00710504">
      <w:pPr>
        <w:ind w:firstLine="708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A32498">
        <w:rPr>
          <w:rFonts w:ascii="Liberation Serif" w:hAnsi="Liberation Serif" w:cs="Times New Roman"/>
          <w:sz w:val="26"/>
          <w:szCs w:val="26"/>
        </w:rPr>
        <w:t xml:space="preserve">2. </w:t>
      </w:r>
      <w:r w:rsidR="00710504" w:rsidRPr="00A32498">
        <w:rPr>
          <w:rFonts w:ascii="Liberation Serif" w:hAnsi="Liberation Serif" w:cs="Times New Roman"/>
          <w:sz w:val="26"/>
          <w:szCs w:val="26"/>
        </w:rPr>
        <w:t xml:space="preserve">Постановление </w:t>
      </w:r>
      <w:r w:rsidR="00755C84" w:rsidRPr="00A32498">
        <w:rPr>
          <w:rFonts w:ascii="Liberation Serif" w:hAnsi="Liberation Serif"/>
          <w:sz w:val="26"/>
          <w:szCs w:val="26"/>
        </w:rPr>
        <w:t>Главы</w:t>
      </w:r>
      <w:r w:rsidR="00710504" w:rsidRPr="00A32498">
        <w:rPr>
          <w:rFonts w:ascii="Liberation Serif" w:hAnsi="Liberation Serif"/>
          <w:sz w:val="26"/>
          <w:szCs w:val="26"/>
        </w:rPr>
        <w:t xml:space="preserve"> </w:t>
      </w:r>
      <w:r w:rsidR="00B32EFA" w:rsidRPr="00A32498">
        <w:rPr>
          <w:rFonts w:ascii="Liberation Serif" w:hAnsi="Liberation Serif" w:cs="Times New Roman"/>
          <w:sz w:val="26"/>
          <w:szCs w:val="26"/>
        </w:rPr>
        <w:t>Куртамышского</w:t>
      </w:r>
      <w:r w:rsidR="00710504" w:rsidRPr="00A32498">
        <w:rPr>
          <w:rFonts w:ascii="Liberation Serif" w:hAnsi="Liberation Serif" w:cs="Times New Roman"/>
          <w:sz w:val="26"/>
          <w:szCs w:val="26"/>
        </w:rPr>
        <w:t xml:space="preserve"> района </w:t>
      </w:r>
      <w:r w:rsidR="00B32EFA" w:rsidRPr="00A32498">
        <w:rPr>
          <w:rFonts w:ascii="Liberation Serif" w:hAnsi="Liberation Serif" w:cs="Times New Roman"/>
          <w:sz w:val="26"/>
          <w:szCs w:val="26"/>
        </w:rPr>
        <w:t xml:space="preserve">от  14.11.2013 г.   № 116 - </w:t>
      </w:r>
      <w:proofErr w:type="gramStart"/>
      <w:r w:rsidR="00B32EFA" w:rsidRPr="00A32498">
        <w:rPr>
          <w:rFonts w:ascii="Liberation Serif" w:hAnsi="Liberation Serif" w:cs="Times New Roman"/>
          <w:sz w:val="26"/>
          <w:szCs w:val="26"/>
        </w:rPr>
        <w:t>р</w:t>
      </w:r>
      <w:proofErr w:type="gramEnd"/>
      <w:r w:rsidR="00710504" w:rsidRPr="00A32498">
        <w:rPr>
          <w:rFonts w:ascii="Liberation Serif" w:hAnsi="Liberation Serif" w:cs="Times New Roman"/>
          <w:sz w:val="26"/>
          <w:szCs w:val="26"/>
        </w:rPr>
        <w:t xml:space="preserve"> «</w:t>
      </w:r>
      <w:r w:rsidR="00B32EFA" w:rsidRPr="00A32498">
        <w:rPr>
          <w:rFonts w:ascii="Liberation Serif" w:hAnsi="Liberation Serif"/>
          <w:bCs/>
          <w:sz w:val="26"/>
          <w:szCs w:val="26"/>
        </w:rPr>
        <w:t xml:space="preserve">О порядке подготовки и обучения населения </w:t>
      </w:r>
      <w:r w:rsidR="00B32EFA" w:rsidRPr="00A32498">
        <w:rPr>
          <w:rFonts w:ascii="Liberation Serif" w:hAnsi="Liberation Serif"/>
          <w:bCs/>
          <w:iCs/>
          <w:sz w:val="26"/>
          <w:szCs w:val="26"/>
        </w:rPr>
        <w:t xml:space="preserve">Куртамышского района </w:t>
      </w:r>
      <w:r w:rsidR="00B32EFA" w:rsidRPr="00A32498">
        <w:rPr>
          <w:rFonts w:ascii="Liberation Serif" w:hAnsi="Liberation Serif"/>
          <w:bCs/>
          <w:sz w:val="26"/>
          <w:szCs w:val="26"/>
        </w:rPr>
        <w:t>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</w:r>
      <w:r w:rsidR="00710504" w:rsidRPr="00A32498">
        <w:rPr>
          <w:rFonts w:ascii="Liberation Serif" w:hAnsi="Liberation Serif"/>
          <w:bCs/>
          <w:sz w:val="26"/>
          <w:szCs w:val="26"/>
        </w:rPr>
        <w:t>»</w:t>
      </w:r>
      <w:r w:rsidR="00710504" w:rsidRPr="00A32498">
        <w:rPr>
          <w:rFonts w:ascii="Liberation Serif" w:hAnsi="Liberation Serif" w:cs="Times New Roman"/>
          <w:bCs/>
          <w:sz w:val="26"/>
          <w:szCs w:val="26"/>
        </w:rPr>
        <w:t xml:space="preserve"> п</w:t>
      </w:r>
      <w:r w:rsidR="00672649" w:rsidRPr="00A32498">
        <w:rPr>
          <w:rFonts w:ascii="Liberation Serif" w:hAnsi="Liberation Serif" w:cs="Times New Roman"/>
          <w:sz w:val="26"/>
          <w:szCs w:val="26"/>
        </w:rPr>
        <w:t>ризнать утратившим силу</w:t>
      </w:r>
      <w:r w:rsidR="00A32498" w:rsidRPr="00A32498">
        <w:rPr>
          <w:rFonts w:ascii="Liberation Serif" w:hAnsi="Liberation Serif" w:cs="Times New Roman"/>
          <w:sz w:val="26"/>
          <w:szCs w:val="26"/>
        </w:rPr>
        <w:t>.</w:t>
      </w:r>
    </w:p>
    <w:p w:rsidR="00A32498" w:rsidRPr="00A32498" w:rsidRDefault="002C00DC" w:rsidP="0061146A">
      <w:pPr>
        <w:ind w:firstLine="720"/>
        <w:jc w:val="both"/>
        <w:rPr>
          <w:rFonts w:ascii="Liberation Serif" w:hAnsi="Liberation Serif"/>
          <w:color w:val="000000"/>
          <w:kern w:val="3"/>
          <w:sz w:val="26"/>
          <w:szCs w:val="26"/>
          <w:lang w:bidi="ru-RU"/>
        </w:rPr>
      </w:pPr>
      <w:r w:rsidRPr="00A32498">
        <w:rPr>
          <w:rFonts w:ascii="Liberation Serif" w:hAnsi="Liberation Serif"/>
          <w:color w:val="000000"/>
          <w:kern w:val="3"/>
          <w:sz w:val="26"/>
          <w:szCs w:val="26"/>
          <w:lang w:bidi="ru-RU"/>
        </w:rPr>
        <w:t>3</w:t>
      </w:r>
      <w:r w:rsidR="00C27272" w:rsidRPr="00A32498">
        <w:rPr>
          <w:rFonts w:ascii="Liberation Serif" w:hAnsi="Liberation Serif"/>
          <w:color w:val="000000"/>
          <w:kern w:val="3"/>
          <w:sz w:val="26"/>
          <w:szCs w:val="26"/>
          <w:lang w:bidi="ru-RU"/>
        </w:rPr>
        <w:t xml:space="preserve">. Настоящее постановление вступает в силу с </w:t>
      </w:r>
      <w:r w:rsidR="00710504" w:rsidRPr="00A32498">
        <w:rPr>
          <w:rFonts w:ascii="Liberation Serif" w:hAnsi="Liberation Serif"/>
          <w:color w:val="000000"/>
          <w:kern w:val="3"/>
          <w:sz w:val="26"/>
          <w:szCs w:val="26"/>
          <w:lang w:bidi="ru-RU"/>
        </w:rPr>
        <w:t>0</w:t>
      </w:r>
      <w:r w:rsidR="00AE3FFA" w:rsidRPr="00A32498">
        <w:rPr>
          <w:rFonts w:ascii="Liberation Serif" w:hAnsi="Liberation Serif"/>
          <w:color w:val="000000"/>
          <w:kern w:val="3"/>
          <w:sz w:val="26"/>
          <w:szCs w:val="26"/>
          <w:lang w:bidi="ru-RU"/>
        </w:rPr>
        <w:t>1.01.2021 г.</w:t>
      </w:r>
    </w:p>
    <w:p w:rsidR="00A32498" w:rsidRPr="00A32498" w:rsidRDefault="00A32498" w:rsidP="00A32498">
      <w:pPr>
        <w:ind w:firstLine="720"/>
        <w:jc w:val="both"/>
        <w:rPr>
          <w:rFonts w:ascii="Liberation Serif" w:hAnsi="Liberation Serif"/>
          <w:color w:val="000000"/>
          <w:kern w:val="3"/>
          <w:sz w:val="26"/>
          <w:szCs w:val="26"/>
          <w:lang w:bidi="ru-RU"/>
        </w:rPr>
      </w:pPr>
      <w:r w:rsidRPr="00A32498">
        <w:rPr>
          <w:rFonts w:ascii="Liberation Serif" w:hAnsi="Liberation Serif"/>
          <w:color w:val="000000"/>
          <w:kern w:val="3"/>
          <w:sz w:val="26"/>
          <w:szCs w:val="26"/>
          <w:lang w:bidi="ru-RU"/>
        </w:rPr>
        <w:t>4. Опубликовать настоящее постановление в информационном бюллетене «</w:t>
      </w:r>
      <w:proofErr w:type="spellStart"/>
      <w:r w:rsidRPr="00A32498">
        <w:rPr>
          <w:rFonts w:ascii="Liberation Serif" w:hAnsi="Liberation Serif"/>
          <w:color w:val="000000"/>
          <w:kern w:val="3"/>
          <w:sz w:val="26"/>
          <w:szCs w:val="26"/>
          <w:lang w:bidi="ru-RU"/>
        </w:rPr>
        <w:t>Куртамышский</w:t>
      </w:r>
      <w:proofErr w:type="spellEnd"/>
      <w:r w:rsidRPr="00A32498">
        <w:rPr>
          <w:rFonts w:ascii="Liberation Serif" w:hAnsi="Liberation Serif"/>
          <w:color w:val="000000"/>
          <w:kern w:val="3"/>
          <w:sz w:val="26"/>
          <w:szCs w:val="26"/>
          <w:lang w:bidi="ru-RU"/>
        </w:rPr>
        <w:t xml:space="preserve"> район: официально»  и разместить на официальном сайте Администрации Куртамышского района.</w:t>
      </w:r>
    </w:p>
    <w:p w:rsidR="00431FD4" w:rsidRPr="00A32498" w:rsidRDefault="006371D6" w:rsidP="00672649">
      <w:pPr>
        <w:ind w:firstLine="720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5</w:t>
      </w:r>
      <w:r w:rsidR="001330F1" w:rsidRPr="00A32498">
        <w:rPr>
          <w:rFonts w:ascii="Liberation Serif" w:hAnsi="Liberation Serif" w:cs="Times New Roman"/>
          <w:sz w:val="26"/>
          <w:szCs w:val="26"/>
        </w:rPr>
        <w:t xml:space="preserve">. </w:t>
      </w:r>
      <w:r w:rsidR="007C7C0E" w:rsidRPr="00A32498">
        <w:rPr>
          <w:rFonts w:ascii="Liberation Serif" w:hAnsi="Liberation Serif" w:cs="Times New Roman"/>
          <w:sz w:val="26"/>
          <w:szCs w:val="26"/>
        </w:rPr>
        <w:t xml:space="preserve">Контроль </w:t>
      </w:r>
      <w:r w:rsidR="00A023A7" w:rsidRPr="00A32498">
        <w:rPr>
          <w:rFonts w:ascii="Liberation Serif" w:hAnsi="Liberation Serif" w:cs="Times New Roman"/>
          <w:sz w:val="26"/>
          <w:szCs w:val="26"/>
        </w:rPr>
        <w:t>над</w:t>
      </w:r>
      <w:r w:rsidR="007C7C0E" w:rsidRPr="00A32498">
        <w:rPr>
          <w:rFonts w:ascii="Liberation Serif" w:hAnsi="Liberation Serif" w:cs="Times New Roman"/>
          <w:sz w:val="26"/>
          <w:szCs w:val="26"/>
        </w:rPr>
        <w:t xml:space="preserve"> </w:t>
      </w:r>
      <w:r w:rsidR="001330F1" w:rsidRPr="00A32498">
        <w:rPr>
          <w:rFonts w:ascii="Liberation Serif" w:hAnsi="Liberation Serif" w:cs="Times New Roman"/>
          <w:sz w:val="26"/>
          <w:szCs w:val="26"/>
        </w:rPr>
        <w:t>выполнени</w:t>
      </w:r>
      <w:r w:rsidR="007C7C0E" w:rsidRPr="00A32498">
        <w:rPr>
          <w:rFonts w:ascii="Liberation Serif" w:hAnsi="Liberation Serif" w:cs="Times New Roman"/>
          <w:sz w:val="26"/>
          <w:szCs w:val="26"/>
        </w:rPr>
        <w:t>ем</w:t>
      </w:r>
      <w:r w:rsidR="001330F1" w:rsidRPr="00A32498">
        <w:rPr>
          <w:rFonts w:ascii="Liberation Serif" w:hAnsi="Liberation Serif" w:cs="Times New Roman"/>
          <w:sz w:val="26"/>
          <w:szCs w:val="26"/>
        </w:rPr>
        <w:t xml:space="preserve"> настоящего постановления возложить на </w:t>
      </w:r>
      <w:r w:rsidR="00071339" w:rsidRPr="00A32498">
        <w:rPr>
          <w:rFonts w:ascii="Liberation Serif" w:hAnsi="Liberation Serif" w:cs="Times New Roman"/>
          <w:sz w:val="26"/>
          <w:szCs w:val="26"/>
        </w:rPr>
        <w:t xml:space="preserve">первого заместителя Главы </w:t>
      </w:r>
      <w:r w:rsidR="00B32EFA" w:rsidRPr="00A32498">
        <w:rPr>
          <w:rFonts w:ascii="Liberation Serif" w:hAnsi="Liberation Serif" w:cs="Times New Roman"/>
          <w:sz w:val="26"/>
          <w:szCs w:val="26"/>
        </w:rPr>
        <w:t>Куртамышского</w:t>
      </w:r>
      <w:r w:rsidR="00071339" w:rsidRPr="00A32498">
        <w:rPr>
          <w:rFonts w:ascii="Liberation Serif" w:hAnsi="Liberation Serif" w:cs="Times New Roman"/>
          <w:sz w:val="26"/>
          <w:szCs w:val="26"/>
        </w:rPr>
        <w:t xml:space="preserve"> района</w:t>
      </w:r>
      <w:r w:rsidR="008F37AE" w:rsidRPr="00A32498">
        <w:rPr>
          <w:rFonts w:ascii="Liberation Serif" w:hAnsi="Liberation Serif" w:cs="Times New Roman"/>
          <w:sz w:val="26"/>
          <w:szCs w:val="26"/>
        </w:rPr>
        <w:t>.</w:t>
      </w:r>
    </w:p>
    <w:p w:rsidR="00672649" w:rsidRPr="00A32498" w:rsidRDefault="00672649" w:rsidP="00431FD4">
      <w:pPr>
        <w:shd w:val="clear" w:color="auto" w:fill="FFFFFF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</w:p>
    <w:p w:rsidR="00A32498" w:rsidRPr="00A32498" w:rsidRDefault="00A32498" w:rsidP="00BB4551">
      <w:pPr>
        <w:shd w:val="clear" w:color="auto" w:fill="FFFFFF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</w:p>
    <w:p w:rsidR="00A32498" w:rsidRPr="00A32498" w:rsidRDefault="00A32498" w:rsidP="00BB4551">
      <w:pPr>
        <w:shd w:val="clear" w:color="auto" w:fill="FFFFFF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</w:p>
    <w:p w:rsidR="00E76939" w:rsidRPr="00A32498" w:rsidRDefault="00431FD4" w:rsidP="00BB4551">
      <w:pPr>
        <w:shd w:val="clear" w:color="auto" w:fill="FFFFFF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A32498">
        <w:rPr>
          <w:rFonts w:ascii="Liberation Serif" w:hAnsi="Liberation Serif" w:cs="Times New Roman"/>
          <w:color w:val="000000"/>
          <w:sz w:val="26"/>
          <w:szCs w:val="26"/>
        </w:rPr>
        <w:t>Глава</w:t>
      </w:r>
      <w:r w:rsidR="001330F1" w:rsidRPr="00A32498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="00B32EFA" w:rsidRPr="00A32498">
        <w:rPr>
          <w:rFonts w:ascii="Liberation Serif" w:hAnsi="Liberation Serif" w:cs="Times New Roman"/>
          <w:color w:val="000000"/>
          <w:sz w:val="26"/>
          <w:szCs w:val="26"/>
        </w:rPr>
        <w:t>Куртамышского</w:t>
      </w:r>
      <w:r w:rsidR="001330F1" w:rsidRPr="00A32498">
        <w:rPr>
          <w:rFonts w:ascii="Liberation Serif" w:hAnsi="Liberation Serif" w:cs="Times New Roman"/>
          <w:color w:val="000000"/>
          <w:sz w:val="26"/>
          <w:szCs w:val="26"/>
        </w:rPr>
        <w:t xml:space="preserve"> района</w:t>
      </w:r>
      <w:r w:rsidR="00D71384" w:rsidRPr="00A32498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r w:rsidRPr="00A32498">
        <w:rPr>
          <w:rFonts w:ascii="Liberation Serif" w:hAnsi="Liberation Serif" w:cs="Times New Roman"/>
          <w:color w:val="000000"/>
          <w:sz w:val="26"/>
          <w:szCs w:val="26"/>
        </w:rPr>
        <w:t xml:space="preserve">                            </w:t>
      </w:r>
      <w:r w:rsidR="006F1EE8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proofErr w:type="gramStart"/>
      <w:r w:rsidR="006F1EE8">
        <w:rPr>
          <w:rFonts w:ascii="Liberation Serif" w:hAnsi="Liberation Serif" w:cs="Times New Roman"/>
          <w:color w:val="000000"/>
          <w:sz w:val="26"/>
          <w:szCs w:val="26"/>
        </w:rPr>
        <w:t>п</w:t>
      </w:r>
      <w:proofErr w:type="gramEnd"/>
      <w:r w:rsidR="006F1EE8">
        <w:rPr>
          <w:rFonts w:ascii="Liberation Serif" w:hAnsi="Liberation Serif" w:cs="Times New Roman"/>
          <w:color w:val="000000"/>
          <w:sz w:val="26"/>
          <w:szCs w:val="26"/>
        </w:rPr>
        <w:t>/п</w:t>
      </w:r>
      <w:r w:rsidR="00AE3FFA" w:rsidRPr="00A32498">
        <w:rPr>
          <w:rFonts w:ascii="Liberation Serif" w:hAnsi="Liberation Serif" w:cs="Times New Roman"/>
          <w:color w:val="000000"/>
          <w:sz w:val="26"/>
          <w:szCs w:val="26"/>
        </w:rPr>
        <w:t xml:space="preserve">                  </w:t>
      </w:r>
      <w:r w:rsidR="00A32498">
        <w:rPr>
          <w:rFonts w:ascii="Liberation Serif" w:hAnsi="Liberation Serif" w:cs="Times New Roman"/>
          <w:color w:val="000000"/>
          <w:sz w:val="26"/>
          <w:szCs w:val="26"/>
        </w:rPr>
        <w:t xml:space="preserve">        </w:t>
      </w:r>
      <w:r w:rsidR="00A32498" w:rsidRPr="00A32498">
        <w:rPr>
          <w:rFonts w:ascii="Liberation Serif" w:hAnsi="Liberation Serif" w:cs="Times New Roman"/>
          <w:color w:val="000000"/>
          <w:sz w:val="26"/>
          <w:szCs w:val="26"/>
        </w:rPr>
        <w:t xml:space="preserve">    </w:t>
      </w:r>
      <w:r w:rsidR="00B32EFA" w:rsidRPr="00A32498">
        <w:rPr>
          <w:rFonts w:ascii="Liberation Serif" w:hAnsi="Liberation Serif" w:cs="Times New Roman"/>
          <w:color w:val="000000"/>
          <w:sz w:val="26"/>
          <w:szCs w:val="26"/>
        </w:rPr>
        <w:t>А.Н. Г</w:t>
      </w:r>
      <w:r w:rsidR="00E76939" w:rsidRPr="00A32498">
        <w:rPr>
          <w:rFonts w:ascii="Liberation Serif" w:hAnsi="Liberation Serif" w:cs="Times New Roman"/>
          <w:color w:val="000000"/>
          <w:sz w:val="26"/>
          <w:szCs w:val="26"/>
        </w:rPr>
        <w:t>воздев</w:t>
      </w:r>
    </w:p>
    <w:p w:rsidR="00E76939" w:rsidRPr="00A32498" w:rsidRDefault="00E76939" w:rsidP="00E76939">
      <w:pPr>
        <w:rPr>
          <w:rFonts w:ascii="Liberation Serif" w:hAnsi="Liberation Serif" w:cs="Times New Roman"/>
          <w:sz w:val="26"/>
          <w:szCs w:val="26"/>
        </w:rPr>
      </w:pPr>
    </w:p>
    <w:p w:rsidR="00A32498" w:rsidRPr="00A32498" w:rsidRDefault="00A32498" w:rsidP="00E76939">
      <w:pPr>
        <w:rPr>
          <w:rFonts w:ascii="Liberation Serif" w:hAnsi="Liberation Serif" w:cs="Times New Roman"/>
          <w:sz w:val="26"/>
          <w:szCs w:val="26"/>
        </w:rPr>
      </w:pPr>
    </w:p>
    <w:p w:rsidR="00A32498" w:rsidRDefault="00A32498" w:rsidP="00E76939">
      <w:pPr>
        <w:rPr>
          <w:rFonts w:ascii="Liberation Serif" w:hAnsi="Liberation Serif" w:cs="Times New Roman"/>
        </w:rPr>
      </w:pPr>
    </w:p>
    <w:p w:rsidR="00A32498" w:rsidRDefault="00A32498" w:rsidP="00E76939">
      <w:pPr>
        <w:rPr>
          <w:rFonts w:ascii="Liberation Serif" w:hAnsi="Liberation Serif" w:cs="Times New Roman"/>
        </w:rPr>
      </w:pPr>
    </w:p>
    <w:p w:rsidR="00AD2C47" w:rsidRPr="00A32498" w:rsidRDefault="00E76939" w:rsidP="00E76939">
      <w:pPr>
        <w:rPr>
          <w:rFonts w:ascii="Liberation Serif" w:hAnsi="Liberation Serif" w:cs="Times New Roman"/>
        </w:rPr>
      </w:pPr>
      <w:r w:rsidRPr="00A32498">
        <w:rPr>
          <w:rFonts w:ascii="Liberation Serif" w:hAnsi="Liberation Serif" w:cs="Times New Roman"/>
        </w:rPr>
        <w:t>Курлов А.В.</w:t>
      </w:r>
    </w:p>
    <w:p w:rsidR="00E76939" w:rsidRPr="00A32498" w:rsidRDefault="00E76939" w:rsidP="00E76939">
      <w:pPr>
        <w:rPr>
          <w:rFonts w:ascii="Liberation Serif" w:hAnsi="Liberation Serif" w:cs="Times New Roman"/>
        </w:rPr>
      </w:pPr>
      <w:r w:rsidRPr="00A32498">
        <w:rPr>
          <w:rFonts w:ascii="Liberation Serif" w:hAnsi="Liberation Serif" w:cs="Times New Roman"/>
        </w:rPr>
        <w:t>21449</w:t>
      </w:r>
    </w:p>
    <w:p w:rsidR="00E76939" w:rsidRPr="00A32498" w:rsidRDefault="00E76939" w:rsidP="00E76939">
      <w:pPr>
        <w:rPr>
          <w:rFonts w:ascii="Liberation Serif" w:hAnsi="Liberation Serif" w:cs="Times New Roman"/>
        </w:rPr>
      </w:pPr>
      <w:r w:rsidRPr="00A32498">
        <w:rPr>
          <w:rFonts w:ascii="Liberation Serif" w:hAnsi="Liberation Serif" w:cs="Times New Roman"/>
        </w:rPr>
        <w:t>Разослано по списку (см. на обороте)</w:t>
      </w:r>
    </w:p>
    <w:p w:rsidR="00BB4551" w:rsidRPr="00A32498" w:rsidRDefault="00BB4551" w:rsidP="00E76939">
      <w:pPr>
        <w:rPr>
          <w:rFonts w:ascii="Liberation Serif" w:hAnsi="Liberation Serif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E70C91" w:rsidTr="00E70C9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70C91" w:rsidRDefault="00E70C91" w:rsidP="00AE3FFA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E70C91" w:rsidRPr="00E70C91" w:rsidRDefault="00E70C91" w:rsidP="00E70C91">
            <w:pPr>
              <w:jc w:val="right"/>
              <w:rPr>
                <w:rFonts w:ascii="Liberation Serif" w:hAnsi="Liberation Serif" w:cs="Times New Roman"/>
                <w:sz w:val="22"/>
                <w:szCs w:val="22"/>
              </w:rPr>
            </w:pPr>
            <w:r w:rsidRPr="00E70C91">
              <w:rPr>
                <w:rFonts w:ascii="Liberation Serif" w:hAnsi="Liberation Serif" w:cs="Times New Roman"/>
                <w:sz w:val="22"/>
                <w:szCs w:val="22"/>
              </w:rPr>
              <w:t>Приложение</w:t>
            </w:r>
          </w:p>
          <w:p w:rsidR="00E70C91" w:rsidRPr="00E70C91" w:rsidRDefault="00E70C91" w:rsidP="00E70C91">
            <w:pPr>
              <w:rPr>
                <w:rFonts w:ascii="Liberation Serif" w:hAnsi="Liberation Serif" w:cs="Times New Roman"/>
                <w:sz w:val="22"/>
                <w:szCs w:val="22"/>
              </w:rPr>
            </w:pPr>
            <w:r w:rsidRPr="00E70C91">
              <w:rPr>
                <w:rFonts w:ascii="Liberation Serif" w:hAnsi="Liberation Serif" w:cs="Times New Roman"/>
                <w:sz w:val="22"/>
                <w:szCs w:val="22"/>
              </w:rPr>
              <w:t xml:space="preserve"> к постановлению </w:t>
            </w:r>
            <w:r w:rsidR="007E6635">
              <w:rPr>
                <w:rFonts w:ascii="Liberation Serif" w:hAnsi="Liberation Serif" w:cs="Times New Roman"/>
                <w:sz w:val="22"/>
                <w:szCs w:val="22"/>
              </w:rPr>
              <w:t>Главы</w:t>
            </w:r>
          </w:p>
          <w:p w:rsidR="00E70C91" w:rsidRPr="00E70C91" w:rsidRDefault="00E70C91" w:rsidP="00E70C91">
            <w:pPr>
              <w:rPr>
                <w:rFonts w:ascii="Liberation Serif" w:hAnsi="Liberation Serif" w:cs="Times New Roman"/>
                <w:sz w:val="22"/>
                <w:szCs w:val="22"/>
              </w:rPr>
            </w:pPr>
            <w:r w:rsidRPr="00E70C91">
              <w:rPr>
                <w:rFonts w:ascii="Liberation Serif" w:hAnsi="Liberation Serif" w:cs="Times New Roman"/>
                <w:sz w:val="22"/>
                <w:szCs w:val="22"/>
              </w:rPr>
              <w:t>Куртамышского района от</w:t>
            </w:r>
            <w:r w:rsidR="006F1EE8">
              <w:rPr>
                <w:rFonts w:ascii="Liberation Serif" w:hAnsi="Liberation Serif" w:cs="Times New Roman"/>
                <w:sz w:val="22"/>
                <w:szCs w:val="22"/>
              </w:rPr>
              <w:t xml:space="preserve"> 20.11.2020 г. </w:t>
            </w:r>
            <w:r w:rsidRPr="00E70C91">
              <w:rPr>
                <w:rFonts w:ascii="Liberation Serif" w:hAnsi="Liberation Serif" w:cs="Times New Roman"/>
                <w:sz w:val="22"/>
                <w:szCs w:val="22"/>
              </w:rPr>
              <w:t xml:space="preserve"> № </w:t>
            </w:r>
            <w:r w:rsidR="006F1EE8">
              <w:rPr>
                <w:rFonts w:ascii="Liberation Serif" w:hAnsi="Liberation Serif" w:cs="Times New Roman"/>
                <w:sz w:val="22"/>
                <w:szCs w:val="22"/>
              </w:rPr>
              <w:t>3</w:t>
            </w:r>
            <w:r w:rsidRPr="00E70C91">
              <w:rPr>
                <w:rFonts w:ascii="Liberation Serif" w:hAnsi="Liberation Serif" w:cs="Times New Roman"/>
                <w:sz w:val="22"/>
                <w:szCs w:val="22"/>
              </w:rPr>
              <w:t xml:space="preserve"> «Об утверждении  Положения</w:t>
            </w:r>
            <w:r w:rsidRPr="00E70C91">
              <w:rPr>
                <w:rFonts w:ascii="Liberation Serif" w:hAnsi="Liberation Serif" w:cs="Times New Roman"/>
                <w:sz w:val="22"/>
                <w:szCs w:val="22"/>
              </w:rPr>
              <w:br/>
              <w:t xml:space="preserve">о подготовке  населения 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 К</w:t>
            </w:r>
            <w:r w:rsidRPr="00E70C91">
              <w:rPr>
                <w:rFonts w:ascii="Liberation Serif" w:hAnsi="Liberation Serif" w:cs="Times New Roman"/>
                <w:sz w:val="22"/>
                <w:szCs w:val="22"/>
              </w:rPr>
              <w:t>уртамышского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  </w:t>
            </w:r>
            <w:r w:rsidRPr="00E70C91">
              <w:rPr>
                <w:rFonts w:ascii="Liberation Serif" w:hAnsi="Liberation Serif" w:cs="Times New Roman"/>
                <w:sz w:val="22"/>
                <w:szCs w:val="22"/>
              </w:rPr>
              <w:t xml:space="preserve"> района в области защиты от чрезвычайных </w:t>
            </w:r>
            <w:r>
              <w:rPr>
                <w:rFonts w:ascii="Liberation Serif" w:hAnsi="Liberation Serif" w:cs="Times New Roman"/>
                <w:sz w:val="22"/>
                <w:szCs w:val="22"/>
              </w:rPr>
              <w:t xml:space="preserve"> </w:t>
            </w:r>
            <w:r w:rsidRPr="00E70C91">
              <w:rPr>
                <w:rFonts w:ascii="Liberation Serif" w:hAnsi="Liberation Serif" w:cs="Times New Roman"/>
                <w:sz w:val="22"/>
                <w:szCs w:val="22"/>
              </w:rPr>
              <w:t xml:space="preserve">ситуаций природного и техногенного </w:t>
            </w:r>
          </w:p>
          <w:p w:rsidR="00E70C91" w:rsidRPr="00E70C91" w:rsidRDefault="00E70C91" w:rsidP="00E70C91">
            <w:pPr>
              <w:rPr>
                <w:rFonts w:ascii="Liberation Serif" w:hAnsi="Liberation Serif" w:cs="Times New Roman"/>
                <w:sz w:val="22"/>
                <w:szCs w:val="22"/>
              </w:rPr>
            </w:pPr>
            <w:r w:rsidRPr="00E70C91">
              <w:rPr>
                <w:rFonts w:ascii="Liberation Serif" w:hAnsi="Liberation Serif" w:cs="Times New Roman"/>
                <w:sz w:val="22"/>
                <w:szCs w:val="22"/>
              </w:rPr>
              <w:t>характера</w:t>
            </w:r>
          </w:p>
          <w:p w:rsidR="00E70C91" w:rsidRDefault="00E70C91" w:rsidP="00AE3FFA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AE3FFA" w:rsidRDefault="00AE3FFA" w:rsidP="00AE3FFA">
      <w:pPr>
        <w:jc w:val="right"/>
        <w:rPr>
          <w:rFonts w:ascii="Liberation Serif" w:hAnsi="Liberation Serif" w:cs="Times New Roman"/>
          <w:sz w:val="28"/>
          <w:szCs w:val="28"/>
        </w:rPr>
      </w:pPr>
    </w:p>
    <w:p w:rsidR="00672649" w:rsidRPr="00B32EFA" w:rsidRDefault="00672649" w:rsidP="00672649">
      <w:pPr>
        <w:jc w:val="center"/>
        <w:rPr>
          <w:rFonts w:ascii="Liberation Serif" w:hAnsi="Liberation Serif" w:cs="Times New Roman"/>
          <w:sz w:val="28"/>
          <w:szCs w:val="28"/>
        </w:rPr>
      </w:pPr>
      <w:r w:rsidRPr="00B32EFA">
        <w:rPr>
          <w:rFonts w:ascii="Liberation Serif" w:hAnsi="Liberation Serif" w:cs="Times New Roman"/>
          <w:sz w:val="28"/>
          <w:szCs w:val="28"/>
        </w:rPr>
        <w:t>Положение</w:t>
      </w:r>
    </w:p>
    <w:p w:rsidR="00C77AF9" w:rsidRPr="00B32EFA" w:rsidRDefault="00672649" w:rsidP="00672649">
      <w:pPr>
        <w:jc w:val="center"/>
        <w:rPr>
          <w:rFonts w:ascii="Liberation Serif" w:hAnsi="Liberation Serif" w:cs="Times New Roman"/>
          <w:sz w:val="28"/>
          <w:szCs w:val="28"/>
        </w:rPr>
      </w:pPr>
      <w:r w:rsidRPr="00B32EFA">
        <w:rPr>
          <w:rFonts w:ascii="Liberation Serif" w:hAnsi="Liberation Serif" w:cs="Times New Roman"/>
          <w:sz w:val="28"/>
          <w:szCs w:val="28"/>
        </w:rPr>
        <w:t xml:space="preserve"> о подготовке  населения </w:t>
      </w:r>
      <w:r w:rsidR="00E76939" w:rsidRPr="00E76939">
        <w:rPr>
          <w:rFonts w:ascii="Liberation Serif" w:hAnsi="Liberation Serif" w:cs="Times New Roman"/>
          <w:sz w:val="28"/>
          <w:szCs w:val="28"/>
        </w:rPr>
        <w:t>Куртамышского</w:t>
      </w:r>
      <w:r w:rsidRPr="00B32EFA">
        <w:rPr>
          <w:rFonts w:ascii="Liberation Serif" w:hAnsi="Liberation Serif" w:cs="Times New Roman"/>
          <w:sz w:val="28"/>
          <w:szCs w:val="28"/>
        </w:rPr>
        <w:t xml:space="preserve"> района в области защиты от чрезвычайных ситуаций природного и техногенного характера</w:t>
      </w:r>
    </w:p>
    <w:p w:rsidR="00672649" w:rsidRPr="00B32EFA" w:rsidRDefault="00672649" w:rsidP="00C77AF9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672649" w:rsidRPr="00B32EFA" w:rsidRDefault="00672649" w:rsidP="00C77AF9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672649" w:rsidRPr="00B32EFA" w:rsidRDefault="008D2BD2" w:rsidP="008D2BD2">
      <w:pPr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B32EFA">
        <w:rPr>
          <w:rFonts w:ascii="Liberation Serif" w:hAnsi="Liberation Serif"/>
          <w:sz w:val="28"/>
          <w:szCs w:val="28"/>
        </w:rPr>
        <w:t xml:space="preserve">1. Настоящее Положение определяет порядок подготовки </w:t>
      </w:r>
      <w:r w:rsidRPr="00B32EFA">
        <w:rPr>
          <w:rFonts w:ascii="Liberation Serif" w:hAnsi="Liberation Serif" w:cs="Times New Roman"/>
          <w:sz w:val="28"/>
          <w:szCs w:val="28"/>
        </w:rPr>
        <w:t xml:space="preserve">населения </w:t>
      </w:r>
      <w:r w:rsidR="00E76939" w:rsidRPr="00E76939">
        <w:rPr>
          <w:rFonts w:ascii="Liberation Serif" w:hAnsi="Liberation Serif" w:cs="Times New Roman"/>
          <w:sz w:val="28"/>
          <w:szCs w:val="28"/>
        </w:rPr>
        <w:t>Куртамышского</w:t>
      </w:r>
      <w:r w:rsidRPr="00B32EFA">
        <w:rPr>
          <w:rFonts w:ascii="Liberation Serif" w:hAnsi="Liberation Serif" w:cs="Times New Roman"/>
          <w:sz w:val="28"/>
          <w:szCs w:val="28"/>
        </w:rPr>
        <w:t xml:space="preserve"> района </w:t>
      </w:r>
      <w:r w:rsidR="00672649" w:rsidRPr="00B32EFA">
        <w:rPr>
          <w:rFonts w:ascii="Liberation Serif" w:hAnsi="Liberation Serif"/>
          <w:sz w:val="28"/>
          <w:szCs w:val="28"/>
        </w:rPr>
        <w:t>в области защиты от чрезвычайных ситуаций природного и техногенного характера (далее - чрезвычайные ситуации).</w:t>
      </w:r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B32EFA">
        <w:rPr>
          <w:rFonts w:ascii="Liberation Serif" w:hAnsi="Liberation Serif"/>
          <w:sz w:val="28"/>
          <w:szCs w:val="28"/>
        </w:rPr>
        <w:t>2. Подготовку в области защиты от чрезвычайных ситуаций проходят:</w:t>
      </w:r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B32EFA">
        <w:rPr>
          <w:rFonts w:ascii="Liberation Serif" w:hAnsi="Liberation Serif"/>
          <w:sz w:val="28"/>
          <w:szCs w:val="28"/>
        </w:rPr>
        <w:t>а) физические лица, состоящие в трудовых отношениях с работодателем;</w:t>
      </w:r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B32EFA">
        <w:rPr>
          <w:rFonts w:ascii="Liberation Serif" w:hAnsi="Liberation Serif"/>
          <w:sz w:val="28"/>
          <w:szCs w:val="28"/>
        </w:rPr>
        <w:t>б) физические лица, не состоящие в трудовых отношениях с работодателем;</w:t>
      </w:r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B32EFA">
        <w:rPr>
          <w:rFonts w:ascii="Liberation Serif" w:hAnsi="Liberation Serif"/>
          <w:sz w:val="28"/>
          <w:szCs w:val="28"/>
        </w:rP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B32EFA">
        <w:rPr>
          <w:rFonts w:ascii="Liberation Serif" w:hAnsi="Liberation Serif"/>
          <w:sz w:val="28"/>
          <w:szCs w:val="28"/>
        </w:rPr>
        <w:t>г) руководители органов местного самоуправления и организаций;</w:t>
      </w:r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B32EFA">
        <w:rPr>
          <w:rFonts w:ascii="Liberation Serif" w:hAnsi="Liberation Serif"/>
          <w:sz w:val="28"/>
          <w:szCs w:val="28"/>
        </w:rPr>
        <w:t>д) работники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B32EFA">
        <w:rPr>
          <w:rFonts w:ascii="Liberation Serif" w:hAnsi="Liberation Serif"/>
          <w:sz w:val="28"/>
          <w:szCs w:val="28"/>
        </w:rPr>
        <w:t>е) председатели комиссий по предупреждению и ликвидации чрезвычайных ситуаций и обеспечению пожарной безопасности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B32EFA">
        <w:rPr>
          <w:rFonts w:ascii="Liberation Serif" w:hAnsi="Liberation Serif"/>
          <w:sz w:val="28"/>
          <w:szCs w:val="28"/>
        </w:rPr>
        <w:t>3. Основными задачами подготовки населения в области защиты от чрезвычайных ситуаций являются:</w:t>
      </w:r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B32EFA">
        <w:rPr>
          <w:rFonts w:ascii="Liberation Serif" w:hAnsi="Liberation Serif"/>
          <w:sz w:val="28"/>
          <w:szCs w:val="28"/>
        </w:rP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B32EFA">
        <w:rPr>
          <w:rFonts w:ascii="Liberation Serif" w:hAnsi="Liberation Serif"/>
          <w:sz w:val="28"/>
          <w:szCs w:val="28"/>
        </w:rPr>
        <w:t xml:space="preserve"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</w:t>
      </w:r>
      <w:r w:rsidRPr="00B32EFA">
        <w:rPr>
          <w:rFonts w:ascii="Liberation Serif" w:hAnsi="Liberation Serif"/>
          <w:sz w:val="28"/>
          <w:szCs w:val="28"/>
        </w:rPr>
        <w:lastRenderedPageBreak/>
        <w:t>тренировки);</w:t>
      </w:r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B32EFA">
        <w:rPr>
          <w:rFonts w:ascii="Liberation Serif" w:hAnsi="Liberation Serif"/>
          <w:sz w:val="28"/>
          <w:szCs w:val="28"/>
        </w:rPr>
        <w:t xml:space="preserve">в) выработка у руководителей органов местного самоуправления и организаций навыков управления силами и средствами единой </w:t>
      </w:r>
      <w:r w:rsidR="006C4B49" w:rsidRPr="00B32EFA">
        <w:rPr>
          <w:rFonts w:ascii="Liberation Serif" w:hAnsi="Liberation Serif"/>
          <w:sz w:val="28"/>
          <w:szCs w:val="28"/>
        </w:rPr>
        <w:t>государственной</w:t>
      </w:r>
      <w:r w:rsidRPr="00B32EFA">
        <w:rPr>
          <w:rFonts w:ascii="Liberation Serif" w:hAnsi="Liberation Serif"/>
          <w:sz w:val="28"/>
          <w:szCs w:val="28"/>
        </w:rPr>
        <w:t xml:space="preserve"> системы предупреждения и ликвидации чрезвычайных ситуаций;</w:t>
      </w:r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B32EFA">
        <w:rPr>
          <w:rFonts w:ascii="Liberation Serif" w:hAnsi="Liberation Serif"/>
          <w:sz w:val="28"/>
          <w:szCs w:val="28"/>
        </w:rPr>
        <w:t>г) совершенствование практических навыков руководителей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B32EFA">
        <w:rPr>
          <w:rFonts w:ascii="Liberation Serif" w:hAnsi="Liberation Serif"/>
          <w:sz w:val="28"/>
          <w:szCs w:val="28"/>
        </w:rP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</w:t>
      </w:r>
      <w:r w:rsidR="006C4B49" w:rsidRPr="00B32EFA">
        <w:rPr>
          <w:rFonts w:ascii="Liberation Serif" w:hAnsi="Liberation Serif"/>
          <w:sz w:val="28"/>
          <w:szCs w:val="28"/>
        </w:rPr>
        <w:t xml:space="preserve"> государственной </w:t>
      </w:r>
      <w:r w:rsidRPr="00B32EFA">
        <w:rPr>
          <w:rFonts w:ascii="Liberation Serif" w:hAnsi="Liberation Serif"/>
          <w:sz w:val="28"/>
          <w:szCs w:val="28"/>
        </w:rPr>
        <w:t>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B32EFA">
        <w:rPr>
          <w:rFonts w:ascii="Liberation Serif" w:hAnsi="Liberation Serif"/>
          <w:sz w:val="28"/>
          <w:szCs w:val="28"/>
        </w:rPr>
        <w:t>4. Подготовка населения в области защиты от чрезвычайных ситуаций предусматривает:</w:t>
      </w:r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B32EFA">
        <w:rPr>
          <w:rFonts w:ascii="Liberation Serif" w:hAnsi="Liberation Serif"/>
          <w:sz w:val="28"/>
          <w:szCs w:val="28"/>
        </w:rP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B32EFA">
        <w:rPr>
          <w:rFonts w:ascii="Liberation Serif" w:hAnsi="Liberation Serif"/>
          <w:sz w:val="28"/>
          <w:szCs w:val="28"/>
        </w:rP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B32EFA">
        <w:rPr>
          <w:rFonts w:ascii="Liberation Serif" w:hAnsi="Liberation Serif"/>
          <w:sz w:val="28"/>
          <w:szCs w:val="28"/>
        </w:rP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32EFA">
        <w:rPr>
          <w:rFonts w:ascii="Liberation Serif" w:hAnsi="Liberation Serif"/>
          <w:sz w:val="28"/>
          <w:szCs w:val="28"/>
        </w:rPr>
        <w:t>г)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</w:t>
      </w:r>
      <w:proofErr w:type="gramEnd"/>
      <w:r w:rsidRPr="00B32EFA">
        <w:rPr>
          <w:rFonts w:ascii="Liberation Serif" w:hAnsi="Liberation Serif"/>
          <w:sz w:val="28"/>
          <w:szCs w:val="28"/>
        </w:rPr>
        <w:t xml:space="preserve"> от чрезвычайных ситуаций, участие в ежегодных тематических сборах, учениях и тренировках.</w:t>
      </w:r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B32EFA">
        <w:rPr>
          <w:rFonts w:ascii="Liberation Serif" w:hAnsi="Liberation Serif"/>
          <w:sz w:val="28"/>
          <w:szCs w:val="28"/>
        </w:rPr>
        <w:t xml:space="preserve">5. Для лиц, впервые назначенных на должность, связанную с выполнением обязанностей в области защиты от чрезвычайных ситуаций, </w:t>
      </w:r>
      <w:r w:rsidRPr="00B32EFA">
        <w:rPr>
          <w:rFonts w:ascii="Liberation Serif" w:hAnsi="Liberation Serif"/>
          <w:sz w:val="28"/>
          <w:szCs w:val="28"/>
        </w:rPr>
        <w:lastRenderedPageBreak/>
        <w:t>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B32EFA">
        <w:rPr>
          <w:rFonts w:ascii="Liberation Serif" w:hAnsi="Liberation Serif"/>
          <w:sz w:val="28"/>
          <w:szCs w:val="28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B32EFA">
        <w:rPr>
          <w:rFonts w:ascii="Liberation Serif" w:hAnsi="Liberation Serif"/>
          <w:sz w:val="28"/>
          <w:szCs w:val="28"/>
        </w:rP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32EFA">
        <w:rPr>
          <w:rFonts w:ascii="Liberation Serif" w:hAnsi="Liberation Serif"/>
          <w:sz w:val="28"/>
          <w:szCs w:val="28"/>
        </w:rP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  <w:proofErr w:type="gramEnd"/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32EFA">
        <w:rPr>
          <w:rFonts w:ascii="Liberation Serif" w:hAnsi="Liberation Serif"/>
          <w:sz w:val="28"/>
          <w:szCs w:val="28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Pr="00B32EFA">
        <w:rPr>
          <w:rFonts w:ascii="Liberation Serif" w:hAnsi="Liberation Serif"/>
          <w:sz w:val="28"/>
          <w:szCs w:val="28"/>
        </w:rPr>
        <w:t>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672649" w:rsidRPr="00B32EFA" w:rsidRDefault="00672649" w:rsidP="008D2BD2">
      <w:pPr>
        <w:spacing w:before="200"/>
        <w:ind w:firstLine="539"/>
        <w:contextualSpacing/>
        <w:jc w:val="both"/>
        <w:rPr>
          <w:rFonts w:ascii="Liberation Serif" w:hAnsi="Liberation Serif"/>
          <w:sz w:val="28"/>
          <w:szCs w:val="28"/>
        </w:rPr>
      </w:pPr>
      <w:r w:rsidRPr="00B32EFA">
        <w:rPr>
          <w:rFonts w:ascii="Liberation Serif" w:hAnsi="Liberation Serif"/>
          <w:sz w:val="28"/>
          <w:szCs w:val="28"/>
        </w:rP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672649" w:rsidRPr="00B32EFA" w:rsidRDefault="00672649" w:rsidP="00672649">
      <w:pPr>
        <w:rPr>
          <w:rFonts w:ascii="Liberation Serif" w:hAnsi="Liberation Serif"/>
        </w:rPr>
      </w:pPr>
    </w:p>
    <w:p w:rsidR="00393BE6" w:rsidRPr="00B32EFA" w:rsidRDefault="00393BE6" w:rsidP="00C77AF9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2C5D4A" w:rsidRDefault="00755C84" w:rsidP="00755C84">
      <w:pPr>
        <w:rPr>
          <w:rFonts w:ascii="Liberation Serif" w:hAnsi="Liberation Serif" w:cs="Times New Roman"/>
          <w:sz w:val="28"/>
          <w:szCs w:val="28"/>
        </w:rPr>
      </w:pPr>
      <w:r w:rsidRPr="00755C84">
        <w:rPr>
          <w:rFonts w:ascii="Liberation Serif" w:hAnsi="Liberation Serif" w:cs="Times New Roman"/>
          <w:sz w:val="28"/>
          <w:szCs w:val="28"/>
        </w:rPr>
        <w:t xml:space="preserve">Управляющий делами </w:t>
      </w:r>
      <w:r w:rsidR="002C5D4A">
        <w:rPr>
          <w:rFonts w:ascii="Liberation Serif" w:hAnsi="Liberation Serif" w:cs="Times New Roman"/>
          <w:sz w:val="28"/>
          <w:szCs w:val="28"/>
        </w:rPr>
        <w:t>–</w:t>
      </w:r>
      <w:r w:rsidRPr="00755C8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55C84" w:rsidRPr="00755C84" w:rsidRDefault="00755C84" w:rsidP="00755C84">
      <w:pPr>
        <w:rPr>
          <w:rFonts w:ascii="Liberation Serif" w:hAnsi="Liberation Serif" w:cs="Times New Roman"/>
          <w:sz w:val="28"/>
          <w:szCs w:val="28"/>
        </w:rPr>
      </w:pPr>
      <w:r w:rsidRPr="00755C84">
        <w:rPr>
          <w:rFonts w:ascii="Liberation Serif" w:hAnsi="Liberation Serif" w:cs="Times New Roman"/>
          <w:sz w:val="28"/>
          <w:szCs w:val="28"/>
        </w:rPr>
        <w:t xml:space="preserve">руководитель аппарата </w:t>
      </w:r>
    </w:p>
    <w:p w:rsidR="00755C84" w:rsidRPr="00755C84" w:rsidRDefault="00755C84" w:rsidP="00755C84">
      <w:pPr>
        <w:rPr>
          <w:rFonts w:ascii="Liberation Serif" w:hAnsi="Liberation Serif" w:cs="Times New Roman"/>
          <w:sz w:val="28"/>
          <w:szCs w:val="28"/>
        </w:rPr>
        <w:sectPr w:rsidR="00755C84" w:rsidRPr="00755C84" w:rsidSect="00AE3FFA">
          <w:pgSz w:w="11907" w:h="16840"/>
          <w:pgMar w:top="1134" w:right="1134" w:bottom="1134" w:left="1701" w:header="720" w:footer="720" w:gutter="0"/>
          <w:cols w:space="720"/>
        </w:sectPr>
      </w:pPr>
      <w:r w:rsidRPr="00755C84">
        <w:rPr>
          <w:rFonts w:ascii="Liberation Serif" w:hAnsi="Liberation Serif" w:cs="Times New Roman"/>
          <w:sz w:val="28"/>
          <w:szCs w:val="28"/>
        </w:rPr>
        <w:t>Администрац</w:t>
      </w:r>
      <w:r w:rsidR="00343057">
        <w:rPr>
          <w:rFonts w:ascii="Liberation Serif" w:hAnsi="Liberation Serif" w:cs="Times New Roman"/>
          <w:sz w:val="28"/>
          <w:szCs w:val="28"/>
        </w:rPr>
        <w:t>ии Куртамышского района</w:t>
      </w:r>
      <w:r w:rsidR="00343057">
        <w:rPr>
          <w:rFonts w:ascii="Liberation Serif" w:hAnsi="Liberation Serif" w:cs="Times New Roman"/>
          <w:sz w:val="28"/>
          <w:szCs w:val="28"/>
        </w:rPr>
        <w:tab/>
        <w:t xml:space="preserve">             </w:t>
      </w:r>
      <w:proofErr w:type="gramStart"/>
      <w:r w:rsidR="00343057">
        <w:rPr>
          <w:rFonts w:ascii="Liberation Serif" w:hAnsi="Liberation Serif" w:cs="Times New Roman"/>
          <w:sz w:val="28"/>
          <w:szCs w:val="28"/>
        </w:rPr>
        <w:t>п</w:t>
      </w:r>
      <w:proofErr w:type="gramEnd"/>
      <w:r w:rsidR="00343057">
        <w:rPr>
          <w:rFonts w:ascii="Liberation Serif" w:hAnsi="Liberation Serif" w:cs="Times New Roman"/>
          <w:sz w:val="28"/>
          <w:szCs w:val="28"/>
        </w:rPr>
        <w:t xml:space="preserve">/п                </w:t>
      </w:r>
      <w:r w:rsidRPr="00755C84">
        <w:rPr>
          <w:rFonts w:ascii="Liberation Serif" w:hAnsi="Liberation Serif" w:cs="Times New Roman"/>
          <w:sz w:val="28"/>
          <w:szCs w:val="28"/>
        </w:rPr>
        <w:t>Г.В. Булатова</w:t>
      </w:r>
    </w:p>
    <w:p w:rsidR="00DA222E" w:rsidRPr="00B32EFA" w:rsidRDefault="00DA222E" w:rsidP="00B22D19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DA222E" w:rsidRPr="00B32EFA" w:rsidSect="0062291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90" w:rsidRDefault="00D02290">
      <w:r>
        <w:separator/>
      </w:r>
    </w:p>
  </w:endnote>
  <w:endnote w:type="continuationSeparator" w:id="0">
    <w:p w:rsidR="00D02290" w:rsidRDefault="00D0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90" w:rsidRDefault="00D02290">
      <w:r>
        <w:separator/>
      </w:r>
    </w:p>
  </w:footnote>
  <w:footnote w:type="continuationSeparator" w:id="0">
    <w:p w:rsidR="00D02290" w:rsidRDefault="00D0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E4BC2"/>
    <w:multiLevelType w:val="hybridMultilevel"/>
    <w:tmpl w:val="33C6A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E04858"/>
    <w:multiLevelType w:val="hybridMultilevel"/>
    <w:tmpl w:val="3DE4D44A"/>
    <w:lvl w:ilvl="0" w:tplc="8ACE79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0F1"/>
    <w:rsid w:val="00001F73"/>
    <w:rsid w:val="000032FF"/>
    <w:rsid w:val="00006691"/>
    <w:rsid w:val="00051E1E"/>
    <w:rsid w:val="000710BF"/>
    <w:rsid w:val="00071339"/>
    <w:rsid w:val="000E2636"/>
    <w:rsid w:val="000E2BEC"/>
    <w:rsid w:val="000E667E"/>
    <w:rsid w:val="0011307B"/>
    <w:rsid w:val="001330F1"/>
    <w:rsid w:val="00133B26"/>
    <w:rsid w:val="00143BEA"/>
    <w:rsid w:val="00157228"/>
    <w:rsid w:val="0016708B"/>
    <w:rsid w:val="0016744E"/>
    <w:rsid w:val="001C0F01"/>
    <w:rsid w:val="001C694A"/>
    <w:rsid w:val="001F56AF"/>
    <w:rsid w:val="002271BC"/>
    <w:rsid w:val="002542C4"/>
    <w:rsid w:val="002735D2"/>
    <w:rsid w:val="002C00DC"/>
    <w:rsid w:val="002C345D"/>
    <w:rsid w:val="002C5D4A"/>
    <w:rsid w:val="003023E4"/>
    <w:rsid w:val="0030406E"/>
    <w:rsid w:val="00343057"/>
    <w:rsid w:val="00366AD5"/>
    <w:rsid w:val="00392695"/>
    <w:rsid w:val="00393BE6"/>
    <w:rsid w:val="003F093C"/>
    <w:rsid w:val="003F56E9"/>
    <w:rsid w:val="004065BE"/>
    <w:rsid w:val="0041171F"/>
    <w:rsid w:val="00431FD4"/>
    <w:rsid w:val="00436539"/>
    <w:rsid w:val="00445FFE"/>
    <w:rsid w:val="00473E38"/>
    <w:rsid w:val="00486D15"/>
    <w:rsid w:val="004921AF"/>
    <w:rsid w:val="004C2013"/>
    <w:rsid w:val="004E3A69"/>
    <w:rsid w:val="005075AD"/>
    <w:rsid w:val="0052772F"/>
    <w:rsid w:val="00527BD1"/>
    <w:rsid w:val="00540808"/>
    <w:rsid w:val="005413E7"/>
    <w:rsid w:val="005970A1"/>
    <w:rsid w:val="005A2902"/>
    <w:rsid w:val="005F2A4A"/>
    <w:rsid w:val="0061146A"/>
    <w:rsid w:val="00616413"/>
    <w:rsid w:val="0062291A"/>
    <w:rsid w:val="00624481"/>
    <w:rsid w:val="00634674"/>
    <w:rsid w:val="006371D6"/>
    <w:rsid w:val="006515F9"/>
    <w:rsid w:val="006527A5"/>
    <w:rsid w:val="00672649"/>
    <w:rsid w:val="006B0AE8"/>
    <w:rsid w:val="006C4B49"/>
    <w:rsid w:val="006C5CFE"/>
    <w:rsid w:val="006E0537"/>
    <w:rsid w:val="006E2BC5"/>
    <w:rsid w:val="006E75F9"/>
    <w:rsid w:val="006F1EE8"/>
    <w:rsid w:val="00703AD0"/>
    <w:rsid w:val="00710504"/>
    <w:rsid w:val="00755C84"/>
    <w:rsid w:val="00775BAB"/>
    <w:rsid w:val="007A4014"/>
    <w:rsid w:val="007A6C19"/>
    <w:rsid w:val="007B2E41"/>
    <w:rsid w:val="007C7C0E"/>
    <w:rsid w:val="007E6635"/>
    <w:rsid w:val="007F19EA"/>
    <w:rsid w:val="007F4033"/>
    <w:rsid w:val="00835EB1"/>
    <w:rsid w:val="0088764B"/>
    <w:rsid w:val="0089332C"/>
    <w:rsid w:val="00893727"/>
    <w:rsid w:val="008D2BD2"/>
    <w:rsid w:val="008F37AE"/>
    <w:rsid w:val="0095194B"/>
    <w:rsid w:val="009B4658"/>
    <w:rsid w:val="009B570B"/>
    <w:rsid w:val="009E5FB5"/>
    <w:rsid w:val="009F0E1B"/>
    <w:rsid w:val="009F1DAD"/>
    <w:rsid w:val="00A023A7"/>
    <w:rsid w:val="00A1064E"/>
    <w:rsid w:val="00A23DBF"/>
    <w:rsid w:val="00A32498"/>
    <w:rsid w:val="00A35E2B"/>
    <w:rsid w:val="00A53621"/>
    <w:rsid w:val="00A67D38"/>
    <w:rsid w:val="00A91DDA"/>
    <w:rsid w:val="00AD2C47"/>
    <w:rsid w:val="00AD3F7B"/>
    <w:rsid w:val="00AD6809"/>
    <w:rsid w:val="00AE3FFA"/>
    <w:rsid w:val="00B14099"/>
    <w:rsid w:val="00B157B3"/>
    <w:rsid w:val="00B22D19"/>
    <w:rsid w:val="00B32EFA"/>
    <w:rsid w:val="00B3358F"/>
    <w:rsid w:val="00B7362B"/>
    <w:rsid w:val="00B75B14"/>
    <w:rsid w:val="00BB4551"/>
    <w:rsid w:val="00BC345B"/>
    <w:rsid w:val="00C000A6"/>
    <w:rsid w:val="00C27272"/>
    <w:rsid w:val="00C33232"/>
    <w:rsid w:val="00C336CA"/>
    <w:rsid w:val="00C77AF9"/>
    <w:rsid w:val="00C8509D"/>
    <w:rsid w:val="00C85176"/>
    <w:rsid w:val="00C91325"/>
    <w:rsid w:val="00CC348B"/>
    <w:rsid w:val="00CF3ECC"/>
    <w:rsid w:val="00D02290"/>
    <w:rsid w:val="00D24450"/>
    <w:rsid w:val="00D31068"/>
    <w:rsid w:val="00D5025F"/>
    <w:rsid w:val="00D66785"/>
    <w:rsid w:val="00D67422"/>
    <w:rsid w:val="00D71384"/>
    <w:rsid w:val="00D8262E"/>
    <w:rsid w:val="00D9489E"/>
    <w:rsid w:val="00D95F3C"/>
    <w:rsid w:val="00DA222E"/>
    <w:rsid w:val="00DA7B42"/>
    <w:rsid w:val="00DA7EFC"/>
    <w:rsid w:val="00DB3D1B"/>
    <w:rsid w:val="00DC3CF4"/>
    <w:rsid w:val="00DD0996"/>
    <w:rsid w:val="00E0350A"/>
    <w:rsid w:val="00E470FF"/>
    <w:rsid w:val="00E70C91"/>
    <w:rsid w:val="00E76939"/>
    <w:rsid w:val="00E808FC"/>
    <w:rsid w:val="00E84D3C"/>
    <w:rsid w:val="00E92562"/>
    <w:rsid w:val="00EB5761"/>
    <w:rsid w:val="00ED2FE5"/>
    <w:rsid w:val="00F0592C"/>
    <w:rsid w:val="00F14832"/>
    <w:rsid w:val="00F26D26"/>
    <w:rsid w:val="00F46DFD"/>
    <w:rsid w:val="00F61AD2"/>
    <w:rsid w:val="00F72E35"/>
    <w:rsid w:val="00FA5AD6"/>
    <w:rsid w:val="00FA76AA"/>
    <w:rsid w:val="00FD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0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0F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32EFA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B32EFA"/>
    <w:rPr>
      <w:sz w:val="24"/>
      <w:szCs w:val="24"/>
      <w:lang w:eastAsia="ar-SA"/>
    </w:rPr>
  </w:style>
  <w:style w:type="paragraph" w:styleId="a6">
    <w:name w:val="Balloon Text"/>
    <w:basedOn w:val="a"/>
    <w:link w:val="a7"/>
    <w:rsid w:val="002C5D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C5D4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AE3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E3FFA"/>
    <w:rPr>
      <w:rFonts w:ascii="Arial" w:hAnsi="Arial" w:cs="Arial"/>
    </w:rPr>
  </w:style>
  <w:style w:type="paragraph" w:styleId="aa">
    <w:name w:val="footer"/>
    <w:basedOn w:val="a"/>
    <w:link w:val="ab"/>
    <w:rsid w:val="00AE3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3FFA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62291A"/>
    <w:pPr>
      <w:ind w:left="720"/>
      <w:contextualSpacing/>
    </w:pPr>
  </w:style>
  <w:style w:type="character" w:styleId="ad">
    <w:name w:val="Hyperlink"/>
    <w:basedOn w:val="a0"/>
    <w:rsid w:val="00A32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00796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00A8-3623-4ABA-B1D4-FAD5E649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ГО ЧС</cp:lastModifiedBy>
  <cp:revision>59</cp:revision>
  <cp:lastPrinted>2020-12-02T03:59:00Z</cp:lastPrinted>
  <dcterms:created xsi:type="dcterms:W3CDTF">2014-06-11T04:04:00Z</dcterms:created>
  <dcterms:modified xsi:type="dcterms:W3CDTF">2020-12-02T04:01:00Z</dcterms:modified>
</cp:coreProperties>
</file>