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8460AD" w:rsidRDefault="00CD5CAA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911DB" w:rsidRDefault="001A5CAF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5CAA">
              <w:rPr>
                <w:sz w:val="26"/>
                <w:szCs w:val="26"/>
              </w:rPr>
              <w:t>т</w:t>
            </w:r>
            <w:r w:rsidR="008460AD">
              <w:rPr>
                <w:sz w:val="26"/>
                <w:szCs w:val="26"/>
              </w:rPr>
              <w:t xml:space="preserve">  25.09.2019 г.     № 105</w:t>
            </w:r>
          </w:p>
          <w:p w:rsidR="00CD5CAA" w:rsidRPr="00ED3EF6" w:rsidRDefault="008911DB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D5CAA">
              <w:rPr>
                <w:sz w:val="26"/>
                <w:szCs w:val="26"/>
              </w:rPr>
              <w:t xml:space="preserve">г. </w:t>
            </w:r>
            <w:r w:rsidR="00CD5CAA"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CD5CAA" w:rsidRDefault="00E9762A" w:rsidP="009E4E51">
            <w:pPr>
              <w:jc w:val="center"/>
              <w:rPr>
                <w:rStyle w:val="FontStyle25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изменения</w:t>
            </w:r>
            <w:r w:rsidR="002D399D">
              <w:rPr>
                <w:b/>
                <w:bCs/>
                <w:sz w:val="26"/>
                <w:szCs w:val="26"/>
              </w:rPr>
              <w:t xml:space="preserve"> в постановление Администрации К</w:t>
            </w:r>
            <w:r w:rsidR="001A5CAF">
              <w:rPr>
                <w:b/>
                <w:bCs/>
                <w:sz w:val="26"/>
                <w:szCs w:val="26"/>
              </w:rPr>
              <w:t>уртамышского района от 16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A5CAF">
              <w:rPr>
                <w:b/>
                <w:bCs/>
                <w:sz w:val="26"/>
                <w:szCs w:val="26"/>
              </w:rPr>
              <w:t>апреля 2018</w:t>
            </w:r>
            <w:r>
              <w:rPr>
                <w:b/>
                <w:bCs/>
                <w:sz w:val="26"/>
                <w:szCs w:val="26"/>
              </w:rPr>
              <w:t xml:space="preserve"> года</w:t>
            </w:r>
            <w:r w:rsidR="002D399D">
              <w:rPr>
                <w:b/>
                <w:bCs/>
                <w:sz w:val="26"/>
                <w:szCs w:val="26"/>
              </w:rPr>
              <w:t xml:space="preserve"> № </w:t>
            </w:r>
            <w:r w:rsidR="001A5CAF">
              <w:rPr>
                <w:b/>
                <w:bCs/>
                <w:sz w:val="26"/>
                <w:szCs w:val="26"/>
              </w:rPr>
              <w:t>35</w:t>
            </w:r>
            <w:r>
              <w:rPr>
                <w:b/>
                <w:bCs/>
                <w:sz w:val="26"/>
                <w:szCs w:val="26"/>
              </w:rPr>
              <w:t xml:space="preserve"> «</w:t>
            </w:r>
            <w:r w:rsidR="00CD5CAA">
              <w:rPr>
                <w:b/>
                <w:bCs/>
                <w:sz w:val="26"/>
                <w:szCs w:val="26"/>
              </w:rPr>
              <w:t xml:space="preserve">О </w:t>
            </w:r>
            <w:r w:rsidR="001A5CAF">
              <w:rPr>
                <w:b/>
                <w:bCs/>
                <w:sz w:val="26"/>
                <w:szCs w:val="26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      </w:r>
            <w:r w:rsidR="00CD5CAA" w:rsidRPr="00ED3EF6">
              <w:rPr>
                <w:rStyle w:val="FontStyle25"/>
                <w:b/>
                <w:sz w:val="26"/>
                <w:szCs w:val="26"/>
              </w:rPr>
              <w:t>»</w:t>
            </w:r>
          </w:p>
          <w:p w:rsidR="00CD5CAA" w:rsidRPr="00ED3EF6" w:rsidRDefault="00CD5CAA" w:rsidP="009E4E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Pr="00D946B4" w:rsidRDefault="00CD5CAA" w:rsidP="009E4E51">
      <w:pPr>
        <w:pStyle w:val="a4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a4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В </w:t>
      </w:r>
      <w:r w:rsidR="00852491">
        <w:rPr>
          <w:rStyle w:val="FontStyle25"/>
          <w:sz w:val="26"/>
          <w:szCs w:val="26"/>
        </w:rPr>
        <w:t xml:space="preserve">связи с </w:t>
      </w:r>
      <w:r w:rsidR="001A5CAF">
        <w:rPr>
          <w:sz w:val="26"/>
          <w:szCs w:val="26"/>
        </w:rPr>
        <w:t>кадровыми изменениями</w:t>
      </w:r>
      <w:r w:rsidR="002D399D">
        <w:rPr>
          <w:sz w:val="26"/>
          <w:szCs w:val="26"/>
        </w:rPr>
        <w:t xml:space="preserve"> Администрация Куртамышского района</w:t>
      </w:r>
    </w:p>
    <w:p w:rsidR="00CD5CAA" w:rsidRPr="00D946B4" w:rsidRDefault="00CD5CAA" w:rsidP="009E4E5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852491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="00852491">
        <w:t>В</w:t>
      </w:r>
      <w:r w:rsidR="00852491">
        <w:rPr>
          <w:rStyle w:val="FontStyle25"/>
          <w:sz w:val="26"/>
          <w:szCs w:val="26"/>
        </w:rPr>
        <w:t>нести</w:t>
      </w:r>
      <w:r w:rsidR="001A5CAF">
        <w:rPr>
          <w:rStyle w:val="FontStyle25"/>
          <w:sz w:val="26"/>
          <w:szCs w:val="26"/>
        </w:rPr>
        <w:t xml:space="preserve"> </w:t>
      </w:r>
      <w:r w:rsidR="000354C5">
        <w:rPr>
          <w:rStyle w:val="FontStyle25"/>
          <w:sz w:val="26"/>
          <w:szCs w:val="26"/>
        </w:rPr>
        <w:t>в постановление Администрации К</w:t>
      </w:r>
      <w:r w:rsidR="001A5CAF">
        <w:rPr>
          <w:rStyle w:val="FontStyle25"/>
          <w:sz w:val="26"/>
          <w:szCs w:val="26"/>
        </w:rPr>
        <w:t>уртамышского района от 16</w:t>
      </w:r>
      <w:r w:rsidR="00852491" w:rsidRPr="00852491">
        <w:rPr>
          <w:rStyle w:val="FontStyle25"/>
          <w:sz w:val="26"/>
          <w:szCs w:val="26"/>
        </w:rPr>
        <w:t xml:space="preserve"> </w:t>
      </w:r>
      <w:r w:rsidR="001A5CAF">
        <w:rPr>
          <w:rStyle w:val="FontStyle25"/>
          <w:sz w:val="26"/>
          <w:szCs w:val="26"/>
        </w:rPr>
        <w:t>апреля 2018</w:t>
      </w:r>
      <w:r w:rsidR="00852491" w:rsidRPr="00852491">
        <w:rPr>
          <w:rStyle w:val="FontStyle25"/>
          <w:sz w:val="26"/>
          <w:szCs w:val="26"/>
        </w:rPr>
        <w:t xml:space="preserve"> года</w:t>
      </w:r>
      <w:r w:rsidR="002D399D">
        <w:rPr>
          <w:rStyle w:val="FontStyle25"/>
          <w:sz w:val="26"/>
          <w:szCs w:val="26"/>
        </w:rPr>
        <w:t xml:space="preserve"> № </w:t>
      </w:r>
      <w:r w:rsidR="001A5CAF">
        <w:rPr>
          <w:rStyle w:val="FontStyle25"/>
          <w:sz w:val="26"/>
          <w:szCs w:val="26"/>
        </w:rPr>
        <w:t>35</w:t>
      </w:r>
      <w:r w:rsidR="00852491" w:rsidRPr="00852491">
        <w:rPr>
          <w:rStyle w:val="FontStyle25"/>
          <w:sz w:val="26"/>
          <w:szCs w:val="26"/>
        </w:rPr>
        <w:t xml:space="preserve"> «О </w:t>
      </w:r>
      <w:r w:rsidR="001A5CAF">
        <w:rPr>
          <w:rStyle w:val="FontStyle25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</w:r>
      <w:r w:rsidR="00852491">
        <w:rPr>
          <w:rStyle w:val="FontStyle25"/>
          <w:sz w:val="26"/>
          <w:szCs w:val="26"/>
        </w:rPr>
        <w:t>:</w:t>
      </w:r>
    </w:p>
    <w:p w:rsidR="00CD5CAA" w:rsidRDefault="000C007E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в приложени</w:t>
      </w:r>
      <w:r w:rsidR="001A5CAF">
        <w:rPr>
          <w:rStyle w:val="FontStyle25"/>
          <w:sz w:val="26"/>
          <w:szCs w:val="26"/>
        </w:rPr>
        <w:t>и 2</w:t>
      </w:r>
      <w:r w:rsidR="00852491">
        <w:rPr>
          <w:rStyle w:val="FontStyle25"/>
          <w:sz w:val="26"/>
          <w:szCs w:val="26"/>
        </w:rPr>
        <w:t xml:space="preserve"> </w:t>
      </w:r>
      <w:r w:rsidR="001A5CAF">
        <w:rPr>
          <w:rStyle w:val="FontStyle25"/>
          <w:sz w:val="26"/>
          <w:szCs w:val="26"/>
        </w:rPr>
        <w:t xml:space="preserve">к постановлению </w:t>
      </w:r>
      <w:r w:rsidR="00E9762A">
        <w:rPr>
          <w:rStyle w:val="FontStyle25"/>
          <w:sz w:val="26"/>
          <w:szCs w:val="26"/>
        </w:rPr>
        <w:t xml:space="preserve"> </w:t>
      </w:r>
      <w:r w:rsidR="001A5CAF">
        <w:rPr>
          <w:rStyle w:val="FontStyle25"/>
          <w:sz w:val="26"/>
          <w:szCs w:val="26"/>
        </w:rPr>
        <w:t>слова «Чадаева Анастасия Леонидовна» заменить словами «Волкова Светлана Александровна».</w:t>
      </w:r>
    </w:p>
    <w:p w:rsidR="001A5CAF" w:rsidRDefault="001A5CAF" w:rsidP="001A5CAF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 Признать утратившим силу постановление Администрации Куртамышского района</w:t>
      </w:r>
      <w:r w:rsidRPr="001A5CAF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>от 16</w:t>
      </w:r>
      <w:r w:rsidRPr="00852491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>апреля 2018</w:t>
      </w:r>
      <w:r w:rsidRPr="00852491">
        <w:rPr>
          <w:rStyle w:val="FontStyle25"/>
          <w:sz w:val="26"/>
          <w:szCs w:val="26"/>
        </w:rPr>
        <w:t xml:space="preserve"> года</w:t>
      </w:r>
      <w:r>
        <w:rPr>
          <w:rStyle w:val="FontStyle25"/>
          <w:sz w:val="26"/>
          <w:szCs w:val="26"/>
        </w:rPr>
        <w:t xml:space="preserve"> № 35</w:t>
      </w:r>
      <w:r w:rsidRPr="00852491">
        <w:rPr>
          <w:rStyle w:val="FontStyle25"/>
          <w:sz w:val="26"/>
          <w:szCs w:val="26"/>
        </w:rPr>
        <w:t xml:space="preserve"> «О </w:t>
      </w:r>
      <w:r>
        <w:rPr>
          <w:rStyle w:val="FontStyle25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</w:r>
      <w:r w:rsidR="003E127E">
        <w:rPr>
          <w:rStyle w:val="FontStyle25"/>
          <w:sz w:val="26"/>
          <w:szCs w:val="26"/>
        </w:rPr>
        <w:t>.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3</w:t>
      </w:r>
      <w:r w:rsidRPr="00D946B4">
        <w:rPr>
          <w:rStyle w:val="FontStyle25"/>
          <w:sz w:val="26"/>
          <w:szCs w:val="26"/>
        </w:rPr>
        <w:t>.</w:t>
      </w:r>
      <w:r>
        <w:rPr>
          <w:rStyle w:val="FontStyle25"/>
          <w:sz w:val="26"/>
          <w:szCs w:val="26"/>
        </w:rPr>
        <w:t xml:space="preserve"> </w:t>
      </w:r>
      <w:r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A5CAF" w:rsidRPr="00D946B4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5</w:t>
      </w:r>
      <w:r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района.</w:t>
      </w:r>
    </w:p>
    <w:p w:rsidR="001A5CAF" w:rsidRDefault="001A5CAF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Pr="00800F43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Главы</w:t>
      </w:r>
      <w:r w:rsidR="00CD5CAA" w:rsidRPr="00D946B4">
        <w:rPr>
          <w:rStyle w:val="FontStyle25"/>
          <w:sz w:val="26"/>
          <w:szCs w:val="26"/>
        </w:rPr>
        <w:t xml:space="preserve"> Куртамышского района                            </w:t>
      </w:r>
      <w:r w:rsidR="001A5CAF">
        <w:rPr>
          <w:rStyle w:val="FontStyle25"/>
          <w:sz w:val="26"/>
          <w:szCs w:val="26"/>
        </w:rPr>
        <w:t xml:space="preserve">                                С.Г. Куликовских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Волкова С.А.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3792A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34129B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rPr>
          <w:sz w:val="26"/>
          <w:szCs w:val="26"/>
        </w:rPr>
      </w:pPr>
      <w:r>
        <w:rPr>
          <w:rStyle w:val="FontStyle25"/>
          <w:sz w:val="20"/>
          <w:szCs w:val="20"/>
        </w:rPr>
        <w:tab/>
      </w:r>
    </w:p>
    <w:p w:rsidR="00CD5CAA" w:rsidRPr="004F4899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Times New Roman" w:hAnsi="Times New Roman" w:cs="Times New Roman"/>
          <w:sz w:val="26"/>
          <w:szCs w:val="26"/>
        </w:rPr>
      </w:pPr>
    </w:p>
    <w:sectPr w:rsidR="00CD5CAA" w:rsidRPr="004F4899" w:rsidSect="009E4E51">
      <w:headerReference w:type="default" r:id="rId7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FE" w:rsidRDefault="00C456FE">
      <w:r>
        <w:separator/>
      </w:r>
    </w:p>
  </w:endnote>
  <w:endnote w:type="continuationSeparator" w:id="1">
    <w:p w:rsidR="00C456FE" w:rsidRDefault="00C4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FE" w:rsidRDefault="00C456FE">
      <w:r>
        <w:separator/>
      </w:r>
    </w:p>
  </w:footnote>
  <w:footnote w:type="continuationSeparator" w:id="1">
    <w:p w:rsidR="00C456FE" w:rsidRDefault="00C4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AA" w:rsidRDefault="00CD5CA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354C5"/>
    <w:rsid w:val="000435F0"/>
    <w:rsid w:val="000679CF"/>
    <w:rsid w:val="000879E2"/>
    <w:rsid w:val="00087CEC"/>
    <w:rsid w:val="000A0A08"/>
    <w:rsid w:val="000A45FD"/>
    <w:rsid w:val="000A793C"/>
    <w:rsid w:val="000C007E"/>
    <w:rsid w:val="000C5D4B"/>
    <w:rsid w:val="000E3C7E"/>
    <w:rsid w:val="000F5904"/>
    <w:rsid w:val="0010042C"/>
    <w:rsid w:val="0017104B"/>
    <w:rsid w:val="0019241D"/>
    <w:rsid w:val="00193B6E"/>
    <w:rsid w:val="001A4A14"/>
    <w:rsid w:val="001A5CAF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B7A19"/>
    <w:rsid w:val="002D399D"/>
    <w:rsid w:val="002E6E36"/>
    <w:rsid w:val="002F59C7"/>
    <w:rsid w:val="00304486"/>
    <w:rsid w:val="00307270"/>
    <w:rsid w:val="00311DED"/>
    <w:rsid w:val="0034129B"/>
    <w:rsid w:val="0034775E"/>
    <w:rsid w:val="0035695E"/>
    <w:rsid w:val="00371414"/>
    <w:rsid w:val="0037383C"/>
    <w:rsid w:val="00375D4E"/>
    <w:rsid w:val="003837BF"/>
    <w:rsid w:val="003845CC"/>
    <w:rsid w:val="00384ADA"/>
    <w:rsid w:val="003857DA"/>
    <w:rsid w:val="00395553"/>
    <w:rsid w:val="003A05A0"/>
    <w:rsid w:val="003C2B7B"/>
    <w:rsid w:val="003D6648"/>
    <w:rsid w:val="003E127E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90315"/>
    <w:rsid w:val="00493846"/>
    <w:rsid w:val="004947DE"/>
    <w:rsid w:val="004A4F3D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A2B33"/>
    <w:rsid w:val="005A322F"/>
    <w:rsid w:val="005A3882"/>
    <w:rsid w:val="005C70B1"/>
    <w:rsid w:val="005D1C97"/>
    <w:rsid w:val="005E0006"/>
    <w:rsid w:val="00604FF0"/>
    <w:rsid w:val="00615F1B"/>
    <w:rsid w:val="006161DA"/>
    <w:rsid w:val="006168E9"/>
    <w:rsid w:val="00635E12"/>
    <w:rsid w:val="006404C0"/>
    <w:rsid w:val="00676E71"/>
    <w:rsid w:val="0069759B"/>
    <w:rsid w:val="006A244A"/>
    <w:rsid w:val="006B35F6"/>
    <w:rsid w:val="006B3AE9"/>
    <w:rsid w:val="006C78EB"/>
    <w:rsid w:val="006E4AD4"/>
    <w:rsid w:val="00712EFC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11CF5"/>
    <w:rsid w:val="008124F9"/>
    <w:rsid w:val="00813285"/>
    <w:rsid w:val="00825676"/>
    <w:rsid w:val="008317BC"/>
    <w:rsid w:val="008460AD"/>
    <w:rsid w:val="00852491"/>
    <w:rsid w:val="00870263"/>
    <w:rsid w:val="00875F74"/>
    <w:rsid w:val="008911DB"/>
    <w:rsid w:val="008A44B6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3792A"/>
    <w:rsid w:val="00A54322"/>
    <w:rsid w:val="00A6097C"/>
    <w:rsid w:val="00A63F43"/>
    <w:rsid w:val="00A647B5"/>
    <w:rsid w:val="00A661E3"/>
    <w:rsid w:val="00A7418B"/>
    <w:rsid w:val="00A75FB9"/>
    <w:rsid w:val="00A84A1A"/>
    <w:rsid w:val="00AD0210"/>
    <w:rsid w:val="00AF0BA1"/>
    <w:rsid w:val="00B51DF9"/>
    <w:rsid w:val="00B55EC6"/>
    <w:rsid w:val="00B76C8C"/>
    <w:rsid w:val="00B81646"/>
    <w:rsid w:val="00B840DE"/>
    <w:rsid w:val="00B84973"/>
    <w:rsid w:val="00B97D74"/>
    <w:rsid w:val="00BA7FBD"/>
    <w:rsid w:val="00BB33D9"/>
    <w:rsid w:val="00BD0E15"/>
    <w:rsid w:val="00C31045"/>
    <w:rsid w:val="00C456FE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DF74C4"/>
    <w:rsid w:val="00E065AF"/>
    <w:rsid w:val="00E17316"/>
    <w:rsid w:val="00E222F3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9762A"/>
    <w:rsid w:val="00EA0AF7"/>
    <w:rsid w:val="00EA0F2D"/>
    <w:rsid w:val="00EB3A45"/>
    <w:rsid w:val="00EB7D66"/>
    <w:rsid w:val="00ED3EF6"/>
    <w:rsid w:val="00ED422C"/>
    <w:rsid w:val="00EF6C34"/>
    <w:rsid w:val="00F01705"/>
    <w:rsid w:val="00F0174E"/>
    <w:rsid w:val="00F02278"/>
    <w:rsid w:val="00F063D4"/>
    <w:rsid w:val="00F25A11"/>
    <w:rsid w:val="00F25B56"/>
    <w:rsid w:val="00F35CA7"/>
    <w:rsid w:val="00F512AF"/>
    <w:rsid w:val="00F52A96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99"/>
    <w:rsid w:val="00CE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0BA1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unhideWhenUsed/>
    <w:rsid w:val="00A84A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4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Notbadsoft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mashburo</dc:creator>
  <cp:keywords/>
  <dc:description/>
  <cp:lastModifiedBy>Пользователь</cp:lastModifiedBy>
  <cp:revision>59</cp:revision>
  <cp:lastPrinted>2019-09-29T08:43:00Z</cp:lastPrinted>
  <dcterms:created xsi:type="dcterms:W3CDTF">2016-01-19T07:24:00Z</dcterms:created>
  <dcterms:modified xsi:type="dcterms:W3CDTF">2019-09-29T08:46:00Z</dcterms:modified>
</cp:coreProperties>
</file>