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9C926" w14:textId="77777777" w:rsidR="004554CA" w:rsidRDefault="004554CA" w:rsidP="004554CA">
      <w:pPr>
        <w:spacing w:line="360" w:lineRule="auto"/>
        <w:jc w:val="center"/>
        <w:rPr>
          <w:b/>
          <w:caps/>
          <w:color w:val="000000"/>
          <w:sz w:val="26"/>
          <w:szCs w:val="26"/>
        </w:rPr>
      </w:pPr>
    </w:p>
    <w:p w14:paraId="1C05233F" w14:textId="0C25F00C" w:rsidR="00187175" w:rsidRPr="0058616D" w:rsidRDefault="008D667A" w:rsidP="004554CA">
      <w:pPr>
        <w:spacing w:line="360" w:lineRule="auto"/>
        <w:jc w:val="center"/>
        <w:rPr>
          <w:b/>
          <w:caps/>
          <w:color w:val="000000"/>
          <w:sz w:val="26"/>
          <w:szCs w:val="26"/>
        </w:rPr>
      </w:pPr>
      <w:r w:rsidRPr="0058616D">
        <w:rPr>
          <w:b/>
          <w:caps/>
          <w:color w:val="000000"/>
          <w:sz w:val="26"/>
          <w:szCs w:val="26"/>
        </w:rPr>
        <w:t>КУРГАНСКАЯ ОБЛАСТЬ</w:t>
      </w:r>
    </w:p>
    <w:p w14:paraId="7E80B4A4" w14:textId="6682FAD5" w:rsidR="008D667A" w:rsidRPr="0058616D" w:rsidRDefault="008D667A" w:rsidP="00187175">
      <w:pPr>
        <w:spacing w:line="360" w:lineRule="auto"/>
        <w:jc w:val="center"/>
        <w:rPr>
          <w:b/>
          <w:caps/>
          <w:color w:val="000000"/>
          <w:sz w:val="26"/>
          <w:szCs w:val="26"/>
        </w:rPr>
      </w:pPr>
      <w:r w:rsidRPr="0058616D">
        <w:rPr>
          <w:b/>
          <w:caps/>
          <w:color w:val="000000"/>
          <w:sz w:val="26"/>
          <w:szCs w:val="26"/>
        </w:rPr>
        <w:t>КУРТАМЫШСКИЙ РАЙОН</w:t>
      </w:r>
    </w:p>
    <w:p w14:paraId="7E647DFC" w14:textId="5640806E" w:rsidR="004B5840" w:rsidRPr="0058616D" w:rsidRDefault="001E55D1" w:rsidP="00187175">
      <w:pPr>
        <w:spacing w:line="360" w:lineRule="auto"/>
        <w:jc w:val="center"/>
        <w:rPr>
          <w:b/>
          <w:caps/>
          <w:color w:val="000000"/>
          <w:sz w:val="26"/>
          <w:szCs w:val="26"/>
        </w:rPr>
      </w:pPr>
      <w:r w:rsidRPr="0058616D">
        <w:rPr>
          <w:b/>
          <w:caps/>
          <w:color w:val="000000"/>
          <w:sz w:val="26"/>
          <w:szCs w:val="26"/>
        </w:rPr>
        <w:t xml:space="preserve">администрация </w:t>
      </w:r>
      <w:r w:rsidR="00E221AC" w:rsidRPr="0058616D">
        <w:rPr>
          <w:b/>
          <w:caps/>
          <w:color w:val="000000"/>
          <w:sz w:val="26"/>
          <w:szCs w:val="26"/>
        </w:rPr>
        <w:t>КУРТАМЫШСКОГО РАЙОНА</w:t>
      </w:r>
    </w:p>
    <w:p w14:paraId="70421D29" w14:textId="77777777" w:rsidR="004B5840" w:rsidRPr="004B5840" w:rsidRDefault="004B5840" w:rsidP="00187175">
      <w:pPr>
        <w:jc w:val="center"/>
        <w:rPr>
          <w:b/>
          <w:color w:val="000000"/>
          <w:sz w:val="28"/>
          <w:szCs w:val="28"/>
        </w:rPr>
      </w:pPr>
    </w:p>
    <w:p w14:paraId="3365AE66" w14:textId="45ECB9F3" w:rsidR="00212516" w:rsidRPr="00291A57" w:rsidRDefault="008D667A" w:rsidP="0018717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44"/>
          <w:szCs w:val="44"/>
        </w:rPr>
        <w:t>ПОСТАНОВЛЕНИЕ</w:t>
      </w:r>
    </w:p>
    <w:p w14:paraId="5EE0464F" w14:textId="77777777" w:rsidR="00212516" w:rsidRPr="00651779" w:rsidRDefault="00212516" w:rsidP="00187175">
      <w:pPr>
        <w:widowControl w:val="0"/>
        <w:jc w:val="center"/>
        <w:rPr>
          <w:sz w:val="20"/>
          <w:szCs w:val="20"/>
        </w:rPr>
      </w:pPr>
    </w:p>
    <w:p w14:paraId="5CF63AEF" w14:textId="2B6D8B3B" w:rsidR="00212516" w:rsidRPr="0058616D" w:rsidRDefault="008D667A" w:rsidP="00187175">
      <w:pPr>
        <w:widowControl w:val="0"/>
        <w:jc w:val="both"/>
        <w:rPr>
          <w:sz w:val="26"/>
          <w:szCs w:val="26"/>
        </w:rPr>
      </w:pPr>
      <w:r w:rsidRPr="0058616D">
        <w:rPr>
          <w:sz w:val="26"/>
          <w:szCs w:val="26"/>
        </w:rPr>
        <w:t>от __</w:t>
      </w:r>
      <w:r w:rsidR="008656C4">
        <w:rPr>
          <w:sz w:val="26"/>
          <w:szCs w:val="26"/>
          <w:u w:val="single"/>
        </w:rPr>
        <w:t>17.08.2020 г.</w:t>
      </w:r>
      <w:r w:rsidR="00B60B4A" w:rsidRPr="0058616D">
        <w:rPr>
          <w:sz w:val="26"/>
          <w:szCs w:val="26"/>
        </w:rPr>
        <w:t>__ № ___</w:t>
      </w:r>
      <w:r w:rsidR="008656C4">
        <w:rPr>
          <w:sz w:val="26"/>
          <w:szCs w:val="26"/>
          <w:u w:val="single"/>
        </w:rPr>
        <w:t>76</w:t>
      </w:r>
      <w:r w:rsidR="00B60B4A" w:rsidRPr="0058616D">
        <w:rPr>
          <w:sz w:val="26"/>
          <w:szCs w:val="26"/>
        </w:rPr>
        <w:t>____</w:t>
      </w:r>
    </w:p>
    <w:p w14:paraId="7FB84889" w14:textId="7EE94244" w:rsidR="00B60B4A" w:rsidRPr="0058616D" w:rsidRDefault="00B60B4A" w:rsidP="00187175">
      <w:pPr>
        <w:widowControl w:val="0"/>
        <w:jc w:val="both"/>
        <w:rPr>
          <w:sz w:val="26"/>
          <w:szCs w:val="26"/>
        </w:rPr>
      </w:pPr>
      <w:r w:rsidRPr="0058616D">
        <w:rPr>
          <w:sz w:val="26"/>
          <w:szCs w:val="26"/>
        </w:rPr>
        <w:t xml:space="preserve">           г. Куртамыш</w:t>
      </w:r>
    </w:p>
    <w:p w14:paraId="74906124" w14:textId="6F7E335F" w:rsidR="004B5840" w:rsidRPr="0058616D" w:rsidRDefault="004B5840" w:rsidP="00187175">
      <w:pPr>
        <w:widowControl w:val="0"/>
        <w:rPr>
          <w:sz w:val="26"/>
          <w:szCs w:val="26"/>
        </w:rPr>
      </w:pPr>
    </w:p>
    <w:p w14:paraId="61EB9C36" w14:textId="4FD92735" w:rsidR="004B5840" w:rsidRPr="0058616D" w:rsidRDefault="001F1746" w:rsidP="00187175">
      <w:pPr>
        <w:jc w:val="center"/>
        <w:rPr>
          <w:b/>
          <w:spacing w:val="2"/>
          <w:sz w:val="26"/>
          <w:szCs w:val="26"/>
        </w:rPr>
      </w:pPr>
      <w:r w:rsidRPr="0058616D">
        <w:rPr>
          <w:b/>
          <w:color w:val="000000"/>
          <w:sz w:val="26"/>
          <w:szCs w:val="26"/>
        </w:rPr>
        <w:t>«</w:t>
      </w:r>
      <w:r w:rsidR="004B5840" w:rsidRPr="0058616D">
        <w:rPr>
          <w:b/>
          <w:color w:val="000000"/>
          <w:sz w:val="26"/>
          <w:szCs w:val="26"/>
        </w:rPr>
        <w:t xml:space="preserve">Об утверждении Правил персонифицированного финансирования дополнительного образования детей в </w:t>
      </w:r>
      <w:r w:rsidR="00E221AC" w:rsidRPr="0058616D">
        <w:rPr>
          <w:b/>
          <w:color w:val="000000"/>
          <w:sz w:val="26"/>
          <w:szCs w:val="26"/>
        </w:rPr>
        <w:t>Куртамышском районе</w:t>
      </w:r>
      <w:r w:rsidRPr="0058616D">
        <w:rPr>
          <w:b/>
          <w:spacing w:val="2"/>
          <w:sz w:val="26"/>
          <w:szCs w:val="26"/>
        </w:rPr>
        <w:t>»</w:t>
      </w:r>
    </w:p>
    <w:p w14:paraId="459641B4" w14:textId="77777777" w:rsidR="00187175" w:rsidRPr="0058616D" w:rsidRDefault="00187175" w:rsidP="00187175">
      <w:pPr>
        <w:jc w:val="center"/>
        <w:rPr>
          <w:b/>
          <w:spacing w:val="2"/>
          <w:sz w:val="26"/>
          <w:szCs w:val="26"/>
        </w:rPr>
      </w:pPr>
    </w:p>
    <w:p w14:paraId="306376F9" w14:textId="77777777" w:rsidR="00187175" w:rsidRPr="0058616D" w:rsidRDefault="00187175" w:rsidP="00187175">
      <w:pPr>
        <w:jc w:val="center"/>
        <w:rPr>
          <w:b/>
          <w:color w:val="000000"/>
          <w:sz w:val="26"/>
          <w:szCs w:val="26"/>
        </w:rPr>
      </w:pPr>
    </w:p>
    <w:p w14:paraId="26AC0713" w14:textId="77777777" w:rsidR="00257990" w:rsidRDefault="004B5840" w:rsidP="00187175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8616D">
        <w:rPr>
          <w:color w:val="000000"/>
          <w:sz w:val="26"/>
          <w:szCs w:val="26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</w:t>
      </w:r>
      <w:r w:rsidR="0058616D" w:rsidRPr="0058616D">
        <w:rPr>
          <w:color w:val="000000"/>
          <w:sz w:val="26"/>
          <w:szCs w:val="26"/>
        </w:rPr>
        <w:t xml:space="preserve">циональным проектам от </w:t>
      </w:r>
      <w:r w:rsidR="00257990">
        <w:rPr>
          <w:color w:val="000000"/>
          <w:sz w:val="26"/>
          <w:szCs w:val="26"/>
        </w:rPr>
        <w:t>0</w:t>
      </w:r>
      <w:r w:rsidR="0058616D" w:rsidRPr="0058616D">
        <w:rPr>
          <w:color w:val="000000"/>
          <w:sz w:val="26"/>
          <w:szCs w:val="26"/>
        </w:rPr>
        <w:t>3.09.</w:t>
      </w:r>
      <w:r w:rsidRPr="0058616D">
        <w:rPr>
          <w:color w:val="000000"/>
          <w:sz w:val="26"/>
          <w:szCs w:val="26"/>
        </w:rPr>
        <w:t>2018 г. №</w:t>
      </w:r>
      <w:r w:rsidR="0058616D" w:rsidRPr="0058616D">
        <w:rPr>
          <w:color w:val="000000"/>
          <w:sz w:val="26"/>
          <w:szCs w:val="26"/>
        </w:rPr>
        <w:t xml:space="preserve"> </w:t>
      </w:r>
      <w:r w:rsidRPr="0058616D">
        <w:rPr>
          <w:color w:val="000000"/>
          <w:sz w:val="26"/>
          <w:szCs w:val="26"/>
        </w:rPr>
        <w:t xml:space="preserve">10, </w:t>
      </w:r>
      <w:r w:rsidR="0021052A" w:rsidRPr="0058616D">
        <w:rPr>
          <w:color w:val="000000"/>
          <w:sz w:val="26"/>
          <w:szCs w:val="26"/>
        </w:rPr>
        <w:t xml:space="preserve">на основании </w:t>
      </w:r>
      <w:r w:rsidR="00BA08A6" w:rsidRPr="0058616D">
        <w:rPr>
          <w:color w:val="000000"/>
          <w:sz w:val="26"/>
          <w:szCs w:val="26"/>
        </w:rPr>
        <w:t>Приказа Департамента образования и науки</w:t>
      </w:r>
      <w:r w:rsidR="00BC39CB" w:rsidRPr="0058616D">
        <w:rPr>
          <w:color w:val="000000"/>
          <w:sz w:val="26"/>
          <w:szCs w:val="26"/>
        </w:rPr>
        <w:t xml:space="preserve"> Курганской области</w:t>
      </w:r>
      <w:r w:rsidR="00597B52" w:rsidRPr="0058616D">
        <w:rPr>
          <w:color w:val="000000"/>
          <w:sz w:val="26"/>
          <w:szCs w:val="26"/>
        </w:rPr>
        <w:t xml:space="preserve"> </w:t>
      </w:r>
      <w:r w:rsidR="00A40A5C" w:rsidRPr="0058616D">
        <w:rPr>
          <w:color w:val="000000"/>
          <w:sz w:val="26"/>
          <w:szCs w:val="26"/>
        </w:rPr>
        <w:t xml:space="preserve">от 06.05.2020 г. № 453 </w:t>
      </w:r>
      <w:r w:rsidR="0021052A" w:rsidRPr="0058616D">
        <w:rPr>
          <w:color w:val="000000"/>
          <w:sz w:val="26"/>
          <w:szCs w:val="26"/>
        </w:rPr>
        <w:t>«</w:t>
      </w:r>
      <w:r w:rsidR="00597B52" w:rsidRPr="0058616D">
        <w:rPr>
          <w:color w:val="000000"/>
          <w:sz w:val="26"/>
          <w:szCs w:val="26"/>
        </w:rPr>
        <w:t>О</w:t>
      </w:r>
      <w:r w:rsidR="00A40A5C" w:rsidRPr="0058616D">
        <w:rPr>
          <w:color w:val="000000"/>
          <w:sz w:val="26"/>
          <w:szCs w:val="26"/>
        </w:rPr>
        <w:t xml:space="preserve"> системе</w:t>
      </w:r>
      <w:r w:rsidR="00597B52" w:rsidRPr="0058616D">
        <w:rPr>
          <w:color w:val="000000"/>
          <w:sz w:val="26"/>
          <w:szCs w:val="26"/>
        </w:rPr>
        <w:t xml:space="preserve"> персонифицированного финансирования дополнительного образования детей в </w:t>
      </w:r>
      <w:r w:rsidR="00BC39CB" w:rsidRPr="0058616D">
        <w:rPr>
          <w:color w:val="000000"/>
          <w:sz w:val="26"/>
          <w:szCs w:val="26"/>
        </w:rPr>
        <w:t>Курганской области</w:t>
      </w:r>
      <w:r w:rsidR="0021052A" w:rsidRPr="0058616D">
        <w:rPr>
          <w:color w:val="000000"/>
          <w:sz w:val="26"/>
          <w:szCs w:val="26"/>
        </w:rPr>
        <w:t>»</w:t>
      </w:r>
      <w:r w:rsidRPr="0058616D">
        <w:rPr>
          <w:color w:val="000000"/>
          <w:sz w:val="26"/>
          <w:szCs w:val="26"/>
        </w:rPr>
        <w:t xml:space="preserve">, руководствуясь </w:t>
      </w:r>
      <w:r w:rsidR="008572D0" w:rsidRPr="0058616D">
        <w:rPr>
          <w:color w:val="000000"/>
          <w:sz w:val="26"/>
          <w:szCs w:val="26"/>
        </w:rPr>
        <w:t xml:space="preserve">Уставом </w:t>
      </w:r>
      <w:r w:rsidR="00547365" w:rsidRPr="0058616D">
        <w:rPr>
          <w:color w:val="000000"/>
          <w:sz w:val="26"/>
          <w:szCs w:val="26"/>
        </w:rPr>
        <w:t>Куртамышского района</w:t>
      </w:r>
      <w:r w:rsidR="00AD31F7" w:rsidRPr="0058616D">
        <w:rPr>
          <w:color w:val="000000"/>
          <w:sz w:val="26"/>
          <w:szCs w:val="26"/>
        </w:rPr>
        <w:t xml:space="preserve">, </w:t>
      </w:r>
      <w:r w:rsidR="00547365" w:rsidRPr="0058616D">
        <w:rPr>
          <w:color w:val="000000"/>
          <w:sz w:val="26"/>
          <w:szCs w:val="26"/>
        </w:rPr>
        <w:t>А</w:t>
      </w:r>
      <w:r w:rsidR="00AD31F7" w:rsidRPr="0058616D">
        <w:rPr>
          <w:color w:val="000000"/>
          <w:sz w:val="26"/>
          <w:szCs w:val="26"/>
        </w:rPr>
        <w:t xml:space="preserve">дминистрация </w:t>
      </w:r>
      <w:r w:rsidR="00E221AC" w:rsidRPr="0058616D">
        <w:rPr>
          <w:color w:val="000000"/>
          <w:sz w:val="26"/>
          <w:szCs w:val="26"/>
        </w:rPr>
        <w:t>Куртамышского района</w:t>
      </w:r>
      <w:r w:rsidR="00AD31F7" w:rsidRPr="0058616D">
        <w:rPr>
          <w:color w:val="000000"/>
          <w:sz w:val="26"/>
          <w:szCs w:val="26"/>
        </w:rPr>
        <w:t xml:space="preserve"> </w:t>
      </w:r>
    </w:p>
    <w:p w14:paraId="461C5E01" w14:textId="30981C1A" w:rsidR="008572D0" w:rsidRPr="0058616D" w:rsidRDefault="00547365" w:rsidP="00257990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8616D">
        <w:rPr>
          <w:color w:val="000000"/>
          <w:sz w:val="26"/>
          <w:szCs w:val="26"/>
        </w:rPr>
        <w:t>ПОСТАНОВЛЯЕТ</w:t>
      </w:r>
      <w:r w:rsidR="00AD31F7" w:rsidRPr="0058616D">
        <w:rPr>
          <w:color w:val="000000"/>
          <w:sz w:val="26"/>
          <w:szCs w:val="26"/>
        </w:rPr>
        <w:t>:</w:t>
      </w:r>
    </w:p>
    <w:p w14:paraId="494F1A5D" w14:textId="5ACCCE2A" w:rsidR="004B5840" w:rsidRPr="0058616D" w:rsidRDefault="008572D0" w:rsidP="00187175">
      <w:pPr>
        <w:numPr>
          <w:ilvl w:val="0"/>
          <w:numId w:val="2"/>
        </w:numPr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58616D">
        <w:rPr>
          <w:color w:val="000000"/>
          <w:sz w:val="26"/>
          <w:szCs w:val="26"/>
        </w:rPr>
        <w:t>Обеспечить</w:t>
      </w:r>
      <w:r w:rsidR="004B5840" w:rsidRPr="0058616D">
        <w:rPr>
          <w:color w:val="000000"/>
          <w:sz w:val="26"/>
          <w:szCs w:val="26"/>
        </w:rPr>
        <w:t xml:space="preserve"> внедрение </w:t>
      </w:r>
      <w:r w:rsidR="004554CA">
        <w:rPr>
          <w:color w:val="000000"/>
          <w:sz w:val="26"/>
          <w:szCs w:val="26"/>
        </w:rPr>
        <w:t>с 01.09.</w:t>
      </w:r>
      <w:r w:rsidR="00E221AC" w:rsidRPr="0058616D">
        <w:rPr>
          <w:color w:val="000000"/>
          <w:sz w:val="26"/>
          <w:szCs w:val="26"/>
        </w:rPr>
        <w:t>2020</w:t>
      </w:r>
      <w:r w:rsidR="00616679" w:rsidRPr="0058616D">
        <w:rPr>
          <w:color w:val="000000"/>
          <w:sz w:val="26"/>
          <w:szCs w:val="26"/>
        </w:rPr>
        <w:t xml:space="preserve"> </w:t>
      </w:r>
      <w:r w:rsidR="004554CA">
        <w:rPr>
          <w:color w:val="000000"/>
          <w:sz w:val="26"/>
          <w:szCs w:val="26"/>
        </w:rPr>
        <w:t>г.</w:t>
      </w:r>
      <w:r w:rsidR="004B5840" w:rsidRPr="0058616D">
        <w:rPr>
          <w:color w:val="000000"/>
          <w:sz w:val="26"/>
          <w:szCs w:val="26"/>
        </w:rPr>
        <w:t xml:space="preserve"> на территории</w:t>
      </w:r>
      <w:r w:rsidR="00936E09" w:rsidRPr="0058616D">
        <w:rPr>
          <w:color w:val="000000"/>
          <w:sz w:val="26"/>
          <w:szCs w:val="26"/>
        </w:rPr>
        <w:t xml:space="preserve"> </w:t>
      </w:r>
      <w:r w:rsidR="00E221AC" w:rsidRPr="0058616D">
        <w:rPr>
          <w:color w:val="000000"/>
          <w:sz w:val="26"/>
          <w:szCs w:val="26"/>
        </w:rPr>
        <w:t>Куртамышского района</w:t>
      </w:r>
      <w:r w:rsidR="001E4ECE" w:rsidRPr="0058616D">
        <w:rPr>
          <w:color w:val="000000"/>
          <w:sz w:val="26"/>
          <w:szCs w:val="26"/>
        </w:rPr>
        <w:t xml:space="preserve"> </w:t>
      </w:r>
      <w:r w:rsidR="00597B52" w:rsidRPr="0058616D">
        <w:rPr>
          <w:color w:val="000000"/>
          <w:sz w:val="26"/>
          <w:szCs w:val="26"/>
        </w:rPr>
        <w:t>системы</w:t>
      </w:r>
      <w:r w:rsidR="004B5840" w:rsidRPr="0058616D">
        <w:rPr>
          <w:color w:val="000000"/>
          <w:sz w:val="26"/>
          <w:szCs w:val="26"/>
        </w:rPr>
        <w:t xml:space="preserve"> персонифицированного финансирования до</w:t>
      </w:r>
      <w:r w:rsidRPr="0058616D">
        <w:rPr>
          <w:color w:val="000000"/>
          <w:sz w:val="26"/>
          <w:szCs w:val="26"/>
        </w:rPr>
        <w:t>полнительного образования</w:t>
      </w:r>
      <w:r w:rsidR="0021052A" w:rsidRPr="0058616D">
        <w:rPr>
          <w:color w:val="000000"/>
          <w:sz w:val="26"/>
          <w:szCs w:val="26"/>
        </w:rPr>
        <w:t xml:space="preserve"> детей</w:t>
      </w:r>
      <w:r w:rsidR="004B5840" w:rsidRPr="0058616D">
        <w:rPr>
          <w:color w:val="000000"/>
          <w:sz w:val="26"/>
          <w:szCs w:val="26"/>
        </w:rPr>
        <w:t xml:space="preserve">. </w:t>
      </w:r>
    </w:p>
    <w:p w14:paraId="7AB33EFE" w14:textId="7EA8AC69" w:rsidR="004B5840" w:rsidRPr="0058616D" w:rsidRDefault="004B5840" w:rsidP="0018717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58616D">
        <w:rPr>
          <w:color w:val="000000"/>
          <w:sz w:val="26"/>
          <w:szCs w:val="26"/>
        </w:rPr>
        <w:t xml:space="preserve">Утвердить Правила персонифицированного финансирования дополнительного образования детей в </w:t>
      </w:r>
      <w:r w:rsidR="00E221AC" w:rsidRPr="0058616D">
        <w:rPr>
          <w:color w:val="000000"/>
          <w:sz w:val="26"/>
          <w:szCs w:val="26"/>
        </w:rPr>
        <w:t>Куртамышском районе</w:t>
      </w:r>
      <w:r w:rsidR="00597B52" w:rsidRPr="0058616D">
        <w:rPr>
          <w:color w:val="000000"/>
          <w:sz w:val="26"/>
          <w:szCs w:val="26"/>
        </w:rPr>
        <w:t xml:space="preserve"> </w:t>
      </w:r>
      <w:r w:rsidRPr="0058616D">
        <w:rPr>
          <w:color w:val="000000"/>
          <w:sz w:val="26"/>
          <w:szCs w:val="26"/>
        </w:rPr>
        <w:t>(далее</w:t>
      </w:r>
      <w:r w:rsidR="006A6FE6" w:rsidRPr="0058616D">
        <w:rPr>
          <w:color w:val="000000"/>
          <w:sz w:val="26"/>
          <w:szCs w:val="26"/>
        </w:rPr>
        <w:t xml:space="preserve"> – Правила) согласно приложению 1 к настоящему постановлению.</w:t>
      </w:r>
    </w:p>
    <w:p w14:paraId="498494FA" w14:textId="4925087C" w:rsidR="002919BD" w:rsidRPr="0058616D" w:rsidRDefault="002919BD" w:rsidP="0018717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58616D">
        <w:rPr>
          <w:color w:val="000000"/>
          <w:sz w:val="26"/>
          <w:szCs w:val="26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</w:t>
      </w:r>
      <w:r w:rsidR="00257990">
        <w:rPr>
          <w:color w:val="000000"/>
          <w:sz w:val="26"/>
          <w:szCs w:val="26"/>
        </w:rPr>
        <w:t xml:space="preserve">м, в отношении </w:t>
      </w:r>
      <w:r w:rsidR="00A40A5C" w:rsidRPr="0058616D">
        <w:rPr>
          <w:color w:val="000000"/>
          <w:sz w:val="26"/>
          <w:szCs w:val="26"/>
        </w:rPr>
        <w:t xml:space="preserve">которых органами </w:t>
      </w:r>
      <w:r w:rsidRPr="0058616D">
        <w:rPr>
          <w:color w:val="000000"/>
          <w:sz w:val="26"/>
          <w:szCs w:val="26"/>
        </w:rPr>
        <w:t>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</w:t>
      </w:r>
      <w:r w:rsidR="006A6FE6" w:rsidRPr="0058616D">
        <w:rPr>
          <w:color w:val="000000"/>
          <w:sz w:val="26"/>
          <w:szCs w:val="26"/>
        </w:rPr>
        <w:t>ансирования согласно приложению 2 к настоящему постановлени</w:t>
      </w:r>
      <w:r w:rsidR="002A67B8">
        <w:rPr>
          <w:color w:val="000000"/>
          <w:sz w:val="26"/>
          <w:szCs w:val="26"/>
        </w:rPr>
        <w:t>ю</w:t>
      </w:r>
      <w:r w:rsidR="006A6FE6" w:rsidRPr="0058616D">
        <w:rPr>
          <w:color w:val="000000"/>
          <w:sz w:val="26"/>
          <w:szCs w:val="26"/>
        </w:rPr>
        <w:t>.</w:t>
      </w:r>
    </w:p>
    <w:p w14:paraId="7E541AA6" w14:textId="567ACDC3" w:rsidR="0021052A" w:rsidRPr="0058616D" w:rsidRDefault="00D03358" w:rsidP="0018717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58616D">
        <w:rPr>
          <w:sz w:val="26"/>
          <w:szCs w:val="26"/>
        </w:rPr>
        <w:t>МОУО «Отдел образования Администрации Куртамышского района»</w:t>
      </w:r>
      <w:r w:rsidR="001A1CFE" w:rsidRPr="0058616D">
        <w:rPr>
          <w:sz w:val="26"/>
          <w:szCs w:val="26"/>
        </w:rPr>
        <w:t>,</w:t>
      </w:r>
      <w:r w:rsidR="002F76E0" w:rsidRPr="0058616D">
        <w:rPr>
          <w:sz w:val="26"/>
          <w:szCs w:val="26"/>
        </w:rPr>
        <w:t xml:space="preserve"> </w:t>
      </w:r>
      <w:r w:rsidRPr="0058616D">
        <w:rPr>
          <w:sz w:val="26"/>
          <w:szCs w:val="26"/>
        </w:rPr>
        <w:t>МОУК «Отдел культуры Администрации Куртамышского района»</w:t>
      </w:r>
      <w:r w:rsidR="002F76E0" w:rsidRPr="0058616D">
        <w:rPr>
          <w:color w:val="000000"/>
          <w:sz w:val="26"/>
          <w:szCs w:val="26"/>
        </w:rPr>
        <w:t xml:space="preserve">, </w:t>
      </w:r>
      <w:r w:rsidRPr="0058616D">
        <w:rPr>
          <w:color w:val="000000"/>
          <w:sz w:val="26"/>
          <w:szCs w:val="26"/>
        </w:rPr>
        <w:t xml:space="preserve">МКУДО </w:t>
      </w:r>
      <w:r w:rsidR="00257990">
        <w:rPr>
          <w:color w:val="000000"/>
          <w:sz w:val="26"/>
          <w:szCs w:val="26"/>
        </w:rPr>
        <w:t xml:space="preserve">Куртамышского района </w:t>
      </w:r>
      <w:r w:rsidRPr="0058616D">
        <w:rPr>
          <w:color w:val="000000"/>
          <w:sz w:val="26"/>
          <w:szCs w:val="26"/>
        </w:rPr>
        <w:t>«Детско-юношеская спортивная школа»</w:t>
      </w:r>
      <w:r w:rsidR="008572D0" w:rsidRPr="0058616D">
        <w:rPr>
          <w:color w:val="000000"/>
          <w:sz w:val="26"/>
          <w:szCs w:val="26"/>
        </w:rPr>
        <w:t xml:space="preserve"> обеспечить внедрение модели персонифицированного финансирования в муниципальных организациях</w:t>
      </w:r>
      <w:r w:rsidR="00350C83" w:rsidRPr="0058616D">
        <w:rPr>
          <w:color w:val="000000"/>
          <w:sz w:val="26"/>
          <w:szCs w:val="26"/>
        </w:rPr>
        <w:t>, реализующих дополнительные общеобразовательные программы</w:t>
      </w:r>
      <w:r w:rsidR="0021052A" w:rsidRPr="0058616D">
        <w:rPr>
          <w:color w:val="000000"/>
          <w:sz w:val="26"/>
          <w:szCs w:val="26"/>
        </w:rPr>
        <w:t>.</w:t>
      </w:r>
    </w:p>
    <w:p w14:paraId="7B8F5EB8" w14:textId="37EDE261" w:rsidR="008572D0" w:rsidRPr="0058616D" w:rsidRDefault="0021052A" w:rsidP="0018717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58616D">
        <w:rPr>
          <w:color w:val="000000"/>
          <w:sz w:val="26"/>
          <w:szCs w:val="26"/>
        </w:rPr>
        <w:t xml:space="preserve">Муниципальному опорному центру </w:t>
      </w:r>
      <w:r w:rsidR="00BC39CB" w:rsidRPr="0058616D">
        <w:rPr>
          <w:color w:val="000000"/>
          <w:sz w:val="26"/>
          <w:szCs w:val="26"/>
        </w:rPr>
        <w:t>МКУДО Куртамышского района «Дом детства и юношества»</w:t>
      </w:r>
      <w:r w:rsidR="00597B52" w:rsidRPr="0058616D">
        <w:rPr>
          <w:color w:val="000000"/>
          <w:sz w:val="26"/>
          <w:szCs w:val="26"/>
        </w:rPr>
        <w:t xml:space="preserve"> </w:t>
      </w:r>
      <w:r w:rsidR="00111437" w:rsidRPr="0058616D">
        <w:rPr>
          <w:color w:val="000000"/>
          <w:sz w:val="26"/>
          <w:szCs w:val="26"/>
        </w:rPr>
        <w:t xml:space="preserve">обеспечить взаимодействие с </w:t>
      </w:r>
      <w:r w:rsidR="007B0F55" w:rsidRPr="0058616D">
        <w:rPr>
          <w:color w:val="000000"/>
          <w:sz w:val="26"/>
          <w:szCs w:val="26"/>
        </w:rPr>
        <w:t>о</w:t>
      </w:r>
      <w:r w:rsidR="00111437" w:rsidRPr="0058616D">
        <w:rPr>
          <w:color w:val="000000"/>
          <w:sz w:val="26"/>
          <w:szCs w:val="26"/>
        </w:rPr>
        <w:t xml:space="preserve">ператором </w:t>
      </w:r>
      <w:r w:rsidRPr="0058616D">
        <w:rPr>
          <w:color w:val="000000"/>
          <w:sz w:val="26"/>
          <w:szCs w:val="26"/>
        </w:rPr>
        <w:t xml:space="preserve">персонифицированного финансирования </w:t>
      </w:r>
      <w:r w:rsidR="00BC39CB" w:rsidRPr="0058616D">
        <w:rPr>
          <w:color w:val="000000"/>
          <w:sz w:val="26"/>
          <w:szCs w:val="26"/>
        </w:rPr>
        <w:t>Курганской области</w:t>
      </w:r>
      <w:r w:rsidR="00111437" w:rsidRPr="0058616D">
        <w:rPr>
          <w:color w:val="000000"/>
          <w:sz w:val="26"/>
          <w:szCs w:val="26"/>
        </w:rPr>
        <w:t xml:space="preserve">, содействовать информированию о системе персонифицированного финансирования, </w:t>
      </w:r>
      <w:r w:rsidR="00111437" w:rsidRPr="0058616D">
        <w:rPr>
          <w:color w:val="000000"/>
          <w:sz w:val="26"/>
          <w:szCs w:val="26"/>
        </w:rPr>
        <w:lastRenderedPageBreak/>
        <w:t>организационному и методическому сопровождению внедрения системы персонифицированного финансирования</w:t>
      </w:r>
      <w:r w:rsidR="008572D0" w:rsidRPr="0058616D">
        <w:rPr>
          <w:color w:val="000000"/>
          <w:sz w:val="26"/>
          <w:szCs w:val="26"/>
        </w:rPr>
        <w:t>.</w:t>
      </w:r>
    </w:p>
    <w:p w14:paraId="4631A1F8" w14:textId="29E855E0" w:rsidR="00664545" w:rsidRPr="0058616D" w:rsidRDefault="004B5840" w:rsidP="0018717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58616D">
        <w:rPr>
          <w:color w:val="000000"/>
          <w:sz w:val="26"/>
          <w:szCs w:val="26"/>
        </w:rPr>
        <w:t xml:space="preserve">Разместить </w:t>
      </w:r>
      <w:r w:rsidR="00CD4CFC" w:rsidRPr="0058616D">
        <w:rPr>
          <w:color w:val="000000"/>
          <w:sz w:val="26"/>
          <w:szCs w:val="26"/>
        </w:rPr>
        <w:t>настоящее постановление</w:t>
      </w:r>
      <w:r w:rsidRPr="0058616D">
        <w:rPr>
          <w:color w:val="000000"/>
          <w:sz w:val="26"/>
          <w:szCs w:val="26"/>
        </w:rPr>
        <w:t xml:space="preserve"> на официальном сайте </w:t>
      </w:r>
      <w:r w:rsidR="00BC39CB" w:rsidRPr="0058616D">
        <w:rPr>
          <w:color w:val="000000"/>
          <w:sz w:val="26"/>
          <w:szCs w:val="26"/>
        </w:rPr>
        <w:t>Администрации Куртамышского района</w:t>
      </w:r>
      <w:r w:rsidRPr="0058616D">
        <w:rPr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14:paraId="791F7AEF" w14:textId="2CA23B4A" w:rsidR="0021052A" w:rsidRPr="0058616D" w:rsidRDefault="001E55D1" w:rsidP="0018717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6"/>
          <w:szCs w:val="26"/>
        </w:rPr>
      </w:pPr>
      <w:r w:rsidRPr="0058616D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6A6FE6" w:rsidRPr="0058616D">
        <w:rPr>
          <w:sz w:val="26"/>
          <w:szCs w:val="26"/>
        </w:rPr>
        <w:t>заместителя Главы Куртамышского района по социальным</w:t>
      </w:r>
      <w:r w:rsidR="002F76E0" w:rsidRPr="0058616D">
        <w:rPr>
          <w:sz w:val="26"/>
          <w:szCs w:val="26"/>
        </w:rPr>
        <w:t xml:space="preserve"> </w:t>
      </w:r>
      <w:r w:rsidR="006A6FE6" w:rsidRPr="0058616D">
        <w:rPr>
          <w:sz w:val="26"/>
          <w:szCs w:val="26"/>
        </w:rPr>
        <w:t>вопросам</w:t>
      </w:r>
      <w:r w:rsidR="00A40A5C" w:rsidRPr="0058616D">
        <w:rPr>
          <w:sz w:val="26"/>
          <w:szCs w:val="26"/>
        </w:rPr>
        <w:t>.</w:t>
      </w:r>
    </w:p>
    <w:p w14:paraId="41AF27CA" w14:textId="77777777" w:rsidR="002F76E0" w:rsidRPr="0058616D" w:rsidRDefault="002F76E0" w:rsidP="00187175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14:paraId="43601853" w14:textId="77777777" w:rsidR="007752F5" w:rsidRPr="0058616D" w:rsidRDefault="007752F5" w:rsidP="00187175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14:paraId="5891F481" w14:textId="77777777" w:rsidR="007752F5" w:rsidRPr="0058616D" w:rsidRDefault="007752F5" w:rsidP="00187175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14:paraId="02337278" w14:textId="23082DE8" w:rsidR="002F76E0" w:rsidRPr="0058616D" w:rsidRDefault="001E55D1" w:rsidP="0058616D">
      <w:pPr>
        <w:jc w:val="both"/>
        <w:rPr>
          <w:color w:val="000000"/>
          <w:sz w:val="26"/>
          <w:szCs w:val="26"/>
        </w:rPr>
      </w:pPr>
      <w:r w:rsidRPr="0058616D">
        <w:rPr>
          <w:color w:val="000000"/>
          <w:sz w:val="26"/>
          <w:szCs w:val="26"/>
        </w:rPr>
        <w:t xml:space="preserve">Глава </w:t>
      </w:r>
      <w:r w:rsidR="00D03358" w:rsidRPr="0058616D">
        <w:rPr>
          <w:color w:val="000000"/>
          <w:sz w:val="26"/>
          <w:szCs w:val="26"/>
        </w:rPr>
        <w:t xml:space="preserve">Куртамышского района          </w:t>
      </w:r>
      <w:r w:rsidRPr="0058616D">
        <w:rPr>
          <w:color w:val="000000"/>
          <w:sz w:val="26"/>
          <w:szCs w:val="26"/>
        </w:rPr>
        <w:t xml:space="preserve">                                         </w:t>
      </w:r>
      <w:r w:rsidR="0021052A" w:rsidRPr="0058616D">
        <w:rPr>
          <w:color w:val="000000"/>
          <w:sz w:val="26"/>
          <w:szCs w:val="26"/>
        </w:rPr>
        <w:tab/>
      </w:r>
      <w:r w:rsidR="0058616D">
        <w:rPr>
          <w:color w:val="000000"/>
          <w:sz w:val="26"/>
          <w:szCs w:val="26"/>
        </w:rPr>
        <w:t xml:space="preserve">       </w:t>
      </w:r>
      <w:r w:rsidR="006A6FE6" w:rsidRPr="0058616D">
        <w:rPr>
          <w:color w:val="000000"/>
          <w:sz w:val="26"/>
          <w:szCs w:val="26"/>
        </w:rPr>
        <w:t xml:space="preserve">     </w:t>
      </w:r>
      <w:r w:rsidR="00E221AC" w:rsidRPr="0058616D">
        <w:rPr>
          <w:color w:val="000000"/>
          <w:sz w:val="26"/>
          <w:szCs w:val="26"/>
        </w:rPr>
        <w:t>А.Н. Гвоздев</w:t>
      </w:r>
    </w:p>
    <w:p w14:paraId="51332D31" w14:textId="77777777" w:rsidR="00BC39CB" w:rsidRPr="00B60B4A" w:rsidRDefault="00BC39CB" w:rsidP="00187175">
      <w:pPr>
        <w:ind w:firstLine="567"/>
        <w:jc w:val="both"/>
        <w:rPr>
          <w:color w:val="000000"/>
        </w:rPr>
      </w:pPr>
    </w:p>
    <w:p w14:paraId="3359A132" w14:textId="77777777" w:rsidR="00BC39CB" w:rsidRPr="00B60B4A" w:rsidRDefault="00BC39CB" w:rsidP="00187175">
      <w:pPr>
        <w:ind w:firstLine="567"/>
        <w:jc w:val="both"/>
        <w:rPr>
          <w:color w:val="000000"/>
        </w:rPr>
      </w:pPr>
    </w:p>
    <w:p w14:paraId="1089C053" w14:textId="77777777" w:rsidR="00BC39CB" w:rsidRPr="00B60B4A" w:rsidRDefault="00BC39CB" w:rsidP="00187175">
      <w:pPr>
        <w:ind w:firstLine="567"/>
        <w:jc w:val="both"/>
        <w:rPr>
          <w:color w:val="000000"/>
        </w:rPr>
      </w:pPr>
    </w:p>
    <w:p w14:paraId="206D948C" w14:textId="77777777" w:rsidR="00D03358" w:rsidRPr="00B60B4A" w:rsidRDefault="00D03358" w:rsidP="00187175">
      <w:pPr>
        <w:ind w:firstLine="567"/>
        <w:jc w:val="both"/>
        <w:rPr>
          <w:color w:val="000000"/>
        </w:rPr>
      </w:pPr>
    </w:p>
    <w:p w14:paraId="26E88572" w14:textId="77777777" w:rsidR="00D03358" w:rsidRPr="00B60B4A" w:rsidRDefault="00D03358" w:rsidP="00187175">
      <w:pPr>
        <w:jc w:val="both"/>
        <w:rPr>
          <w:color w:val="000000"/>
        </w:rPr>
      </w:pPr>
    </w:p>
    <w:p w14:paraId="41541DF0" w14:textId="77777777" w:rsidR="00D03358" w:rsidRPr="00B60B4A" w:rsidRDefault="00D03358" w:rsidP="00187175">
      <w:pPr>
        <w:jc w:val="both"/>
        <w:rPr>
          <w:color w:val="000000"/>
        </w:rPr>
      </w:pPr>
    </w:p>
    <w:p w14:paraId="530D4A84" w14:textId="77777777" w:rsidR="00D03358" w:rsidRPr="00B60B4A" w:rsidRDefault="00D03358" w:rsidP="00187175">
      <w:pPr>
        <w:jc w:val="both"/>
        <w:rPr>
          <w:color w:val="000000"/>
        </w:rPr>
      </w:pPr>
    </w:p>
    <w:p w14:paraId="3FF08AFC" w14:textId="77777777" w:rsidR="00D03358" w:rsidRPr="00B60B4A" w:rsidRDefault="00D03358" w:rsidP="00187175">
      <w:pPr>
        <w:jc w:val="both"/>
        <w:rPr>
          <w:color w:val="000000"/>
        </w:rPr>
      </w:pPr>
    </w:p>
    <w:p w14:paraId="0A10C802" w14:textId="77777777" w:rsidR="00D03358" w:rsidRPr="00B60B4A" w:rsidRDefault="00D03358" w:rsidP="00187175">
      <w:pPr>
        <w:jc w:val="both"/>
        <w:rPr>
          <w:color w:val="000000"/>
        </w:rPr>
      </w:pPr>
    </w:p>
    <w:p w14:paraId="40D59BC4" w14:textId="77777777" w:rsidR="00D03358" w:rsidRPr="00B60B4A" w:rsidRDefault="00D03358" w:rsidP="00187175">
      <w:pPr>
        <w:jc w:val="both"/>
        <w:rPr>
          <w:color w:val="000000"/>
        </w:rPr>
      </w:pPr>
    </w:p>
    <w:p w14:paraId="5DC57A07" w14:textId="77777777" w:rsidR="00D03358" w:rsidRPr="00B60B4A" w:rsidRDefault="00D03358" w:rsidP="00187175">
      <w:pPr>
        <w:jc w:val="both"/>
        <w:rPr>
          <w:color w:val="000000"/>
        </w:rPr>
      </w:pPr>
    </w:p>
    <w:p w14:paraId="7BE757D9" w14:textId="77777777" w:rsidR="00D03358" w:rsidRPr="00B60B4A" w:rsidRDefault="00D03358" w:rsidP="00187175">
      <w:pPr>
        <w:jc w:val="both"/>
        <w:rPr>
          <w:color w:val="000000"/>
        </w:rPr>
      </w:pPr>
    </w:p>
    <w:p w14:paraId="752222F4" w14:textId="77777777" w:rsidR="00D03358" w:rsidRPr="00B60B4A" w:rsidRDefault="00D03358" w:rsidP="00187175">
      <w:pPr>
        <w:jc w:val="both"/>
        <w:rPr>
          <w:color w:val="000000"/>
        </w:rPr>
      </w:pPr>
    </w:p>
    <w:p w14:paraId="39A3E60C" w14:textId="77777777" w:rsidR="00D03358" w:rsidRPr="00B60B4A" w:rsidRDefault="00D03358" w:rsidP="00187175">
      <w:pPr>
        <w:jc w:val="both"/>
        <w:rPr>
          <w:color w:val="000000"/>
        </w:rPr>
      </w:pPr>
    </w:p>
    <w:p w14:paraId="5FBD3A7E" w14:textId="77777777" w:rsidR="00D03358" w:rsidRPr="00B60B4A" w:rsidRDefault="00D03358" w:rsidP="00187175">
      <w:pPr>
        <w:jc w:val="both"/>
        <w:rPr>
          <w:color w:val="000000"/>
        </w:rPr>
      </w:pPr>
    </w:p>
    <w:p w14:paraId="7979CF55" w14:textId="77777777" w:rsidR="00D03358" w:rsidRPr="00B60B4A" w:rsidRDefault="00D03358" w:rsidP="00187175">
      <w:pPr>
        <w:jc w:val="both"/>
        <w:rPr>
          <w:color w:val="000000"/>
        </w:rPr>
      </w:pPr>
    </w:p>
    <w:p w14:paraId="5113EEBB" w14:textId="77777777" w:rsidR="00D03358" w:rsidRPr="00B60B4A" w:rsidRDefault="00D03358" w:rsidP="00187175">
      <w:pPr>
        <w:jc w:val="both"/>
        <w:rPr>
          <w:color w:val="000000"/>
        </w:rPr>
      </w:pPr>
    </w:p>
    <w:p w14:paraId="04BA69B5" w14:textId="77777777" w:rsidR="00D03358" w:rsidRPr="00B60B4A" w:rsidRDefault="00D03358" w:rsidP="00187175">
      <w:pPr>
        <w:jc w:val="both"/>
        <w:rPr>
          <w:color w:val="000000"/>
        </w:rPr>
      </w:pPr>
    </w:p>
    <w:p w14:paraId="7E75FC33" w14:textId="77777777" w:rsidR="00D03358" w:rsidRPr="00B60B4A" w:rsidRDefault="00D03358" w:rsidP="00187175">
      <w:pPr>
        <w:jc w:val="both"/>
        <w:rPr>
          <w:color w:val="000000"/>
        </w:rPr>
      </w:pPr>
    </w:p>
    <w:p w14:paraId="0F591A41" w14:textId="77777777" w:rsidR="00D03358" w:rsidRPr="00B60B4A" w:rsidRDefault="00D03358" w:rsidP="00187175">
      <w:pPr>
        <w:jc w:val="both"/>
        <w:rPr>
          <w:color w:val="000000"/>
        </w:rPr>
      </w:pPr>
    </w:p>
    <w:p w14:paraId="6850EE7A" w14:textId="77777777" w:rsidR="00D03358" w:rsidRPr="00B60B4A" w:rsidRDefault="00D03358" w:rsidP="00187175">
      <w:pPr>
        <w:jc w:val="both"/>
        <w:rPr>
          <w:color w:val="000000"/>
        </w:rPr>
      </w:pPr>
    </w:p>
    <w:p w14:paraId="03D9A760" w14:textId="77777777" w:rsidR="00D03358" w:rsidRPr="00B60B4A" w:rsidRDefault="00D03358" w:rsidP="00187175">
      <w:pPr>
        <w:jc w:val="both"/>
        <w:rPr>
          <w:color w:val="000000"/>
        </w:rPr>
      </w:pPr>
    </w:p>
    <w:p w14:paraId="4FF6B450" w14:textId="77777777" w:rsidR="00D03358" w:rsidRPr="00B60B4A" w:rsidRDefault="00D03358" w:rsidP="00187175">
      <w:pPr>
        <w:jc w:val="both"/>
        <w:rPr>
          <w:color w:val="000000"/>
        </w:rPr>
      </w:pPr>
    </w:p>
    <w:p w14:paraId="467041DF" w14:textId="77777777" w:rsidR="00D03358" w:rsidRPr="00B60B4A" w:rsidRDefault="00D03358" w:rsidP="00187175">
      <w:pPr>
        <w:jc w:val="both"/>
        <w:rPr>
          <w:color w:val="000000"/>
        </w:rPr>
      </w:pPr>
    </w:p>
    <w:p w14:paraId="332C6E64" w14:textId="77777777" w:rsidR="00D03358" w:rsidRDefault="00D03358" w:rsidP="00187175">
      <w:pPr>
        <w:jc w:val="both"/>
        <w:rPr>
          <w:color w:val="000000"/>
        </w:rPr>
      </w:pPr>
    </w:p>
    <w:p w14:paraId="2F006FCD" w14:textId="77777777" w:rsidR="00D63C6D" w:rsidRDefault="00D63C6D" w:rsidP="00187175">
      <w:pPr>
        <w:jc w:val="both"/>
        <w:rPr>
          <w:color w:val="000000"/>
        </w:rPr>
      </w:pPr>
    </w:p>
    <w:p w14:paraId="3ECDD5A7" w14:textId="77777777" w:rsidR="00D63C6D" w:rsidRDefault="00D63C6D" w:rsidP="00187175">
      <w:pPr>
        <w:jc w:val="both"/>
        <w:rPr>
          <w:color w:val="000000"/>
        </w:rPr>
      </w:pPr>
    </w:p>
    <w:p w14:paraId="798A3AC3" w14:textId="77777777" w:rsidR="00D63C6D" w:rsidRDefault="00D63C6D" w:rsidP="00187175">
      <w:pPr>
        <w:jc w:val="both"/>
        <w:rPr>
          <w:color w:val="000000"/>
        </w:rPr>
      </w:pPr>
    </w:p>
    <w:p w14:paraId="46FD358A" w14:textId="77777777" w:rsidR="00D63C6D" w:rsidRDefault="00D63C6D" w:rsidP="00187175">
      <w:pPr>
        <w:jc w:val="both"/>
        <w:rPr>
          <w:color w:val="000000"/>
        </w:rPr>
      </w:pPr>
    </w:p>
    <w:p w14:paraId="7AFBBBC8" w14:textId="77777777" w:rsidR="00D63C6D" w:rsidRDefault="00D63C6D" w:rsidP="00187175">
      <w:pPr>
        <w:jc w:val="both"/>
        <w:rPr>
          <w:color w:val="000000"/>
        </w:rPr>
      </w:pPr>
    </w:p>
    <w:p w14:paraId="265FE0E4" w14:textId="77777777" w:rsidR="00D63C6D" w:rsidRDefault="00D63C6D" w:rsidP="00187175">
      <w:pPr>
        <w:jc w:val="both"/>
        <w:rPr>
          <w:color w:val="000000"/>
        </w:rPr>
      </w:pPr>
    </w:p>
    <w:p w14:paraId="474360C5" w14:textId="77777777" w:rsidR="00D63C6D" w:rsidRDefault="00D63C6D" w:rsidP="00187175">
      <w:pPr>
        <w:jc w:val="both"/>
        <w:rPr>
          <w:color w:val="000000"/>
        </w:rPr>
      </w:pPr>
    </w:p>
    <w:p w14:paraId="7EE44C84" w14:textId="77777777" w:rsidR="00D63C6D" w:rsidRDefault="00D63C6D" w:rsidP="00187175">
      <w:pPr>
        <w:jc w:val="both"/>
        <w:rPr>
          <w:color w:val="000000"/>
        </w:rPr>
      </w:pPr>
    </w:p>
    <w:p w14:paraId="175853D3" w14:textId="77777777" w:rsidR="00D63C6D" w:rsidRDefault="00D63C6D" w:rsidP="00187175">
      <w:pPr>
        <w:jc w:val="both"/>
        <w:rPr>
          <w:color w:val="000000"/>
        </w:rPr>
      </w:pPr>
    </w:p>
    <w:p w14:paraId="32948079" w14:textId="77777777" w:rsidR="00D63C6D" w:rsidRDefault="00D63C6D" w:rsidP="00187175">
      <w:pPr>
        <w:jc w:val="both"/>
        <w:rPr>
          <w:color w:val="000000"/>
        </w:rPr>
      </w:pPr>
    </w:p>
    <w:p w14:paraId="06116BFD" w14:textId="77777777" w:rsidR="00D63C6D" w:rsidRDefault="00D63C6D" w:rsidP="00187175">
      <w:pPr>
        <w:jc w:val="both"/>
        <w:rPr>
          <w:color w:val="000000"/>
        </w:rPr>
      </w:pPr>
    </w:p>
    <w:p w14:paraId="2657F177" w14:textId="77777777" w:rsidR="00D63C6D" w:rsidRDefault="00D63C6D" w:rsidP="00187175">
      <w:pPr>
        <w:jc w:val="both"/>
        <w:rPr>
          <w:color w:val="000000"/>
        </w:rPr>
      </w:pPr>
    </w:p>
    <w:p w14:paraId="16D71B8E" w14:textId="77777777" w:rsidR="00D63C6D" w:rsidRDefault="00D63C6D" w:rsidP="00187175">
      <w:pPr>
        <w:jc w:val="both"/>
        <w:rPr>
          <w:color w:val="000000"/>
        </w:rPr>
      </w:pPr>
    </w:p>
    <w:p w14:paraId="41B73A7D" w14:textId="77777777" w:rsidR="00D63C6D" w:rsidRDefault="00D63C6D" w:rsidP="00187175">
      <w:pPr>
        <w:jc w:val="both"/>
        <w:rPr>
          <w:color w:val="000000"/>
        </w:rPr>
      </w:pPr>
    </w:p>
    <w:p w14:paraId="3F7089D6" w14:textId="77777777" w:rsidR="00D63C6D" w:rsidRPr="00D63C6D" w:rsidRDefault="00D63C6D" w:rsidP="00D63C6D">
      <w:pPr>
        <w:spacing w:line="274" w:lineRule="exact"/>
        <w:jc w:val="both"/>
        <w:rPr>
          <w:sz w:val="16"/>
          <w:szCs w:val="16"/>
        </w:rPr>
      </w:pPr>
      <w:r w:rsidRPr="00D63C6D">
        <w:rPr>
          <w:sz w:val="16"/>
          <w:szCs w:val="16"/>
        </w:rPr>
        <w:t>Иноземцева Е.И.</w:t>
      </w:r>
    </w:p>
    <w:p w14:paraId="5B64AB69" w14:textId="77777777" w:rsidR="00D63C6D" w:rsidRPr="00D63C6D" w:rsidRDefault="00D63C6D" w:rsidP="00D63C6D">
      <w:pPr>
        <w:spacing w:line="274" w:lineRule="exact"/>
        <w:jc w:val="both"/>
        <w:rPr>
          <w:sz w:val="16"/>
          <w:szCs w:val="16"/>
        </w:rPr>
      </w:pPr>
      <w:r w:rsidRPr="00D63C6D">
        <w:rPr>
          <w:sz w:val="16"/>
          <w:szCs w:val="16"/>
        </w:rPr>
        <w:t>8 (35249) 2-14-91</w:t>
      </w:r>
    </w:p>
    <w:p w14:paraId="4010BEB9" w14:textId="77777777" w:rsidR="00D63C6D" w:rsidRPr="00D63C6D" w:rsidRDefault="00D63C6D" w:rsidP="00D63C6D">
      <w:pPr>
        <w:spacing w:line="274" w:lineRule="exact"/>
        <w:rPr>
          <w:sz w:val="16"/>
          <w:szCs w:val="16"/>
        </w:rPr>
        <w:sectPr w:rsidR="00D63C6D" w:rsidRPr="00D63C6D" w:rsidSect="00D63C6D">
          <w:pgSz w:w="11909" w:h="16834"/>
          <w:pgMar w:top="851" w:right="851" w:bottom="851" w:left="1701" w:header="720" w:footer="720" w:gutter="0"/>
          <w:cols w:space="60"/>
          <w:noEndnote/>
        </w:sectPr>
      </w:pPr>
      <w:r w:rsidRPr="00D63C6D">
        <w:rPr>
          <w:sz w:val="16"/>
          <w:szCs w:val="16"/>
        </w:rPr>
        <w:t>Разослано по списку (см. на обороте)</w:t>
      </w:r>
    </w:p>
    <w:p w14:paraId="3ADD9802" w14:textId="02EA6A98" w:rsidR="00990D8B" w:rsidRPr="0058616D" w:rsidRDefault="006173AC" w:rsidP="00990D8B">
      <w:pPr>
        <w:tabs>
          <w:tab w:val="left" w:pos="851"/>
        </w:tabs>
        <w:ind w:firstLine="567"/>
        <w:jc w:val="center"/>
        <w:rPr>
          <w:sz w:val="26"/>
          <w:szCs w:val="26"/>
        </w:rPr>
      </w:pPr>
      <w:r>
        <w:rPr>
          <w:color w:val="000000"/>
        </w:rPr>
        <w:lastRenderedPageBreak/>
        <w:t xml:space="preserve">                       </w:t>
      </w:r>
      <w:r w:rsidR="004B5840" w:rsidRPr="0058616D">
        <w:rPr>
          <w:sz w:val="26"/>
          <w:szCs w:val="26"/>
        </w:rPr>
        <w:t xml:space="preserve">Приложение </w:t>
      </w:r>
      <w:r w:rsidR="00990D8B" w:rsidRPr="0058616D">
        <w:rPr>
          <w:sz w:val="26"/>
          <w:szCs w:val="26"/>
        </w:rPr>
        <w:t>1</w:t>
      </w:r>
    </w:p>
    <w:p w14:paraId="4405F883" w14:textId="54CA2443" w:rsidR="008572D0" w:rsidRPr="0058616D" w:rsidRDefault="00990D8B" w:rsidP="00990D8B">
      <w:pPr>
        <w:tabs>
          <w:tab w:val="left" w:pos="851"/>
        </w:tabs>
        <w:ind w:firstLine="567"/>
        <w:jc w:val="center"/>
        <w:rPr>
          <w:sz w:val="26"/>
          <w:szCs w:val="26"/>
        </w:rPr>
      </w:pPr>
      <w:r w:rsidRPr="0058616D">
        <w:rPr>
          <w:sz w:val="26"/>
          <w:szCs w:val="26"/>
        </w:rPr>
        <w:t xml:space="preserve">                                </w:t>
      </w:r>
      <w:r w:rsidR="006173AC">
        <w:rPr>
          <w:sz w:val="26"/>
          <w:szCs w:val="26"/>
        </w:rPr>
        <w:t xml:space="preserve">                       </w:t>
      </w:r>
      <w:r w:rsidR="004B5840" w:rsidRPr="0058616D">
        <w:rPr>
          <w:sz w:val="26"/>
          <w:szCs w:val="26"/>
        </w:rPr>
        <w:t xml:space="preserve">к </w:t>
      </w:r>
      <w:r w:rsidR="006A6FE6" w:rsidRPr="0058616D">
        <w:rPr>
          <w:sz w:val="26"/>
          <w:szCs w:val="26"/>
        </w:rPr>
        <w:t>п</w:t>
      </w:r>
      <w:r w:rsidR="00401410" w:rsidRPr="0058616D">
        <w:rPr>
          <w:sz w:val="26"/>
          <w:szCs w:val="26"/>
        </w:rPr>
        <w:t>остановлению</w:t>
      </w:r>
      <w:r w:rsidR="004B5840" w:rsidRPr="0058616D">
        <w:rPr>
          <w:sz w:val="26"/>
          <w:szCs w:val="26"/>
        </w:rPr>
        <w:t xml:space="preserve"> </w:t>
      </w:r>
      <w:r w:rsidR="002A2000" w:rsidRPr="0058616D">
        <w:rPr>
          <w:sz w:val="26"/>
          <w:szCs w:val="26"/>
        </w:rPr>
        <w:t>Администрации</w:t>
      </w:r>
    </w:p>
    <w:p w14:paraId="17E0B320" w14:textId="4D4D5BA9" w:rsidR="00990D8B" w:rsidRPr="0058616D" w:rsidRDefault="00990D8B" w:rsidP="00990D8B">
      <w:pPr>
        <w:tabs>
          <w:tab w:val="left" w:pos="851"/>
        </w:tabs>
        <w:ind w:firstLine="567"/>
        <w:jc w:val="center"/>
        <w:rPr>
          <w:color w:val="000000"/>
          <w:sz w:val="26"/>
          <w:szCs w:val="26"/>
        </w:rPr>
      </w:pPr>
      <w:r w:rsidRPr="0058616D">
        <w:rPr>
          <w:color w:val="000000"/>
          <w:sz w:val="26"/>
          <w:szCs w:val="26"/>
        </w:rPr>
        <w:t xml:space="preserve">               </w:t>
      </w:r>
      <w:r w:rsidR="006173AC">
        <w:rPr>
          <w:color w:val="000000"/>
          <w:sz w:val="26"/>
          <w:szCs w:val="26"/>
        </w:rPr>
        <w:t xml:space="preserve">                      </w:t>
      </w:r>
      <w:r w:rsidR="00E221AC" w:rsidRPr="0058616D">
        <w:rPr>
          <w:color w:val="000000"/>
          <w:sz w:val="26"/>
          <w:szCs w:val="26"/>
        </w:rPr>
        <w:t>Куртамышского района</w:t>
      </w:r>
      <w:r w:rsidRPr="0058616D">
        <w:rPr>
          <w:color w:val="000000"/>
          <w:sz w:val="26"/>
          <w:szCs w:val="26"/>
        </w:rPr>
        <w:t xml:space="preserve"> </w:t>
      </w:r>
    </w:p>
    <w:p w14:paraId="1E8F142B" w14:textId="2A117A4D" w:rsidR="004B5840" w:rsidRPr="0058616D" w:rsidRDefault="00990D8B" w:rsidP="00990D8B">
      <w:pPr>
        <w:tabs>
          <w:tab w:val="left" w:pos="851"/>
        </w:tabs>
        <w:ind w:firstLine="567"/>
        <w:jc w:val="center"/>
        <w:rPr>
          <w:sz w:val="26"/>
          <w:szCs w:val="26"/>
        </w:rPr>
      </w:pPr>
      <w:r w:rsidRPr="0058616D">
        <w:rPr>
          <w:color w:val="000000"/>
          <w:sz w:val="26"/>
          <w:szCs w:val="26"/>
        </w:rPr>
        <w:t xml:space="preserve">                </w:t>
      </w:r>
      <w:r w:rsidR="006173AC">
        <w:rPr>
          <w:color w:val="000000"/>
          <w:sz w:val="26"/>
          <w:szCs w:val="26"/>
        </w:rPr>
        <w:t xml:space="preserve">                 </w:t>
      </w:r>
      <w:r w:rsidR="00783645">
        <w:rPr>
          <w:sz w:val="26"/>
          <w:szCs w:val="26"/>
        </w:rPr>
        <w:t xml:space="preserve">от </w:t>
      </w:r>
      <w:r w:rsidR="002A67B8" w:rsidRPr="00783645">
        <w:rPr>
          <w:sz w:val="26"/>
          <w:szCs w:val="26"/>
        </w:rPr>
        <w:t xml:space="preserve">17.08.2020 </w:t>
      </w:r>
      <w:r w:rsidR="002A67B8">
        <w:rPr>
          <w:sz w:val="26"/>
          <w:szCs w:val="26"/>
        </w:rPr>
        <w:t xml:space="preserve">г. </w:t>
      </w:r>
      <w:r w:rsidR="00783645">
        <w:rPr>
          <w:sz w:val="26"/>
          <w:szCs w:val="26"/>
        </w:rPr>
        <w:t xml:space="preserve">№ </w:t>
      </w:r>
      <w:r w:rsidR="002A67B8" w:rsidRPr="00783645">
        <w:rPr>
          <w:sz w:val="26"/>
          <w:szCs w:val="26"/>
        </w:rPr>
        <w:t>76</w:t>
      </w:r>
    </w:p>
    <w:p w14:paraId="2EA1AC49" w14:textId="2FE2117B" w:rsidR="00990D8B" w:rsidRPr="0058616D" w:rsidRDefault="00990D8B" w:rsidP="00990D8B">
      <w:pPr>
        <w:tabs>
          <w:tab w:val="left" w:pos="851"/>
        </w:tabs>
        <w:ind w:firstLine="567"/>
        <w:jc w:val="center"/>
        <w:rPr>
          <w:sz w:val="26"/>
          <w:szCs w:val="26"/>
        </w:rPr>
      </w:pPr>
      <w:r w:rsidRPr="0058616D">
        <w:rPr>
          <w:sz w:val="26"/>
          <w:szCs w:val="26"/>
        </w:rPr>
        <w:t xml:space="preserve">                  </w:t>
      </w:r>
      <w:r w:rsidR="006173AC">
        <w:rPr>
          <w:sz w:val="26"/>
          <w:szCs w:val="26"/>
        </w:rPr>
        <w:t xml:space="preserve">                      </w:t>
      </w:r>
      <w:r w:rsidRPr="0058616D">
        <w:rPr>
          <w:sz w:val="26"/>
          <w:szCs w:val="26"/>
        </w:rPr>
        <w:t>«Об утверждении Правил</w:t>
      </w:r>
    </w:p>
    <w:p w14:paraId="71C30A60" w14:textId="77777777" w:rsidR="00990D8B" w:rsidRPr="0058616D" w:rsidRDefault="00990D8B" w:rsidP="00990D8B">
      <w:pPr>
        <w:tabs>
          <w:tab w:val="left" w:pos="851"/>
        </w:tabs>
        <w:ind w:firstLine="567"/>
        <w:jc w:val="right"/>
        <w:rPr>
          <w:sz w:val="26"/>
          <w:szCs w:val="26"/>
        </w:rPr>
      </w:pPr>
      <w:r w:rsidRPr="0058616D">
        <w:rPr>
          <w:sz w:val="26"/>
          <w:szCs w:val="26"/>
        </w:rPr>
        <w:t xml:space="preserve"> персонифицированного финансирования</w:t>
      </w:r>
    </w:p>
    <w:p w14:paraId="483464E0" w14:textId="2B4BCA90" w:rsidR="00990D8B" w:rsidRPr="0058616D" w:rsidRDefault="00990D8B" w:rsidP="00990D8B">
      <w:pPr>
        <w:tabs>
          <w:tab w:val="left" w:pos="851"/>
        </w:tabs>
        <w:rPr>
          <w:sz w:val="26"/>
          <w:szCs w:val="26"/>
        </w:rPr>
      </w:pPr>
      <w:r w:rsidRPr="0058616D">
        <w:rPr>
          <w:sz w:val="26"/>
          <w:szCs w:val="26"/>
        </w:rPr>
        <w:t xml:space="preserve">                                           </w:t>
      </w:r>
      <w:r w:rsidR="006173AC">
        <w:rPr>
          <w:sz w:val="26"/>
          <w:szCs w:val="26"/>
        </w:rPr>
        <w:t xml:space="preserve">                               </w:t>
      </w:r>
      <w:r w:rsidRPr="0058616D">
        <w:rPr>
          <w:sz w:val="26"/>
          <w:szCs w:val="26"/>
        </w:rPr>
        <w:t>дополнительного образования детей</w:t>
      </w:r>
    </w:p>
    <w:p w14:paraId="5528C51E" w14:textId="375C0A14" w:rsidR="00990D8B" w:rsidRPr="0058616D" w:rsidRDefault="00990D8B" w:rsidP="00990D8B">
      <w:pPr>
        <w:tabs>
          <w:tab w:val="left" w:pos="851"/>
        </w:tabs>
        <w:rPr>
          <w:sz w:val="26"/>
          <w:szCs w:val="26"/>
        </w:rPr>
      </w:pPr>
      <w:r w:rsidRPr="0058616D">
        <w:rPr>
          <w:sz w:val="26"/>
          <w:szCs w:val="26"/>
        </w:rPr>
        <w:t xml:space="preserve">                                                      </w:t>
      </w:r>
      <w:r w:rsidR="006173AC">
        <w:rPr>
          <w:sz w:val="26"/>
          <w:szCs w:val="26"/>
        </w:rPr>
        <w:t xml:space="preserve">                    </w:t>
      </w:r>
      <w:r w:rsidRPr="0058616D">
        <w:rPr>
          <w:sz w:val="26"/>
          <w:szCs w:val="26"/>
        </w:rPr>
        <w:t>в Куртамышском районе»</w:t>
      </w:r>
    </w:p>
    <w:p w14:paraId="72058857" w14:textId="77777777" w:rsidR="004B5840" w:rsidRPr="0058616D" w:rsidRDefault="004B5840" w:rsidP="00187175">
      <w:pPr>
        <w:tabs>
          <w:tab w:val="left" w:pos="851"/>
        </w:tabs>
        <w:ind w:firstLine="567"/>
        <w:rPr>
          <w:sz w:val="26"/>
          <w:szCs w:val="26"/>
        </w:rPr>
      </w:pPr>
    </w:p>
    <w:p w14:paraId="594C5FD3" w14:textId="0C6E0380" w:rsidR="004B5840" w:rsidRPr="0058616D" w:rsidRDefault="004B5840" w:rsidP="00187175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  <w:r w:rsidRPr="0058616D">
        <w:rPr>
          <w:b/>
          <w:sz w:val="26"/>
          <w:szCs w:val="26"/>
        </w:rPr>
        <w:t xml:space="preserve">Правила персонифицированного финансирования дополнительного образования детей в </w:t>
      </w:r>
      <w:r w:rsidR="00E221AC" w:rsidRPr="0058616D">
        <w:rPr>
          <w:b/>
          <w:sz w:val="26"/>
          <w:szCs w:val="26"/>
        </w:rPr>
        <w:t>Куртамышском районе</w:t>
      </w:r>
    </w:p>
    <w:p w14:paraId="620502FC" w14:textId="77777777" w:rsidR="004B5840" w:rsidRPr="0058616D" w:rsidRDefault="004B5840" w:rsidP="00187175">
      <w:pPr>
        <w:tabs>
          <w:tab w:val="left" w:pos="851"/>
        </w:tabs>
        <w:ind w:firstLine="567"/>
        <w:jc w:val="center"/>
        <w:rPr>
          <w:sz w:val="26"/>
          <w:szCs w:val="26"/>
        </w:rPr>
      </w:pPr>
    </w:p>
    <w:p w14:paraId="75505582" w14:textId="7E5D1AF5" w:rsidR="004B5840" w:rsidRPr="0058616D" w:rsidRDefault="004B5840" w:rsidP="0018717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58616D">
        <w:rPr>
          <w:sz w:val="26"/>
          <w:szCs w:val="26"/>
        </w:rPr>
        <w:t xml:space="preserve">Правила персонифицированного финансирования дополнительного образования детей в </w:t>
      </w:r>
      <w:r w:rsidR="00E221AC" w:rsidRPr="0058616D">
        <w:rPr>
          <w:sz w:val="26"/>
          <w:szCs w:val="26"/>
        </w:rPr>
        <w:t>Куртамышском районе</w:t>
      </w:r>
      <w:r w:rsidR="00B936B4" w:rsidRPr="0058616D">
        <w:rPr>
          <w:sz w:val="26"/>
          <w:szCs w:val="26"/>
        </w:rPr>
        <w:t xml:space="preserve"> </w:t>
      </w:r>
      <w:r w:rsidRPr="0058616D">
        <w:rPr>
          <w:sz w:val="26"/>
          <w:szCs w:val="26"/>
        </w:rPr>
        <w:t xml:space="preserve">(далее – Правила) регулируют функционирование системы </w:t>
      </w:r>
      <w:r w:rsidR="008572D0" w:rsidRPr="0058616D">
        <w:rPr>
          <w:sz w:val="26"/>
          <w:szCs w:val="26"/>
        </w:rPr>
        <w:t>персонифицированного финансирования</w:t>
      </w:r>
      <w:r w:rsidRPr="0058616D">
        <w:rPr>
          <w:sz w:val="26"/>
          <w:szCs w:val="26"/>
        </w:rPr>
        <w:t xml:space="preserve"> дополнительного образования детей (далее – система </w:t>
      </w:r>
      <w:r w:rsidR="00B936B4" w:rsidRPr="0058616D">
        <w:rPr>
          <w:sz w:val="26"/>
          <w:szCs w:val="26"/>
        </w:rPr>
        <w:t>персонифицированного финансирования</w:t>
      </w:r>
      <w:r w:rsidRPr="0058616D">
        <w:rPr>
          <w:sz w:val="26"/>
          <w:szCs w:val="26"/>
        </w:rPr>
        <w:t xml:space="preserve">), внедрение которой осуществляется в </w:t>
      </w:r>
      <w:r w:rsidR="00E221AC" w:rsidRPr="0058616D">
        <w:rPr>
          <w:sz w:val="26"/>
          <w:szCs w:val="26"/>
        </w:rPr>
        <w:t>Куртамышском районе</w:t>
      </w:r>
      <w:r w:rsidRPr="0058616D">
        <w:rPr>
          <w:sz w:val="26"/>
          <w:szCs w:val="26"/>
        </w:rPr>
        <w:t xml:space="preserve"> с целью реализации </w:t>
      </w:r>
      <w:r w:rsidR="00BA08A6" w:rsidRPr="0058616D">
        <w:rPr>
          <w:color w:val="000000"/>
          <w:sz w:val="26"/>
          <w:szCs w:val="26"/>
        </w:rPr>
        <w:t>Приказа Департамента образования и науки</w:t>
      </w:r>
      <w:r w:rsidR="00BC39CB" w:rsidRPr="0058616D">
        <w:rPr>
          <w:color w:val="000000"/>
          <w:sz w:val="26"/>
          <w:szCs w:val="26"/>
        </w:rPr>
        <w:t xml:space="preserve"> Курганской области</w:t>
      </w:r>
      <w:r w:rsidR="00F83086" w:rsidRPr="0058616D">
        <w:rPr>
          <w:color w:val="000000"/>
          <w:sz w:val="26"/>
          <w:szCs w:val="26"/>
        </w:rPr>
        <w:t xml:space="preserve"> от 06.05.2020 г. № 453 «О системе</w:t>
      </w:r>
      <w:r w:rsidR="00597B52" w:rsidRPr="0058616D">
        <w:rPr>
          <w:color w:val="000000"/>
          <w:sz w:val="26"/>
          <w:szCs w:val="26"/>
        </w:rPr>
        <w:t xml:space="preserve"> персонифицированного финансирования дополнительного образования детей в </w:t>
      </w:r>
      <w:r w:rsidR="00BC39CB" w:rsidRPr="0058616D">
        <w:rPr>
          <w:color w:val="000000"/>
          <w:sz w:val="26"/>
          <w:szCs w:val="26"/>
        </w:rPr>
        <w:t>Курганской области</w:t>
      </w:r>
      <w:r w:rsidR="00597B52" w:rsidRPr="0058616D">
        <w:rPr>
          <w:color w:val="000000"/>
          <w:sz w:val="26"/>
          <w:szCs w:val="26"/>
        </w:rPr>
        <w:t>»</w:t>
      </w:r>
      <w:r w:rsidR="008572D0" w:rsidRPr="0058616D">
        <w:rPr>
          <w:color w:val="000000"/>
          <w:sz w:val="26"/>
          <w:szCs w:val="26"/>
        </w:rPr>
        <w:t xml:space="preserve"> (далее – региональные П</w:t>
      </w:r>
      <w:r w:rsidRPr="0058616D">
        <w:rPr>
          <w:color w:val="000000"/>
          <w:sz w:val="26"/>
          <w:szCs w:val="26"/>
        </w:rPr>
        <w:t xml:space="preserve">равила). </w:t>
      </w:r>
    </w:p>
    <w:p w14:paraId="25ED65DF" w14:textId="669A856C" w:rsidR="004B5840" w:rsidRPr="0058616D" w:rsidRDefault="005F402A" w:rsidP="0018717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58616D">
        <w:rPr>
          <w:sz w:val="26"/>
          <w:szCs w:val="26"/>
        </w:rPr>
        <w:t xml:space="preserve">Система </w:t>
      </w:r>
      <w:r w:rsidR="00B936B4" w:rsidRPr="0058616D">
        <w:rPr>
          <w:sz w:val="26"/>
          <w:szCs w:val="26"/>
        </w:rPr>
        <w:t>персонифицированного финансирования</w:t>
      </w:r>
      <w:r w:rsidRPr="0058616D">
        <w:rPr>
          <w:sz w:val="26"/>
          <w:szCs w:val="26"/>
        </w:rPr>
        <w:t xml:space="preserve"> вводится с</w:t>
      </w:r>
      <w:r w:rsidR="004B5840" w:rsidRPr="0058616D">
        <w:rPr>
          <w:sz w:val="26"/>
          <w:szCs w:val="26"/>
        </w:rPr>
        <w:t xml:space="preserve"> целью обеспечения единства образовательного пространства и равенства образовательных возможностей для детей </w:t>
      </w:r>
      <w:r w:rsidR="00BC39CB" w:rsidRPr="0058616D">
        <w:rPr>
          <w:sz w:val="26"/>
          <w:szCs w:val="26"/>
        </w:rPr>
        <w:t>Курганской области</w:t>
      </w:r>
      <w:r w:rsidR="004B5840" w:rsidRPr="0058616D">
        <w:rPr>
          <w:sz w:val="26"/>
          <w:szCs w:val="26"/>
        </w:rPr>
        <w:t xml:space="preserve"> на территории </w:t>
      </w:r>
      <w:r w:rsidR="00E221AC" w:rsidRPr="0058616D">
        <w:rPr>
          <w:sz w:val="26"/>
          <w:szCs w:val="26"/>
        </w:rPr>
        <w:t>Куртамышского района</w:t>
      </w:r>
      <w:r w:rsidRPr="0058616D">
        <w:rPr>
          <w:sz w:val="26"/>
          <w:szCs w:val="26"/>
        </w:rPr>
        <w:t xml:space="preserve">, для оплаты образовательных услуг дополнительного образования детей по дополнительным </w:t>
      </w:r>
      <w:r w:rsidR="00B936B4" w:rsidRPr="0058616D">
        <w:rPr>
          <w:sz w:val="26"/>
          <w:szCs w:val="26"/>
        </w:rPr>
        <w:t xml:space="preserve">общеобразовательным </w:t>
      </w:r>
      <w:r w:rsidRPr="0058616D">
        <w:rPr>
          <w:sz w:val="26"/>
          <w:szCs w:val="26"/>
        </w:rPr>
        <w:t xml:space="preserve">программам, реализуемым </w:t>
      </w:r>
      <w:r w:rsidR="00BD00F5" w:rsidRPr="0058616D">
        <w:rPr>
          <w:sz w:val="26"/>
          <w:szCs w:val="26"/>
        </w:rPr>
        <w:t>исполнителями</w:t>
      </w:r>
      <w:r w:rsidRPr="0058616D">
        <w:rPr>
          <w:sz w:val="26"/>
          <w:szCs w:val="26"/>
        </w:rPr>
        <w:t xml:space="preserve"> образовательных услуг</w:t>
      </w:r>
      <w:r w:rsidR="00616679" w:rsidRPr="0058616D">
        <w:rPr>
          <w:sz w:val="26"/>
          <w:szCs w:val="26"/>
        </w:rPr>
        <w:t xml:space="preserve"> для обучающихся, проживающих на территории </w:t>
      </w:r>
      <w:r w:rsidR="00E221AC" w:rsidRPr="0058616D">
        <w:rPr>
          <w:sz w:val="26"/>
          <w:szCs w:val="26"/>
        </w:rPr>
        <w:t>Куртамышского района</w:t>
      </w:r>
      <w:r w:rsidR="004B5840" w:rsidRPr="0058616D">
        <w:rPr>
          <w:sz w:val="26"/>
          <w:szCs w:val="26"/>
        </w:rPr>
        <w:t xml:space="preserve">. Настоящие Правила используют понятия, предусмотренные региональными Правилами. </w:t>
      </w:r>
    </w:p>
    <w:p w14:paraId="1F69E96A" w14:textId="2631C7A9" w:rsidR="004B5840" w:rsidRPr="0058616D" w:rsidRDefault="004B5840" w:rsidP="0018717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58616D">
        <w:rPr>
          <w:sz w:val="26"/>
          <w:szCs w:val="26"/>
        </w:rPr>
        <w:t xml:space="preserve">Сертификат </w:t>
      </w:r>
      <w:r w:rsidR="00B936B4" w:rsidRPr="0058616D">
        <w:rPr>
          <w:sz w:val="26"/>
          <w:szCs w:val="26"/>
        </w:rPr>
        <w:t>персонифицированного финансирования</w:t>
      </w:r>
      <w:r w:rsidRPr="0058616D">
        <w:rPr>
          <w:sz w:val="26"/>
          <w:szCs w:val="26"/>
        </w:rPr>
        <w:t xml:space="preserve"> в </w:t>
      </w:r>
      <w:r w:rsidR="00E221AC" w:rsidRPr="0058616D">
        <w:rPr>
          <w:sz w:val="26"/>
          <w:szCs w:val="26"/>
        </w:rPr>
        <w:t>Куртамышском районе</w:t>
      </w:r>
      <w:r w:rsidR="007C21E1" w:rsidRPr="0058616D">
        <w:rPr>
          <w:sz w:val="26"/>
          <w:szCs w:val="26"/>
        </w:rPr>
        <w:t>,</w:t>
      </w:r>
      <w:r w:rsidR="006662C4">
        <w:rPr>
          <w:sz w:val="26"/>
          <w:szCs w:val="26"/>
        </w:rPr>
        <w:t xml:space="preserve"> осуществляется</w:t>
      </w:r>
      <w:r w:rsidRPr="0058616D">
        <w:rPr>
          <w:sz w:val="26"/>
          <w:szCs w:val="26"/>
        </w:rPr>
        <w:t xml:space="preserve"> за счет средств бюджета </w:t>
      </w:r>
      <w:r w:rsidR="00CB3BB7" w:rsidRPr="0058616D">
        <w:rPr>
          <w:sz w:val="26"/>
          <w:szCs w:val="26"/>
        </w:rPr>
        <w:t>Куртамышского района</w:t>
      </w:r>
      <w:r w:rsidR="006662C4">
        <w:rPr>
          <w:sz w:val="26"/>
          <w:szCs w:val="26"/>
        </w:rPr>
        <w:t xml:space="preserve"> в предусмотренном законом порядке.</w:t>
      </w:r>
    </w:p>
    <w:p w14:paraId="3D2C5356" w14:textId="7EC2FE85" w:rsidR="004B5840" w:rsidRPr="0058616D" w:rsidRDefault="00616679" w:rsidP="0018717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58616D">
        <w:rPr>
          <w:sz w:val="26"/>
          <w:szCs w:val="26"/>
        </w:rPr>
        <w:t>М</w:t>
      </w:r>
      <w:r w:rsidR="00BC39CB" w:rsidRPr="0058616D">
        <w:rPr>
          <w:sz w:val="26"/>
          <w:szCs w:val="26"/>
        </w:rPr>
        <w:t>ОУО «Отдел образования Администрации Куртамышского района»</w:t>
      </w:r>
      <w:r w:rsidR="003855A4" w:rsidRPr="0058616D">
        <w:rPr>
          <w:color w:val="000000"/>
          <w:sz w:val="26"/>
          <w:szCs w:val="26"/>
        </w:rPr>
        <w:t xml:space="preserve">  </w:t>
      </w:r>
      <w:r w:rsidR="004B5840" w:rsidRPr="0058616D">
        <w:rPr>
          <w:sz w:val="26"/>
          <w:szCs w:val="26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B936B4" w:rsidRPr="0058616D">
        <w:rPr>
          <w:sz w:val="26"/>
          <w:szCs w:val="26"/>
        </w:rPr>
        <w:t>обще</w:t>
      </w:r>
      <w:r w:rsidR="004B5840" w:rsidRPr="0058616D">
        <w:rPr>
          <w:sz w:val="26"/>
          <w:szCs w:val="26"/>
        </w:rPr>
        <w:t>образовательных программ дополнительного образования</w:t>
      </w:r>
      <w:r w:rsidR="006A1CA9" w:rsidRPr="0058616D">
        <w:rPr>
          <w:sz w:val="26"/>
          <w:szCs w:val="26"/>
        </w:rPr>
        <w:t xml:space="preserve">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="006A1CA9" w:rsidRPr="0058616D">
        <w:rPr>
          <w:rStyle w:val="2"/>
          <w:rFonts w:eastAsiaTheme="minorHAnsi"/>
        </w:rPr>
        <w:t>объем обеспечения сертификатов</w:t>
      </w:r>
      <w:r w:rsidR="002919BD" w:rsidRPr="0058616D">
        <w:rPr>
          <w:sz w:val="26"/>
          <w:szCs w:val="26"/>
        </w:rPr>
        <w:t xml:space="preserve"> </w:t>
      </w:r>
      <w:r w:rsidR="004B5840" w:rsidRPr="0058616D">
        <w:rPr>
          <w:sz w:val="26"/>
          <w:szCs w:val="26"/>
        </w:rPr>
        <w:t>и п</w:t>
      </w:r>
      <w:r w:rsidR="00350C83" w:rsidRPr="0058616D">
        <w:rPr>
          <w:sz w:val="26"/>
          <w:szCs w:val="26"/>
        </w:rPr>
        <w:t xml:space="preserve">редоставляет данные сведения </w:t>
      </w:r>
      <w:r w:rsidR="00B936B4" w:rsidRPr="0058616D">
        <w:rPr>
          <w:sz w:val="26"/>
          <w:szCs w:val="26"/>
        </w:rPr>
        <w:t>оператору персонифицированного финансирования</w:t>
      </w:r>
      <w:r w:rsidR="00350C83" w:rsidRPr="0058616D">
        <w:rPr>
          <w:sz w:val="26"/>
          <w:szCs w:val="26"/>
        </w:rPr>
        <w:t xml:space="preserve"> </w:t>
      </w:r>
      <w:r w:rsidR="00BC39CB" w:rsidRPr="0058616D">
        <w:rPr>
          <w:sz w:val="26"/>
          <w:szCs w:val="26"/>
        </w:rPr>
        <w:t>Курганской области</w:t>
      </w:r>
      <w:r w:rsidR="00350C83" w:rsidRPr="0058616D">
        <w:rPr>
          <w:sz w:val="26"/>
          <w:szCs w:val="26"/>
        </w:rPr>
        <w:t xml:space="preserve"> </w:t>
      </w:r>
      <w:r w:rsidR="004B5840" w:rsidRPr="0058616D">
        <w:rPr>
          <w:sz w:val="26"/>
          <w:szCs w:val="26"/>
        </w:rPr>
        <w:t xml:space="preserve">для фиксации в информационной системе. </w:t>
      </w:r>
    </w:p>
    <w:p w14:paraId="6885DD30" w14:textId="020898AD" w:rsidR="004B5840" w:rsidRPr="0058616D" w:rsidRDefault="002919BD" w:rsidP="0018717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58616D">
        <w:rPr>
          <w:sz w:val="26"/>
          <w:szCs w:val="26"/>
        </w:rPr>
        <w:t>По</w:t>
      </w:r>
      <w:r w:rsidR="004B5840" w:rsidRPr="0058616D">
        <w:rPr>
          <w:sz w:val="26"/>
          <w:szCs w:val="26"/>
        </w:rPr>
        <w:t xml:space="preserve"> все</w:t>
      </w:r>
      <w:r w:rsidRPr="0058616D">
        <w:rPr>
          <w:sz w:val="26"/>
          <w:szCs w:val="26"/>
        </w:rPr>
        <w:t>м</w:t>
      </w:r>
      <w:r w:rsidR="004B5840" w:rsidRPr="0058616D">
        <w:rPr>
          <w:sz w:val="26"/>
          <w:szCs w:val="26"/>
        </w:rPr>
        <w:t xml:space="preserve"> вопроса</w:t>
      </w:r>
      <w:r w:rsidRPr="0058616D">
        <w:rPr>
          <w:sz w:val="26"/>
          <w:szCs w:val="26"/>
        </w:rPr>
        <w:t>м</w:t>
      </w:r>
      <w:r w:rsidR="004B5840" w:rsidRPr="0058616D">
        <w:rPr>
          <w:sz w:val="26"/>
          <w:szCs w:val="26"/>
        </w:rPr>
        <w:t>, специально не урегулированны</w:t>
      </w:r>
      <w:r w:rsidRPr="0058616D">
        <w:rPr>
          <w:sz w:val="26"/>
          <w:szCs w:val="26"/>
        </w:rPr>
        <w:t>м</w:t>
      </w:r>
      <w:r w:rsidR="004B5840" w:rsidRPr="0058616D">
        <w:rPr>
          <w:sz w:val="26"/>
          <w:szCs w:val="26"/>
        </w:rPr>
        <w:t xml:space="preserve"> в </w:t>
      </w:r>
      <w:r w:rsidR="005B4D68" w:rsidRPr="0058616D">
        <w:rPr>
          <w:sz w:val="26"/>
          <w:szCs w:val="26"/>
        </w:rPr>
        <w:t xml:space="preserve">настоящих </w:t>
      </w:r>
      <w:r w:rsidR="004B5840" w:rsidRPr="0058616D">
        <w:rPr>
          <w:sz w:val="26"/>
          <w:szCs w:val="26"/>
        </w:rPr>
        <w:t xml:space="preserve">Правилах, органы местного самоуправления </w:t>
      </w:r>
      <w:r w:rsidR="00CB3BB7" w:rsidRPr="0058616D">
        <w:rPr>
          <w:sz w:val="26"/>
          <w:szCs w:val="26"/>
        </w:rPr>
        <w:t>Куртамышского района</w:t>
      </w:r>
      <w:r w:rsidR="006065D2" w:rsidRPr="0058616D">
        <w:rPr>
          <w:spacing w:val="2"/>
          <w:sz w:val="26"/>
          <w:szCs w:val="26"/>
        </w:rPr>
        <w:t xml:space="preserve"> </w:t>
      </w:r>
      <w:r w:rsidR="004B5840" w:rsidRPr="0058616D">
        <w:rPr>
          <w:sz w:val="26"/>
          <w:szCs w:val="26"/>
        </w:rPr>
        <w:t>руководс</w:t>
      </w:r>
      <w:r w:rsidR="00350C83" w:rsidRPr="0058616D">
        <w:rPr>
          <w:sz w:val="26"/>
          <w:szCs w:val="26"/>
        </w:rPr>
        <w:t>твуются региональными П</w:t>
      </w:r>
      <w:r w:rsidR="004B5840" w:rsidRPr="0058616D">
        <w:rPr>
          <w:sz w:val="26"/>
          <w:szCs w:val="26"/>
        </w:rPr>
        <w:t xml:space="preserve">равилами. </w:t>
      </w:r>
    </w:p>
    <w:p w14:paraId="72835732" w14:textId="5A8469B1" w:rsidR="006A1CA9" w:rsidRPr="0058616D" w:rsidRDefault="006A1CA9" w:rsidP="0018717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58616D">
        <w:rPr>
          <w:sz w:val="26"/>
          <w:szCs w:val="26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</w:t>
      </w:r>
      <w:r w:rsidR="00CB3BB7" w:rsidRPr="0058616D">
        <w:rPr>
          <w:sz w:val="26"/>
          <w:szCs w:val="26"/>
        </w:rPr>
        <w:lastRenderedPageBreak/>
        <w:t>Куртамышского района</w:t>
      </w:r>
      <w:r w:rsidRPr="0058616D">
        <w:rPr>
          <w:sz w:val="26"/>
          <w:szCs w:val="26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14:paraId="33B5146C" w14:textId="3A15DDC1" w:rsidR="006A1CA9" w:rsidRPr="0058616D" w:rsidRDefault="006A1CA9" w:rsidP="0018717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58616D">
        <w:rPr>
          <w:sz w:val="26"/>
          <w:szCs w:val="26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BC39CB" w:rsidRPr="0058616D">
        <w:rPr>
          <w:sz w:val="26"/>
          <w:szCs w:val="26"/>
        </w:rPr>
        <w:t>МОУО «Отдел образования Администрации Куртамышского района»</w:t>
      </w:r>
      <w:r w:rsidR="00144E4D" w:rsidRPr="0058616D">
        <w:rPr>
          <w:sz w:val="26"/>
          <w:szCs w:val="26"/>
        </w:rPr>
        <w:t xml:space="preserve"> </w:t>
      </w:r>
      <w:r w:rsidRPr="0058616D">
        <w:rPr>
          <w:sz w:val="26"/>
          <w:szCs w:val="26"/>
        </w:rPr>
        <w:t xml:space="preserve">в соответствии с разделом </w:t>
      </w:r>
      <w:r w:rsidRPr="0058616D">
        <w:rPr>
          <w:sz w:val="26"/>
          <w:szCs w:val="26"/>
          <w:lang w:val="en-US"/>
        </w:rPr>
        <w:t>VII</w:t>
      </w:r>
      <w:r w:rsidRPr="0058616D">
        <w:rPr>
          <w:sz w:val="26"/>
          <w:szCs w:val="26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14:paraId="44DD456E" w14:textId="3C50BF41" w:rsidR="006A1CA9" w:rsidRPr="0058616D" w:rsidRDefault="00144E4D" w:rsidP="0018717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58616D">
        <w:rPr>
          <w:sz w:val="26"/>
          <w:szCs w:val="26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</w:t>
      </w:r>
      <w:r w:rsidR="006A1CA9" w:rsidRPr="0058616D">
        <w:rPr>
          <w:sz w:val="26"/>
          <w:szCs w:val="26"/>
        </w:rPr>
        <w:t>соглашение о порядке и условиях предоставления субсидии на финансовое обеспечение выполнения муниципального задания</w:t>
      </w:r>
      <w:r w:rsidRPr="0058616D">
        <w:rPr>
          <w:sz w:val="26"/>
          <w:szCs w:val="26"/>
        </w:rPr>
        <w:t>, корректируются</w:t>
      </w:r>
      <w:r w:rsidR="006A1CA9" w:rsidRPr="0058616D">
        <w:rPr>
          <w:sz w:val="26"/>
          <w:szCs w:val="26"/>
        </w:rPr>
        <w:t xml:space="preserve"> в течение календарного года, на основании данных о фактическом (прогнозном) объеме реализации образовательных услуг</w:t>
      </w:r>
      <w:r w:rsidRPr="0058616D">
        <w:rPr>
          <w:sz w:val="26"/>
          <w:szCs w:val="26"/>
        </w:rPr>
        <w:t xml:space="preserve"> в порядке, установленном нормативно-правовыми актами администрации </w:t>
      </w:r>
      <w:r w:rsidR="00CB3BB7" w:rsidRPr="0058616D">
        <w:rPr>
          <w:sz w:val="26"/>
          <w:szCs w:val="26"/>
        </w:rPr>
        <w:t>Куртамышского района</w:t>
      </w:r>
      <w:r w:rsidR="006A1CA9" w:rsidRPr="0058616D">
        <w:rPr>
          <w:sz w:val="26"/>
          <w:szCs w:val="26"/>
        </w:rPr>
        <w:t xml:space="preserve">. </w:t>
      </w:r>
    </w:p>
    <w:p w14:paraId="77BD70C3" w14:textId="3BF9B59D" w:rsidR="00144E4D" w:rsidRPr="0058616D" w:rsidRDefault="00144E4D" w:rsidP="0018717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58616D">
        <w:rPr>
          <w:sz w:val="26"/>
          <w:szCs w:val="26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CB3BB7" w:rsidRPr="0058616D">
        <w:rPr>
          <w:sz w:val="26"/>
          <w:szCs w:val="26"/>
        </w:rPr>
        <w:t>Куртамышского района</w:t>
      </w:r>
      <w:r w:rsidR="009472E5" w:rsidRPr="0058616D">
        <w:rPr>
          <w:sz w:val="26"/>
          <w:szCs w:val="26"/>
        </w:rPr>
        <w:t xml:space="preserve"> </w:t>
      </w:r>
      <w:r w:rsidRPr="0058616D">
        <w:rPr>
          <w:sz w:val="26"/>
          <w:szCs w:val="26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CB3BB7" w:rsidRPr="0058616D">
        <w:rPr>
          <w:sz w:val="26"/>
          <w:szCs w:val="26"/>
        </w:rPr>
        <w:t>Куртамышского района</w:t>
      </w:r>
      <w:r w:rsidRPr="0058616D">
        <w:rPr>
          <w:sz w:val="26"/>
          <w:szCs w:val="26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</w:t>
      </w:r>
      <w:r w:rsidR="002919BD" w:rsidRPr="0058616D">
        <w:rPr>
          <w:sz w:val="26"/>
          <w:szCs w:val="26"/>
        </w:rPr>
        <w:t xml:space="preserve">порядке, установленном </w:t>
      </w:r>
      <w:r w:rsidR="006173AC">
        <w:rPr>
          <w:sz w:val="26"/>
          <w:szCs w:val="26"/>
        </w:rPr>
        <w:t>МОУО «Отдел образования Администрации Куртамышского района»</w:t>
      </w:r>
      <w:r w:rsidRPr="0058616D">
        <w:rPr>
          <w:sz w:val="26"/>
          <w:szCs w:val="26"/>
        </w:rPr>
        <w:t>.</w:t>
      </w:r>
    </w:p>
    <w:p w14:paraId="705462E3" w14:textId="12A0EAA8" w:rsidR="002306AF" w:rsidRPr="0058616D" w:rsidRDefault="00144E4D" w:rsidP="002306A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58616D">
        <w:rPr>
          <w:sz w:val="26"/>
          <w:szCs w:val="26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EC470A" w:rsidRPr="0058616D">
        <w:rPr>
          <w:sz w:val="26"/>
          <w:szCs w:val="26"/>
        </w:rPr>
        <w:t>МОУО «Отдел образования Администрации Куртамышского района»</w:t>
      </w:r>
      <w:r w:rsidRPr="0058616D">
        <w:rPr>
          <w:sz w:val="26"/>
          <w:szCs w:val="26"/>
        </w:rPr>
        <w:t xml:space="preserve"> в соответствии с разделом </w:t>
      </w:r>
      <w:r w:rsidRPr="0058616D">
        <w:rPr>
          <w:sz w:val="26"/>
          <w:szCs w:val="26"/>
          <w:lang w:val="en-US"/>
        </w:rPr>
        <w:t>VII</w:t>
      </w:r>
      <w:r w:rsidRPr="0058616D">
        <w:rPr>
          <w:sz w:val="26"/>
          <w:szCs w:val="26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14:paraId="70629766" w14:textId="77777777" w:rsidR="002306AF" w:rsidRPr="0058616D" w:rsidRDefault="002306AF" w:rsidP="002306A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7AD57F9" w14:textId="77777777" w:rsidR="002306AF" w:rsidRPr="0058616D" w:rsidRDefault="002306AF" w:rsidP="002306A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53DBBBC" w14:textId="77777777" w:rsidR="002306AF" w:rsidRPr="0058616D" w:rsidRDefault="002306AF" w:rsidP="002306A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A3704C6" w14:textId="3C3E012C" w:rsidR="002306AF" w:rsidRPr="0058616D" w:rsidRDefault="002306AF" w:rsidP="002306AF">
      <w:pPr>
        <w:rPr>
          <w:sz w:val="26"/>
          <w:szCs w:val="26"/>
        </w:rPr>
      </w:pPr>
      <w:r w:rsidRPr="0058616D">
        <w:rPr>
          <w:sz w:val="26"/>
          <w:szCs w:val="26"/>
        </w:rPr>
        <w:t xml:space="preserve">Управляющий делами - руководитель аппарата </w:t>
      </w:r>
    </w:p>
    <w:p w14:paraId="4E345D19" w14:textId="5B131783" w:rsidR="002306AF" w:rsidRPr="0058616D" w:rsidRDefault="002306AF" w:rsidP="002306AF">
      <w:pPr>
        <w:rPr>
          <w:sz w:val="26"/>
          <w:szCs w:val="26"/>
        </w:rPr>
      </w:pPr>
      <w:r w:rsidRPr="0058616D">
        <w:rPr>
          <w:sz w:val="26"/>
          <w:szCs w:val="26"/>
        </w:rPr>
        <w:t>Администрации Куртамышского района</w:t>
      </w:r>
      <w:r w:rsidRPr="0058616D">
        <w:rPr>
          <w:sz w:val="26"/>
          <w:szCs w:val="26"/>
        </w:rPr>
        <w:tab/>
      </w:r>
      <w:r w:rsidRPr="0058616D">
        <w:rPr>
          <w:sz w:val="26"/>
          <w:szCs w:val="26"/>
        </w:rPr>
        <w:tab/>
        <w:t xml:space="preserve">               </w:t>
      </w:r>
      <w:r w:rsidR="006173AC">
        <w:rPr>
          <w:sz w:val="26"/>
          <w:szCs w:val="26"/>
        </w:rPr>
        <w:t xml:space="preserve">                 </w:t>
      </w:r>
      <w:r w:rsidRPr="0058616D">
        <w:rPr>
          <w:sz w:val="26"/>
          <w:szCs w:val="26"/>
        </w:rPr>
        <w:t xml:space="preserve"> Г.В. Булатова </w:t>
      </w:r>
    </w:p>
    <w:p w14:paraId="30D5CFA8" w14:textId="77777777" w:rsidR="00EA3269" w:rsidRPr="00B60B4A" w:rsidRDefault="00EA3269" w:rsidP="0018717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14:paraId="0E8BDD61" w14:textId="4A4997FD" w:rsidR="002306AF" w:rsidRPr="006173AC" w:rsidRDefault="006173AC" w:rsidP="002306AF">
      <w:pPr>
        <w:tabs>
          <w:tab w:val="left" w:pos="851"/>
        </w:tabs>
        <w:ind w:firstLine="567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</w:t>
      </w:r>
      <w:r w:rsidR="002306AF" w:rsidRPr="006173AC">
        <w:rPr>
          <w:sz w:val="26"/>
          <w:szCs w:val="26"/>
        </w:rPr>
        <w:t>Приложение 2</w:t>
      </w:r>
    </w:p>
    <w:p w14:paraId="26B89620" w14:textId="657DAA78" w:rsidR="002306AF" w:rsidRPr="006173AC" w:rsidRDefault="002306AF" w:rsidP="002306AF">
      <w:pPr>
        <w:tabs>
          <w:tab w:val="left" w:pos="851"/>
        </w:tabs>
        <w:ind w:firstLine="567"/>
        <w:jc w:val="center"/>
        <w:rPr>
          <w:sz w:val="26"/>
          <w:szCs w:val="26"/>
        </w:rPr>
      </w:pPr>
      <w:r w:rsidRPr="006173AC">
        <w:rPr>
          <w:sz w:val="26"/>
          <w:szCs w:val="26"/>
        </w:rPr>
        <w:t xml:space="preserve">                                </w:t>
      </w:r>
      <w:r w:rsidR="006173AC">
        <w:rPr>
          <w:sz w:val="26"/>
          <w:szCs w:val="26"/>
        </w:rPr>
        <w:t xml:space="preserve">                      </w:t>
      </w:r>
      <w:r w:rsidRPr="006173AC">
        <w:rPr>
          <w:sz w:val="26"/>
          <w:szCs w:val="26"/>
        </w:rPr>
        <w:t xml:space="preserve">к </w:t>
      </w:r>
      <w:r w:rsidR="006A6FE6" w:rsidRPr="006173AC">
        <w:rPr>
          <w:sz w:val="26"/>
          <w:szCs w:val="26"/>
        </w:rPr>
        <w:t>п</w:t>
      </w:r>
      <w:r w:rsidRPr="006173AC">
        <w:rPr>
          <w:sz w:val="26"/>
          <w:szCs w:val="26"/>
        </w:rPr>
        <w:t>остановлению Администрации</w:t>
      </w:r>
    </w:p>
    <w:p w14:paraId="126412D5" w14:textId="25DEABC2" w:rsidR="002306AF" w:rsidRPr="006173AC" w:rsidRDefault="002306AF" w:rsidP="002306AF">
      <w:pPr>
        <w:tabs>
          <w:tab w:val="left" w:pos="851"/>
        </w:tabs>
        <w:ind w:firstLine="567"/>
        <w:jc w:val="center"/>
        <w:rPr>
          <w:color w:val="000000"/>
          <w:sz w:val="26"/>
          <w:szCs w:val="26"/>
        </w:rPr>
      </w:pPr>
      <w:r w:rsidRPr="006173AC">
        <w:rPr>
          <w:color w:val="000000"/>
          <w:sz w:val="26"/>
          <w:szCs w:val="26"/>
        </w:rPr>
        <w:t xml:space="preserve">               </w:t>
      </w:r>
      <w:r w:rsidR="006173AC">
        <w:rPr>
          <w:color w:val="000000"/>
          <w:sz w:val="26"/>
          <w:szCs w:val="26"/>
        </w:rPr>
        <w:t xml:space="preserve">                      </w:t>
      </w:r>
      <w:r w:rsidRPr="006173AC">
        <w:rPr>
          <w:color w:val="000000"/>
          <w:sz w:val="26"/>
          <w:szCs w:val="26"/>
        </w:rPr>
        <w:t xml:space="preserve">Куртамышского района </w:t>
      </w:r>
    </w:p>
    <w:p w14:paraId="24333A9D" w14:textId="39AAF95E" w:rsidR="002306AF" w:rsidRPr="006173AC" w:rsidRDefault="002306AF" w:rsidP="002306AF">
      <w:pPr>
        <w:tabs>
          <w:tab w:val="left" w:pos="851"/>
        </w:tabs>
        <w:ind w:firstLine="567"/>
        <w:jc w:val="center"/>
        <w:rPr>
          <w:sz w:val="26"/>
          <w:szCs w:val="26"/>
        </w:rPr>
      </w:pPr>
      <w:r w:rsidRPr="006173AC">
        <w:rPr>
          <w:color w:val="000000"/>
          <w:sz w:val="26"/>
          <w:szCs w:val="26"/>
        </w:rPr>
        <w:t xml:space="preserve">                </w:t>
      </w:r>
      <w:r w:rsidR="006173AC">
        <w:rPr>
          <w:color w:val="000000"/>
          <w:sz w:val="26"/>
          <w:szCs w:val="26"/>
        </w:rPr>
        <w:t xml:space="preserve">                 </w:t>
      </w:r>
      <w:r w:rsidR="00783645">
        <w:rPr>
          <w:sz w:val="26"/>
          <w:szCs w:val="26"/>
        </w:rPr>
        <w:t xml:space="preserve">от </w:t>
      </w:r>
      <w:r w:rsidR="00783645" w:rsidRPr="00783645">
        <w:rPr>
          <w:sz w:val="26"/>
          <w:szCs w:val="26"/>
        </w:rPr>
        <w:t>17.08.2020</w:t>
      </w:r>
      <w:r w:rsidRPr="006173AC">
        <w:rPr>
          <w:sz w:val="26"/>
          <w:szCs w:val="26"/>
        </w:rPr>
        <w:t xml:space="preserve"> г. №</w:t>
      </w:r>
      <w:r w:rsidR="00783645">
        <w:rPr>
          <w:sz w:val="26"/>
          <w:szCs w:val="26"/>
        </w:rPr>
        <w:t xml:space="preserve"> 76</w:t>
      </w:r>
    </w:p>
    <w:p w14:paraId="5C5C6C94" w14:textId="741A7011" w:rsidR="002306AF" w:rsidRPr="006173AC" w:rsidRDefault="002306AF" w:rsidP="002306AF">
      <w:pPr>
        <w:tabs>
          <w:tab w:val="left" w:pos="851"/>
        </w:tabs>
        <w:ind w:firstLine="567"/>
        <w:jc w:val="center"/>
        <w:rPr>
          <w:sz w:val="26"/>
          <w:szCs w:val="26"/>
        </w:rPr>
      </w:pPr>
      <w:r w:rsidRPr="006173AC">
        <w:rPr>
          <w:sz w:val="26"/>
          <w:szCs w:val="26"/>
        </w:rPr>
        <w:t xml:space="preserve">                  </w:t>
      </w:r>
      <w:r w:rsidR="006173AC">
        <w:rPr>
          <w:sz w:val="26"/>
          <w:szCs w:val="26"/>
        </w:rPr>
        <w:t xml:space="preserve">                     </w:t>
      </w:r>
      <w:r w:rsidRPr="006173AC">
        <w:rPr>
          <w:sz w:val="26"/>
          <w:szCs w:val="26"/>
        </w:rPr>
        <w:t>«Об утверждении Правил</w:t>
      </w:r>
    </w:p>
    <w:p w14:paraId="60BE57E9" w14:textId="77777777" w:rsidR="002306AF" w:rsidRPr="006173AC" w:rsidRDefault="002306AF" w:rsidP="002306AF">
      <w:pPr>
        <w:tabs>
          <w:tab w:val="left" w:pos="851"/>
        </w:tabs>
        <w:ind w:firstLine="567"/>
        <w:jc w:val="right"/>
        <w:rPr>
          <w:sz w:val="26"/>
          <w:szCs w:val="26"/>
        </w:rPr>
      </w:pPr>
      <w:r w:rsidRPr="006173AC">
        <w:rPr>
          <w:sz w:val="26"/>
          <w:szCs w:val="26"/>
        </w:rPr>
        <w:t xml:space="preserve"> персонифицированного финансирования</w:t>
      </w:r>
    </w:p>
    <w:p w14:paraId="013F5FF0" w14:textId="5A05186F" w:rsidR="002306AF" w:rsidRPr="006173AC" w:rsidRDefault="002306AF" w:rsidP="002306AF">
      <w:pPr>
        <w:tabs>
          <w:tab w:val="left" w:pos="851"/>
        </w:tabs>
        <w:rPr>
          <w:sz w:val="26"/>
          <w:szCs w:val="26"/>
        </w:rPr>
      </w:pPr>
      <w:r w:rsidRPr="006173AC">
        <w:rPr>
          <w:sz w:val="26"/>
          <w:szCs w:val="26"/>
        </w:rPr>
        <w:t xml:space="preserve">                                                      </w:t>
      </w:r>
      <w:r w:rsidR="006173AC">
        <w:rPr>
          <w:sz w:val="26"/>
          <w:szCs w:val="26"/>
        </w:rPr>
        <w:t xml:space="preserve">                    </w:t>
      </w:r>
      <w:r w:rsidRPr="006173AC">
        <w:rPr>
          <w:sz w:val="26"/>
          <w:szCs w:val="26"/>
        </w:rPr>
        <w:t>дополнительного образования детей</w:t>
      </w:r>
    </w:p>
    <w:p w14:paraId="775028F1" w14:textId="2F6FEF58" w:rsidR="002306AF" w:rsidRPr="006173AC" w:rsidRDefault="002306AF" w:rsidP="002306AF">
      <w:pPr>
        <w:tabs>
          <w:tab w:val="left" w:pos="851"/>
        </w:tabs>
        <w:rPr>
          <w:sz w:val="26"/>
          <w:szCs w:val="26"/>
        </w:rPr>
      </w:pPr>
      <w:r w:rsidRPr="006173AC">
        <w:rPr>
          <w:sz w:val="26"/>
          <w:szCs w:val="26"/>
        </w:rPr>
        <w:t xml:space="preserve">                                                      </w:t>
      </w:r>
      <w:r w:rsidR="006173AC">
        <w:rPr>
          <w:sz w:val="26"/>
          <w:szCs w:val="26"/>
        </w:rPr>
        <w:t xml:space="preserve">                    </w:t>
      </w:r>
      <w:r w:rsidRPr="006173AC">
        <w:rPr>
          <w:sz w:val="26"/>
          <w:szCs w:val="26"/>
        </w:rPr>
        <w:t>в Куртамышском районе»</w:t>
      </w:r>
    </w:p>
    <w:p w14:paraId="4146F26E" w14:textId="77777777" w:rsidR="002306AF" w:rsidRPr="006173AC" w:rsidRDefault="002306AF" w:rsidP="0018717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45925B1" w14:textId="715CE49B" w:rsidR="009472E5" w:rsidRPr="006173AC" w:rsidRDefault="00AA27BC" w:rsidP="0018717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173AC">
        <w:rPr>
          <w:b/>
          <w:bCs/>
          <w:sz w:val="26"/>
          <w:szCs w:val="26"/>
        </w:rPr>
        <w:t xml:space="preserve">Порядок предоставления грантов в форме субсидии </w:t>
      </w:r>
      <w:r w:rsidR="009472E5" w:rsidRPr="006173AC">
        <w:rPr>
          <w:b/>
          <w:bCs/>
          <w:sz w:val="26"/>
          <w:szCs w:val="26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CB3BB7" w:rsidRPr="006173AC">
        <w:rPr>
          <w:b/>
          <w:bCs/>
          <w:sz w:val="26"/>
          <w:szCs w:val="26"/>
        </w:rPr>
        <w:t>Куртамышского района</w:t>
      </w:r>
      <w:r w:rsidR="009319EE" w:rsidRPr="006173AC">
        <w:rPr>
          <w:b/>
          <w:bCs/>
          <w:sz w:val="26"/>
          <w:szCs w:val="26"/>
        </w:rPr>
        <w:t xml:space="preserve"> </w:t>
      </w:r>
      <w:r w:rsidR="009472E5" w:rsidRPr="006173AC">
        <w:rPr>
          <w:b/>
          <w:bCs/>
          <w:sz w:val="26"/>
          <w:szCs w:val="26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1B07DD5B" w14:textId="77777777" w:rsidR="009472E5" w:rsidRPr="006173AC" w:rsidRDefault="009472E5" w:rsidP="0018717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7C3AED3" w14:textId="77777777" w:rsidR="00BB7C20" w:rsidRPr="006173AC" w:rsidRDefault="00BB7C20" w:rsidP="002306AF">
      <w:pPr>
        <w:jc w:val="center"/>
        <w:rPr>
          <w:b/>
          <w:bCs/>
          <w:sz w:val="26"/>
          <w:szCs w:val="26"/>
        </w:rPr>
      </w:pPr>
      <w:r w:rsidRPr="006173AC">
        <w:rPr>
          <w:b/>
          <w:bCs/>
          <w:sz w:val="26"/>
          <w:szCs w:val="26"/>
        </w:rPr>
        <w:t>Раздел I. Общие положения</w:t>
      </w:r>
    </w:p>
    <w:p w14:paraId="4916820F" w14:textId="36793D63" w:rsidR="00BB7C20" w:rsidRPr="006173AC" w:rsidRDefault="00BB7C2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Настоящий порядок предоставления грантов в форме субсидии </w:t>
      </w:r>
      <w:r w:rsidR="009319EE" w:rsidRPr="006173AC">
        <w:rPr>
          <w:sz w:val="26"/>
          <w:szCs w:val="26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CB3BB7" w:rsidRPr="006173AC">
        <w:rPr>
          <w:sz w:val="26"/>
          <w:szCs w:val="26"/>
        </w:rPr>
        <w:t>Куртамышского района</w:t>
      </w:r>
      <w:r w:rsidR="009319EE" w:rsidRPr="006173AC">
        <w:rPr>
          <w:sz w:val="26"/>
          <w:szCs w:val="26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9F088F" w:rsidRPr="006173AC">
        <w:rPr>
          <w:sz w:val="26"/>
          <w:szCs w:val="26"/>
        </w:rPr>
        <w:t xml:space="preserve"> дополнительного образования детей</w:t>
      </w:r>
      <w:r w:rsidR="009319EE" w:rsidRPr="006173AC">
        <w:rPr>
          <w:sz w:val="26"/>
          <w:szCs w:val="26"/>
        </w:rPr>
        <w:t xml:space="preserve"> </w:t>
      </w:r>
      <w:r w:rsidRPr="006173AC">
        <w:rPr>
          <w:sz w:val="26"/>
          <w:szCs w:val="26"/>
        </w:rPr>
        <w:t xml:space="preserve">(далее − порядок) устанавливает цели, условия и порядок предоставления грантов в форме субсидий </w:t>
      </w:r>
      <w:r w:rsidR="00BD00F5" w:rsidRPr="006173AC">
        <w:rPr>
          <w:sz w:val="26"/>
          <w:szCs w:val="26"/>
        </w:rPr>
        <w:t>исполнителям</w:t>
      </w:r>
      <w:r w:rsidR="009319EE" w:rsidRPr="006173AC">
        <w:rPr>
          <w:sz w:val="26"/>
          <w:szCs w:val="26"/>
        </w:rPr>
        <w:t xml:space="preserve"> услуг</w:t>
      </w:r>
      <w:r w:rsidR="00EC470A" w:rsidRPr="006173AC">
        <w:rPr>
          <w:sz w:val="26"/>
          <w:szCs w:val="26"/>
        </w:rPr>
        <w:t xml:space="preserve"> МОУО «Отдел образования Администрации Куртамышского района»</w:t>
      </w:r>
      <w:r w:rsidRPr="006173AC">
        <w:rPr>
          <w:sz w:val="26"/>
          <w:szCs w:val="26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 w:rsidR="00BD00F5" w:rsidRPr="006173AC">
        <w:rPr>
          <w:sz w:val="26"/>
          <w:szCs w:val="26"/>
        </w:rPr>
        <w:t>исполнителям</w:t>
      </w:r>
      <w:r w:rsidR="009319EE" w:rsidRPr="006173AC">
        <w:rPr>
          <w:sz w:val="26"/>
          <w:szCs w:val="26"/>
        </w:rPr>
        <w:t xml:space="preserve"> услуг</w:t>
      </w:r>
      <w:r w:rsidRPr="006173AC">
        <w:rPr>
          <w:sz w:val="26"/>
          <w:szCs w:val="26"/>
        </w:rPr>
        <w:t xml:space="preserve"> и ответственности за их нарушение.</w:t>
      </w:r>
    </w:p>
    <w:p w14:paraId="7F885622" w14:textId="77777777" w:rsidR="000D2151" w:rsidRPr="006173AC" w:rsidRDefault="000D2151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Гранты в форме субсидии предоставляются с целью</w:t>
      </w:r>
      <w:r w:rsidR="000903FC" w:rsidRPr="006173AC">
        <w:rPr>
          <w:sz w:val="26"/>
          <w:szCs w:val="26"/>
        </w:rPr>
        <w:t xml:space="preserve"> исполнения полномочий органов местного самоуправления по </w:t>
      </w:r>
      <w:r w:rsidR="00ED31BE" w:rsidRPr="006173AC">
        <w:rPr>
          <w:sz w:val="26"/>
          <w:szCs w:val="26"/>
        </w:rPr>
        <w:t>организаци</w:t>
      </w:r>
      <w:r w:rsidR="002919BD" w:rsidRPr="006173AC">
        <w:rPr>
          <w:sz w:val="26"/>
          <w:szCs w:val="26"/>
        </w:rPr>
        <w:t>и</w:t>
      </w:r>
      <w:r w:rsidR="00ED31BE" w:rsidRPr="006173AC">
        <w:rPr>
          <w:sz w:val="26"/>
          <w:szCs w:val="26"/>
        </w:rPr>
        <w:t xml:space="preserve"> предоставления дополнительного образования детей</w:t>
      </w:r>
      <w:r w:rsidR="006C5CBD" w:rsidRPr="006173AC">
        <w:rPr>
          <w:sz w:val="26"/>
          <w:szCs w:val="26"/>
        </w:rPr>
        <w:t xml:space="preserve"> </w:t>
      </w:r>
      <w:r w:rsidR="000903FC" w:rsidRPr="006173AC">
        <w:rPr>
          <w:sz w:val="26"/>
          <w:szCs w:val="26"/>
        </w:rPr>
        <w:t>в рамках системы персонифицированного финансирования дополнительного образования детей</w:t>
      </w:r>
      <w:r w:rsidRPr="006173AC">
        <w:rPr>
          <w:sz w:val="26"/>
          <w:szCs w:val="26"/>
        </w:rPr>
        <w:t>.</w:t>
      </w:r>
    </w:p>
    <w:p w14:paraId="2C5D4AA4" w14:textId="77777777" w:rsidR="00BB7C20" w:rsidRPr="006173AC" w:rsidRDefault="00BB7C2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Основные понятия, используемые в настоящем порядке:</w:t>
      </w:r>
    </w:p>
    <w:p w14:paraId="12054BD3" w14:textId="77777777" w:rsidR="00831E9C" w:rsidRPr="006173AC" w:rsidRDefault="00831E9C" w:rsidP="0018717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703A93BF" w14:textId="77777777" w:rsidR="00831E9C" w:rsidRPr="006173AC" w:rsidRDefault="00831E9C" w:rsidP="0018717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</w:t>
      </w:r>
      <w:r w:rsidRPr="006173AC">
        <w:rPr>
          <w:sz w:val="26"/>
          <w:szCs w:val="26"/>
        </w:rPr>
        <w:lastRenderedPageBreak/>
        <w:t>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14:paraId="12430C23" w14:textId="385709B2" w:rsidR="00935BBA" w:rsidRPr="006173AC" w:rsidRDefault="00831E9C" w:rsidP="0018717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</w:t>
      </w:r>
      <w:r w:rsidR="00CB3BB7" w:rsidRPr="006173AC">
        <w:rPr>
          <w:sz w:val="26"/>
          <w:szCs w:val="26"/>
        </w:rPr>
        <w:t>Куртамышского района</w:t>
      </w:r>
      <w:r w:rsidRPr="006173AC">
        <w:rPr>
          <w:sz w:val="26"/>
          <w:szCs w:val="26"/>
        </w:rPr>
        <w:t xml:space="preserve"> не осуществляются функции и полномочия учредителя, включен</w:t>
      </w:r>
      <w:r w:rsidR="00935BBA" w:rsidRPr="006173AC">
        <w:rPr>
          <w:sz w:val="26"/>
          <w:szCs w:val="26"/>
        </w:rPr>
        <w:t>ная</w:t>
      </w:r>
      <w:r w:rsidRPr="006173AC">
        <w:rPr>
          <w:sz w:val="26"/>
          <w:szCs w:val="26"/>
        </w:rPr>
        <w:t xml:space="preserve"> в реестр поставщиков образовательных услуг в рамках системы персонифицированного финансирования</w:t>
      </w:r>
      <w:r w:rsidR="00935BBA" w:rsidRPr="006173AC">
        <w:rPr>
          <w:sz w:val="26"/>
          <w:szCs w:val="26"/>
        </w:rPr>
        <w:t>;</w:t>
      </w:r>
    </w:p>
    <w:p w14:paraId="31355709" w14:textId="4A14384E" w:rsidR="00BB7C20" w:rsidRPr="006173AC" w:rsidRDefault="00BB7C20" w:rsidP="0018717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гранты в форме субсидии − средства, предоставляемые </w:t>
      </w:r>
      <w:r w:rsidR="00935BBA" w:rsidRPr="006173AC">
        <w:rPr>
          <w:sz w:val="26"/>
          <w:szCs w:val="26"/>
        </w:rPr>
        <w:t xml:space="preserve">исполнителям услуг </w:t>
      </w:r>
      <w:r w:rsidR="00EC470A" w:rsidRPr="006173AC">
        <w:rPr>
          <w:sz w:val="26"/>
          <w:szCs w:val="26"/>
        </w:rPr>
        <w:t>МОУО «Отдел образования Администрации Куртамышского района»</w:t>
      </w:r>
      <w:r w:rsidRPr="006173AC">
        <w:rPr>
          <w:sz w:val="26"/>
          <w:szCs w:val="26"/>
        </w:rPr>
        <w:t xml:space="preserve"> на безвозмездной и безвозвратной основе </w:t>
      </w:r>
      <w:r w:rsidR="00BD00F5" w:rsidRPr="006173AC">
        <w:rPr>
          <w:sz w:val="26"/>
          <w:szCs w:val="26"/>
        </w:rPr>
        <w:t>исполнителям</w:t>
      </w:r>
      <w:r w:rsidR="0090355A" w:rsidRPr="006173AC">
        <w:rPr>
          <w:sz w:val="26"/>
          <w:szCs w:val="26"/>
        </w:rPr>
        <w:t xml:space="preserve"> услуг</w:t>
      </w:r>
      <w:r w:rsidRPr="006173AC">
        <w:rPr>
          <w:sz w:val="26"/>
          <w:szCs w:val="26"/>
        </w:rPr>
        <w:t xml:space="preserve"> в </w:t>
      </w:r>
      <w:r w:rsidR="0090355A" w:rsidRPr="006173AC">
        <w:rPr>
          <w:sz w:val="26"/>
          <w:szCs w:val="26"/>
        </w:rPr>
        <w:t>связи с</w:t>
      </w:r>
      <w:r w:rsidR="00FF18E8" w:rsidRPr="006173AC">
        <w:rPr>
          <w:sz w:val="26"/>
          <w:szCs w:val="26"/>
        </w:rPr>
        <w:t xml:space="preserve"> оказан</w:t>
      </w:r>
      <w:r w:rsidR="0090355A" w:rsidRPr="006173AC">
        <w:rPr>
          <w:sz w:val="26"/>
          <w:szCs w:val="26"/>
        </w:rPr>
        <w:t xml:space="preserve">ием </w:t>
      </w:r>
      <w:r w:rsidR="00FF18E8" w:rsidRPr="006173AC">
        <w:rPr>
          <w:sz w:val="26"/>
          <w:szCs w:val="26"/>
        </w:rPr>
        <w:t>образовательны</w:t>
      </w:r>
      <w:r w:rsidR="0090355A" w:rsidRPr="006173AC">
        <w:rPr>
          <w:sz w:val="26"/>
          <w:szCs w:val="26"/>
        </w:rPr>
        <w:t>х</w:t>
      </w:r>
      <w:r w:rsidR="00FF18E8" w:rsidRPr="006173AC">
        <w:rPr>
          <w:sz w:val="26"/>
          <w:szCs w:val="26"/>
        </w:rPr>
        <w:t xml:space="preserve"> услу</w:t>
      </w:r>
      <w:r w:rsidR="0090355A" w:rsidRPr="006173AC">
        <w:rPr>
          <w:sz w:val="26"/>
          <w:szCs w:val="26"/>
        </w:rPr>
        <w:t>г</w:t>
      </w:r>
      <w:r w:rsidR="00FF18E8" w:rsidRPr="006173AC">
        <w:rPr>
          <w:sz w:val="26"/>
          <w:szCs w:val="26"/>
        </w:rPr>
        <w:t xml:space="preserve"> в рамках системы персонифицированного финансирования</w:t>
      </w:r>
      <w:r w:rsidRPr="006173AC">
        <w:rPr>
          <w:sz w:val="26"/>
          <w:szCs w:val="26"/>
        </w:rPr>
        <w:t>;</w:t>
      </w:r>
    </w:p>
    <w:p w14:paraId="6658B036" w14:textId="77777777" w:rsidR="0090355A" w:rsidRPr="006173AC" w:rsidRDefault="00BD00F5" w:rsidP="0018717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отбор исполнителей услуг </w:t>
      </w:r>
      <w:r w:rsidR="009F088F" w:rsidRPr="006173AC">
        <w:rPr>
          <w:sz w:val="26"/>
          <w:szCs w:val="26"/>
        </w:rPr>
        <w:t>–</w:t>
      </w:r>
      <w:r w:rsidRPr="006173AC">
        <w:rPr>
          <w:sz w:val="26"/>
          <w:szCs w:val="26"/>
        </w:rPr>
        <w:t xml:space="preserve"> совокупность действий, которые осуществляются </w:t>
      </w:r>
      <w:r w:rsidR="00831E9C" w:rsidRPr="006173AC">
        <w:rPr>
          <w:sz w:val="26"/>
          <w:szCs w:val="26"/>
        </w:rPr>
        <w:t>потребителями услуг</w:t>
      </w:r>
      <w:r w:rsidRPr="006173AC">
        <w:rPr>
          <w:sz w:val="26"/>
          <w:szCs w:val="26"/>
        </w:rPr>
        <w:t xml:space="preserve"> </w:t>
      </w:r>
      <w:r w:rsidR="009F088F" w:rsidRPr="006173AC">
        <w:rPr>
          <w:sz w:val="26"/>
          <w:szCs w:val="26"/>
        </w:rPr>
        <w:t>с целью выбора образовательной услуги</w:t>
      </w:r>
      <w:r w:rsidRPr="006173AC">
        <w:rPr>
          <w:sz w:val="26"/>
          <w:szCs w:val="26"/>
        </w:rPr>
        <w:t xml:space="preserve"> в соответствии с требованиями, установленными </w:t>
      </w:r>
      <w:r w:rsidR="009F088F" w:rsidRPr="006173AC">
        <w:rPr>
          <w:sz w:val="26"/>
          <w:szCs w:val="26"/>
        </w:rPr>
        <w:t>региональными Правилами</w:t>
      </w:r>
      <w:r w:rsidRPr="006173AC">
        <w:rPr>
          <w:sz w:val="26"/>
          <w:szCs w:val="26"/>
        </w:rPr>
        <w:t>;</w:t>
      </w:r>
    </w:p>
    <w:p w14:paraId="736CED71" w14:textId="0E203E7A" w:rsidR="000F48D6" w:rsidRPr="006173AC" w:rsidRDefault="000F48D6" w:rsidP="0018717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уполномоченный орган – </w:t>
      </w:r>
      <w:r w:rsidR="00EC470A" w:rsidRPr="006173AC">
        <w:rPr>
          <w:sz w:val="26"/>
          <w:szCs w:val="26"/>
        </w:rPr>
        <w:t>МОУО «Отдел образования Администрации Куртамышского района»</w:t>
      </w:r>
      <w:r w:rsidR="002919BD" w:rsidRPr="006173AC">
        <w:rPr>
          <w:sz w:val="26"/>
          <w:szCs w:val="26"/>
        </w:rPr>
        <w:t xml:space="preserve">, до которого </w:t>
      </w:r>
      <w:r w:rsidR="00C5191C" w:rsidRPr="006173AC">
        <w:rPr>
          <w:sz w:val="26"/>
          <w:szCs w:val="26"/>
        </w:rPr>
        <w:t xml:space="preserve">в соответствии с бюджетным законодательством Российской Федерации как до получателя бюджетных средств </w:t>
      </w:r>
      <w:r w:rsidR="002919BD" w:rsidRPr="006173AC">
        <w:rPr>
          <w:sz w:val="26"/>
          <w:szCs w:val="26"/>
        </w:rPr>
        <w:t xml:space="preserve">доведены </w:t>
      </w:r>
      <w:r w:rsidR="00C5191C" w:rsidRPr="006173AC">
        <w:rPr>
          <w:sz w:val="26"/>
          <w:szCs w:val="26"/>
        </w:rPr>
        <w:t xml:space="preserve">в установленном порядке </w:t>
      </w:r>
      <w:r w:rsidR="002919BD" w:rsidRPr="006173AC">
        <w:rPr>
          <w:sz w:val="26"/>
          <w:szCs w:val="26"/>
        </w:rPr>
        <w:t>лимиты бюджетных обязательств на предоставление грантов в форме субсидии</w:t>
      </w:r>
      <w:r w:rsidR="00C5191C" w:rsidRPr="006173AC">
        <w:rPr>
          <w:sz w:val="26"/>
          <w:szCs w:val="26"/>
        </w:rPr>
        <w:t xml:space="preserve"> на соответствующий финансовый год и плановый период</w:t>
      </w:r>
      <w:r w:rsidRPr="006173AC">
        <w:rPr>
          <w:sz w:val="26"/>
          <w:szCs w:val="26"/>
        </w:rPr>
        <w:t>;</w:t>
      </w:r>
    </w:p>
    <w:p w14:paraId="34DE027C" w14:textId="3255BC4D" w:rsidR="00935BBA" w:rsidRPr="006173AC" w:rsidRDefault="00935BBA" w:rsidP="0018717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color w:val="000000"/>
          <w:sz w:val="26"/>
          <w:szCs w:val="26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EC470A" w:rsidRPr="006173AC">
        <w:rPr>
          <w:color w:val="000000"/>
          <w:sz w:val="26"/>
          <w:szCs w:val="26"/>
        </w:rPr>
        <w:t>Курганской области</w:t>
      </w:r>
      <w:r w:rsidRPr="006173AC">
        <w:rPr>
          <w:color w:val="000000"/>
          <w:sz w:val="26"/>
          <w:szCs w:val="26"/>
        </w:rPr>
        <w:t>, утвержденные Приказом</w:t>
      </w:r>
      <w:r w:rsidR="00BA08A6" w:rsidRPr="006173AC">
        <w:rPr>
          <w:color w:val="000000"/>
          <w:sz w:val="26"/>
          <w:szCs w:val="26"/>
        </w:rPr>
        <w:t xml:space="preserve"> Департамента образования и науки Курганской области</w:t>
      </w:r>
      <w:r w:rsidRPr="006173AC">
        <w:rPr>
          <w:color w:val="000000"/>
          <w:sz w:val="26"/>
          <w:szCs w:val="26"/>
        </w:rPr>
        <w:t>.</w:t>
      </w:r>
    </w:p>
    <w:p w14:paraId="44122165" w14:textId="77777777" w:rsidR="009319EE" w:rsidRPr="006173AC" w:rsidRDefault="009319EE" w:rsidP="00187175">
      <w:pPr>
        <w:ind w:firstLine="709"/>
        <w:jc w:val="both"/>
        <w:rPr>
          <w:sz w:val="26"/>
          <w:szCs w:val="26"/>
        </w:rPr>
      </w:pPr>
      <w:r w:rsidRPr="006173AC">
        <w:rPr>
          <w:color w:val="000000"/>
          <w:sz w:val="26"/>
          <w:szCs w:val="26"/>
        </w:rPr>
        <w:t xml:space="preserve">Понятия, </w:t>
      </w:r>
      <w:r w:rsidR="0090355A" w:rsidRPr="006173AC">
        <w:rPr>
          <w:color w:val="000000"/>
          <w:sz w:val="26"/>
          <w:szCs w:val="26"/>
        </w:rPr>
        <w:t xml:space="preserve">используемые в настоящем порядке, </w:t>
      </w:r>
      <w:r w:rsidRPr="006173AC">
        <w:rPr>
          <w:color w:val="000000"/>
          <w:sz w:val="26"/>
          <w:szCs w:val="26"/>
        </w:rPr>
        <w:t>не определенные настоящим пунктом, применяются в том значении, в</w:t>
      </w:r>
      <w:r w:rsidR="0090355A" w:rsidRPr="006173AC">
        <w:rPr>
          <w:color w:val="000000"/>
          <w:sz w:val="26"/>
          <w:szCs w:val="26"/>
        </w:rPr>
        <w:t xml:space="preserve"> каком они используются в </w:t>
      </w:r>
      <w:r w:rsidRPr="006173AC">
        <w:rPr>
          <w:color w:val="000000"/>
          <w:sz w:val="26"/>
          <w:szCs w:val="26"/>
        </w:rPr>
        <w:t>региональны</w:t>
      </w:r>
      <w:r w:rsidR="00935BBA" w:rsidRPr="006173AC">
        <w:rPr>
          <w:color w:val="000000"/>
          <w:sz w:val="26"/>
          <w:szCs w:val="26"/>
        </w:rPr>
        <w:t>х</w:t>
      </w:r>
      <w:r w:rsidRPr="006173AC">
        <w:rPr>
          <w:color w:val="000000"/>
          <w:sz w:val="26"/>
          <w:szCs w:val="26"/>
        </w:rPr>
        <w:t xml:space="preserve"> Правила</w:t>
      </w:r>
      <w:r w:rsidR="00935BBA" w:rsidRPr="006173AC">
        <w:rPr>
          <w:color w:val="000000"/>
          <w:sz w:val="26"/>
          <w:szCs w:val="26"/>
        </w:rPr>
        <w:t>х</w:t>
      </w:r>
      <w:r w:rsidRPr="006173AC">
        <w:rPr>
          <w:color w:val="000000"/>
          <w:sz w:val="26"/>
          <w:szCs w:val="26"/>
        </w:rPr>
        <w:t>.</w:t>
      </w:r>
    </w:p>
    <w:p w14:paraId="0697EB13" w14:textId="458C1268" w:rsidR="00BB7C20" w:rsidRPr="006173AC" w:rsidRDefault="006C5CBD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Уполномоченный орган</w:t>
      </w:r>
      <w:r w:rsidR="00BB7C20" w:rsidRPr="006173AC">
        <w:rPr>
          <w:sz w:val="26"/>
          <w:szCs w:val="26"/>
        </w:rPr>
        <w:t xml:space="preserve"> осуществляет предоставление грантов в форме субсидии из бюджета </w:t>
      </w:r>
      <w:r w:rsidR="00CB3BB7" w:rsidRPr="006173AC">
        <w:rPr>
          <w:sz w:val="26"/>
          <w:szCs w:val="26"/>
        </w:rPr>
        <w:t>Куртамышского района</w:t>
      </w:r>
      <w:r w:rsidR="00BB7C20" w:rsidRPr="006173AC">
        <w:rPr>
          <w:sz w:val="26"/>
          <w:szCs w:val="26"/>
        </w:rPr>
        <w:t xml:space="preserve"> в соответствии с решением </w:t>
      </w:r>
      <w:r w:rsidR="000B4EC9" w:rsidRPr="006173AC">
        <w:rPr>
          <w:sz w:val="26"/>
          <w:szCs w:val="26"/>
        </w:rPr>
        <w:t>Куртамышской районной Думой</w:t>
      </w:r>
      <w:r w:rsidR="00BB7C20" w:rsidRPr="006173AC">
        <w:rPr>
          <w:sz w:val="26"/>
          <w:szCs w:val="26"/>
        </w:rPr>
        <w:t xml:space="preserve"> о бюджете </w:t>
      </w:r>
      <w:r w:rsidR="00CB3BB7" w:rsidRPr="006173AC">
        <w:rPr>
          <w:sz w:val="26"/>
          <w:szCs w:val="26"/>
        </w:rPr>
        <w:t>Куртамышского района</w:t>
      </w:r>
      <w:r w:rsidR="00BB7C20" w:rsidRPr="006173AC">
        <w:rPr>
          <w:sz w:val="26"/>
          <w:szCs w:val="26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9F088F" w:rsidRPr="006173AC">
        <w:rPr>
          <w:sz w:val="26"/>
          <w:szCs w:val="26"/>
        </w:rPr>
        <w:t xml:space="preserve"> </w:t>
      </w:r>
      <w:r w:rsidR="00BB7C20" w:rsidRPr="006173AC">
        <w:rPr>
          <w:sz w:val="26"/>
          <w:szCs w:val="26"/>
        </w:rPr>
        <w:t>муниципальной программы «</w:t>
      </w:r>
      <w:r w:rsidR="00A81435" w:rsidRPr="006173AC">
        <w:rPr>
          <w:sz w:val="26"/>
          <w:szCs w:val="26"/>
        </w:rPr>
        <w:t>Развити</w:t>
      </w:r>
      <w:r w:rsidR="00CB3BB7" w:rsidRPr="006173AC">
        <w:rPr>
          <w:sz w:val="26"/>
          <w:szCs w:val="26"/>
        </w:rPr>
        <w:t>е образования</w:t>
      </w:r>
      <w:r w:rsidR="00BB7C20" w:rsidRPr="006173AC">
        <w:rPr>
          <w:sz w:val="26"/>
          <w:szCs w:val="26"/>
        </w:rPr>
        <w:t>».</w:t>
      </w:r>
    </w:p>
    <w:p w14:paraId="0D21E10B" w14:textId="21486A36" w:rsidR="00BB7C20" w:rsidRPr="006173AC" w:rsidRDefault="00BB7C2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Гранты в форме субсидии предоставляются в рамках мероприятия </w:t>
      </w:r>
      <w:r w:rsidR="009F088F" w:rsidRPr="006173AC">
        <w:rPr>
          <w:sz w:val="26"/>
          <w:szCs w:val="26"/>
        </w:rPr>
        <w:t>«Обеспечение внедрения персонифицированного финансирования»</w:t>
      </w:r>
      <w:r w:rsidRPr="006173AC">
        <w:rPr>
          <w:sz w:val="26"/>
          <w:szCs w:val="26"/>
        </w:rPr>
        <w:t xml:space="preserve"> муниципальной программы «</w:t>
      </w:r>
      <w:r w:rsidR="002011D0" w:rsidRPr="006173AC">
        <w:rPr>
          <w:sz w:val="26"/>
          <w:szCs w:val="26"/>
        </w:rPr>
        <w:t>Р</w:t>
      </w:r>
      <w:r w:rsidR="00CB3BB7" w:rsidRPr="006173AC">
        <w:rPr>
          <w:sz w:val="26"/>
          <w:szCs w:val="26"/>
        </w:rPr>
        <w:t>азвитие образования</w:t>
      </w:r>
      <w:r w:rsidR="002011D0" w:rsidRPr="006173AC">
        <w:rPr>
          <w:sz w:val="26"/>
          <w:szCs w:val="26"/>
        </w:rPr>
        <w:t xml:space="preserve">». </w:t>
      </w:r>
      <w:r w:rsidRPr="006173AC">
        <w:rPr>
          <w:sz w:val="26"/>
          <w:szCs w:val="26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CB3BB7" w:rsidRPr="006173AC">
        <w:rPr>
          <w:sz w:val="26"/>
          <w:szCs w:val="26"/>
        </w:rPr>
        <w:t>Куртамышского района</w:t>
      </w:r>
      <w:r w:rsidR="00B46CEC" w:rsidRPr="006173AC">
        <w:rPr>
          <w:sz w:val="26"/>
          <w:szCs w:val="26"/>
        </w:rPr>
        <w:t>.</w:t>
      </w:r>
    </w:p>
    <w:p w14:paraId="67C30BC1" w14:textId="77777777" w:rsidR="00831E9C" w:rsidRPr="006173AC" w:rsidRDefault="00831E9C" w:rsidP="00187175">
      <w:pPr>
        <w:jc w:val="both"/>
        <w:rPr>
          <w:b/>
          <w:bCs/>
          <w:sz w:val="26"/>
          <w:szCs w:val="26"/>
        </w:rPr>
      </w:pPr>
    </w:p>
    <w:p w14:paraId="40A6E41F" w14:textId="77777777" w:rsidR="00831E9C" w:rsidRPr="006173AC" w:rsidRDefault="00831E9C" w:rsidP="002306AF">
      <w:pPr>
        <w:jc w:val="center"/>
        <w:rPr>
          <w:b/>
          <w:bCs/>
          <w:sz w:val="26"/>
          <w:szCs w:val="26"/>
        </w:rPr>
      </w:pPr>
      <w:r w:rsidRPr="006173AC">
        <w:rPr>
          <w:b/>
          <w:bCs/>
          <w:sz w:val="26"/>
          <w:szCs w:val="26"/>
        </w:rPr>
        <w:t xml:space="preserve">Раздел II. Порядок проведения отбора </w:t>
      </w:r>
      <w:r w:rsidR="00E35CB5" w:rsidRPr="006173AC">
        <w:rPr>
          <w:b/>
          <w:bCs/>
          <w:sz w:val="26"/>
          <w:szCs w:val="26"/>
        </w:rPr>
        <w:t>исполнителей услуг</w:t>
      </w:r>
    </w:p>
    <w:p w14:paraId="5D8A6083" w14:textId="77777777" w:rsidR="00831E9C" w:rsidRPr="006173AC" w:rsidRDefault="00831E9C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Отбор исполнителей услуг </w:t>
      </w:r>
      <w:r w:rsidR="00A4436B" w:rsidRPr="006173AC">
        <w:rPr>
          <w:sz w:val="26"/>
          <w:szCs w:val="26"/>
        </w:rPr>
        <w:t>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20A566F8" w14:textId="77777777" w:rsidR="00831E9C" w:rsidRPr="006173AC" w:rsidRDefault="00A4436B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0" w:name="_Ref30949936"/>
      <w:r w:rsidRPr="006173AC">
        <w:rPr>
          <w:sz w:val="26"/>
          <w:szCs w:val="26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</w:t>
      </w:r>
      <w:r w:rsidR="00831E9C" w:rsidRPr="006173AC">
        <w:rPr>
          <w:sz w:val="26"/>
          <w:szCs w:val="26"/>
        </w:rPr>
        <w:t>:</w:t>
      </w:r>
      <w:bookmarkEnd w:id="0"/>
    </w:p>
    <w:p w14:paraId="046C08B8" w14:textId="77777777" w:rsidR="00A4436B" w:rsidRPr="006173AC" w:rsidRDefault="00A4436B" w:rsidP="0018717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исполнитель услуг включен в реестр поставщиков образовательных услуг;</w:t>
      </w:r>
    </w:p>
    <w:p w14:paraId="3F973F67" w14:textId="77777777" w:rsidR="00831E9C" w:rsidRPr="006173AC" w:rsidRDefault="00A4436B" w:rsidP="0018717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образовательная услуга включена в реестр сертифицированных программ;</w:t>
      </w:r>
    </w:p>
    <w:p w14:paraId="286833FA" w14:textId="77777777" w:rsidR="000F48D6" w:rsidRPr="006173AC" w:rsidRDefault="000F48D6" w:rsidP="0018717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lastRenderedPageBreak/>
        <w:t>заключение исполнителем услуг рамочного соглашения с уполномоченным органом</w:t>
      </w:r>
      <w:r w:rsidR="00F034A7" w:rsidRPr="006173AC">
        <w:rPr>
          <w:sz w:val="26"/>
          <w:szCs w:val="26"/>
        </w:rPr>
        <w:t xml:space="preserve"> в соответствии с пунктом настоящего порядка</w:t>
      </w:r>
      <w:r w:rsidRPr="006173AC">
        <w:rPr>
          <w:sz w:val="26"/>
          <w:szCs w:val="26"/>
        </w:rPr>
        <w:t>;</w:t>
      </w:r>
    </w:p>
    <w:p w14:paraId="409EC454" w14:textId="77777777" w:rsidR="00A4436B" w:rsidRPr="006173AC" w:rsidRDefault="00A4436B" w:rsidP="0018717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6173AC">
          <w:rPr>
            <w:sz w:val="26"/>
            <w:szCs w:val="26"/>
          </w:rPr>
          <w:t>перечень</w:t>
        </w:r>
      </w:hyperlink>
      <w:r w:rsidRPr="006173AC">
        <w:rPr>
          <w:sz w:val="26"/>
          <w:szCs w:val="26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5DEA16F" w14:textId="3E6E9D50" w:rsidR="00A4436B" w:rsidRPr="006173AC" w:rsidRDefault="00A4436B" w:rsidP="0018717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участник отбора не получает в текущем финансовом году средства из бюджета </w:t>
      </w:r>
      <w:r w:rsidR="00CB3BB7" w:rsidRPr="006173AC">
        <w:rPr>
          <w:sz w:val="26"/>
          <w:szCs w:val="26"/>
        </w:rPr>
        <w:t>Куртамышского района</w:t>
      </w:r>
      <w:r w:rsidR="00077BD7" w:rsidRPr="006173AC">
        <w:rPr>
          <w:sz w:val="26"/>
          <w:szCs w:val="26"/>
        </w:rPr>
        <w:t xml:space="preserve"> </w:t>
      </w:r>
      <w:r w:rsidRPr="006173AC">
        <w:rPr>
          <w:sz w:val="26"/>
          <w:szCs w:val="26"/>
        </w:rPr>
        <w:t xml:space="preserve">в соответствии с иными правовыми актами на цели, установленные </w:t>
      </w:r>
      <w:r w:rsidR="00077BD7" w:rsidRPr="006173AC">
        <w:rPr>
          <w:sz w:val="26"/>
          <w:szCs w:val="26"/>
        </w:rPr>
        <w:t>настоящим порядком</w:t>
      </w:r>
      <w:r w:rsidRPr="006173AC">
        <w:rPr>
          <w:sz w:val="26"/>
          <w:szCs w:val="26"/>
        </w:rPr>
        <w:t>;</w:t>
      </w:r>
    </w:p>
    <w:p w14:paraId="68E3EDC6" w14:textId="40338D72" w:rsidR="00A4436B" w:rsidRPr="006173AC" w:rsidRDefault="00A4436B" w:rsidP="0018717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у участника отбора на </w:t>
      </w:r>
      <w:r w:rsidR="00077BD7" w:rsidRPr="006173AC">
        <w:rPr>
          <w:sz w:val="26"/>
          <w:szCs w:val="26"/>
        </w:rPr>
        <w:t>начало финансового года</w:t>
      </w:r>
      <w:r w:rsidRPr="006173AC">
        <w:rPr>
          <w:sz w:val="26"/>
          <w:szCs w:val="26"/>
        </w:rPr>
        <w:t xml:space="preserve"> отсутствует просроченная задолженность по возврату в бюджет </w:t>
      </w:r>
      <w:r w:rsidR="00141D40" w:rsidRPr="006173AC">
        <w:rPr>
          <w:sz w:val="26"/>
          <w:szCs w:val="26"/>
        </w:rPr>
        <w:t>Куртамышского района</w:t>
      </w:r>
      <w:r w:rsidRPr="006173AC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</w:t>
      </w:r>
      <w:r w:rsidR="00077BD7" w:rsidRPr="006173AC">
        <w:rPr>
          <w:sz w:val="26"/>
          <w:szCs w:val="26"/>
        </w:rPr>
        <w:t>;</w:t>
      </w:r>
    </w:p>
    <w:p w14:paraId="0B25A597" w14:textId="77777777" w:rsidR="00A4436B" w:rsidRPr="006173AC" w:rsidRDefault="00A4436B" w:rsidP="0018717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 w:rsidR="00077BD7" w:rsidRPr="006173AC">
        <w:rPr>
          <w:sz w:val="26"/>
          <w:szCs w:val="26"/>
        </w:rPr>
        <w:t>начало финансового года</w:t>
      </w:r>
      <w:r w:rsidRPr="006173AC">
        <w:rPr>
          <w:sz w:val="26"/>
          <w:szCs w:val="26"/>
        </w:rPr>
        <w:t>;</w:t>
      </w:r>
    </w:p>
    <w:p w14:paraId="3E4E5178" w14:textId="77777777" w:rsidR="00A4436B" w:rsidRPr="006173AC" w:rsidRDefault="00A4436B" w:rsidP="0018717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участник отбора, являющийся юридическим лицом, на </w:t>
      </w:r>
      <w:r w:rsidR="00077BD7" w:rsidRPr="006173AC">
        <w:rPr>
          <w:sz w:val="26"/>
          <w:szCs w:val="26"/>
        </w:rPr>
        <w:t>дату предоставления гранта</w:t>
      </w:r>
      <w:r w:rsidRPr="006173AC">
        <w:rPr>
          <w:sz w:val="26"/>
          <w:szCs w:val="26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</w:t>
      </w:r>
      <w:r w:rsidR="00077BD7" w:rsidRPr="006173AC">
        <w:rPr>
          <w:sz w:val="26"/>
          <w:szCs w:val="26"/>
        </w:rPr>
        <w:t xml:space="preserve">на дату предоставления гранта </w:t>
      </w:r>
      <w:r w:rsidRPr="006173AC">
        <w:rPr>
          <w:sz w:val="26"/>
          <w:szCs w:val="26"/>
        </w:rPr>
        <w:t>не должен прекратить деятельность в качестве индивидуального предпринимателя</w:t>
      </w:r>
      <w:r w:rsidR="00BF6628" w:rsidRPr="006173AC">
        <w:rPr>
          <w:sz w:val="26"/>
          <w:szCs w:val="26"/>
        </w:rPr>
        <w:t>;</w:t>
      </w:r>
    </w:p>
    <w:p w14:paraId="5D984A99" w14:textId="77777777" w:rsidR="00BF6628" w:rsidRPr="006173AC" w:rsidRDefault="00BF6628" w:rsidP="0018717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3672BFE7" w14:textId="2C45A924" w:rsidR="00F034A7" w:rsidRPr="006173AC" w:rsidRDefault="00F034A7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</w:t>
      </w:r>
      <w:r w:rsidR="00BF6628" w:rsidRPr="006173AC">
        <w:rPr>
          <w:sz w:val="26"/>
          <w:szCs w:val="26"/>
        </w:rPr>
        <w:t>заявление</w:t>
      </w:r>
      <w:r w:rsidRPr="006173AC">
        <w:rPr>
          <w:sz w:val="26"/>
          <w:szCs w:val="26"/>
        </w:rPr>
        <w:t xml:space="preserve">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</w:t>
      </w:r>
      <w:r w:rsidR="006173AC">
        <w:rPr>
          <w:sz w:val="26"/>
          <w:szCs w:val="26"/>
        </w:rPr>
        <w:t>МОУО «Отдел образования Администрации Куртамышского района»</w:t>
      </w:r>
      <w:r w:rsidR="00257990">
        <w:rPr>
          <w:sz w:val="26"/>
          <w:szCs w:val="26"/>
        </w:rPr>
        <w:t xml:space="preserve"> (далее – уполномоченный орган)</w:t>
      </w:r>
      <w:r w:rsidRPr="006173AC">
        <w:rPr>
          <w:sz w:val="26"/>
          <w:szCs w:val="26"/>
        </w:rPr>
        <w:t>.</w:t>
      </w:r>
    </w:p>
    <w:p w14:paraId="6B38BF1B" w14:textId="77777777" w:rsidR="00BF6628" w:rsidRPr="006173AC" w:rsidRDefault="00F034A7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Уполномоченный орган </w:t>
      </w:r>
      <w:r w:rsidR="00BF6628" w:rsidRPr="006173AC">
        <w:rPr>
          <w:sz w:val="26"/>
          <w:szCs w:val="26"/>
        </w:rPr>
        <w:t>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14:paraId="7B0865DE" w14:textId="77777777" w:rsidR="00F034A7" w:rsidRPr="006173AC" w:rsidRDefault="00BF6628" w:rsidP="00187175">
      <w:pPr>
        <w:tabs>
          <w:tab w:val="left" w:pos="993"/>
        </w:tabs>
        <w:jc w:val="both"/>
        <w:rPr>
          <w:sz w:val="26"/>
          <w:szCs w:val="26"/>
        </w:rPr>
      </w:pPr>
      <w:r w:rsidRPr="006173AC">
        <w:rPr>
          <w:sz w:val="26"/>
          <w:szCs w:val="26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</w:t>
      </w:r>
      <w:r w:rsidR="00F034A7" w:rsidRPr="006173AC">
        <w:rPr>
          <w:sz w:val="26"/>
          <w:szCs w:val="26"/>
        </w:rPr>
        <w:t xml:space="preserve"> направля</w:t>
      </w:r>
      <w:r w:rsidRPr="006173AC">
        <w:rPr>
          <w:sz w:val="26"/>
          <w:szCs w:val="26"/>
        </w:rPr>
        <w:t>ет</w:t>
      </w:r>
      <w:r w:rsidR="00F034A7" w:rsidRPr="006173AC">
        <w:rPr>
          <w:sz w:val="26"/>
          <w:szCs w:val="26"/>
        </w:rPr>
        <w:t xml:space="preserve"> исполнителю услуг подписанно</w:t>
      </w:r>
      <w:r w:rsidRPr="006173AC">
        <w:rPr>
          <w:sz w:val="26"/>
          <w:szCs w:val="26"/>
        </w:rPr>
        <w:t>е</w:t>
      </w:r>
      <w:r w:rsidR="00F034A7" w:rsidRPr="006173AC">
        <w:rPr>
          <w:sz w:val="26"/>
          <w:szCs w:val="26"/>
        </w:rPr>
        <w:t xml:space="preserve"> рамочно</w:t>
      </w:r>
      <w:r w:rsidRPr="006173AC">
        <w:rPr>
          <w:sz w:val="26"/>
          <w:szCs w:val="26"/>
        </w:rPr>
        <w:t>е</w:t>
      </w:r>
      <w:r w:rsidR="00F034A7" w:rsidRPr="006173AC">
        <w:rPr>
          <w:sz w:val="26"/>
          <w:szCs w:val="26"/>
        </w:rPr>
        <w:t xml:space="preserve"> соглашени</w:t>
      </w:r>
      <w:r w:rsidRPr="006173AC">
        <w:rPr>
          <w:sz w:val="26"/>
          <w:szCs w:val="26"/>
        </w:rPr>
        <w:t>е</w:t>
      </w:r>
      <w:r w:rsidR="00F034A7" w:rsidRPr="006173AC">
        <w:rPr>
          <w:sz w:val="26"/>
          <w:szCs w:val="26"/>
        </w:rPr>
        <w:t xml:space="preserve"> в двух экземплярах. Исполнитель услуг обязан в течение 5 рабочих дней с момента </w:t>
      </w:r>
      <w:r w:rsidR="00F034A7" w:rsidRPr="006173AC">
        <w:rPr>
          <w:sz w:val="26"/>
          <w:szCs w:val="26"/>
        </w:rPr>
        <w:lastRenderedPageBreak/>
        <w:t>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14:paraId="0C38E79E" w14:textId="77777777" w:rsidR="00547B44" w:rsidRPr="006173AC" w:rsidRDefault="00BF6628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Решение об отказе в заключении рамочного соглашения с исполнителем услуг принимается уполномоченным органом в </w:t>
      </w:r>
      <w:r w:rsidR="00547B44" w:rsidRPr="006173AC">
        <w:rPr>
          <w:sz w:val="26"/>
          <w:szCs w:val="26"/>
        </w:rPr>
        <w:t>следующих случаях:</w:t>
      </w:r>
    </w:p>
    <w:p w14:paraId="7E1A5683" w14:textId="081FF44D" w:rsidR="00BF6628" w:rsidRPr="006173AC" w:rsidRDefault="00E35CB5" w:rsidP="00187175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несоблюдения</w:t>
      </w:r>
      <w:bookmarkStart w:id="1" w:name="_GoBack"/>
      <w:bookmarkEnd w:id="1"/>
      <w:r w:rsidR="00BF6628" w:rsidRPr="006173AC">
        <w:rPr>
          <w:sz w:val="26"/>
          <w:szCs w:val="26"/>
        </w:rPr>
        <w:t xml:space="preserve"> исполнителем услуг условий, установленных пунктом </w:t>
      </w:r>
      <w:r w:rsidR="006C5CBD" w:rsidRPr="006173AC">
        <w:rPr>
          <w:sz w:val="26"/>
          <w:szCs w:val="26"/>
        </w:rPr>
        <w:fldChar w:fldCharType="begin"/>
      </w:r>
      <w:r w:rsidR="00BF6628" w:rsidRPr="006173AC">
        <w:rPr>
          <w:sz w:val="26"/>
          <w:szCs w:val="26"/>
        </w:rPr>
        <w:instrText xml:space="preserve"> REF _Ref30949936 \r \h </w:instrText>
      </w:r>
      <w:r w:rsidR="00B60B4A" w:rsidRPr="006173AC">
        <w:rPr>
          <w:sz w:val="26"/>
          <w:szCs w:val="26"/>
        </w:rPr>
        <w:instrText xml:space="preserve"> \* MERGEFORMAT </w:instrText>
      </w:r>
      <w:r w:rsidR="006C5CBD" w:rsidRPr="006173AC">
        <w:rPr>
          <w:sz w:val="26"/>
          <w:szCs w:val="26"/>
        </w:rPr>
      </w:r>
      <w:r w:rsidR="006C5CBD" w:rsidRPr="006173AC">
        <w:rPr>
          <w:sz w:val="26"/>
          <w:szCs w:val="26"/>
        </w:rPr>
        <w:fldChar w:fldCharType="separate"/>
      </w:r>
      <w:r w:rsidR="00257990">
        <w:rPr>
          <w:sz w:val="26"/>
          <w:szCs w:val="26"/>
        </w:rPr>
        <w:t>7</w:t>
      </w:r>
      <w:r w:rsidR="006C5CBD" w:rsidRPr="006173AC">
        <w:rPr>
          <w:sz w:val="26"/>
          <w:szCs w:val="26"/>
        </w:rPr>
        <w:fldChar w:fldCharType="end"/>
      </w:r>
      <w:r w:rsidR="00BF6628" w:rsidRPr="006173AC">
        <w:rPr>
          <w:sz w:val="26"/>
          <w:szCs w:val="26"/>
        </w:rPr>
        <w:t xml:space="preserve"> настоящего порядка</w:t>
      </w:r>
      <w:r w:rsidR="00547B44" w:rsidRPr="006173AC">
        <w:rPr>
          <w:sz w:val="26"/>
          <w:szCs w:val="26"/>
        </w:rPr>
        <w:t>;</w:t>
      </w:r>
    </w:p>
    <w:p w14:paraId="5375CFAF" w14:textId="77777777" w:rsidR="00547B44" w:rsidRPr="006173AC" w:rsidRDefault="00547B44" w:rsidP="00187175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69AD3C39" w14:textId="77777777" w:rsidR="00E35CB5" w:rsidRPr="006173AC" w:rsidRDefault="00E35CB5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Рамочное соглашение с исполнителем услуг должно содержать следующие положения:</w:t>
      </w:r>
    </w:p>
    <w:p w14:paraId="35EC33C5" w14:textId="77777777" w:rsidR="00E35CB5" w:rsidRPr="006173AC" w:rsidRDefault="00E35CB5" w:rsidP="0018717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наименование исполнителя услуг и уполномоченного органа;</w:t>
      </w:r>
    </w:p>
    <w:p w14:paraId="418AD6F8" w14:textId="77777777" w:rsidR="00E35CB5" w:rsidRPr="006173AC" w:rsidRDefault="00E35CB5" w:rsidP="0018717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14:paraId="0665D019" w14:textId="77777777" w:rsidR="00E35CB5" w:rsidRPr="006173AC" w:rsidRDefault="00E35CB5" w:rsidP="0018717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14:paraId="0AED070F" w14:textId="77777777" w:rsidR="00E35CB5" w:rsidRPr="006173AC" w:rsidRDefault="00E35CB5" w:rsidP="0018717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</w:t>
      </w:r>
      <w:r w:rsidR="00F36880" w:rsidRPr="006173AC">
        <w:rPr>
          <w:sz w:val="26"/>
          <w:szCs w:val="26"/>
        </w:rPr>
        <w:t>.</w:t>
      </w:r>
    </w:p>
    <w:p w14:paraId="423471DD" w14:textId="77777777" w:rsidR="000F48D6" w:rsidRPr="006173AC" w:rsidRDefault="000F48D6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14:paraId="7100F397" w14:textId="77777777" w:rsidR="00831E9C" w:rsidRPr="006173AC" w:rsidRDefault="00831E9C" w:rsidP="00187175">
      <w:pPr>
        <w:ind w:firstLine="709"/>
        <w:jc w:val="both"/>
        <w:rPr>
          <w:sz w:val="26"/>
          <w:szCs w:val="26"/>
        </w:rPr>
      </w:pPr>
    </w:p>
    <w:p w14:paraId="4C8DCC8F" w14:textId="77777777" w:rsidR="00BB7C20" w:rsidRPr="006173AC" w:rsidRDefault="00BB7C20" w:rsidP="002306AF">
      <w:pPr>
        <w:jc w:val="center"/>
        <w:rPr>
          <w:b/>
          <w:bCs/>
          <w:sz w:val="26"/>
          <w:szCs w:val="26"/>
        </w:rPr>
      </w:pPr>
      <w:r w:rsidRPr="006173AC">
        <w:rPr>
          <w:b/>
          <w:bCs/>
          <w:sz w:val="26"/>
          <w:szCs w:val="26"/>
        </w:rPr>
        <w:t>Раздел II</w:t>
      </w:r>
      <w:r w:rsidR="00831E9C" w:rsidRPr="006173AC">
        <w:rPr>
          <w:b/>
          <w:bCs/>
          <w:sz w:val="26"/>
          <w:szCs w:val="26"/>
          <w:lang w:val="en-US"/>
        </w:rPr>
        <w:t>I</w:t>
      </w:r>
      <w:r w:rsidRPr="006173AC">
        <w:rPr>
          <w:b/>
          <w:bCs/>
          <w:sz w:val="26"/>
          <w:szCs w:val="26"/>
        </w:rPr>
        <w:t>. Условия и порядок предоставления грантов</w:t>
      </w:r>
    </w:p>
    <w:p w14:paraId="76ED6895" w14:textId="77777777" w:rsidR="00F034A7" w:rsidRPr="006173AC" w:rsidRDefault="00E432A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2" w:name="_Ref25498205"/>
      <w:r w:rsidRPr="006173AC">
        <w:rPr>
          <w:sz w:val="26"/>
          <w:szCs w:val="26"/>
        </w:rPr>
        <w:t>Исполнитель</w:t>
      </w:r>
      <w:r w:rsidR="00F034A7" w:rsidRPr="006173AC">
        <w:rPr>
          <w:sz w:val="26"/>
          <w:szCs w:val="26"/>
        </w:rPr>
        <w:t xml:space="preserve"> услуг ежемесячно в срок, установленный уполномоченным органом, формирует и направляет </w:t>
      </w:r>
      <w:r w:rsidRPr="006173AC">
        <w:rPr>
          <w:sz w:val="26"/>
          <w:szCs w:val="26"/>
        </w:rPr>
        <w:t xml:space="preserve">посредством информационной системы </w:t>
      </w:r>
      <w:r w:rsidR="00F034A7" w:rsidRPr="006173AC">
        <w:rPr>
          <w:sz w:val="26"/>
          <w:szCs w:val="26"/>
        </w:rPr>
        <w:t xml:space="preserve">в </w:t>
      </w:r>
      <w:r w:rsidRPr="006173AC">
        <w:rPr>
          <w:sz w:val="26"/>
          <w:szCs w:val="26"/>
        </w:rPr>
        <w:t>уполномоченный орган</w:t>
      </w:r>
      <w:r w:rsidR="00F034A7" w:rsidRPr="006173AC">
        <w:rPr>
          <w:sz w:val="26"/>
          <w:szCs w:val="26"/>
        </w:rPr>
        <w:t xml:space="preserve">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14:paraId="0CD205C8" w14:textId="77777777" w:rsidR="00F034A7" w:rsidRPr="006173AC" w:rsidRDefault="00F034A7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Реестр договоров на авансирование содержит следующие сведения:</w:t>
      </w:r>
    </w:p>
    <w:p w14:paraId="703481A0" w14:textId="77777777" w:rsidR="00F034A7" w:rsidRPr="006173AC" w:rsidRDefault="00F034A7" w:rsidP="0018717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наименование </w:t>
      </w:r>
      <w:r w:rsidR="00E432A0" w:rsidRPr="006173AC">
        <w:rPr>
          <w:sz w:val="26"/>
          <w:szCs w:val="26"/>
        </w:rPr>
        <w:t>исполнителя</w:t>
      </w:r>
      <w:r w:rsidRPr="006173AC">
        <w:rPr>
          <w:sz w:val="26"/>
          <w:szCs w:val="26"/>
        </w:rPr>
        <w:t xml:space="preserve"> услуг;</w:t>
      </w:r>
    </w:p>
    <w:p w14:paraId="295DCB44" w14:textId="77777777" w:rsidR="00F034A7" w:rsidRPr="006173AC" w:rsidRDefault="00F034A7" w:rsidP="0018717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0E4BB82A" w14:textId="77777777" w:rsidR="00F034A7" w:rsidRPr="006173AC" w:rsidRDefault="00F034A7" w:rsidP="0018717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месяц, на который предполагается авансирование;</w:t>
      </w:r>
    </w:p>
    <w:p w14:paraId="09E4C92D" w14:textId="77777777" w:rsidR="00F034A7" w:rsidRPr="006173AC" w:rsidRDefault="00F034A7" w:rsidP="0018717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идентификаторы (номера) сертификатов персонифицированного финансирования;</w:t>
      </w:r>
    </w:p>
    <w:p w14:paraId="29067361" w14:textId="77777777" w:rsidR="00F034A7" w:rsidRPr="006173AC" w:rsidRDefault="00F034A7" w:rsidP="0018717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реквизиты (даты и номера заключения) договоров об образовании;</w:t>
      </w:r>
    </w:p>
    <w:p w14:paraId="77851445" w14:textId="77777777" w:rsidR="00F034A7" w:rsidRPr="006173AC" w:rsidRDefault="00F034A7" w:rsidP="0018717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объем финансовых обязательств на текущий месяц в соответствии с договорами об образовании.</w:t>
      </w:r>
    </w:p>
    <w:p w14:paraId="47679892" w14:textId="77777777" w:rsidR="00F034A7" w:rsidRPr="006173AC" w:rsidRDefault="00F034A7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Заявка на авансирование </w:t>
      </w:r>
      <w:r w:rsidR="00E432A0" w:rsidRPr="006173AC">
        <w:rPr>
          <w:sz w:val="26"/>
          <w:szCs w:val="26"/>
        </w:rPr>
        <w:t>исполнителя</w:t>
      </w:r>
      <w:r w:rsidRPr="006173AC">
        <w:rPr>
          <w:sz w:val="26"/>
          <w:szCs w:val="26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6C54FC77" w14:textId="77777777" w:rsidR="00F034A7" w:rsidRPr="006173AC" w:rsidRDefault="00F034A7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lastRenderedPageBreak/>
        <w:t xml:space="preserve">В случае наличия переплаты в отношении </w:t>
      </w:r>
      <w:r w:rsidR="00E432A0" w:rsidRPr="006173AC">
        <w:rPr>
          <w:sz w:val="26"/>
          <w:szCs w:val="26"/>
        </w:rPr>
        <w:t>исполнителя</w:t>
      </w:r>
      <w:r w:rsidRPr="006173AC">
        <w:rPr>
          <w:sz w:val="26"/>
          <w:szCs w:val="26"/>
        </w:rPr>
        <w:t xml:space="preserve">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136662DC" w14:textId="77777777" w:rsidR="00F034A7" w:rsidRPr="006173AC" w:rsidRDefault="00E432A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3" w:name="_Ref8587839"/>
      <w:r w:rsidRPr="006173AC">
        <w:rPr>
          <w:sz w:val="26"/>
          <w:szCs w:val="26"/>
        </w:rPr>
        <w:t>Исполнитель</w:t>
      </w:r>
      <w:r w:rsidR="00F034A7" w:rsidRPr="006173AC">
        <w:rPr>
          <w:sz w:val="26"/>
          <w:szCs w:val="26"/>
        </w:rPr>
        <w:t xml:space="preserve">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3"/>
    </w:p>
    <w:p w14:paraId="59EB4EB0" w14:textId="77777777" w:rsidR="00F034A7" w:rsidRPr="006173AC" w:rsidRDefault="00E432A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4" w:name="_Ref8587840"/>
      <w:r w:rsidRPr="006173AC">
        <w:rPr>
          <w:sz w:val="26"/>
          <w:szCs w:val="26"/>
        </w:rPr>
        <w:t>Исполнитель</w:t>
      </w:r>
      <w:r w:rsidR="00F034A7" w:rsidRPr="006173AC">
        <w:rPr>
          <w:sz w:val="26"/>
          <w:szCs w:val="26"/>
        </w:rPr>
        <w:t xml:space="preserve"> услуг ежемесячно в срок, установленный уполномоченным органом, формирует и направляет </w:t>
      </w:r>
      <w:r w:rsidRPr="006173AC">
        <w:rPr>
          <w:sz w:val="26"/>
          <w:szCs w:val="26"/>
        </w:rPr>
        <w:t>посредством информационной системы в уполномоченный орган</w:t>
      </w:r>
      <w:r w:rsidR="00F034A7" w:rsidRPr="006173AC">
        <w:rPr>
          <w:sz w:val="26"/>
          <w:szCs w:val="26"/>
        </w:rPr>
        <w:t xml:space="preserve">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  <w:r w:rsidR="00F034A7" w:rsidRPr="006173AC">
        <w:rPr>
          <w:sz w:val="26"/>
          <w:szCs w:val="26"/>
        </w:rPr>
        <w:t xml:space="preserve"> </w:t>
      </w:r>
    </w:p>
    <w:p w14:paraId="33369BB1" w14:textId="77777777" w:rsidR="00F034A7" w:rsidRPr="006173AC" w:rsidRDefault="00F034A7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Реестр договоров на оплату должен содержать следующие сведения:</w:t>
      </w:r>
    </w:p>
    <w:p w14:paraId="50FFA267" w14:textId="77777777" w:rsidR="00F034A7" w:rsidRPr="006173AC" w:rsidRDefault="00F034A7" w:rsidP="0018717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наименование </w:t>
      </w:r>
      <w:r w:rsidR="00E432A0" w:rsidRPr="006173AC">
        <w:rPr>
          <w:sz w:val="26"/>
          <w:szCs w:val="26"/>
        </w:rPr>
        <w:t>исполнителя</w:t>
      </w:r>
      <w:r w:rsidRPr="006173AC">
        <w:rPr>
          <w:sz w:val="26"/>
          <w:szCs w:val="26"/>
        </w:rPr>
        <w:t xml:space="preserve"> услуг;</w:t>
      </w:r>
    </w:p>
    <w:p w14:paraId="7A061FBB" w14:textId="77777777" w:rsidR="00F034A7" w:rsidRPr="006173AC" w:rsidRDefault="00F034A7" w:rsidP="0018717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7FC52BA" w14:textId="77777777" w:rsidR="00F034A7" w:rsidRPr="006173AC" w:rsidRDefault="00F034A7" w:rsidP="0018717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месяц, за который сформирован реестр;</w:t>
      </w:r>
    </w:p>
    <w:p w14:paraId="05FE84E9" w14:textId="77777777" w:rsidR="00F034A7" w:rsidRPr="006173AC" w:rsidRDefault="00F034A7" w:rsidP="0018717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идентификаторы (номера) сертификатов персонифицированного финансирования;</w:t>
      </w:r>
    </w:p>
    <w:p w14:paraId="103DA23C" w14:textId="77777777" w:rsidR="00F034A7" w:rsidRPr="006173AC" w:rsidRDefault="00F034A7" w:rsidP="0018717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реквизиты (даты и номера заключения) договоров об образовании;</w:t>
      </w:r>
    </w:p>
    <w:p w14:paraId="27858521" w14:textId="77777777" w:rsidR="00F034A7" w:rsidRPr="006173AC" w:rsidRDefault="00F034A7" w:rsidP="0018717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485118B5" w14:textId="77777777" w:rsidR="00F034A7" w:rsidRPr="006173AC" w:rsidRDefault="00F034A7" w:rsidP="0018717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6A2DA9CC" w14:textId="77777777" w:rsidR="00F034A7" w:rsidRPr="006173AC" w:rsidRDefault="00F034A7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</w:t>
      </w:r>
      <w:r w:rsidR="00E432A0" w:rsidRPr="006173AC">
        <w:rPr>
          <w:sz w:val="26"/>
          <w:szCs w:val="26"/>
        </w:rPr>
        <w:t>исполнителем</w:t>
      </w:r>
      <w:r w:rsidRPr="006173AC">
        <w:rPr>
          <w:sz w:val="26"/>
          <w:szCs w:val="26"/>
        </w:rPr>
        <w:t xml:space="preserve"> услуг и объемом средств, перечисленных по заявке на авансирование </w:t>
      </w:r>
      <w:r w:rsidR="00E432A0" w:rsidRPr="006173AC">
        <w:rPr>
          <w:sz w:val="26"/>
          <w:szCs w:val="26"/>
        </w:rPr>
        <w:t>исполнителя</w:t>
      </w:r>
      <w:r w:rsidRPr="006173AC">
        <w:rPr>
          <w:sz w:val="26"/>
          <w:szCs w:val="26"/>
        </w:rPr>
        <w:t xml:space="preserve"> услуг. В случае, если размер оплаты, произведенной по заявке на авансирование </w:t>
      </w:r>
      <w:r w:rsidR="00E432A0" w:rsidRPr="006173AC">
        <w:rPr>
          <w:sz w:val="26"/>
          <w:szCs w:val="26"/>
        </w:rPr>
        <w:t>исполнителя</w:t>
      </w:r>
      <w:r w:rsidRPr="006173AC">
        <w:rPr>
          <w:sz w:val="26"/>
          <w:szCs w:val="26"/>
        </w:rPr>
        <w:t xml:space="preserve">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 w:rsidR="00E432A0" w:rsidRPr="006173AC">
        <w:rPr>
          <w:sz w:val="26"/>
          <w:szCs w:val="26"/>
        </w:rPr>
        <w:t>исполнителя</w:t>
      </w:r>
      <w:r w:rsidRPr="006173AC">
        <w:rPr>
          <w:sz w:val="26"/>
          <w:szCs w:val="26"/>
        </w:rPr>
        <w:t xml:space="preserve"> услуг в последующие периоды.</w:t>
      </w:r>
    </w:p>
    <w:p w14:paraId="74D7F356" w14:textId="4CEBE2A6" w:rsidR="00F034A7" w:rsidRPr="006173AC" w:rsidRDefault="00F034A7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5" w:name="_Ref25498208"/>
      <w:r w:rsidRPr="006173AC">
        <w:rPr>
          <w:sz w:val="26"/>
          <w:szCs w:val="26"/>
        </w:rPr>
        <w:t xml:space="preserve">Выполнение действий, предусмотренных пунктом </w:t>
      </w:r>
      <w:r w:rsidR="006C5CBD" w:rsidRPr="006173AC">
        <w:rPr>
          <w:sz w:val="26"/>
          <w:szCs w:val="26"/>
        </w:rPr>
        <w:fldChar w:fldCharType="begin"/>
      </w:r>
      <w:r w:rsidR="00E432A0" w:rsidRPr="006173AC">
        <w:rPr>
          <w:sz w:val="26"/>
          <w:szCs w:val="26"/>
        </w:rPr>
        <w:instrText xml:space="preserve"> REF _Ref8587840 \r \h </w:instrText>
      </w:r>
      <w:r w:rsidR="00B60B4A" w:rsidRPr="006173AC">
        <w:rPr>
          <w:sz w:val="26"/>
          <w:szCs w:val="26"/>
        </w:rPr>
        <w:instrText xml:space="preserve"> \* MERGEFORMAT </w:instrText>
      </w:r>
      <w:r w:rsidR="006C5CBD" w:rsidRPr="006173AC">
        <w:rPr>
          <w:sz w:val="26"/>
          <w:szCs w:val="26"/>
        </w:rPr>
      </w:r>
      <w:r w:rsidR="006C5CBD" w:rsidRPr="006173AC">
        <w:rPr>
          <w:sz w:val="26"/>
          <w:szCs w:val="26"/>
        </w:rPr>
        <w:fldChar w:fldCharType="separate"/>
      </w:r>
      <w:r w:rsidR="00257990">
        <w:rPr>
          <w:sz w:val="26"/>
          <w:szCs w:val="26"/>
        </w:rPr>
        <w:t>18</w:t>
      </w:r>
      <w:r w:rsidR="006C5CBD" w:rsidRPr="006173AC">
        <w:rPr>
          <w:sz w:val="26"/>
          <w:szCs w:val="26"/>
        </w:rPr>
        <w:fldChar w:fldCharType="end"/>
      </w:r>
      <w:r w:rsidR="00E432A0" w:rsidRPr="006173AC">
        <w:rPr>
          <w:sz w:val="26"/>
          <w:szCs w:val="26"/>
        </w:rPr>
        <w:t xml:space="preserve"> </w:t>
      </w:r>
      <w:r w:rsidRPr="006173AC">
        <w:rPr>
          <w:sz w:val="26"/>
          <w:szCs w:val="26"/>
        </w:rPr>
        <w:t>настоящ</w:t>
      </w:r>
      <w:r w:rsidR="00E432A0" w:rsidRPr="006173AC">
        <w:rPr>
          <w:sz w:val="26"/>
          <w:szCs w:val="26"/>
        </w:rPr>
        <w:t>его порядка</w:t>
      </w:r>
      <w:r w:rsidRPr="006173AC">
        <w:rPr>
          <w:sz w:val="26"/>
          <w:szCs w:val="26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14:paraId="1B9F3097" w14:textId="77777777" w:rsidR="00F034A7" w:rsidRPr="006173AC" w:rsidRDefault="00E432A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4517DE8E" w14:textId="77777777" w:rsidR="00E432A0" w:rsidRPr="006173AC" w:rsidRDefault="00E432A0" w:rsidP="0018717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наименование исполнителя услуг и уполномоченного органа;</w:t>
      </w:r>
    </w:p>
    <w:p w14:paraId="3FC1D549" w14:textId="77777777" w:rsidR="00E432A0" w:rsidRPr="006173AC" w:rsidRDefault="00E432A0" w:rsidP="0018717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0A203A59" w14:textId="77777777" w:rsidR="00E432A0" w:rsidRPr="006173AC" w:rsidRDefault="00E432A0" w:rsidP="0018717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lastRenderedPageBreak/>
        <w:t xml:space="preserve">обязательство уполномоченного органа о перечислении средств местного бюджета </w:t>
      </w:r>
      <w:r w:rsidR="00E35CB5" w:rsidRPr="006173AC">
        <w:rPr>
          <w:sz w:val="26"/>
          <w:szCs w:val="26"/>
        </w:rPr>
        <w:t>исполнителю услуг</w:t>
      </w:r>
      <w:r w:rsidR="00F36880" w:rsidRPr="006173AC">
        <w:rPr>
          <w:sz w:val="26"/>
          <w:szCs w:val="26"/>
        </w:rPr>
        <w:t>;</w:t>
      </w:r>
    </w:p>
    <w:p w14:paraId="116B203B" w14:textId="77777777" w:rsidR="00F36880" w:rsidRPr="006173AC" w:rsidRDefault="00F36880" w:rsidP="0018717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заключение соглашения путем подписания исполнителем услуг соглашения в форме безотзывной оферты;</w:t>
      </w:r>
    </w:p>
    <w:p w14:paraId="55C03E3D" w14:textId="77777777" w:rsidR="00F36880" w:rsidRPr="006173AC" w:rsidRDefault="00F36880" w:rsidP="0018717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4B209CF3" w14:textId="77777777" w:rsidR="00F36880" w:rsidRPr="006173AC" w:rsidRDefault="00F36880" w:rsidP="0018717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порядок и сроки перечисления гранта в форме субсидии;</w:t>
      </w:r>
    </w:p>
    <w:p w14:paraId="3D31FA9B" w14:textId="77777777" w:rsidR="00F36880" w:rsidRPr="006173AC" w:rsidRDefault="00F36880" w:rsidP="0018717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4167EE77" w14:textId="77777777" w:rsidR="00F36880" w:rsidRPr="006173AC" w:rsidRDefault="00F36880" w:rsidP="0018717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порядок, формы и сроки представления отчетов;</w:t>
      </w:r>
    </w:p>
    <w:p w14:paraId="4B34231F" w14:textId="77777777" w:rsidR="00F36880" w:rsidRPr="006173AC" w:rsidRDefault="00F36880" w:rsidP="0018717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ответственность сторон за нарушение условий соглашения.</w:t>
      </w:r>
    </w:p>
    <w:p w14:paraId="2A343893" w14:textId="77777777" w:rsidR="00BB7C20" w:rsidRPr="006173AC" w:rsidRDefault="00F3688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Типовая форма соглашения о предоставлении исполнителю услуг гранта в форме субсидии устанавливается</w:t>
      </w:r>
      <w:r w:rsidR="00F71EA3" w:rsidRPr="006173AC">
        <w:rPr>
          <w:sz w:val="26"/>
          <w:szCs w:val="26"/>
        </w:rPr>
        <w:t xml:space="preserve"> финансовым</w:t>
      </w:r>
      <w:r w:rsidR="00BB7C20" w:rsidRPr="006173AC">
        <w:rPr>
          <w:sz w:val="26"/>
          <w:szCs w:val="26"/>
        </w:rPr>
        <w:t xml:space="preserve"> </w:t>
      </w:r>
      <w:r w:rsidR="00F034A7" w:rsidRPr="006173AC">
        <w:rPr>
          <w:sz w:val="26"/>
          <w:szCs w:val="26"/>
        </w:rPr>
        <w:t>органом муниципального</w:t>
      </w:r>
      <w:r w:rsidR="00F71EA3" w:rsidRPr="006173AC">
        <w:rPr>
          <w:sz w:val="26"/>
          <w:szCs w:val="26"/>
        </w:rPr>
        <w:t xml:space="preserve"> образования</w:t>
      </w:r>
      <w:r w:rsidR="00BB7C20" w:rsidRPr="006173AC">
        <w:rPr>
          <w:sz w:val="26"/>
          <w:szCs w:val="26"/>
        </w:rPr>
        <w:t>.</w:t>
      </w:r>
    </w:p>
    <w:p w14:paraId="306B30DA" w14:textId="77777777" w:rsidR="00F36880" w:rsidRPr="006173AC" w:rsidRDefault="00F3688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1B3DDFAF" w14:textId="77777777" w:rsidR="00F36880" w:rsidRPr="006173AC" w:rsidRDefault="00F36880" w:rsidP="00187175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6173AC">
        <w:rPr>
          <w:rFonts w:eastAsiaTheme="minorHAnsi"/>
          <w:sz w:val="26"/>
          <w:szCs w:val="26"/>
          <w:lang w:eastAsia="en-US"/>
        </w:rPr>
        <w:t xml:space="preserve">расчетные счета, открытые </w:t>
      </w:r>
      <w:r w:rsidRPr="006173AC">
        <w:rPr>
          <w:sz w:val="26"/>
          <w:szCs w:val="26"/>
        </w:rPr>
        <w:t xml:space="preserve">исполнителям услуг – </w:t>
      </w:r>
      <w:r w:rsidRPr="006173AC">
        <w:rPr>
          <w:rFonts w:eastAsiaTheme="minorHAnsi"/>
          <w:sz w:val="26"/>
          <w:szCs w:val="26"/>
          <w:lang w:eastAsia="en-US"/>
        </w:rPr>
        <w:t>индивидуальным предпринимателям, юридическим лицам</w:t>
      </w:r>
      <w:r w:rsidRPr="006173AC">
        <w:rPr>
          <w:sz w:val="26"/>
          <w:szCs w:val="26"/>
        </w:rPr>
        <w:t xml:space="preserve"> (</w:t>
      </w:r>
      <w:r w:rsidRPr="006173AC">
        <w:rPr>
          <w:rFonts w:eastAsiaTheme="minorHAnsi"/>
          <w:sz w:val="26"/>
          <w:szCs w:val="26"/>
          <w:lang w:eastAsia="en-US"/>
        </w:rPr>
        <w:t>за исключением бюджетных (автономных) учреждений</w:t>
      </w:r>
      <w:r w:rsidRPr="006173AC">
        <w:rPr>
          <w:sz w:val="26"/>
          <w:szCs w:val="26"/>
        </w:rPr>
        <w:t>)</w:t>
      </w:r>
      <w:r w:rsidRPr="006173AC">
        <w:rPr>
          <w:rFonts w:eastAsiaTheme="minorHAnsi"/>
          <w:sz w:val="26"/>
          <w:szCs w:val="26"/>
          <w:lang w:eastAsia="en-US"/>
        </w:rPr>
        <w:t xml:space="preserve"> в российских кредитных организациях</w:t>
      </w:r>
      <w:r w:rsidR="0076250E" w:rsidRPr="006173AC">
        <w:rPr>
          <w:rFonts w:eastAsiaTheme="minorHAnsi"/>
          <w:sz w:val="26"/>
          <w:szCs w:val="26"/>
          <w:lang w:eastAsia="en-US"/>
        </w:rPr>
        <w:t>;</w:t>
      </w:r>
    </w:p>
    <w:p w14:paraId="2FBAF0CD" w14:textId="77777777" w:rsidR="00F36880" w:rsidRPr="006173AC" w:rsidRDefault="00F36880" w:rsidP="00187175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6173AC">
        <w:rPr>
          <w:sz w:val="26"/>
          <w:szCs w:val="26"/>
        </w:rPr>
        <w:t xml:space="preserve">лицевые счета, открытые исполнителям услуг – </w:t>
      </w:r>
      <w:r w:rsidRPr="006173AC">
        <w:rPr>
          <w:rFonts w:eastAsiaTheme="minorHAnsi"/>
          <w:sz w:val="26"/>
          <w:szCs w:val="26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31B4B31A" w14:textId="77777777" w:rsidR="00F36880" w:rsidRPr="006173AC" w:rsidRDefault="00F36880" w:rsidP="00187175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6173AC">
        <w:rPr>
          <w:sz w:val="26"/>
          <w:szCs w:val="26"/>
        </w:rPr>
        <w:t xml:space="preserve">лицевые счета, открытые исполнителям услуг – </w:t>
      </w:r>
      <w:r w:rsidRPr="006173AC">
        <w:rPr>
          <w:rFonts w:eastAsiaTheme="minorHAnsi"/>
          <w:sz w:val="26"/>
          <w:szCs w:val="26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6173AC">
        <w:rPr>
          <w:sz w:val="26"/>
          <w:szCs w:val="26"/>
        </w:rPr>
        <w:t>.</w:t>
      </w:r>
    </w:p>
    <w:p w14:paraId="7C47C2FC" w14:textId="77777777" w:rsidR="00F36880" w:rsidRPr="006173AC" w:rsidRDefault="00F3688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Грант в форме субсидии не может быть использован на:</w:t>
      </w:r>
    </w:p>
    <w:p w14:paraId="681035E1" w14:textId="77777777" w:rsidR="00F36880" w:rsidRPr="006173AC" w:rsidRDefault="00F36880" w:rsidP="00187175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капитальное строительство и инвестиции;</w:t>
      </w:r>
    </w:p>
    <w:p w14:paraId="50EFEE26" w14:textId="77777777" w:rsidR="00F36880" w:rsidRPr="006173AC" w:rsidRDefault="00F36880" w:rsidP="00187175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1F9019D9" w14:textId="77777777" w:rsidR="00F36880" w:rsidRPr="006173AC" w:rsidRDefault="00F36880" w:rsidP="00187175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деятельность, запрещенную действующим законодательством.</w:t>
      </w:r>
    </w:p>
    <w:p w14:paraId="763C5ED7" w14:textId="604F54BC" w:rsidR="00BB7C20" w:rsidRPr="006173AC" w:rsidRDefault="00BB7C2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В случае невыполнения </w:t>
      </w:r>
      <w:r w:rsidR="00F36880" w:rsidRPr="006173AC">
        <w:rPr>
          <w:sz w:val="26"/>
          <w:szCs w:val="26"/>
        </w:rPr>
        <w:t>исполнителем услуг</w:t>
      </w:r>
      <w:r w:rsidRPr="006173AC">
        <w:rPr>
          <w:sz w:val="26"/>
          <w:szCs w:val="26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EC470A" w:rsidRPr="006173AC">
        <w:rPr>
          <w:sz w:val="26"/>
          <w:szCs w:val="26"/>
        </w:rPr>
        <w:t>МОУО «Отдел образования Администрации Куртамышского района»</w:t>
      </w:r>
      <w:r w:rsidR="00F36880" w:rsidRPr="006173AC">
        <w:rPr>
          <w:sz w:val="26"/>
          <w:szCs w:val="26"/>
        </w:rPr>
        <w:t>,</w:t>
      </w:r>
      <w:r w:rsidRPr="006173AC">
        <w:rPr>
          <w:sz w:val="26"/>
          <w:szCs w:val="26"/>
        </w:rPr>
        <w:t xml:space="preserve"> досрочно расторгает соглашение с последующим возвратом гранта в форме субсидии.</w:t>
      </w:r>
    </w:p>
    <w:p w14:paraId="050F431D" w14:textId="77777777" w:rsidR="00BB7C20" w:rsidRPr="006173AC" w:rsidRDefault="00BB7C20" w:rsidP="00187175">
      <w:pPr>
        <w:ind w:firstLine="709"/>
        <w:jc w:val="both"/>
        <w:rPr>
          <w:sz w:val="26"/>
          <w:szCs w:val="26"/>
        </w:rPr>
      </w:pPr>
    </w:p>
    <w:p w14:paraId="358E5D51" w14:textId="77777777" w:rsidR="00BB7C20" w:rsidRPr="006173AC" w:rsidRDefault="00BB7C20" w:rsidP="002306AF">
      <w:pPr>
        <w:jc w:val="center"/>
        <w:rPr>
          <w:b/>
          <w:bCs/>
          <w:sz w:val="26"/>
          <w:szCs w:val="26"/>
        </w:rPr>
      </w:pPr>
      <w:r w:rsidRPr="006173AC">
        <w:rPr>
          <w:b/>
          <w:bCs/>
          <w:sz w:val="26"/>
          <w:szCs w:val="26"/>
        </w:rPr>
        <w:t>Раздел I</w:t>
      </w:r>
      <w:r w:rsidR="003C31E7" w:rsidRPr="006173AC">
        <w:rPr>
          <w:b/>
          <w:bCs/>
          <w:sz w:val="26"/>
          <w:szCs w:val="26"/>
          <w:lang w:val="en-US"/>
        </w:rPr>
        <w:t>V</w:t>
      </w:r>
      <w:r w:rsidRPr="006173AC">
        <w:rPr>
          <w:b/>
          <w:bCs/>
          <w:sz w:val="26"/>
          <w:szCs w:val="26"/>
        </w:rPr>
        <w:t>. Требования к отчетности</w:t>
      </w:r>
    </w:p>
    <w:p w14:paraId="319EC597" w14:textId="77777777" w:rsidR="002433E1" w:rsidRPr="006173AC" w:rsidRDefault="002433E1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14:paraId="330F118A" w14:textId="77777777" w:rsidR="00BB7C20" w:rsidRPr="006173AC" w:rsidRDefault="003C31E7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Исполнитель услуг</w:t>
      </w:r>
      <w:r w:rsidR="00BB7C20" w:rsidRPr="006173AC">
        <w:rPr>
          <w:sz w:val="26"/>
          <w:szCs w:val="26"/>
        </w:rPr>
        <w:t xml:space="preserve"> представляет </w:t>
      </w:r>
      <w:r w:rsidRPr="006173AC">
        <w:rPr>
          <w:sz w:val="26"/>
          <w:szCs w:val="26"/>
        </w:rPr>
        <w:t xml:space="preserve">в уполномоченный орган </w:t>
      </w:r>
      <w:r w:rsidR="00BB7C20" w:rsidRPr="006173AC">
        <w:rPr>
          <w:sz w:val="26"/>
          <w:szCs w:val="26"/>
        </w:rPr>
        <w:t>отчет о</w:t>
      </w:r>
      <w:r w:rsidR="008A7F53" w:rsidRPr="006173AC">
        <w:rPr>
          <w:sz w:val="26"/>
          <w:szCs w:val="26"/>
        </w:rPr>
        <w:t>б</w:t>
      </w:r>
      <w:r w:rsidR="00BB7C20" w:rsidRPr="006173AC">
        <w:rPr>
          <w:sz w:val="26"/>
          <w:szCs w:val="26"/>
        </w:rPr>
        <w:t xml:space="preserve"> </w:t>
      </w:r>
      <w:r w:rsidR="008A7F53" w:rsidRPr="006173AC">
        <w:rPr>
          <w:sz w:val="26"/>
          <w:szCs w:val="26"/>
        </w:rPr>
        <w:t xml:space="preserve">оказанных образовательных услугах в рамках системы персонифицированного финансирования </w:t>
      </w:r>
      <w:r w:rsidR="00BB7C20" w:rsidRPr="006173AC">
        <w:rPr>
          <w:sz w:val="26"/>
          <w:szCs w:val="26"/>
        </w:rPr>
        <w:t xml:space="preserve">в </w:t>
      </w:r>
      <w:r w:rsidR="002433E1" w:rsidRPr="006173AC">
        <w:rPr>
          <w:sz w:val="26"/>
          <w:szCs w:val="26"/>
        </w:rPr>
        <w:t>порядке и сроки, установленные уполномоченным органом</w:t>
      </w:r>
      <w:r w:rsidR="00BB7C20" w:rsidRPr="006173AC">
        <w:rPr>
          <w:sz w:val="26"/>
          <w:szCs w:val="26"/>
        </w:rPr>
        <w:t>.</w:t>
      </w:r>
    </w:p>
    <w:p w14:paraId="6420B33F" w14:textId="77777777" w:rsidR="00BB7C20" w:rsidRPr="006173AC" w:rsidRDefault="00BB7C2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Форма отчета </w:t>
      </w:r>
      <w:r w:rsidR="008A7F53" w:rsidRPr="006173AC">
        <w:rPr>
          <w:sz w:val="26"/>
          <w:szCs w:val="26"/>
        </w:rPr>
        <w:t xml:space="preserve">об оказанных образовательных услугах в рамках системы персонифицированного финансирования дополнительного образования детей утверждается </w:t>
      </w:r>
      <w:r w:rsidR="002433E1" w:rsidRPr="006173AC">
        <w:rPr>
          <w:sz w:val="26"/>
          <w:szCs w:val="26"/>
        </w:rPr>
        <w:t>уполномоченным органом</w:t>
      </w:r>
      <w:r w:rsidRPr="006173AC">
        <w:rPr>
          <w:sz w:val="26"/>
          <w:szCs w:val="26"/>
        </w:rPr>
        <w:t>.</w:t>
      </w:r>
    </w:p>
    <w:p w14:paraId="5589691A" w14:textId="77777777" w:rsidR="00BB7C20" w:rsidRPr="006173AC" w:rsidRDefault="00BB7C20" w:rsidP="00187175">
      <w:pPr>
        <w:ind w:firstLine="709"/>
        <w:jc w:val="both"/>
        <w:rPr>
          <w:sz w:val="26"/>
          <w:szCs w:val="26"/>
        </w:rPr>
      </w:pPr>
    </w:p>
    <w:p w14:paraId="1391F5E5" w14:textId="77777777" w:rsidR="00BB7C20" w:rsidRPr="006173AC" w:rsidRDefault="00BB7C20" w:rsidP="002306AF">
      <w:pPr>
        <w:jc w:val="center"/>
        <w:rPr>
          <w:b/>
          <w:bCs/>
          <w:sz w:val="26"/>
          <w:szCs w:val="26"/>
        </w:rPr>
      </w:pPr>
      <w:r w:rsidRPr="006173AC">
        <w:rPr>
          <w:b/>
          <w:bCs/>
          <w:sz w:val="26"/>
          <w:szCs w:val="26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619317CC" w14:textId="77777777" w:rsidR="00BB7C20" w:rsidRPr="006173AC" w:rsidRDefault="002433E1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Орган муниципального финансового контроля </w:t>
      </w:r>
      <w:r w:rsidR="00BB7C20" w:rsidRPr="006173AC">
        <w:rPr>
          <w:sz w:val="26"/>
          <w:szCs w:val="26"/>
        </w:rPr>
        <w:t>осуществля</w:t>
      </w:r>
      <w:r w:rsidRPr="006173AC">
        <w:rPr>
          <w:sz w:val="26"/>
          <w:szCs w:val="26"/>
        </w:rPr>
        <w:t>е</w:t>
      </w:r>
      <w:r w:rsidR="00BB7C20" w:rsidRPr="006173AC">
        <w:rPr>
          <w:sz w:val="26"/>
          <w:szCs w:val="26"/>
        </w:rPr>
        <w:t>т проверку соблюдения условий, целей и порядка предоставления грантов в форме субсидий их получателями.</w:t>
      </w:r>
    </w:p>
    <w:p w14:paraId="6304E37F" w14:textId="77777777" w:rsidR="00BB7C20" w:rsidRPr="006173AC" w:rsidRDefault="006C5CBD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4D9858AD" w14:textId="77777777" w:rsidR="00BB7C20" w:rsidRPr="006173AC" w:rsidRDefault="006C5CBD" w:rsidP="00187175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88EC102" w14:textId="77777777" w:rsidR="00BB7C20" w:rsidRPr="006173AC" w:rsidRDefault="006C5CBD" w:rsidP="00187175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подтверждение достоверности, полноты и соответствия требованиям представления отчетности;</w:t>
      </w:r>
    </w:p>
    <w:p w14:paraId="478F539A" w14:textId="77777777" w:rsidR="00BB7C20" w:rsidRPr="006173AC" w:rsidRDefault="006C5CBD" w:rsidP="00187175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соблюдение целей, условий и порядка предоставления гранта в форме субсидий.</w:t>
      </w:r>
    </w:p>
    <w:p w14:paraId="608707AC" w14:textId="77777777" w:rsidR="00BB7C20" w:rsidRPr="006173AC" w:rsidRDefault="00BB7C20" w:rsidP="00187175">
      <w:pPr>
        <w:ind w:firstLine="709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Сроки и регламент проведения проверки устанавливаются внутренними документами </w:t>
      </w:r>
      <w:r w:rsidR="002433E1" w:rsidRPr="006173AC">
        <w:rPr>
          <w:sz w:val="26"/>
          <w:szCs w:val="26"/>
        </w:rPr>
        <w:t>органа муниципального финансового контроля</w:t>
      </w:r>
      <w:r w:rsidRPr="006173AC">
        <w:rPr>
          <w:sz w:val="26"/>
          <w:szCs w:val="26"/>
        </w:rPr>
        <w:t>.</w:t>
      </w:r>
    </w:p>
    <w:p w14:paraId="373E2B53" w14:textId="77777777" w:rsidR="00BB7C20" w:rsidRPr="006173AC" w:rsidRDefault="00BB7C2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</w:t>
      </w:r>
      <w:r w:rsidR="00E01AF5" w:rsidRPr="006173AC">
        <w:rPr>
          <w:sz w:val="26"/>
          <w:szCs w:val="26"/>
        </w:rPr>
        <w:t xml:space="preserve">об оказанных образовательных услугах в рамках системы персонифицированного финансирования </w:t>
      </w:r>
      <w:r w:rsidRPr="006173AC">
        <w:rPr>
          <w:sz w:val="26"/>
          <w:szCs w:val="26"/>
        </w:rPr>
        <w:t xml:space="preserve">в сроки, установленные соглашением о предоставлении грантов в форме субсидии, осуществляет </w:t>
      </w:r>
      <w:r w:rsidR="002433E1" w:rsidRPr="006173AC">
        <w:rPr>
          <w:sz w:val="26"/>
          <w:szCs w:val="26"/>
        </w:rPr>
        <w:t>уполномоченный орган</w:t>
      </w:r>
      <w:r w:rsidRPr="006173AC">
        <w:rPr>
          <w:sz w:val="26"/>
          <w:szCs w:val="26"/>
        </w:rPr>
        <w:t>.</w:t>
      </w:r>
      <w:r w:rsidR="00E01AF5" w:rsidRPr="006173AC">
        <w:rPr>
          <w:sz w:val="26"/>
          <w:szCs w:val="26"/>
        </w:rPr>
        <w:t xml:space="preserve"> </w:t>
      </w:r>
    </w:p>
    <w:p w14:paraId="29AAF6A0" w14:textId="6E0D0FA3" w:rsidR="000B4EC9" w:rsidRPr="006173AC" w:rsidRDefault="006C5CBD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1B7EBF1A" w14:textId="77777777" w:rsidR="002306AF" w:rsidRPr="006173AC" w:rsidRDefault="002306AF" w:rsidP="00187175">
      <w:pPr>
        <w:jc w:val="both"/>
        <w:rPr>
          <w:b/>
          <w:bCs/>
          <w:sz w:val="26"/>
          <w:szCs w:val="26"/>
        </w:rPr>
      </w:pPr>
    </w:p>
    <w:p w14:paraId="15A5EC39" w14:textId="77777777" w:rsidR="00BB7C20" w:rsidRPr="006173AC" w:rsidRDefault="00BB7C20" w:rsidP="002306AF">
      <w:pPr>
        <w:jc w:val="center"/>
        <w:rPr>
          <w:b/>
          <w:bCs/>
          <w:sz w:val="26"/>
          <w:szCs w:val="26"/>
        </w:rPr>
      </w:pPr>
      <w:r w:rsidRPr="006173AC">
        <w:rPr>
          <w:b/>
          <w:bCs/>
          <w:sz w:val="26"/>
          <w:szCs w:val="26"/>
        </w:rPr>
        <w:t>Раздел V</w:t>
      </w:r>
      <w:r w:rsidR="00DD04B9" w:rsidRPr="006173AC">
        <w:rPr>
          <w:b/>
          <w:bCs/>
          <w:sz w:val="26"/>
          <w:szCs w:val="26"/>
          <w:lang w:val="en-US"/>
        </w:rPr>
        <w:t>I</w:t>
      </w:r>
      <w:r w:rsidRPr="006173AC">
        <w:rPr>
          <w:b/>
          <w:bCs/>
          <w:sz w:val="26"/>
          <w:szCs w:val="26"/>
        </w:rPr>
        <w:t>. Порядок возврата грантов в форме субсидии</w:t>
      </w:r>
    </w:p>
    <w:p w14:paraId="19641276" w14:textId="105B2C07" w:rsidR="00BB7C20" w:rsidRPr="006173AC" w:rsidRDefault="00BB7C2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Гранты в форме субсидии подлежат возврату </w:t>
      </w:r>
      <w:r w:rsidR="002433E1" w:rsidRPr="006173AC">
        <w:rPr>
          <w:sz w:val="26"/>
          <w:szCs w:val="26"/>
        </w:rPr>
        <w:t>исполнителем услуг</w:t>
      </w:r>
      <w:r w:rsidRPr="006173AC">
        <w:rPr>
          <w:sz w:val="26"/>
          <w:szCs w:val="26"/>
        </w:rPr>
        <w:t xml:space="preserve"> в бюджет </w:t>
      </w:r>
      <w:r w:rsidR="00141D40" w:rsidRPr="006173AC">
        <w:rPr>
          <w:sz w:val="26"/>
          <w:szCs w:val="26"/>
        </w:rPr>
        <w:t>Куртамышского района</w:t>
      </w:r>
      <w:r w:rsidRPr="006173AC">
        <w:rPr>
          <w:sz w:val="26"/>
          <w:szCs w:val="26"/>
        </w:rPr>
        <w:t xml:space="preserve"> в случае нарушения порядка, целей и условий их предоставления, в том числе непредставления отчета </w:t>
      </w:r>
      <w:r w:rsidR="002B41F7" w:rsidRPr="006173AC">
        <w:rPr>
          <w:sz w:val="26"/>
          <w:szCs w:val="26"/>
        </w:rPr>
        <w:t xml:space="preserve">об оказанных образовательных услугах в рамках системы персонифицированного финансирования </w:t>
      </w:r>
      <w:r w:rsidRPr="006173AC">
        <w:rPr>
          <w:sz w:val="26"/>
          <w:szCs w:val="26"/>
        </w:rPr>
        <w:t>в сроки, установленные соглашением о предоставлении гранта в форме субсидии.</w:t>
      </w:r>
    </w:p>
    <w:p w14:paraId="2F2504D9" w14:textId="77777777" w:rsidR="00BB7C20" w:rsidRPr="006173AC" w:rsidRDefault="00BB7C2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За полноту и достоверность представленной информации и документов несет ответственность </w:t>
      </w:r>
      <w:r w:rsidR="00D02DFB" w:rsidRPr="006173AC">
        <w:rPr>
          <w:sz w:val="26"/>
          <w:szCs w:val="26"/>
        </w:rPr>
        <w:t>исполнитель услуг</w:t>
      </w:r>
      <w:r w:rsidRPr="006173AC">
        <w:rPr>
          <w:sz w:val="26"/>
          <w:szCs w:val="26"/>
        </w:rPr>
        <w:t>.</w:t>
      </w:r>
    </w:p>
    <w:p w14:paraId="3A37B35A" w14:textId="3CD9310D" w:rsidR="00EF4758" w:rsidRPr="006173AC" w:rsidRDefault="00BB7C20" w:rsidP="0018717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173AC">
        <w:rPr>
          <w:sz w:val="26"/>
          <w:szCs w:val="26"/>
        </w:rPr>
        <w:lastRenderedPageBreak/>
        <w:t xml:space="preserve">Возврат гранта в форме субсидии в бюджет </w:t>
      </w:r>
      <w:r w:rsidR="006F2CF0">
        <w:rPr>
          <w:sz w:val="26"/>
          <w:szCs w:val="26"/>
        </w:rPr>
        <w:t>Куртамышского района Курганской области</w:t>
      </w:r>
      <w:r w:rsidRPr="006173AC">
        <w:rPr>
          <w:sz w:val="26"/>
          <w:szCs w:val="26"/>
        </w:rPr>
        <w:t xml:space="preserve"> осуществляется </w:t>
      </w:r>
      <w:r w:rsidR="00D02DFB" w:rsidRPr="006173AC">
        <w:rPr>
          <w:sz w:val="26"/>
          <w:szCs w:val="26"/>
        </w:rPr>
        <w:t>исполнителем услуг</w:t>
      </w:r>
      <w:r w:rsidRPr="006173AC">
        <w:rPr>
          <w:sz w:val="26"/>
          <w:szCs w:val="26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</w:t>
      </w:r>
      <w:r w:rsidR="00D02DFB" w:rsidRPr="006173AC">
        <w:rPr>
          <w:sz w:val="26"/>
          <w:szCs w:val="26"/>
        </w:rPr>
        <w:t>уполномоченным органом</w:t>
      </w:r>
      <w:r w:rsidRPr="006173AC">
        <w:rPr>
          <w:sz w:val="26"/>
          <w:szCs w:val="26"/>
        </w:rPr>
        <w:t xml:space="preserve"> в адрес </w:t>
      </w:r>
      <w:r w:rsidR="00D02DFB" w:rsidRPr="006173AC">
        <w:rPr>
          <w:sz w:val="26"/>
          <w:szCs w:val="26"/>
        </w:rPr>
        <w:t>исполнителя услуг</w:t>
      </w:r>
      <w:r w:rsidRPr="006173AC">
        <w:rPr>
          <w:sz w:val="26"/>
          <w:szCs w:val="26"/>
        </w:rPr>
        <w:t>.</w:t>
      </w:r>
      <w:r w:rsidR="00821E38" w:rsidRPr="006173AC">
        <w:rPr>
          <w:sz w:val="26"/>
          <w:szCs w:val="26"/>
        </w:rPr>
        <w:t xml:space="preserve"> </w:t>
      </w:r>
    </w:p>
    <w:p w14:paraId="742707B2" w14:textId="77777777" w:rsidR="002306AF" w:rsidRPr="006173AC" w:rsidRDefault="002306AF" w:rsidP="002306AF">
      <w:pPr>
        <w:tabs>
          <w:tab w:val="left" w:pos="993"/>
        </w:tabs>
        <w:jc w:val="both"/>
        <w:rPr>
          <w:sz w:val="26"/>
          <w:szCs w:val="26"/>
        </w:rPr>
      </w:pPr>
    </w:p>
    <w:p w14:paraId="6876194A" w14:textId="77777777" w:rsidR="002306AF" w:rsidRPr="006173AC" w:rsidRDefault="002306AF" w:rsidP="002306AF">
      <w:pPr>
        <w:tabs>
          <w:tab w:val="left" w:pos="993"/>
        </w:tabs>
        <w:jc w:val="both"/>
        <w:rPr>
          <w:sz w:val="26"/>
          <w:szCs w:val="26"/>
        </w:rPr>
      </w:pPr>
    </w:p>
    <w:p w14:paraId="15B52BB7" w14:textId="77777777" w:rsidR="002306AF" w:rsidRPr="006173AC" w:rsidRDefault="002306AF" w:rsidP="002306AF">
      <w:pPr>
        <w:tabs>
          <w:tab w:val="left" w:pos="993"/>
        </w:tabs>
        <w:jc w:val="both"/>
        <w:rPr>
          <w:sz w:val="26"/>
          <w:szCs w:val="26"/>
        </w:rPr>
      </w:pPr>
    </w:p>
    <w:p w14:paraId="625ABA4F" w14:textId="77777777" w:rsidR="002306AF" w:rsidRPr="006173AC" w:rsidRDefault="002306AF" w:rsidP="002306AF">
      <w:pPr>
        <w:tabs>
          <w:tab w:val="left" w:pos="993"/>
        </w:tabs>
        <w:jc w:val="both"/>
        <w:rPr>
          <w:sz w:val="26"/>
          <w:szCs w:val="26"/>
        </w:rPr>
      </w:pPr>
    </w:p>
    <w:p w14:paraId="0107B349" w14:textId="77777777" w:rsidR="002306AF" w:rsidRPr="006173AC" w:rsidRDefault="002306AF" w:rsidP="002306AF">
      <w:pPr>
        <w:tabs>
          <w:tab w:val="left" w:pos="993"/>
        </w:tabs>
        <w:jc w:val="both"/>
        <w:rPr>
          <w:sz w:val="26"/>
          <w:szCs w:val="26"/>
        </w:rPr>
      </w:pPr>
      <w:r w:rsidRPr="006173AC">
        <w:rPr>
          <w:sz w:val="26"/>
          <w:szCs w:val="26"/>
        </w:rPr>
        <w:t xml:space="preserve">Управляющий делами - руководитель аппарата </w:t>
      </w:r>
    </w:p>
    <w:p w14:paraId="1F759964" w14:textId="4F1A8B05" w:rsidR="002306AF" w:rsidRPr="006173AC" w:rsidRDefault="002306AF" w:rsidP="002306AF">
      <w:pPr>
        <w:tabs>
          <w:tab w:val="left" w:pos="993"/>
        </w:tabs>
        <w:jc w:val="both"/>
        <w:rPr>
          <w:sz w:val="26"/>
          <w:szCs w:val="26"/>
        </w:rPr>
      </w:pPr>
      <w:r w:rsidRPr="006173AC">
        <w:rPr>
          <w:sz w:val="26"/>
          <w:szCs w:val="26"/>
        </w:rPr>
        <w:t>Администрации Куртамышского района</w:t>
      </w:r>
      <w:r w:rsidRPr="006173AC">
        <w:rPr>
          <w:sz w:val="26"/>
          <w:szCs w:val="26"/>
        </w:rPr>
        <w:tab/>
      </w:r>
      <w:r w:rsidRPr="006173AC">
        <w:rPr>
          <w:sz w:val="26"/>
          <w:szCs w:val="26"/>
        </w:rPr>
        <w:tab/>
        <w:t xml:space="preserve">              </w:t>
      </w:r>
      <w:r w:rsidR="006F2CF0">
        <w:rPr>
          <w:sz w:val="26"/>
          <w:szCs w:val="26"/>
        </w:rPr>
        <w:t xml:space="preserve">                 </w:t>
      </w:r>
      <w:r w:rsidRPr="006173AC">
        <w:rPr>
          <w:sz w:val="26"/>
          <w:szCs w:val="26"/>
        </w:rPr>
        <w:t xml:space="preserve">  Г.В. Булатова </w:t>
      </w:r>
    </w:p>
    <w:p w14:paraId="5425A52F" w14:textId="77777777" w:rsidR="002306AF" w:rsidRPr="006173AC" w:rsidRDefault="002306AF" w:rsidP="002306AF">
      <w:pPr>
        <w:tabs>
          <w:tab w:val="left" w:pos="993"/>
        </w:tabs>
        <w:jc w:val="both"/>
        <w:rPr>
          <w:sz w:val="26"/>
          <w:szCs w:val="26"/>
        </w:rPr>
      </w:pPr>
    </w:p>
    <w:sectPr w:rsidR="002306AF" w:rsidRPr="006173AC" w:rsidSect="00B60B4A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7C7C7" w14:textId="77777777" w:rsidR="00646B41" w:rsidRDefault="00646B41" w:rsidP="004B1A68">
      <w:r>
        <w:separator/>
      </w:r>
    </w:p>
  </w:endnote>
  <w:endnote w:type="continuationSeparator" w:id="0">
    <w:p w14:paraId="2A80A506" w14:textId="77777777" w:rsidR="00646B41" w:rsidRDefault="00646B41" w:rsidP="004B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333AA" w14:textId="77777777" w:rsidR="00646B41" w:rsidRDefault="00646B41" w:rsidP="004B1A68">
      <w:r>
        <w:separator/>
      </w:r>
    </w:p>
  </w:footnote>
  <w:footnote w:type="continuationSeparator" w:id="0">
    <w:p w14:paraId="2DA071C6" w14:textId="77777777" w:rsidR="00646B41" w:rsidRDefault="00646B41" w:rsidP="004B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902F41"/>
    <w:multiLevelType w:val="multilevel"/>
    <w:tmpl w:val="3F9219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3"/>
  </w:num>
  <w:num w:numId="21">
    <w:abstractNumId w:val="10"/>
  </w:num>
  <w:num w:numId="22">
    <w:abstractNumId w:val="9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44B41"/>
    <w:rsid w:val="00077BD7"/>
    <w:rsid w:val="00086AF9"/>
    <w:rsid w:val="000903FC"/>
    <w:rsid w:val="000B4EC9"/>
    <w:rsid w:val="000C10A5"/>
    <w:rsid w:val="000D2151"/>
    <w:rsid w:val="000D34A9"/>
    <w:rsid w:val="000F48D6"/>
    <w:rsid w:val="00111437"/>
    <w:rsid w:val="00141D40"/>
    <w:rsid w:val="00144E4D"/>
    <w:rsid w:val="00187175"/>
    <w:rsid w:val="00191F4B"/>
    <w:rsid w:val="001A1CFE"/>
    <w:rsid w:val="001B6ED9"/>
    <w:rsid w:val="001D1FA8"/>
    <w:rsid w:val="001D4BD0"/>
    <w:rsid w:val="001E4ECE"/>
    <w:rsid w:val="001E55D1"/>
    <w:rsid w:val="001F1746"/>
    <w:rsid w:val="002011D0"/>
    <w:rsid w:val="0021052A"/>
    <w:rsid w:val="00212516"/>
    <w:rsid w:val="002306AF"/>
    <w:rsid w:val="00231982"/>
    <w:rsid w:val="002433E1"/>
    <w:rsid w:val="00251ABA"/>
    <w:rsid w:val="00257990"/>
    <w:rsid w:val="002833A7"/>
    <w:rsid w:val="002919BD"/>
    <w:rsid w:val="002A2000"/>
    <w:rsid w:val="002A67B8"/>
    <w:rsid w:val="002B41F7"/>
    <w:rsid w:val="002B66BD"/>
    <w:rsid w:val="002C6A6F"/>
    <w:rsid w:val="002D7021"/>
    <w:rsid w:val="002F76E0"/>
    <w:rsid w:val="00300C13"/>
    <w:rsid w:val="0033785E"/>
    <w:rsid w:val="00350C83"/>
    <w:rsid w:val="00356E17"/>
    <w:rsid w:val="00373A3E"/>
    <w:rsid w:val="00382F7E"/>
    <w:rsid w:val="003855A4"/>
    <w:rsid w:val="003859A8"/>
    <w:rsid w:val="003B4371"/>
    <w:rsid w:val="003C31E7"/>
    <w:rsid w:val="003E00CD"/>
    <w:rsid w:val="003F4C29"/>
    <w:rsid w:val="00401410"/>
    <w:rsid w:val="00402A0E"/>
    <w:rsid w:val="00431FD2"/>
    <w:rsid w:val="004554CA"/>
    <w:rsid w:val="00473FD0"/>
    <w:rsid w:val="004A0957"/>
    <w:rsid w:val="004B1A68"/>
    <w:rsid w:val="004B5840"/>
    <w:rsid w:val="004C6B8A"/>
    <w:rsid w:val="004E034E"/>
    <w:rsid w:val="004F3252"/>
    <w:rsid w:val="00505B9E"/>
    <w:rsid w:val="00506AF5"/>
    <w:rsid w:val="0051623D"/>
    <w:rsid w:val="00532A53"/>
    <w:rsid w:val="00547365"/>
    <w:rsid w:val="00547B44"/>
    <w:rsid w:val="0058616D"/>
    <w:rsid w:val="00587F50"/>
    <w:rsid w:val="00597B52"/>
    <w:rsid w:val="005B4D68"/>
    <w:rsid w:val="005B52DF"/>
    <w:rsid w:val="005D1555"/>
    <w:rsid w:val="005E0C0A"/>
    <w:rsid w:val="005E182F"/>
    <w:rsid w:val="005F402A"/>
    <w:rsid w:val="006065D2"/>
    <w:rsid w:val="00616679"/>
    <w:rsid w:val="006173AC"/>
    <w:rsid w:val="006343BC"/>
    <w:rsid w:val="00642E19"/>
    <w:rsid w:val="00646B41"/>
    <w:rsid w:val="00657EFB"/>
    <w:rsid w:val="00664545"/>
    <w:rsid w:val="006662C4"/>
    <w:rsid w:val="006A1CA9"/>
    <w:rsid w:val="006A6FE6"/>
    <w:rsid w:val="006C5CBD"/>
    <w:rsid w:val="006F2CF0"/>
    <w:rsid w:val="00710B8E"/>
    <w:rsid w:val="00711A8E"/>
    <w:rsid w:val="007151BE"/>
    <w:rsid w:val="0076250E"/>
    <w:rsid w:val="007752F5"/>
    <w:rsid w:val="007779C0"/>
    <w:rsid w:val="00783645"/>
    <w:rsid w:val="00793390"/>
    <w:rsid w:val="007B0F55"/>
    <w:rsid w:val="007C21E1"/>
    <w:rsid w:val="007C4911"/>
    <w:rsid w:val="00821E38"/>
    <w:rsid w:val="00823C03"/>
    <w:rsid w:val="00831E9C"/>
    <w:rsid w:val="00836377"/>
    <w:rsid w:val="008471BE"/>
    <w:rsid w:val="008572D0"/>
    <w:rsid w:val="008656C4"/>
    <w:rsid w:val="008A7F53"/>
    <w:rsid w:val="008B1204"/>
    <w:rsid w:val="008C5E00"/>
    <w:rsid w:val="008C66A4"/>
    <w:rsid w:val="008D667A"/>
    <w:rsid w:val="008F5E76"/>
    <w:rsid w:val="008F6B7D"/>
    <w:rsid w:val="008F74E1"/>
    <w:rsid w:val="0090056A"/>
    <w:rsid w:val="00900EA8"/>
    <w:rsid w:val="0090355A"/>
    <w:rsid w:val="009311D4"/>
    <w:rsid w:val="0093175C"/>
    <w:rsid w:val="009319EE"/>
    <w:rsid w:val="00935BBA"/>
    <w:rsid w:val="00936E09"/>
    <w:rsid w:val="009472E5"/>
    <w:rsid w:val="009671E8"/>
    <w:rsid w:val="009700F9"/>
    <w:rsid w:val="00990D8B"/>
    <w:rsid w:val="009D34F5"/>
    <w:rsid w:val="009D3B60"/>
    <w:rsid w:val="009F088F"/>
    <w:rsid w:val="009F28FC"/>
    <w:rsid w:val="00A30805"/>
    <w:rsid w:val="00A40A5C"/>
    <w:rsid w:val="00A4436B"/>
    <w:rsid w:val="00A60B2A"/>
    <w:rsid w:val="00A70C38"/>
    <w:rsid w:val="00A81435"/>
    <w:rsid w:val="00A92711"/>
    <w:rsid w:val="00AA27BC"/>
    <w:rsid w:val="00AA298D"/>
    <w:rsid w:val="00AD31F7"/>
    <w:rsid w:val="00B46CEC"/>
    <w:rsid w:val="00B520FF"/>
    <w:rsid w:val="00B5617B"/>
    <w:rsid w:val="00B60B4A"/>
    <w:rsid w:val="00B936B4"/>
    <w:rsid w:val="00BA08A6"/>
    <w:rsid w:val="00BA2191"/>
    <w:rsid w:val="00BB7C20"/>
    <w:rsid w:val="00BC39CB"/>
    <w:rsid w:val="00BC5F81"/>
    <w:rsid w:val="00BD00F5"/>
    <w:rsid w:val="00BD317B"/>
    <w:rsid w:val="00BF6628"/>
    <w:rsid w:val="00C005A9"/>
    <w:rsid w:val="00C2154A"/>
    <w:rsid w:val="00C24255"/>
    <w:rsid w:val="00C5191C"/>
    <w:rsid w:val="00C6281D"/>
    <w:rsid w:val="00C86E0A"/>
    <w:rsid w:val="00CA5ED4"/>
    <w:rsid w:val="00CB3BB7"/>
    <w:rsid w:val="00CB527D"/>
    <w:rsid w:val="00CC3082"/>
    <w:rsid w:val="00CD4CFC"/>
    <w:rsid w:val="00CE0665"/>
    <w:rsid w:val="00CF5718"/>
    <w:rsid w:val="00D02DFB"/>
    <w:rsid w:val="00D03358"/>
    <w:rsid w:val="00D23738"/>
    <w:rsid w:val="00D40A03"/>
    <w:rsid w:val="00D63C6D"/>
    <w:rsid w:val="00D83614"/>
    <w:rsid w:val="00D85117"/>
    <w:rsid w:val="00DD04B9"/>
    <w:rsid w:val="00DF78B3"/>
    <w:rsid w:val="00E01AF5"/>
    <w:rsid w:val="00E221AC"/>
    <w:rsid w:val="00E31010"/>
    <w:rsid w:val="00E33903"/>
    <w:rsid w:val="00E35CB5"/>
    <w:rsid w:val="00E432A0"/>
    <w:rsid w:val="00E54429"/>
    <w:rsid w:val="00E72676"/>
    <w:rsid w:val="00E90F88"/>
    <w:rsid w:val="00EA3269"/>
    <w:rsid w:val="00EA6F2A"/>
    <w:rsid w:val="00EC33C7"/>
    <w:rsid w:val="00EC470A"/>
    <w:rsid w:val="00EC666F"/>
    <w:rsid w:val="00ED31BE"/>
    <w:rsid w:val="00ED70C2"/>
    <w:rsid w:val="00EE3457"/>
    <w:rsid w:val="00EF3FC3"/>
    <w:rsid w:val="00EF4758"/>
    <w:rsid w:val="00F034A7"/>
    <w:rsid w:val="00F1114B"/>
    <w:rsid w:val="00F36880"/>
    <w:rsid w:val="00F44E68"/>
    <w:rsid w:val="00F71EA3"/>
    <w:rsid w:val="00F83086"/>
    <w:rsid w:val="00F84709"/>
    <w:rsid w:val="00FB3F59"/>
    <w:rsid w:val="00FD3BB2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599DC"/>
  <w15:docId w15:val="{5638C8C1-BBD6-4C8B-B235-89A5C40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A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4B1A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1A68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4B1A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B1A6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BEAC-308B-4BD6-AA7E-7F6AAF58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metodist</cp:lastModifiedBy>
  <cp:revision>7</cp:revision>
  <cp:lastPrinted>2020-07-20T06:12:00Z</cp:lastPrinted>
  <dcterms:created xsi:type="dcterms:W3CDTF">2020-08-06T07:05:00Z</dcterms:created>
  <dcterms:modified xsi:type="dcterms:W3CDTF">2020-09-28T10:51:00Z</dcterms:modified>
</cp:coreProperties>
</file>