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85" w:rsidRPr="00BA0552" w:rsidRDefault="00B45785" w:rsidP="002B0A7F">
      <w:pPr>
        <w:spacing w:before="240"/>
        <w:jc w:val="center"/>
        <w:rPr>
          <w:b/>
        </w:rPr>
      </w:pPr>
      <w:r w:rsidRPr="00BA0552">
        <w:rPr>
          <w:b/>
        </w:rPr>
        <w:t>КУРГАНСКАЯ ОБЛАСТЬ</w:t>
      </w:r>
    </w:p>
    <w:p w:rsidR="00B45785" w:rsidRPr="00BA0552" w:rsidRDefault="00B45785" w:rsidP="002B0A7F">
      <w:pPr>
        <w:spacing w:before="240"/>
        <w:jc w:val="center"/>
        <w:rPr>
          <w:b/>
        </w:rPr>
      </w:pPr>
      <w:r w:rsidRPr="00BA0552">
        <w:rPr>
          <w:b/>
        </w:rPr>
        <w:t>КУРТАМЫШСКИЙ РАЙОН</w:t>
      </w:r>
    </w:p>
    <w:p w:rsidR="00B45785" w:rsidRPr="00BA0552" w:rsidRDefault="00B45785" w:rsidP="002B0A7F">
      <w:pPr>
        <w:spacing w:before="240"/>
        <w:jc w:val="center"/>
        <w:rPr>
          <w:b/>
        </w:rPr>
      </w:pPr>
      <w:r w:rsidRPr="00BA0552">
        <w:rPr>
          <w:b/>
        </w:rPr>
        <w:t xml:space="preserve">АДМИНИСТРАЦИЯ КУРТАМЫШСКОГО РАЙОНА </w:t>
      </w:r>
    </w:p>
    <w:p w:rsidR="00B45785" w:rsidRPr="00BA0552" w:rsidRDefault="00B45785" w:rsidP="003E0C75">
      <w:pPr>
        <w:jc w:val="center"/>
        <w:rPr>
          <w:b/>
          <w:sz w:val="20"/>
        </w:rPr>
      </w:pPr>
    </w:p>
    <w:p w:rsidR="00B45785" w:rsidRPr="00BA0552" w:rsidRDefault="00B45785" w:rsidP="003E0C75">
      <w:pPr>
        <w:jc w:val="center"/>
        <w:rPr>
          <w:b/>
          <w:sz w:val="20"/>
        </w:rPr>
      </w:pPr>
    </w:p>
    <w:p w:rsidR="00B45785" w:rsidRPr="00BA0552" w:rsidRDefault="00B45785" w:rsidP="003E0C75">
      <w:pPr>
        <w:jc w:val="center"/>
        <w:rPr>
          <w:b/>
          <w:sz w:val="44"/>
        </w:rPr>
      </w:pPr>
      <w:r w:rsidRPr="00BA0552">
        <w:rPr>
          <w:b/>
          <w:sz w:val="44"/>
        </w:rPr>
        <w:t>ПОСТАНОВЛЕНИЕ</w:t>
      </w:r>
    </w:p>
    <w:p w:rsidR="00B45785" w:rsidRPr="00A21C80" w:rsidRDefault="00B45785" w:rsidP="003E0C75"/>
    <w:p w:rsidR="00B45785" w:rsidRPr="00A21C80" w:rsidRDefault="00B45785" w:rsidP="003E0C75"/>
    <w:p w:rsidR="00B45785" w:rsidRPr="00A21C80" w:rsidRDefault="000934EA" w:rsidP="003E0C75">
      <w:pPr>
        <w:autoSpaceDE w:val="0"/>
        <w:autoSpaceDN w:val="0"/>
        <w:adjustRightInd w:val="0"/>
        <w:jc w:val="both"/>
      </w:pPr>
      <w:r>
        <w:t>от 21.09.2018 года  № 83</w:t>
      </w:r>
    </w:p>
    <w:p w:rsidR="00B45785" w:rsidRPr="00A21C80" w:rsidRDefault="00B45785" w:rsidP="003E0C75">
      <w:pPr>
        <w:autoSpaceDE w:val="0"/>
        <w:autoSpaceDN w:val="0"/>
        <w:adjustRightInd w:val="0"/>
        <w:jc w:val="both"/>
        <w:rPr>
          <w:i/>
          <w:sz w:val="20"/>
          <w:szCs w:val="20"/>
        </w:rPr>
      </w:pPr>
      <w:r>
        <w:t xml:space="preserve">             </w:t>
      </w:r>
      <w:r w:rsidRPr="00A21C80">
        <w:t>г. Куртамыш</w:t>
      </w:r>
    </w:p>
    <w:p w:rsidR="00B45785" w:rsidRPr="003E0C75" w:rsidRDefault="00B45785" w:rsidP="003E0C75">
      <w:pPr>
        <w:autoSpaceDE w:val="0"/>
        <w:autoSpaceDN w:val="0"/>
        <w:adjustRightInd w:val="0"/>
        <w:jc w:val="center"/>
        <w:rPr>
          <w:b/>
          <w:highlight w:val="yellow"/>
        </w:rPr>
      </w:pPr>
    </w:p>
    <w:p w:rsidR="00B45785" w:rsidRDefault="00B45785" w:rsidP="003E0C75">
      <w:pPr>
        <w:autoSpaceDE w:val="0"/>
        <w:autoSpaceDN w:val="0"/>
        <w:adjustRightInd w:val="0"/>
        <w:jc w:val="center"/>
        <w:rPr>
          <w:b/>
          <w:highlight w:val="yellow"/>
        </w:rPr>
      </w:pPr>
    </w:p>
    <w:p w:rsidR="00B45785" w:rsidRPr="002F2F9E" w:rsidRDefault="00B45785" w:rsidP="003E0C75">
      <w:pPr>
        <w:autoSpaceDE w:val="0"/>
        <w:autoSpaceDN w:val="0"/>
        <w:adjustRightInd w:val="0"/>
        <w:jc w:val="center"/>
        <w:rPr>
          <w:b/>
          <w:sz w:val="27"/>
          <w:szCs w:val="27"/>
          <w:highlight w:val="yellow"/>
        </w:rPr>
      </w:pPr>
    </w:p>
    <w:p w:rsidR="00B45785" w:rsidRPr="002F2F9E" w:rsidRDefault="00B45785" w:rsidP="00A21C80">
      <w:pPr>
        <w:pStyle w:val="ConsPlusTitle"/>
        <w:jc w:val="center"/>
        <w:rPr>
          <w:rFonts w:ascii="Times New Roman" w:hAnsi="Times New Roman" w:cs="Times New Roman"/>
          <w:sz w:val="27"/>
          <w:szCs w:val="27"/>
        </w:rPr>
      </w:pPr>
      <w:r w:rsidRPr="002F2F9E">
        <w:rPr>
          <w:rFonts w:ascii="Times New Roman" w:hAnsi="Times New Roman" w:cs="Times New Roman"/>
          <w:sz w:val="27"/>
          <w:szCs w:val="27"/>
        </w:rPr>
        <w:t>Об утверждении Порядка осуществления органом муниципального финансового контроля, являющимся органом Администрации Куртамышского района, контроля за соблюдением Федерального закона от 5 апреля 2013 года «О контрактной системе в сфере закупок товаров, работ, услуг для обеспечения государственных и муниципальных нужд»</w:t>
      </w:r>
    </w:p>
    <w:p w:rsidR="00B45785" w:rsidRPr="002F2F9E" w:rsidRDefault="00B45785" w:rsidP="003E0C75">
      <w:pPr>
        <w:autoSpaceDE w:val="0"/>
        <w:autoSpaceDN w:val="0"/>
        <w:adjustRightInd w:val="0"/>
        <w:jc w:val="center"/>
        <w:rPr>
          <w:b/>
          <w:sz w:val="27"/>
          <w:szCs w:val="27"/>
          <w:highlight w:val="yellow"/>
        </w:rPr>
      </w:pPr>
    </w:p>
    <w:p w:rsidR="00B45785" w:rsidRPr="002F2F9E" w:rsidRDefault="00B45785" w:rsidP="003E0C75">
      <w:pPr>
        <w:autoSpaceDE w:val="0"/>
        <w:autoSpaceDN w:val="0"/>
        <w:adjustRightInd w:val="0"/>
        <w:jc w:val="center"/>
        <w:rPr>
          <w:b/>
          <w:sz w:val="27"/>
          <w:szCs w:val="27"/>
          <w:highlight w:val="yellow"/>
        </w:rPr>
      </w:pPr>
    </w:p>
    <w:p w:rsidR="000934EA" w:rsidRDefault="00B45785" w:rsidP="006F6817">
      <w:pPr>
        <w:autoSpaceDE w:val="0"/>
        <w:autoSpaceDN w:val="0"/>
        <w:adjustRightInd w:val="0"/>
        <w:ind w:firstLine="708"/>
        <w:jc w:val="both"/>
        <w:rPr>
          <w:sz w:val="27"/>
          <w:szCs w:val="27"/>
        </w:rPr>
      </w:pPr>
      <w:r w:rsidRPr="002F2F9E">
        <w:rPr>
          <w:sz w:val="27"/>
          <w:szCs w:val="27"/>
        </w:rPr>
        <w:t xml:space="preserve">В соответствии со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статьей 38.1.Устава Куртамышского района Администрация Куртамышского района </w:t>
      </w:r>
    </w:p>
    <w:p w:rsidR="00B45785" w:rsidRPr="002F2F9E" w:rsidRDefault="00E70D72" w:rsidP="000934EA">
      <w:pPr>
        <w:autoSpaceDE w:val="0"/>
        <w:autoSpaceDN w:val="0"/>
        <w:adjustRightInd w:val="0"/>
        <w:jc w:val="both"/>
        <w:rPr>
          <w:sz w:val="27"/>
          <w:szCs w:val="27"/>
        </w:rPr>
      </w:pPr>
      <w:r>
        <w:rPr>
          <w:sz w:val="27"/>
          <w:szCs w:val="27"/>
        </w:rPr>
        <w:t>ПОСТАНОВЛЯЕТ</w:t>
      </w:r>
      <w:r w:rsidR="00B45785" w:rsidRPr="002F2F9E">
        <w:rPr>
          <w:bCs/>
          <w:sz w:val="27"/>
          <w:szCs w:val="27"/>
        </w:rPr>
        <w:t>:</w:t>
      </w:r>
    </w:p>
    <w:p w:rsidR="00B45785" w:rsidRPr="002F2F9E" w:rsidRDefault="00B45785" w:rsidP="006F6817">
      <w:pPr>
        <w:autoSpaceDE w:val="0"/>
        <w:autoSpaceDN w:val="0"/>
        <w:adjustRightInd w:val="0"/>
        <w:ind w:firstLine="708"/>
        <w:jc w:val="both"/>
        <w:rPr>
          <w:iCs/>
          <w:sz w:val="27"/>
          <w:szCs w:val="27"/>
          <w:highlight w:val="yellow"/>
        </w:rPr>
      </w:pPr>
      <w:r w:rsidRPr="002F2F9E">
        <w:rPr>
          <w:sz w:val="27"/>
          <w:szCs w:val="27"/>
          <w:lang w:eastAsia="en-US"/>
        </w:rPr>
        <w:t xml:space="preserve">1. Утвердить </w:t>
      </w:r>
      <w:r w:rsidRPr="002F2F9E">
        <w:rPr>
          <w:sz w:val="27"/>
          <w:szCs w:val="27"/>
        </w:rPr>
        <w:t>Порядок осуществления органом муниципального финансового контроля, являющимся органом Администрации Куртамышского района,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2F2F9E">
        <w:rPr>
          <w:iCs/>
          <w:sz w:val="27"/>
          <w:szCs w:val="27"/>
        </w:rPr>
        <w:t xml:space="preserve"> </w:t>
      </w:r>
      <w:r w:rsidR="00E70D72">
        <w:rPr>
          <w:iCs/>
          <w:sz w:val="27"/>
          <w:szCs w:val="27"/>
        </w:rPr>
        <w:t xml:space="preserve">согласно приложению </w:t>
      </w:r>
      <w:r w:rsidRPr="002F2F9E">
        <w:rPr>
          <w:iCs/>
          <w:sz w:val="27"/>
          <w:szCs w:val="27"/>
        </w:rPr>
        <w:t xml:space="preserve">к настоящему постановлению. </w:t>
      </w:r>
    </w:p>
    <w:p w:rsidR="006B3A94" w:rsidRPr="002F2F9E" w:rsidRDefault="006B3A94" w:rsidP="003E0C75">
      <w:pPr>
        <w:autoSpaceDE w:val="0"/>
        <w:autoSpaceDN w:val="0"/>
        <w:adjustRightInd w:val="0"/>
        <w:ind w:firstLine="709"/>
        <w:jc w:val="both"/>
        <w:rPr>
          <w:iCs/>
          <w:sz w:val="27"/>
          <w:szCs w:val="27"/>
          <w:lang w:eastAsia="en-US"/>
        </w:rPr>
      </w:pPr>
      <w:r w:rsidRPr="002F2F9E">
        <w:rPr>
          <w:iCs/>
          <w:sz w:val="27"/>
          <w:szCs w:val="27"/>
          <w:lang w:eastAsia="en-US"/>
        </w:rPr>
        <w:t xml:space="preserve">2. Признать утратившим силу постановление Администрации Куртамышского района от 1 июля 2014 года № 43 «Об уполномоченном органе по осуществлению контроля в сфере закупок товаров, работ, услуг для обеспечения муниципальных нужд Куртамышского района». </w:t>
      </w:r>
    </w:p>
    <w:p w:rsidR="00B45785" w:rsidRPr="002F2F9E" w:rsidRDefault="006B3A94" w:rsidP="003E0C75">
      <w:pPr>
        <w:autoSpaceDE w:val="0"/>
        <w:autoSpaceDN w:val="0"/>
        <w:adjustRightInd w:val="0"/>
        <w:ind w:firstLine="709"/>
        <w:jc w:val="both"/>
        <w:rPr>
          <w:iCs/>
          <w:sz w:val="27"/>
          <w:szCs w:val="27"/>
          <w:lang w:eastAsia="en-US"/>
        </w:rPr>
      </w:pPr>
      <w:r w:rsidRPr="002F2F9E">
        <w:rPr>
          <w:iCs/>
          <w:sz w:val="27"/>
          <w:szCs w:val="27"/>
          <w:lang w:eastAsia="en-US"/>
        </w:rPr>
        <w:t>3</w:t>
      </w:r>
      <w:r w:rsidR="00B45785" w:rsidRPr="002F2F9E">
        <w:rPr>
          <w:iCs/>
          <w:sz w:val="27"/>
          <w:szCs w:val="27"/>
          <w:lang w:eastAsia="en-US"/>
        </w:rPr>
        <w:t xml:space="preserve">.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 </w:t>
      </w:r>
    </w:p>
    <w:p w:rsidR="00B45785" w:rsidRPr="002F2F9E" w:rsidRDefault="006B3A94" w:rsidP="003E0C75">
      <w:pPr>
        <w:autoSpaceDE w:val="0"/>
        <w:autoSpaceDN w:val="0"/>
        <w:adjustRightInd w:val="0"/>
        <w:ind w:firstLine="709"/>
        <w:jc w:val="both"/>
        <w:rPr>
          <w:i/>
          <w:iCs/>
          <w:sz w:val="27"/>
          <w:szCs w:val="27"/>
          <w:highlight w:val="yellow"/>
          <w:lang w:eastAsia="en-US"/>
        </w:rPr>
      </w:pPr>
      <w:r w:rsidRPr="002F2F9E">
        <w:rPr>
          <w:iCs/>
          <w:sz w:val="27"/>
          <w:szCs w:val="27"/>
          <w:lang w:eastAsia="en-US"/>
        </w:rPr>
        <w:lastRenderedPageBreak/>
        <w:t>4</w:t>
      </w:r>
      <w:r w:rsidR="00B45785" w:rsidRPr="002F2F9E">
        <w:rPr>
          <w:iCs/>
          <w:sz w:val="27"/>
          <w:szCs w:val="27"/>
          <w:lang w:eastAsia="en-US"/>
        </w:rPr>
        <w:t xml:space="preserve">. Контроль за </w:t>
      </w:r>
      <w:r w:rsidR="00957328" w:rsidRPr="002F2F9E">
        <w:rPr>
          <w:iCs/>
          <w:sz w:val="27"/>
          <w:szCs w:val="27"/>
          <w:lang w:eastAsia="en-US"/>
        </w:rPr>
        <w:t>выполнением</w:t>
      </w:r>
      <w:r w:rsidR="00B45785" w:rsidRPr="002F2F9E">
        <w:rPr>
          <w:iCs/>
          <w:sz w:val="27"/>
          <w:szCs w:val="27"/>
          <w:lang w:eastAsia="en-US"/>
        </w:rPr>
        <w:t xml:space="preserve"> настоящего постановления возложить на заместителя Главы Куртамышского района – руководителя финансового отдела Администрации Курта</w:t>
      </w:r>
      <w:r w:rsidR="00957328" w:rsidRPr="002F2F9E">
        <w:rPr>
          <w:iCs/>
          <w:sz w:val="27"/>
          <w:szCs w:val="27"/>
          <w:lang w:eastAsia="en-US"/>
        </w:rPr>
        <w:t>мышского района Бояринцеву Т.А.</w:t>
      </w:r>
    </w:p>
    <w:p w:rsidR="006B3A94" w:rsidRPr="002F2F9E" w:rsidRDefault="006B3A94" w:rsidP="003E0C75">
      <w:pPr>
        <w:autoSpaceDE w:val="0"/>
        <w:autoSpaceDN w:val="0"/>
        <w:adjustRightInd w:val="0"/>
        <w:jc w:val="both"/>
        <w:rPr>
          <w:sz w:val="27"/>
          <w:szCs w:val="27"/>
          <w:highlight w:val="yellow"/>
          <w:lang w:eastAsia="en-US"/>
        </w:rPr>
      </w:pPr>
    </w:p>
    <w:p w:rsidR="002F2F9E" w:rsidRPr="002F2F9E" w:rsidRDefault="002F2F9E" w:rsidP="003E0C75">
      <w:pPr>
        <w:autoSpaceDE w:val="0"/>
        <w:autoSpaceDN w:val="0"/>
        <w:adjustRightInd w:val="0"/>
        <w:jc w:val="both"/>
        <w:rPr>
          <w:sz w:val="27"/>
          <w:szCs w:val="27"/>
          <w:highlight w:val="yellow"/>
          <w:lang w:eastAsia="en-US"/>
        </w:rPr>
      </w:pPr>
    </w:p>
    <w:p w:rsidR="002F2F9E" w:rsidRDefault="00B45785" w:rsidP="002F2F9E">
      <w:pPr>
        <w:autoSpaceDE w:val="0"/>
        <w:autoSpaceDN w:val="0"/>
        <w:adjustRightInd w:val="0"/>
        <w:jc w:val="both"/>
        <w:rPr>
          <w:sz w:val="20"/>
          <w:szCs w:val="20"/>
          <w:lang w:eastAsia="en-US"/>
        </w:rPr>
      </w:pPr>
      <w:r w:rsidRPr="002F2F9E">
        <w:rPr>
          <w:sz w:val="27"/>
          <w:szCs w:val="27"/>
          <w:lang w:eastAsia="en-US"/>
        </w:rPr>
        <w:t xml:space="preserve">Глава Куртамышского района                                 </w:t>
      </w:r>
      <w:r w:rsidR="002F2F9E">
        <w:rPr>
          <w:sz w:val="27"/>
          <w:szCs w:val="27"/>
          <w:lang w:eastAsia="en-US"/>
        </w:rPr>
        <w:t xml:space="preserve">                           </w:t>
      </w:r>
      <w:r w:rsidRPr="002F2F9E">
        <w:rPr>
          <w:sz w:val="27"/>
          <w:szCs w:val="27"/>
          <w:lang w:eastAsia="en-US"/>
        </w:rPr>
        <w:t xml:space="preserve">С.Г. Куликовских  </w:t>
      </w:r>
      <w:r w:rsidRPr="002F2F9E">
        <w:rPr>
          <w:sz w:val="26"/>
          <w:szCs w:val="26"/>
          <w:lang w:eastAsia="en-US"/>
        </w:rPr>
        <w:t xml:space="preserve">  </w:t>
      </w:r>
      <w:r>
        <w:rPr>
          <w:sz w:val="20"/>
          <w:szCs w:val="20"/>
          <w:lang w:eastAsia="en-US"/>
        </w:rPr>
        <w:t xml:space="preserve">  </w:t>
      </w: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2F2F9E" w:rsidRDefault="002F2F9E" w:rsidP="002F2F9E">
      <w:pPr>
        <w:autoSpaceDE w:val="0"/>
        <w:autoSpaceDN w:val="0"/>
        <w:adjustRightInd w:val="0"/>
        <w:jc w:val="both"/>
        <w:rPr>
          <w:sz w:val="20"/>
          <w:szCs w:val="20"/>
          <w:lang w:eastAsia="en-US"/>
        </w:rPr>
      </w:pPr>
    </w:p>
    <w:p w:rsidR="000934EA" w:rsidRDefault="000934EA" w:rsidP="002F2F9E">
      <w:pPr>
        <w:autoSpaceDE w:val="0"/>
        <w:autoSpaceDN w:val="0"/>
        <w:adjustRightInd w:val="0"/>
        <w:jc w:val="both"/>
        <w:rPr>
          <w:sz w:val="20"/>
          <w:szCs w:val="20"/>
          <w:lang w:eastAsia="en-US"/>
        </w:rPr>
      </w:pPr>
    </w:p>
    <w:p w:rsidR="000934EA" w:rsidRDefault="000934EA" w:rsidP="002F2F9E">
      <w:pPr>
        <w:autoSpaceDE w:val="0"/>
        <w:autoSpaceDN w:val="0"/>
        <w:adjustRightInd w:val="0"/>
        <w:jc w:val="both"/>
        <w:rPr>
          <w:sz w:val="20"/>
          <w:szCs w:val="20"/>
          <w:lang w:eastAsia="en-US"/>
        </w:rPr>
      </w:pPr>
    </w:p>
    <w:p w:rsidR="00B45785" w:rsidRPr="002F2F9E" w:rsidRDefault="00B45785" w:rsidP="002F2F9E">
      <w:pPr>
        <w:autoSpaceDE w:val="0"/>
        <w:autoSpaceDN w:val="0"/>
        <w:adjustRightInd w:val="0"/>
        <w:jc w:val="both"/>
        <w:rPr>
          <w:sz w:val="20"/>
          <w:szCs w:val="20"/>
          <w:lang w:eastAsia="en-US"/>
        </w:rPr>
      </w:pPr>
      <w:r w:rsidRPr="002F2F9E">
        <w:rPr>
          <w:sz w:val="20"/>
          <w:szCs w:val="20"/>
        </w:rPr>
        <w:t>Паластрова Е.С.</w:t>
      </w:r>
    </w:p>
    <w:p w:rsidR="000934EA" w:rsidRDefault="00B45785" w:rsidP="000934EA">
      <w:pPr>
        <w:jc w:val="both"/>
        <w:rPr>
          <w:sz w:val="20"/>
          <w:szCs w:val="20"/>
        </w:rPr>
      </w:pPr>
      <w:r w:rsidRPr="002F2F9E">
        <w:rPr>
          <w:sz w:val="20"/>
          <w:szCs w:val="20"/>
        </w:rPr>
        <w:t>2-06-67</w:t>
      </w:r>
    </w:p>
    <w:p w:rsidR="00B45785" w:rsidRPr="004D316F" w:rsidRDefault="00B45785" w:rsidP="00BA0552">
      <w:pPr>
        <w:ind w:left="4395"/>
      </w:pPr>
      <w:bookmarkStart w:id="0" w:name="_GoBack"/>
      <w:bookmarkEnd w:id="0"/>
      <w:r w:rsidRPr="004D316F">
        <w:lastRenderedPageBreak/>
        <w:t xml:space="preserve">Приложение </w:t>
      </w:r>
    </w:p>
    <w:p w:rsidR="00B45785" w:rsidRPr="004D316F" w:rsidRDefault="00B45785" w:rsidP="00C552D2">
      <w:pPr>
        <w:ind w:left="4395"/>
        <w:jc w:val="both"/>
        <w:rPr>
          <w:sz w:val="20"/>
          <w:szCs w:val="20"/>
        </w:rPr>
      </w:pPr>
      <w:r w:rsidRPr="004D316F">
        <w:t xml:space="preserve">к постановлению Администрации </w:t>
      </w:r>
      <w:r w:rsidR="000934EA">
        <w:t>Куртамышского района от 21.09.2018 года № 83</w:t>
      </w:r>
      <w:r w:rsidRPr="004D316F">
        <w:rPr>
          <w:sz w:val="20"/>
          <w:szCs w:val="20"/>
        </w:rPr>
        <w:t xml:space="preserve"> </w:t>
      </w:r>
      <w:r w:rsidRPr="004D316F">
        <w:rPr>
          <w:szCs w:val="20"/>
          <w:lang w:eastAsia="en-US"/>
        </w:rPr>
        <w:t>«Об утверждении Порядка</w:t>
      </w:r>
      <w:r w:rsidRPr="004D316F">
        <w:t xml:space="preserve"> осуществления органом муниципального финансового контроля, являющимся органом </w:t>
      </w:r>
      <w:r>
        <w:t>Администрации</w:t>
      </w:r>
      <w:r w:rsidRPr="004D316F">
        <w:t xml:space="preserve"> Куртамышского района, контроля за соблюдением Федерального закона от 5 апреля 2013 года «О контрактной системе в сфере закупок товаров, работ, услуг для обеспечения государственных и муниципальных нужд»</w:t>
      </w:r>
    </w:p>
    <w:p w:rsidR="00B45785" w:rsidRPr="008A1CA0" w:rsidRDefault="00B45785" w:rsidP="003E0C75">
      <w:pPr>
        <w:autoSpaceDE w:val="0"/>
        <w:autoSpaceDN w:val="0"/>
        <w:adjustRightInd w:val="0"/>
        <w:jc w:val="center"/>
        <w:rPr>
          <w:b/>
        </w:rPr>
      </w:pPr>
    </w:p>
    <w:p w:rsidR="00B45785" w:rsidRPr="008A1CA0" w:rsidRDefault="00B45785" w:rsidP="003E0C75">
      <w:pPr>
        <w:autoSpaceDE w:val="0"/>
        <w:autoSpaceDN w:val="0"/>
        <w:adjustRightInd w:val="0"/>
        <w:jc w:val="center"/>
        <w:rPr>
          <w:b/>
        </w:rPr>
      </w:pPr>
    </w:p>
    <w:p w:rsidR="00B45785" w:rsidRPr="008C644C" w:rsidRDefault="00B45785" w:rsidP="003E0C75">
      <w:pPr>
        <w:pStyle w:val="ConsPlusTitle"/>
        <w:jc w:val="center"/>
        <w:rPr>
          <w:rFonts w:ascii="Times New Roman" w:hAnsi="Times New Roman" w:cs="Times New Roman"/>
          <w:sz w:val="24"/>
        </w:rPr>
      </w:pPr>
      <w:r w:rsidRPr="008C644C">
        <w:rPr>
          <w:rFonts w:ascii="Times New Roman" w:hAnsi="Times New Roman" w:cs="Times New Roman"/>
          <w:sz w:val="24"/>
        </w:rPr>
        <w:t>ПОРЯДОК</w:t>
      </w:r>
    </w:p>
    <w:p w:rsidR="00B45785" w:rsidRPr="008C644C" w:rsidRDefault="00B45785" w:rsidP="00FC54EB">
      <w:pPr>
        <w:pStyle w:val="ConsPlusTitle"/>
        <w:jc w:val="center"/>
        <w:rPr>
          <w:rFonts w:ascii="Times New Roman" w:hAnsi="Times New Roman" w:cs="Times New Roman"/>
          <w:sz w:val="24"/>
        </w:rPr>
      </w:pPr>
      <w:r>
        <w:rPr>
          <w:rFonts w:ascii="Times New Roman" w:hAnsi="Times New Roman" w:cs="Times New Roman"/>
          <w:sz w:val="24"/>
        </w:rPr>
        <w:t>о</w:t>
      </w:r>
      <w:r w:rsidRPr="008C644C">
        <w:rPr>
          <w:rFonts w:ascii="Times New Roman" w:hAnsi="Times New Roman" w:cs="Times New Roman"/>
          <w:sz w:val="24"/>
        </w:rPr>
        <w:t>существления</w:t>
      </w:r>
      <w:r>
        <w:rPr>
          <w:rFonts w:ascii="Times New Roman" w:hAnsi="Times New Roman" w:cs="Times New Roman"/>
          <w:sz w:val="24"/>
        </w:rPr>
        <w:t xml:space="preserve"> органом муниципального финансового</w:t>
      </w:r>
      <w:r w:rsidRPr="008C644C">
        <w:rPr>
          <w:rFonts w:ascii="Times New Roman" w:hAnsi="Times New Roman" w:cs="Times New Roman"/>
          <w:sz w:val="24"/>
        </w:rPr>
        <w:t xml:space="preserve"> </w:t>
      </w:r>
      <w:r w:rsidRPr="00A74312">
        <w:rPr>
          <w:rFonts w:ascii="Times New Roman" w:hAnsi="Times New Roman" w:cs="Times New Roman"/>
          <w:sz w:val="24"/>
        </w:rPr>
        <w:t>контроля</w:t>
      </w:r>
      <w:r>
        <w:rPr>
          <w:rFonts w:ascii="Times New Roman" w:hAnsi="Times New Roman" w:cs="Times New Roman"/>
          <w:sz w:val="24"/>
        </w:rPr>
        <w:t>, являющимся органом Администрации Куртамышского района, контроля</w:t>
      </w:r>
      <w:r w:rsidRPr="00A74312">
        <w:rPr>
          <w:rFonts w:ascii="Times New Roman" w:hAnsi="Times New Roman" w:cs="Times New Roman"/>
          <w:sz w:val="24"/>
        </w:rPr>
        <w:t xml:space="preserve"> за </w:t>
      </w:r>
      <w:r>
        <w:rPr>
          <w:rFonts w:ascii="Times New Roman" w:hAnsi="Times New Roman" w:cs="Times New Roman"/>
          <w:sz w:val="24"/>
        </w:rPr>
        <w:t xml:space="preserve">соблюдением Федерального закона </w:t>
      </w:r>
      <w:r w:rsidRPr="00A74312">
        <w:rPr>
          <w:rFonts w:ascii="Times New Roman" w:hAnsi="Times New Roman" w:cs="Times New Roman"/>
          <w:sz w:val="24"/>
        </w:rPr>
        <w:t>от 5 апреля 2013 года «О контрактной системе в сфере закупок товаров, работ, услуг для обеспечения государственных и муниципальных нужд»</w:t>
      </w:r>
    </w:p>
    <w:p w:rsidR="00B45785" w:rsidRDefault="00B45785" w:rsidP="003E0C75">
      <w:pPr>
        <w:pStyle w:val="ConsPlusNormal"/>
        <w:jc w:val="center"/>
        <w:rPr>
          <w:rFonts w:ascii="Times New Roman" w:hAnsi="Times New Roman" w:cs="Times New Roman"/>
          <w:sz w:val="24"/>
          <w:szCs w:val="24"/>
        </w:rPr>
      </w:pPr>
      <w:bookmarkStart w:id="1" w:name="P43"/>
      <w:bookmarkEnd w:id="1"/>
    </w:p>
    <w:p w:rsidR="00B45785" w:rsidRPr="008A1CA0" w:rsidRDefault="00B45785" w:rsidP="003E0C75">
      <w:pPr>
        <w:pStyle w:val="ConsPlusNormal"/>
        <w:jc w:val="center"/>
        <w:rPr>
          <w:rFonts w:ascii="Times New Roman" w:hAnsi="Times New Roman" w:cs="Times New Roman"/>
          <w:sz w:val="24"/>
          <w:szCs w:val="24"/>
        </w:rPr>
      </w:pPr>
    </w:p>
    <w:p w:rsidR="00B45785" w:rsidRPr="00A5783D" w:rsidRDefault="00B45785" w:rsidP="003E0C75">
      <w:pPr>
        <w:pStyle w:val="ConsPlusNormal"/>
        <w:jc w:val="center"/>
        <w:outlineLvl w:val="1"/>
        <w:rPr>
          <w:rFonts w:ascii="Times New Roman" w:hAnsi="Times New Roman" w:cs="Times New Roman"/>
          <w:b/>
          <w:sz w:val="24"/>
          <w:szCs w:val="24"/>
        </w:rPr>
      </w:pPr>
      <w:r w:rsidRPr="00A5783D">
        <w:rPr>
          <w:rFonts w:ascii="Times New Roman" w:hAnsi="Times New Roman" w:cs="Times New Roman"/>
          <w:b/>
          <w:sz w:val="24"/>
          <w:szCs w:val="24"/>
        </w:rPr>
        <w:t>Раздел I. ОБЩИЕ ПОЛОЖЕНИЯ</w:t>
      </w:r>
    </w:p>
    <w:p w:rsidR="00B45785" w:rsidRPr="008A1CA0" w:rsidRDefault="00B45785" w:rsidP="00BA0552">
      <w:pPr>
        <w:pStyle w:val="ConsPlusNormal"/>
        <w:rPr>
          <w:rFonts w:ascii="Times New Roman" w:hAnsi="Times New Roman" w:cs="Times New Roman"/>
          <w:sz w:val="24"/>
          <w:szCs w:val="24"/>
        </w:rPr>
      </w:pPr>
    </w:p>
    <w:p w:rsidR="00B45785" w:rsidRPr="00646EC0" w:rsidRDefault="00B45785" w:rsidP="00BA0552">
      <w:pPr>
        <w:pStyle w:val="ConsPlusTitle"/>
        <w:ind w:firstLine="708"/>
        <w:jc w:val="both"/>
        <w:rPr>
          <w:rFonts w:ascii="Times New Roman" w:hAnsi="Times New Roman" w:cs="Times New Roman"/>
          <w:b w:val="0"/>
          <w:sz w:val="24"/>
          <w:szCs w:val="24"/>
        </w:rPr>
      </w:pPr>
      <w:r w:rsidRPr="008E2D3C">
        <w:rPr>
          <w:rFonts w:ascii="Times New Roman" w:hAnsi="Times New Roman" w:cs="Times New Roman"/>
          <w:b w:val="0"/>
          <w:sz w:val="24"/>
          <w:szCs w:val="24"/>
        </w:rPr>
        <w:t xml:space="preserve">1. Настоящий Порядок осуществления </w:t>
      </w:r>
      <w:r w:rsidR="00E70D72">
        <w:rPr>
          <w:rFonts w:ascii="Times New Roman" w:hAnsi="Times New Roman" w:cs="Times New Roman"/>
          <w:b w:val="0"/>
          <w:sz w:val="24"/>
          <w:szCs w:val="24"/>
        </w:rPr>
        <w:t xml:space="preserve">органом </w:t>
      </w:r>
      <w:r w:rsidRPr="008E2D3C">
        <w:rPr>
          <w:rFonts w:ascii="Times New Roman" w:hAnsi="Times New Roman" w:cs="Times New Roman"/>
          <w:b w:val="0"/>
          <w:sz w:val="24"/>
          <w:szCs w:val="24"/>
        </w:rPr>
        <w:t xml:space="preserve">муниципального финансового контроля, являющимся органом </w:t>
      </w:r>
      <w:r>
        <w:rPr>
          <w:rFonts w:ascii="Times New Roman" w:hAnsi="Times New Roman" w:cs="Times New Roman"/>
          <w:b w:val="0"/>
          <w:sz w:val="24"/>
          <w:szCs w:val="24"/>
        </w:rPr>
        <w:t>Администрации</w:t>
      </w:r>
      <w:r w:rsidRPr="008E2D3C">
        <w:rPr>
          <w:rFonts w:ascii="Times New Roman" w:hAnsi="Times New Roman" w:cs="Times New Roman"/>
          <w:b w:val="0"/>
          <w:sz w:val="24"/>
          <w:szCs w:val="24"/>
        </w:rPr>
        <w:t xml:space="preserve"> Куртамышского района,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Порядок</w:t>
      </w:r>
      <w:r>
        <w:rPr>
          <w:rFonts w:ascii="Times New Roman" w:hAnsi="Times New Roman" w:cs="Times New Roman"/>
          <w:b w:val="0"/>
          <w:sz w:val="24"/>
          <w:szCs w:val="24"/>
        </w:rPr>
        <w:t>, Федеральный закон</w:t>
      </w:r>
      <w:r w:rsidRPr="008E2D3C">
        <w:rPr>
          <w:rFonts w:ascii="Times New Roman" w:hAnsi="Times New Roman" w:cs="Times New Roman"/>
          <w:b w:val="0"/>
          <w:sz w:val="24"/>
          <w:szCs w:val="24"/>
        </w:rPr>
        <w:t xml:space="preserve">) </w:t>
      </w:r>
      <w:r>
        <w:rPr>
          <w:rFonts w:ascii="Times New Roman" w:hAnsi="Times New Roman" w:cs="Times New Roman"/>
          <w:b w:val="0"/>
          <w:sz w:val="24"/>
          <w:szCs w:val="24"/>
        </w:rPr>
        <w:t xml:space="preserve">определяет правила осуществления органом муниципального финансового контроля, являющимся органом Администрации </w:t>
      </w:r>
      <w:r w:rsidRPr="00646EC0">
        <w:rPr>
          <w:rFonts w:ascii="Times New Roman" w:hAnsi="Times New Roman" w:cs="Times New Roman"/>
          <w:b w:val="0"/>
          <w:sz w:val="24"/>
          <w:szCs w:val="24"/>
        </w:rPr>
        <w:t>Куртамышского района</w:t>
      </w:r>
      <w:r w:rsidR="0082478D">
        <w:rPr>
          <w:rFonts w:ascii="Times New Roman" w:hAnsi="Times New Roman" w:cs="Times New Roman"/>
          <w:b w:val="0"/>
          <w:sz w:val="24"/>
          <w:szCs w:val="24"/>
        </w:rPr>
        <w:t>,</w:t>
      </w:r>
      <w:r w:rsidRPr="00646EC0">
        <w:rPr>
          <w:rFonts w:ascii="Times New Roman" w:hAnsi="Times New Roman" w:cs="Times New Roman"/>
          <w:b w:val="0"/>
          <w:sz w:val="24"/>
          <w:szCs w:val="24"/>
        </w:rPr>
        <w:t xml:space="preserve"> контроля за соблюдением</w:t>
      </w:r>
      <w:r>
        <w:rPr>
          <w:rFonts w:ascii="Times New Roman" w:hAnsi="Times New Roman" w:cs="Times New Roman"/>
          <w:b w:val="0"/>
          <w:sz w:val="24"/>
          <w:szCs w:val="24"/>
        </w:rPr>
        <w:t xml:space="preserve"> законодательства Россий</w:t>
      </w:r>
      <w:r w:rsidR="0082478D">
        <w:rPr>
          <w:rFonts w:ascii="Times New Roman" w:hAnsi="Times New Roman" w:cs="Times New Roman"/>
          <w:b w:val="0"/>
          <w:sz w:val="24"/>
          <w:szCs w:val="24"/>
        </w:rPr>
        <w:t>ской Федерации и иных нормативных</w:t>
      </w:r>
      <w:r>
        <w:rPr>
          <w:rFonts w:ascii="Times New Roman" w:hAnsi="Times New Roman" w:cs="Times New Roman"/>
          <w:b w:val="0"/>
          <w:sz w:val="24"/>
          <w:szCs w:val="24"/>
        </w:rPr>
        <w:t xml:space="preserve"> правовых актов о контрактной системе в сфере закупок товаров, работ, услуг для обеспечения муниципальных нужд Куртамышского района (далее – финансовый контроль).</w:t>
      </w:r>
      <w:r w:rsidRPr="00646EC0">
        <w:rPr>
          <w:rFonts w:ascii="Times New Roman" w:hAnsi="Times New Roman" w:cs="Times New Roman"/>
          <w:b w:val="0"/>
          <w:sz w:val="24"/>
          <w:szCs w:val="24"/>
        </w:rPr>
        <w:t xml:space="preserve"> </w:t>
      </w:r>
    </w:p>
    <w:p w:rsidR="00B45785" w:rsidRPr="00646EC0" w:rsidRDefault="00B45785" w:rsidP="001B7B4C">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646EC0">
        <w:rPr>
          <w:rFonts w:ascii="Times New Roman" w:hAnsi="Times New Roman" w:cs="Times New Roman"/>
          <w:b w:val="0"/>
          <w:sz w:val="24"/>
          <w:szCs w:val="24"/>
        </w:rPr>
        <w:t xml:space="preserve">Уполномоченным органом </w:t>
      </w:r>
      <w:r>
        <w:rPr>
          <w:rFonts w:ascii="Times New Roman" w:hAnsi="Times New Roman" w:cs="Times New Roman"/>
          <w:b w:val="0"/>
          <w:sz w:val="24"/>
          <w:szCs w:val="24"/>
        </w:rPr>
        <w:t xml:space="preserve">Администрации Куртамышского района </w:t>
      </w:r>
      <w:r w:rsidRPr="00646EC0">
        <w:rPr>
          <w:rFonts w:ascii="Times New Roman" w:hAnsi="Times New Roman" w:cs="Times New Roman"/>
          <w:b w:val="0"/>
          <w:sz w:val="24"/>
          <w:szCs w:val="24"/>
        </w:rPr>
        <w:t xml:space="preserve">на осуществление </w:t>
      </w:r>
      <w:r>
        <w:rPr>
          <w:rFonts w:ascii="Times New Roman" w:hAnsi="Times New Roman" w:cs="Times New Roman"/>
          <w:b w:val="0"/>
          <w:sz w:val="24"/>
          <w:szCs w:val="24"/>
        </w:rPr>
        <w:t xml:space="preserve">финансового </w:t>
      </w:r>
      <w:r w:rsidRPr="00646EC0">
        <w:rPr>
          <w:rFonts w:ascii="Times New Roman" w:hAnsi="Times New Roman" w:cs="Times New Roman"/>
          <w:b w:val="0"/>
          <w:sz w:val="24"/>
          <w:szCs w:val="24"/>
        </w:rPr>
        <w:t>контроля является финансовый отдел Администрации Куртамышского района (далее – орган финансового контроля).</w:t>
      </w:r>
    </w:p>
    <w:p w:rsidR="00B45785" w:rsidRPr="00437D20" w:rsidRDefault="00B45785" w:rsidP="000955C7">
      <w:pPr>
        <w:pStyle w:val="ConsPlusNormal"/>
        <w:ind w:firstLine="708"/>
        <w:jc w:val="both"/>
        <w:rPr>
          <w:rFonts w:ascii="Times New Roman" w:hAnsi="Times New Roman" w:cs="Times New Roman"/>
          <w:sz w:val="24"/>
        </w:rPr>
      </w:pPr>
      <w:bookmarkStart w:id="2" w:name="P48"/>
      <w:bookmarkEnd w:id="2"/>
      <w:r w:rsidRPr="00437D20">
        <w:rPr>
          <w:rFonts w:ascii="Times New Roman" w:hAnsi="Times New Roman" w:cs="Times New Roman"/>
          <w:sz w:val="24"/>
        </w:rPr>
        <w:t xml:space="preserve">3. Финансовый контроль осуществляется в отношении следующих </w:t>
      </w:r>
      <w:r>
        <w:rPr>
          <w:rFonts w:ascii="Times New Roman" w:hAnsi="Times New Roman" w:cs="Times New Roman"/>
          <w:sz w:val="24"/>
        </w:rPr>
        <w:t>лиц –</w:t>
      </w:r>
      <w:r w:rsidRPr="007C1DA8">
        <w:rPr>
          <w:rFonts w:ascii="Times New Roman" w:hAnsi="Times New Roman" w:cs="Times New Roman"/>
          <w:sz w:val="24"/>
        </w:rPr>
        <w:t xml:space="preserve"> </w:t>
      </w:r>
      <w:r>
        <w:rPr>
          <w:rFonts w:ascii="Times New Roman" w:hAnsi="Times New Roman" w:cs="Times New Roman"/>
          <w:sz w:val="24"/>
        </w:rPr>
        <w:t xml:space="preserve">муниципальных </w:t>
      </w:r>
      <w:r w:rsidRPr="007C1DA8">
        <w:rPr>
          <w:rFonts w:ascii="Times New Roman" w:hAnsi="Times New Roman" w:cs="Times New Roman"/>
          <w:sz w:val="24"/>
        </w:rPr>
        <w:t>заказчиков, контрактных служб</w:t>
      </w:r>
      <w:r w:rsidRPr="00517398">
        <w:rPr>
          <w:rFonts w:ascii="Times New Roman" w:hAnsi="Times New Roman" w:cs="Times New Roman"/>
          <w:sz w:val="24"/>
        </w:rPr>
        <w:t xml:space="preserve"> </w:t>
      </w:r>
      <w:r w:rsidRPr="00437D20">
        <w:rPr>
          <w:rFonts w:ascii="Times New Roman" w:hAnsi="Times New Roman" w:cs="Times New Roman"/>
          <w:sz w:val="24"/>
        </w:rPr>
        <w:t>органов местного самоуправления Куртамышского района</w:t>
      </w:r>
      <w:r w:rsidRPr="007C1DA8">
        <w:rPr>
          <w:rFonts w:ascii="Times New Roman" w:hAnsi="Times New Roman" w:cs="Times New Roman"/>
          <w:sz w:val="24"/>
        </w:rPr>
        <w:t>, контрактных управляющих</w:t>
      </w:r>
      <w:r w:rsidRPr="00517398">
        <w:rPr>
          <w:rFonts w:ascii="Times New Roman" w:hAnsi="Times New Roman" w:cs="Times New Roman"/>
          <w:sz w:val="24"/>
        </w:rPr>
        <w:t xml:space="preserve"> </w:t>
      </w:r>
      <w:r w:rsidRPr="00437D20">
        <w:rPr>
          <w:rFonts w:ascii="Times New Roman" w:hAnsi="Times New Roman" w:cs="Times New Roman"/>
          <w:sz w:val="24"/>
        </w:rPr>
        <w:t>органов местного самоуправления Куртамышского района</w:t>
      </w:r>
      <w:r w:rsidRPr="007C1DA8">
        <w:rPr>
          <w:rFonts w:ascii="Times New Roman" w:hAnsi="Times New Roman" w:cs="Times New Roman"/>
          <w:sz w:val="24"/>
        </w:rPr>
        <w:t xml:space="preserve">, </w:t>
      </w:r>
      <w:r w:rsidRPr="00437D20">
        <w:rPr>
          <w:rFonts w:ascii="Times New Roman" w:hAnsi="Times New Roman" w:cs="Times New Roman"/>
          <w:sz w:val="24"/>
        </w:rPr>
        <w:t>комиссии по осуществлению закупок и их членов</w:t>
      </w:r>
      <w:r>
        <w:rPr>
          <w:rFonts w:ascii="Times New Roman" w:hAnsi="Times New Roman" w:cs="Times New Roman"/>
          <w:sz w:val="24"/>
        </w:rPr>
        <w:t xml:space="preserve">, </w:t>
      </w:r>
      <w:r w:rsidRPr="007C1DA8">
        <w:rPr>
          <w:rFonts w:ascii="Times New Roman" w:hAnsi="Times New Roman" w:cs="Times New Roman"/>
          <w:sz w:val="24"/>
        </w:rPr>
        <w:t>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Куртамышского района</w:t>
      </w:r>
      <w:r>
        <w:rPr>
          <w:rFonts w:ascii="Times New Roman" w:hAnsi="Times New Roman" w:cs="Times New Roman"/>
          <w:sz w:val="24"/>
        </w:rPr>
        <w:t xml:space="preserve"> (далее – субъекты контроля).</w:t>
      </w:r>
    </w:p>
    <w:p w:rsidR="00B45785" w:rsidRPr="00E0712F" w:rsidRDefault="00B45785" w:rsidP="000955C7">
      <w:pPr>
        <w:pStyle w:val="ConsPlusNormal"/>
        <w:ind w:firstLine="708"/>
        <w:jc w:val="both"/>
        <w:rPr>
          <w:rFonts w:ascii="Times New Roman" w:hAnsi="Times New Roman" w:cs="Times New Roman"/>
          <w:sz w:val="24"/>
        </w:rPr>
      </w:pPr>
      <w:r w:rsidRPr="00957328">
        <w:rPr>
          <w:rFonts w:ascii="Times New Roman" w:hAnsi="Times New Roman" w:cs="Times New Roman"/>
          <w:sz w:val="24"/>
        </w:rPr>
        <w:t xml:space="preserve">3. Предметом финансового контроля является соблюдение субъектами контроля требований законодательства Российской Федерации </w:t>
      </w:r>
      <w:r w:rsidRPr="00957328">
        <w:rPr>
          <w:rFonts w:ascii="Times New Roman" w:hAnsi="Times New Roman" w:cs="Times New Roman"/>
          <w:sz w:val="24"/>
          <w:szCs w:val="24"/>
        </w:rPr>
        <w:t>и иных нормативно правовых актов о контрактной системе в сфере закупок товаров, работ, услуг для обеспечения муниципальных нужд Куртамышского района</w:t>
      </w:r>
      <w:r w:rsidR="00A04B01">
        <w:rPr>
          <w:rFonts w:ascii="Times New Roman" w:hAnsi="Times New Roman" w:cs="Times New Roman"/>
          <w:color w:val="000000"/>
          <w:sz w:val="24"/>
          <w:szCs w:val="21"/>
          <w:shd w:val="clear" w:color="auto" w:fill="FFFFFF"/>
        </w:rPr>
        <w:t>.</w:t>
      </w:r>
    </w:p>
    <w:p w:rsidR="00B45785" w:rsidRPr="001B7B4C" w:rsidRDefault="00B45785" w:rsidP="000955C7">
      <w:pPr>
        <w:pStyle w:val="ConsPlusNormal"/>
        <w:ind w:firstLine="708"/>
        <w:jc w:val="both"/>
        <w:rPr>
          <w:rFonts w:ascii="Times New Roman" w:hAnsi="Times New Roman" w:cs="Times New Roman"/>
          <w:sz w:val="24"/>
        </w:rPr>
      </w:pPr>
      <w:r>
        <w:rPr>
          <w:rFonts w:ascii="Times New Roman" w:hAnsi="Times New Roman" w:cs="Times New Roman"/>
          <w:sz w:val="24"/>
        </w:rPr>
        <w:t>4. Деятельность органа финансового</w:t>
      </w:r>
      <w:r w:rsidRPr="001B7B4C">
        <w:rPr>
          <w:rFonts w:ascii="Times New Roman" w:hAnsi="Times New Roman" w:cs="Times New Roman"/>
          <w:sz w:val="24"/>
        </w:rPr>
        <w:t xml:space="preserve"> контроля по контролю за соблюдением Федерального </w:t>
      </w:r>
      <w:hyperlink r:id="rId5" w:history="1">
        <w:r w:rsidRPr="001B7B4C">
          <w:rPr>
            <w:rFonts w:ascii="Times New Roman" w:hAnsi="Times New Roman" w:cs="Times New Roman"/>
            <w:sz w:val="24"/>
          </w:rPr>
          <w:t>закона</w:t>
        </w:r>
      </w:hyperlink>
      <w:r w:rsidRPr="001B7B4C">
        <w:rPr>
          <w:rFonts w:ascii="Times New Roman" w:hAnsi="Times New Roman" w:cs="Times New Roman"/>
          <w:sz w:val="24"/>
        </w:rPr>
        <w:t xml:space="preserve"> (далее - деятельность по контролю) </w:t>
      </w:r>
      <w:r>
        <w:rPr>
          <w:rFonts w:ascii="Times New Roman" w:hAnsi="Times New Roman" w:cs="Times New Roman"/>
          <w:sz w:val="24"/>
        </w:rPr>
        <w:t>осуществляется</w:t>
      </w:r>
      <w:r w:rsidRPr="001B7B4C">
        <w:rPr>
          <w:rFonts w:ascii="Times New Roman" w:hAnsi="Times New Roman" w:cs="Times New Roman"/>
          <w:sz w:val="24"/>
        </w:rPr>
        <w:t xml:space="preserve">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45785" w:rsidRPr="001B7B4C" w:rsidRDefault="00B45785" w:rsidP="000955C7">
      <w:pPr>
        <w:pStyle w:val="ConsPlusNormal"/>
        <w:ind w:firstLine="708"/>
        <w:jc w:val="both"/>
        <w:rPr>
          <w:rFonts w:ascii="Times New Roman" w:hAnsi="Times New Roman" w:cs="Times New Roman"/>
          <w:sz w:val="24"/>
        </w:rPr>
      </w:pPr>
      <w:r>
        <w:rPr>
          <w:rFonts w:ascii="Times New Roman" w:hAnsi="Times New Roman" w:cs="Times New Roman"/>
          <w:sz w:val="24"/>
        </w:rPr>
        <w:t>5</w:t>
      </w:r>
      <w:r w:rsidRPr="001B7B4C">
        <w:rPr>
          <w:rFonts w:ascii="Times New Roman" w:hAnsi="Times New Roman" w:cs="Times New Roman"/>
          <w:sz w:val="24"/>
        </w:rPr>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45785" w:rsidRPr="007C1DA8" w:rsidRDefault="00B45785" w:rsidP="000955C7">
      <w:pPr>
        <w:pStyle w:val="ConsPlusNormal"/>
        <w:ind w:firstLine="708"/>
        <w:jc w:val="both"/>
        <w:rPr>
          <w:rFonts w:ascii="Times New Roman" w:hAnsi="Times New Roman" w:cs="Times New Roman"/>
          <w:sz w:val="24"/>
        </w:rPr>
      </w:pPr>
      <w:r>
        <w:rPr>
          <w:rFonts w:ascii="Times New Roman" w:hAnsi="Times New Roman" w:cs="Times New Roman"/>
          <w:sz w:val="24"/>
        </w:rPr>
        <w:lastRenderedPageBreak/>
        <w:t>6</w:t>
      </w:r>
      <w:r w:rsidRPr="007C1DA8">
        <w:rPr>
          <w:rFonts w:ascii="Times New Roman" w:hAnsi="Times New Roman" w:cs="Times New Roman"/>
          <w:sz w:val="24"/>
        </w:rPr>
        <w:t>. Должностными лицами органа финансового контроля, осуществляющими деятельность по контролю, являются:</w:t>
      </w:r>
    </w:p>
    <w:p w:rsidR="00B45785" w:rsidRPr="007C1DA8" w:rsidRDefault="00B45785" w:rsidP="000955C7">
      <w:pPr>
        <w:pStyle w:val="ConsPlusNormal"/>
        <w:ind w:firstLine="708"/>
        <w:jc w:val="both"/>
        <w:rPr>
          <w:rFonts w:ascii="Times New Roman" w:hAnsi="Times New Roman" w:cs="Times New Roman"/>
          <w:sz w:val="24"/>
        </w:rPr>
      </w:pPr>
      <w:r w:rsidRPr="007C1DA8">
        <w:rPr>
          <w:rFonts w:ascii="Times New Roman" w:hAnsi="Times New Roman" w:cs="Times New Roman"/>
          <w:sz w:val="24"/>
        </w:rPr>
        <w:t>а) руководитель органа финансового контроля;</w:t>
      </w:r>
    </w:p>
    <w:p w:rsidR="00B45785" w:rsidRPr="007C1DA8" w:rsidRDefault="00B45785" w:rsidP="000955C7">
      <w:pPr>
        <w:pStyle w:val="ConsPlusNormal"/>
        <w:ind w:firstLine="708"/>
        <w:jc w:val="both"/>
        <w:rPr>
          <w:rFonts w:ascii="Times New Roman" w:hAnsi="Times New Roman" w:cs="Times New Roman"/>
          <w:sz w:val="24"/>
        </w:rPr>
      </w:pPr>
      <w:r w:rsidRPr="007C1DA8">
        <w:rPr>
          <w:rFonts w:ascii="Times New Roman" w:hAnsi="Times New Roman" w:cs="Times New Roman"/>
          <w:sz w:val="24"/>
        </w:rPr>
        <w:t xml:space="preserve">б) </w:t>
      </w:r>
      <w:r>
        <w:rPr>
          <w:rFonts w:ascii="Times New Roman" w:hAnsi="Times New Roman" w:cs="Times New Roman"/>
          <w:sz w:val="24"/>
        </w:rPr>
        <w:t>руководитель сектора</w:t>
      </w:r>
      <w:r w:rsidRPr="007C1DA8">
        <w:rPr>
          <w:rFonts w:ascii="Times New Roman" w:hAnsi="Times New Roman" w:cs="Times New Roman"/>
          <w:sz w:val="24"/>
        </w:rPr>
        <w:t xml:space="preserve"> органа финансового контроля, к компетенции которого относятся вопросы осуществления деятельности по контролю;</w:t>
      </w:r>
    </w:p>
    <w:p w:rsidR="00B45785" w:rsidRPr="007C1DA8" w:rsidRDefault="00B45785" w:rsidP="00A87424">
      <w:pPr>
        <w:pStyle w:val="ConsPlusNormal"/>
        <w:ind w:firstLine="709"/>
        <w:jc w:val="both"/>
        <w:rPr>
          <w:rFonts w:ascii="Times New Roman" w:hAnsi="Times New Roman" w:cs="Times New Roman"/>
          <w:sz w:val="24"/>
        </w:rPr>
      </w:pPr>
      <w:r>
        <w:rPr>
          <w:rFonts w:ascii="Times New Roman" w:hAnsi="Times New Roman" w:cs="Times New Roman"/>
          <w:sz w:val="24"/>
        </w:rPr>
        <w:t>в</w:t>
      </w:r>
      <w:r w:rsidRPr="007C1DA8">
        <w:rPr>
          <w:rFonts w:ascii="Times New Roman" w:hAnsi="Times New Roman" w:cs="Times New Roman"/>
          <w:sz w:val="24"/>
        </w:rPr>
        <w:t>) иные муниципальные служащие органа финансового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финансового контроля о назначении контрольного мероприятия.</w:t>
      </w:r>
    </w:p>
    <w:p w:rsidR="00E70D72" w:rsidRDefault="00E70D72" w:rsidP="00E70D72">
      <w:pPr>
        <w:pStyle w:val="ConsPlusNormal"/>
        <w:ind w:firstLine="708"/>
        <w:jc w:val="both"/>
        <w:rPr>
          <w:rFonts w:ascii="Times New Roman" w:hAnsi="Times New Roman" w:cs="Times New Roman"/>
          <w:sz w:val="24"/>
        </w:rPr>
      </w:pPr>
      <w:r>
        <w:rPr>
          <w:rFonts w:ascii="Times New Roman" w:hAnsi="Times New Roman" w:cs="Times New Roman"/>
          <w:sz w:val="24"/>
        </w:rPr>
        <w:t>7. Перечень должностных лиц, уполномоченных на проведение контрольных мероприятий, установлен согласно приложению к настоящему Порядку.</w:t>
      </w:r>
    </w:p>
    <w:p w:rsidR="00E70D72" w:rsidRDefault="00E70D72" w:rsidP="00E70D72">
      <w:pPr>
        <w:pStyle w:val="ConsPlusNormal"/>
        <w:ind w:firstLine="708"/>
        <w:jc w:val="both"/>
        <w:rPr>
          <w:rFonts w:ascii="Times New Roman" w:hAnsi="Times New Roman" w:cs="Times New Roman"/>
          <w:sz w:val="24"/>
        </w:rPr>
      </w:pPr>
      <w:r>
        <w:rPr>
          <w:rFonts w:ascii="Times New Roman" w:hAnsi="Times New Roman" w:cs="Times New Roman"/>
          <w:sz w:val="24"/>
        </w:rPr>
        <w:t>Срок и последовательность проведения административных процедур при осуществлении контрольных мероприятий, а так же ответственность должностных лиц, уполномоченных на проведение контрольных мероприятий, устанавливаются административным регламентом органа финансового контроля.</w:t>
      </w:r>
    </w:p>
    <w:p w:rsidR="00B45785" w:rsidRPr="007C1DA8" w:rsidRDefault="00E70D72" w:rsidP="00A87424">
      <w:pPr>
        <w:pStyle w:val="ConsPlusNormal"/>
        <w:ind w:firstLine="708"/>
        <w:jc w:val="both"/>
        <w:rPr>
          <w:rFonts w:ascii="Times New Roman" w:hAnsi="Times New Roman" w:cs="Times New Roman"/>
          <w:sz w:val="24"/>
        </w:rPr>
      </w:pPr>
      <w:r>
        <w:rPr>
          <w:rFonts w:ascii="Times New Roman" w:hAnsi="Times New Roman" w:cs="Times New Roman"/>
          <w:sz w:val="24"/>
        </w:rPr>
        <w:t>8</w:t>
      </w:r>
      <w:r w:rsidR="00B45785" w:rsidRPr="007C1DA8">
        <w:rPr>
          <w:rFonts w:ascii="Times New Roman" w:hAnsi="Times New Roman" w:cs="Times New Roman"/>
          <w:sz w:val="24"/>
        </w:rPr>
        <w:t xml:space="preserve">. Должностные лица, указанные в </w:t>
      </w:r>
      <w:hyperlink w:anchor="P48" w:history="1">
        <w:r w:rsidR="00B45785" w:rsidRPr="007C1DA8">
          <w:rPr>
            <w:rFonts w:ascii="Times New Roman" w:hAnsi="Times New Roman" w:cs="Times New Roman"/>
            <w:sz w:val="24"/>
          </w:rPr>
          <w:t xml:space="preserve">пункте </w:t>
        </w:r>
      </w:hyperlink>
      <w:r w:rsidR="00B45785">
        <w:rPr>
          <w:rFonts w:ascii="Times New Roman" w:hAnsi="Times New Roman" w:cs="Times New Roman"/>
          <w:sz w:val="24"/>
        </w:rPr>
        <w:t>6</w:t>
      </w:r>
      <w:r w:rsidR="00B45785" w:rsidRPr="007C1DA8">
        <w:rPr>
          <w:rFonts w:ascii="Times New Roman" w:hAnsi="Times New Roman" w:cs="Times New Roman"/>
          <w:sz w:val="24"/>
        </w:rPr>
        <w:t xml:space="preserve"> Порядка, обязаны:</w:t>
      </w:r>
    </w:p>
    <w:p w:rsidR="00B45785" w:rsidRPr="007C1DA8" w:rsidRDefault="00B45785" w:rsidP="00A87424">
      <w:pPr>
        <w:pStyle w:val="ConsPlusNormal"/>
        <w:ind w:firstLine="708"/>
        <w:jc w:val="both"/>
        <w:rPr>
          <w:rFonts w:ascii="Times New Roman" w:hAnsi="Times New Roman" w:cs="Times New Roman"/>
          <w:sz w:val="24"/>
        </w:rPr>
      </w:pPr>
      <w:r w:rsidRPr="007C1DA8">
        <w:rPr>
          <w:rFonts w:ascii="Times New Roman" w:hAnsi="Times New Roman" w:cs="Times New Roman"/>
          <w:sz w:val="24"/>
        </w:rPr>
        <w:t>а) соблюдать требования нормативных правовых актов в установленной сфере деятельности органов финансового контроля;</w:t>
      </w:r>
    </w:p>
    <w:p w:rsidR="00B45785" w:rsidRPr="007C1DA8" w:rsidRDefault="00B45785" w:rsidP="00A87424">
      <w:pPr>
        <w:pStyle w:val="ConsPlusNormal"/>
        <w:ind w:firstLine="708"/>
        <w:jc w:val="both"/>
        <w:rPr>
          <w:rFonts w:ascii="Times New Roman" w:hAnsi="Times New Roman" w:cs="Times New Roman"/>
          <w:sz w:val="24"/>
        </w:rPr>
      </w:pPr>
      <w:r w:rsidRPr="007C1DA8">
        <w:rPr>
          <w:rFonts w:ascii="Times New Roman" w:hAnsi="Times New Roman" w:cs="Times New Roman"/>
          <w:sz w:val="24"/>
        </w:rPr>
        <w:t>б) проводить контрольные мероприятия в соответствии с распорядительным документом руководителя (заместителя руководителя) органа финансового контроля;</w:t>
      </w:r>
    </w:p>
    <w:p w:rsidR="00B45785" w:rsidRPr="007C1DA8" w:rsidRDefault="00B45785" w:rsidP="00A87424">
      <w:pPr>
        <w:pStyle w:val="ConsPlusNormal"/>
        <w:ind w:firstLine="708"/>
        <w:jc w:val="both"/>
        <w:rPr>
          <w:rFonts w:ascii="Times New Roman" w:hAnsi="Times New Roman" w:cs="Times New Roman"/>
          <w:sz w:val="24"/>
        </w:rPr>
      </w:pPr>
      <w:r w:rsidRPr="007C1DA8">
        <w:rPr>
          <w:rFonts w:ascii="Times New Roman" w:hAnsi="Times New Roman" w:cs="Times New Roman"/>
          <w:sz w:val="24"/>
        </w:rPr>
        <w:t>в) знакомить руководителя или уполномоченное должностное лицо субъекта контроля - с копией распорядительного документа руководителя (заместителя руководителя) органа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финансового контроля, а также с результатами выездной и камеральной проверки;</w:t>
      </w:r>
    </w:p>
    <w:p w:rsidR="00B45785" w:rsidRPr="00A639DB" w:rsidRDefault="00B45785" w:rsidP="00F91385">
      <w:pPr>
        <w:pStyle w:val="ConsPlusNormal"/>
        <w:ind w:firstLine="708"/>
        <w:jc w:val="both"/>
        <w:rPr>
          <w:rFonts w:ascii="Times New Roman" w:hAnsi="Times New Roman" w:cs="Times New Roman"/>
          <w:sz w:val="24"/>
        </w:rPr>
      </w:pPr>
      <w:r w:rsidRPr="00A639DB">
        <w:rPr>
          <w:rFonts w:ascii="Times New Roman" w:hAnsi="Times New Roman" w:cs="Times New Roman"/>
          <w:sz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финансового контроля;</w:t>
      </w:r>
    </w:p>
    <w:p w:rsidR="00B45785" w:rsidRPr="00A639DB" w:rsidRDefault="00B45785" w:rsidP="00517398">
      <w:pPr>
        <w:pStyle w:val="ConsPlusNormal"/>
        <w:ind w:firstLine="708"/>
        <w:jc w:val="both"/>
        <w:rPr>
          <w:rFonts w:ascii="Times New Roman" w:hAnsi="Times New Roman" w:cs="Times New Roman"/>
          <w:sz w:val="24"/>
        </w:rPr>
      </w:pPr>
      <w:r w:rsidRPr="00A639DB">
        <w:rPr>
          <w:rFonts w:ascii="Times New Roman" w:hAnsi="Times New Roman" w:cs="Times New Roman"/>
          <w:sz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финансового контроля.</w:t>
      </w:r>
    </w:p>
    <w:p w:rsidR="00B45785" w:rsidRPr="00A639DB" w:rsidRDefault="00E70D72" w:rsidP="00517398">
      <w:pPr>
        <w:pStyle w:val="ConsPlusNormal"/>
        <w:ind w:firstLine="708"/>
        <w:jc w:val="both"/>
        <w:rPr>
          <w:rFonts w:ascii="Times New Roman" w:hAnsi="Times New Roman" w:cs="Times New Roman"/>
          <w:sz w:val="24"/>
        </w:rPr>
      </w:pPr>
      <w:r>
        <w:rPr>
          <w:rFonts w:ascii="Times New Roman" w:hAnsi="Times New Roman" w:cs="Times New Roman"/>
          <w:sz w:val="24"/>
        </w:rPr>
        <w:t>9</w:t>
      </w:r>
      <w:r w:rsidR="00B45785" w:rsidRPr="00A639DB">
        <w:rPr>
          <w:rFonts w:ascii="Times New Roman" w:hAnsi="Times New Roman" w:cs="Times New Roman"/>
          <w:sz w:val="24"/>
        </w:rPr>
        <w:t xml:space="preserve">. Должностные лица, указанные в </w:t>
      </w:r>
      <w:hyperlink w:anchor="P48" w:history="1">
        <w:r w:rsidR="00B45785" w:rsidRPr="00A639DB">
          <w:rPr>
            <w:rFonts w:ascii="Times New Roman" w:hAnsi="Times New Roman" w:cs="Times New Roman"/>
            <w:sz w:val="24"/>
          </w:rPr>
          <w:t xml:space="preserve">пункте </w:t>
        </w:r>
      </w:hyperlink>
      <w:r w:rsidR="00B45785">
        <w:rPr>
          <w:rFonts w:ascii="Times New Roman" w:hAnsi="Times New Roman" w:cs="Times New Roman"/>
          <w:sz w:val="24"/>
        </w:rPr>
        <w:t>6</w:t>
      </w:r>
      <w:r w:rsidR="00B45785" w:rsidRPr="00A639DB">
        <w:rPr>
          <w:rFonts w:ascii="Times New Roman" w:hAnsi="Times New Roman" w:cs="Times New Roman"/>
          <w:sz w:val="24"/>
        </w:rPr>
        <w:t xml:space="preserve"> Порядка, в соответствии с </w:t>
      </w:r>
      <w:hyperlink r:id="rId6" w:history="1">
        <w:r w:rsidR="00B45785" w:rsidRPr="00A639DB">
          <w:rPr>
            <w:rFonts w:ascii="Times New Roman" w:hAnsi="Times New Roman" w:cs="Times New Roman"/>
            <w:sz w:val="24"/>
          </w:rPr>
          <w:t>частью 27 статьи 99</w:t>
        </w:r>
      </w:hyperlink>
      <w:r w:rsidR="00B45785" w:rsidRPr="00A639DB">
        <w:rPr>
          <w:rFonts w:ascii="Times New Roman" w:hAnsi="Times New Roman" w:cs="Times New Roman"/>
          <w:sz w:val="24"/>
        </w:rPr>
        <w:t xml:space="preserve"> Федерального закона имеют право:</w:t>
      </w:r>
    </w:p>
    <w:p w:rsidR="00B45785" w:rsidRPr="00A639DB" w:rsidRDefault="00B45785" w:rsidP="00517398">
      <w:pPr>
        <w:pStyle w:val="ConsPlusNormal"/>
        <w:ind w:firstLine="708"/>
        <w:jc w:val="both"/>
        <w:rPr>
          <w:rFonts w:ascii="Times New Roman" w:hAnsi="Times New Roman" w:cs="Times New Roman"/>
          <w:sz w:val="24"/>
        </w:rPr>
      </w:pPr>
      <w:bookmarkStart w:id="3" w:name="P60"/>
      <w:bookmarkEnd w:id="3"/>
      <w:r w:rsidRPr="00A639DB">
        <w:rPr>
          <w:rFonts w:ascii="Times New Roman" w:hAnsi="Times New Roman" w:cs="Times New Roman"/>
          <w:sz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45785" w:rsidRPr="00A639DB" w:rsidRDefault="00B45785" w:rsidP="00517398">
      <w:pPr>
        <w:pStyle w:val="ConsPlusNormal"/>
        <w:ind w:firstLine="708"/>
        <w:jc w:val="both"/>
        <w:rPr>
          <w:rFonts w:ascii="Times New Roman" w:hAnsi="Times New Roman" w:cs="Times New Roman"/>
          <w:sz w:val="24"/>
        </w:rPr>
      </w:pPr>
      <w:r w:rsidRPr="00A639DB">
        <w:rPr>
          <w:rFonts w:ascii="Times New Roman" w:hAnsi="Times New Roman" w:cs="Times New Roman"/>
          <w:sz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45785" w:rsidRPr="00A639DB" w:rsidRDefault="00B45785" w:rsidP="00517398">
      <w:pPr>
        <w:pStyle w:val="ConsPlusNormal"/>
        <w:ind w:firstLine="708"/>
        <w:jc w:val="both"/>
        <w:rPr>
          <w:rFonts w:ascii="Times New Roman" w:hAnsi="Times New Roman" w:cs="Times New Roman"/>
          <w:sz w:val="24"/>
        </w:rPr>
      </w:pPr>
      <w:r w:rsidRPr="00A639DB">
        <w:rPr>
          <w:rFonts w:ascii="Times New Roman" w:hAnsi="Times New Roman" w:cs="Times New Roman"/>
          <w:sz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B45785" w:rsidRPr="00A639DB" w:rsidRDefault="00B45785" w:rsidP="00517398">
      <w:pPr>
        <w:pStyle w:val="ConsPlusNormal"/>
        <w:ind w:firstLine="708"/>
        <w:jc w:val="both"/>
        <w:rPr>
          <w:rFonts w:ascii="Times New Roman" w:hAnsi="Times New Roman" w:cs="Times New Roman"/>
          <w:sz w:val="24"/>
        </w:rPr>
      </w:pPr>
      <w:r w:rsidRPr="00D81B94">
        <w:rPr>
          <w:rFonts w:ascii="Times New Roman" w:hAnsi="Times New Roman" w:cs="Times New Roman"/>
          <w:sz w:val="24"/>
        </w:rPr>
        <w:t xml:space="preserve">г) </w:t>
      </w:r>
      <w:r w:rsidRPr="008146D9">
        <w:rPr>
          <w:rFonts w:ascii="Times New Roman" w:hAnsi="Times New Roman" w:cs="Times New Roman"/>
          <w:sz w:val="24"/>
        </w:rPr>
        <w:t xml:space="preserve">направлять органу (должностному лицу), уполномоченному составлять протоколы </w:t>
      </w:r>
      <w:r w:rsidRPr="008146D9">
        <w:rPr>
          <w:rFonts w:ascii="Times New Roman" w:hAnsi="Times New Roman" w:cs="Times New Roman"/>
          <w:sz w:val="24"/>
        </w:rPr>
        <w:lastRenderedPageBreak/>
        <w:t>об административных правонарушениях, материалов контрольных мероприятий,</w:t>
      </w:r>
      <w:r>
        <w:rPr>
          <w:rFonts w:ascii="Times New Roman" w:hAnsi="Times New Roman" w:cs="Times New Roman"/>
          <w:sz w:val="24"/>
        </w:rPr>
        <w:t xml:space="preserve"> </w:t>
      </w:r>
      <w:r w:rsidRPr="00D81B94">
        <w:rPr>
          <w:rFonts w:ascii="Times New Roman" w:hAnsi="Times New Roman" w:cs="Times New Roman"/>
          <w:sz w:val="24"/>
        </w:rPr>
        <w:t>связанных с нарушениями законодательства Российской Федерации и иных нормативных правовых актов о контрактной системе в сфере закупок, в порядке, установленном законодательством Российской Федерации, и принимать меры по их предотвращению;</w:t>
      </w:r>
    </w:p>
    <w:p w:rsidR="00B45785" w:rsidRPr="001F2276" w:rsidRDefault="00B45785" w:rsidP="00937C54">
      <w:pPr>
        <w:pStyle w:val="ConsPlusNormal"/>
        <w:ind w:firstLine="708"/>
        <w:jc w:val="both"/>
        <w:rPr>
          <w:rFonts w:ascii="Times New Roman" w:hAnsi="Times New Roman" w:cs="Times New Roman"/>
          <w:sz w:val="24"/>
        </w:rPr>
      </w:pPr>
      <w:r w:rsidRPr="001F2276">
        <w:rPr>
          <w:rFonts w:ascii="Times New Roman" w:hAnsi="Times New Roman" w:cs="Times New Roman"/>
          <w:sz w:val="24"/>
        </w:rPr>
        <w:t xml:space="preserve">д) </w:t>
      </w:r>
      <w:r w:rsidR="009533D9">
        <w:rPr>
          <w:rFonts w:ascii="Times New Roman" w:hAnsi="Times New Roman" w:cs="Times New Roman"/>
          <w:sz w:val="24"/>
        </w:rPr>
        <w:t>обращаться в суд, арбитражный суд с исковыми заявлениями</w:t>
      </w:r>
      <w:r w:rsidRPr="001F2276">
        <w:rPr>
          <w:rFonts w:ascii="Times New Roman" w:hAnsi="Times New Roman" w:cs="Times New Roman"/>
          <w:sz w:val="24"/>
        </w:rPr>
        <w:t xml:space="preserve"> о признании осуществленных закупок недействительными в соответствии с Гражданским </w:t>
      </w:r>
      <w:hyperlink r:id="rId7" w:history="1">
        <w:r w:rsidRPr="001F2276">
          <w:rPr>
            <w:rFonts w:ascii="Times New Roman" w:hAnsi="Times New Roman" w:cs="Times New Roman"/>
            <w:sz w:val="24"/>
          </w:rPr>
          <w:t>кодексом</w:t>
        </w:r>
      </w:hyperlink>
      <w:r w:rsidRPr="001F2276">
        <w:rPr>
          <w:rFonts w:ascii="Times New Roman" w:hAnsi="Times New Roman" w:cs="Times New Roman"/>
          <w:sz w:val="24"/>
        </w:rPr>
        <w:t xml:space="preserve"> Российской Федерации</w:t>
      </w:r>
      <w:r>
        <w:rPr>
          <w:rFonts w:ascii="Times New Roman" w:hAnsi="Times New Roman" w:cs="Times New Roman"/>
          <w:sz w:val="24"/>
        </w:rPr>
        <w:t>.</w:t>
      </w:r>
      <w:r w:rsidRPr="001F2276">
        <w:rPr>
          <w:rFonts w:ascii="Times New Roman" w:hAnsi="Times New Roman" w:cs="Times New Roman"/>
          <w:sz w:val="24"/>
        </w:rPr>
        <w:t xml:space="preserve"> </w:t>
      </w:r>
    </w:p>
    <w:p w:rsidR="00B76F6E" w:rsidRDefault="00E70D72" w:rsidP="00937C54">
      <w:pPr>
        <w:pStyle w:val="ConsPlusNormal"/>
        <w:ind w:firstLine="708"/>
        <w:jc w:val="both"/>
        <w:rPr>
          <w:rFonts w:ascii="Times New Roman" w:hAnsi="Times New Roman" w:cs="Times New Roman"/>
          <w:sz w:val="24"/>
        </w:rPr>
      </w:pPr>
      <w:r>
        <w:rPr>
          <w:rFonts w:ascii="Times New Roman" w:hAnsi="Times New Roman" w:cs="Times New Roman"/>
          <w:sz w:val="24"/>
        </w:rPr>
        <w:t>10</w:t>
      </w:r>
      <w:r w:rsidR="00B76F6E">
        <w:rPr>
          <w:rFonts w:ascii="Times New Roman" w:hAnsi="Times New Roman" w:cs="Times New Roman"/>
          <w:sz w:val="24"/>
        </w:rPr>
        <w:t xml:space="preserve">. Субъекты контроля (их должностные лица) имеют право: </w:t>
      </w:r>
    </w:p>
    <w:p w:rsidR="00B76F6E" w:rsidRDefault="00B76F6E" w:rsidP="00937C54">
      <w:pPr>
        <w:pStyle w:val="ConsPlusNormal"/>
        <w:ind w:firstLine="708"/>
        <w:jc w:val="both"/>
        <w:rPr>
          <w:rFonts w:ascii="Times New Roman" w:hAnsi="Times New Roman" w:cs="Times New Roman"/>
          <w:sz w:val="24"/>
        </w:rPr>
      </w:pPr>
      <w:r>
        <w:rPr>
          <w:rFonts w:ascii="Times New Roman" w:hAnsi="Times New Roman" w:cs="Times New Roman"/>
          <w:sz w:val="24"/>
        </w:rPr>
        <w:t>а) знакомится перед началом проведения контрольного мероприятия с распорядительным документом о проведении контрольного мероприятия;</w:t>
      </w:r>
    </w:p>
    <w:p w:rsidR="00B76F6E" w:rsidRDefault="00B76F6E" w:rsidP="00937C54">
      <w:pPr>
        <w:pStyle w:val="ConsPlusNormal"/>
        <w:ind w:firstLine="708"/>
        <w:jc w:val="both"/>
        <w:rPr>
          <w:rFonts w:ascii="Times New Roman" w:hAnsi="Times New Roman" w:cs="Times New Roman"/>
          <w:sz w:val="24"/>
        </w:rPr>
      </w:pPr>
      <w:r>
        <w:rPr>
          <w:rFonts w:ascii="Times New Roman" w:hAnsi="Times New Roman" w:cs="Times New Roman"/>
          <w:sz w:val="24"/>
        </w:rPr>
        <w:t>б) присутствовать при проведении выездного контрольного мероприятия, давать письменные и устные объяснения по вопросам, относящимся к предмету контрольного мероприятия;</w:t>
      </w:r>
    </w:p>
    <w:p w:rsidR="00B76F6E" w:rsidRDefault="00B76F6E" w:rsidP="00937C54">
      <w:pPr>
        <w:pStyle w:val="ConsPlusNormal"/>
        <w:ind w:firstLine="708"/>
        <w:jc w:val="both"/>
        <w:rPr>
          <w:rFonts w:ascii="Times New Roman" w:hAnsi="Times New Roman" w:cs="Times New Roman"/>
          <w:sz w:val="24"/>
        </w:rPr>
      </w:pPr>
      <w:r>
        <w:rPr>
          <w:rFonts w:ascii="Times New Roman" w:hAnsi="Times New Roman" w:cs="Times New Roman"/>
          <w:sz w:val="24"/>
        </w:rPr>
        <w:t>в) знакомится с актом контрольных мероприятий;</w:t>
      </w:r>
    </w:p>
    <w:p w:rsidR="00B76F6E" w:rsidRDefault="00B76F6E" w:rsidP="00937C54">
      <w:pPr>
        <w:pStyle w:val="ConsPlusNormal"/>
        <w:ind w:firstLine="708"/>
        <w:jc w:val="both"/>
        <w:rPr>
          <w:rFonts w:ascii="Times New Roman" w:hAnsi="Times New Roman" w:cs="Times New Roman"/>
          <w:sz w:val="24"/>
        </w:rPr>
      </w:pPr>
      <w:r>
        <w:rPr>
          <w:rFonts w:ascii="Times New Roman" w:hAnsi="Times New Roman" w:cs="Times New Roman"/>
          <w:sz w:val="24"/>
        </w:rPr>
        <w:t>г) представлять возражения по акту контрольного мероприятия;</w:t>
      </w:r>
    </w:p>
    <w:p w:rsidR="00B76F6E" w:rsidRDefault="00B76F6E" w:rsidP="00937C54">
      <w:pPr>
        <w:pStyle w:val="ConsPlusNormal"/>
        <w:ind w:firstLine="708"/>
        <w:jc w:val="both"/>
        <w:rPr>
          <w:rFonts w:ascii="Times New Roman" w:hAnsi="Times New Roman" w:cs="Times New Roman"/>
          <w:sz w:val="24"/>
        </w:rPr>
      </w:pPr>
      <w:r>
        <w:rPr>
          <w:rFonts w:ascii="Times New Roman" w:hAnsi="Times New Roman" w:cs="Times New Roman"/>
          <w:sz w:val="24"/>
        </w:rPr>
        <w:t>д) обжаловать действия (бездействие), решения органа финансового контроля и должностных лиц, указанных в пункт</w:t>
      </w:r>
      <w:r w:rsidR="001277CE">
        <w:rPr>
          <w:rFonts w:ascii="Times New Roman" w:hAnsi="Times New Roman" w:cs="Times New Roman"/>
          <w:sz w:val="24"/>
        </w:rPr>
        <w:t>е</w:t>
      </w:r>
      <w:r>
        <w:rPr>
          <w:rFonts w:ascii="Times New Roman" w:hAnsi="Times New Roman" w:cs="Times New Roman"/>
          <w:sz w:val="24"/>
        </w:rPr>
        <w:t xml:space="preserve"> 6 </w:t>
      </w:r>
      <w:r w:rsidR="001277CE">
        <w:rPr>
          <w:rFonts w:ascii="Times New Roman" w:hAnsi="Times New Roman" w:cs="Times New Roman"/>
          <w:sz w:val="24"/>
        </w:rPr>
        <w:t xml:space="preserve">настоящего </w:t>
      </w:r>
      <w:r>
        <w:rPr>
          <w:rFonts w:ascii="Times New Roman" w:hAnsi="Times New Roman" w:cs="Times New Roman"/>
          <w:sz w:val="24"/>
        </w:rPr>
        <w:t>Порядка</w:t>
      </w:r>
      <w:r w:rsidR="001277CE">
        <w:rPr>
          <w:rFonts w:ascii="Times New Roman" w:hAnsi="Times New Roman" w:cs="Times New Roman"/>
          <w:sz w:val="24"/>
        </w:rPr>
        <w:t>, в установленном порядке.</w:t>
      </w:r>
    </w:p>
    <w:p w:rsidR="001277CE" w:rsidRDefault="001277CE" w:rsidP="001277CE">
      <w:pPr>
        <w:ind w:firstLine="708"/>
        <w:jc w:val="both"/>
      </w:pPr>
      <w:r>
        <w:t>1</w:t>
      </w:r>
      <w:r w:rsidR="00E70D72">
        <w:t>1</w:t>
      </w:r>
      <w:r>
        <w:t xml:space="preserve">. Субъекты контроля (их должностные лица) обязаны: </w:t>
      </w:r>
    </w:p>
    <w:p w:rsidR="001277CE" w:rsidRDefault="001277CE" w:rsidP="001277CE">
      <w:pPr>
        <w:ind w:firstLine="708"/>
        <w:jc w:val="both"/>
        <w:rPr>
          <w:color w:val="000000"/>
          <w:shd w:val="clear" w:color="auto" w:fill="FFFFFF"/>
        </w:rPr>
      </w:pPr>
      <w:r>
        <w:t xml:space="preserve">а) </w:t>
      </w:r>
      <w:r w:rsidRPr="001277CE">
        <w:rPr>
          <w:color w:val="000000"/>
          <w:shd w:val="clear" w:color="auto" w:fill="FFFFFF"/>
        </w:rPr>
        <w:t>по требованию орган</w:t>
      </w:r>
      <w:r>
        <w:rPr>
          <w:color w:val="000000"/>
          <w:shd w:val="clear" w:color="auto" w:fill="FFFFFF"/>
        </w:rPr>
        <w:t>а</w:t>
      </w:r>
      <w:r w:rsidRPr="001277CE">
        <w:rPr>
          <w:color w:val="000000"/>
          <w:shd w:val="clear" w:color="auto" w:fill="FFFFFF"/>
        </w:rPr>
        <w:t xml:space="preserve"> финансового контроля </w:t>
      </w:r>
      <w:r>
        <w:rPr>
          <w:color w:val="000000"/>
          <w:shd w:val="clear" w:color="auto" w:fill="FFFFFF"/>
        </w:rPr>
        <w:t xml:space="preserve">представлять необходимые для </w:t>
      </w:r>
      <w:r w:rsidR="00447723">
        <w:rPr>
          <w:color w:val="000000"/>
          <w:shd w:val="clear" w:color="auto" w:fill="FFFFFF"/>
        </w:rPr>
        <w:t xml:space="preserve">проведения контрольных мероприятий </w:t>
      </w:r>
      <w:r w:rsidRPr="001277CE">
        <w:rPr>
          <w:color w:val="000000"/>
          <w:shd w:val="clear" w:color="auto" w:fill="FFFFFF"/>
        </w:rPr>
        <w:t>документы, объяснения в письменной форме, информацию о закупках, а также давать в устной форме объяснения.</w:t>
      </w:r>
    </w:p>
    <w:p w:rsidR="00447723" w:rsidRDefault="00447723" w:rsidP="001277CE">
      <w:pPr>
        <w:ind w:firstLine="708"/>
        <w:jc w:val="both"/>
        <w:rPr>
          <w:color w:val="000000"/>
          <w:shd w:val="clear" w:color="auto" w:fill="FFFFFF"/>
        </w:rPr>
      </w:pPr>
      <w:r>
        <w:rPr>
          <w:color w:val="000000"/>
          <w:shd w:val="clear" w:color="auto" w:fill="FFFFFF"/>
        </w:rPr>
        <w:t>б) обеспечивать беспрепятственный допуск должностных лиц, уполномоченных на проведение контрольного мероприятия, в помещения и на территории субъекта контроля, предъявлять поставленные товары, результаты выполненных работ, оказанных услуг;</w:t>
      </w:r>
    </w:p>
    <w:p w:rsidR="00F74105" w:rsidRDefault="00447723" w:rsidP="00E70D72">
      <w:pPr>
        <w:ind w:firstLine="708"/>
        <w:jc w:val="both"/>
      </w:pPr>
      <w:r>
        <w:rPr>
          <w:color w:val="000000"/>
          <w:shd w:val="clear" w:color="auto" w:fill="FFFFFF"/>
        </w:rPr>
        <w:t xml:space="preserve"> </w:t>
      </w:r>
      <w:r w:rsidR="007E751C">
        <w:rPr>
          <w:color w:val="000000"/>
          <w:shd w:val="clear" w:color="auto" w:fill="FFFFFF"/>
        </w:rPr>
        <w:t>в) выполнять иные законные требования должностных лиц, уполномоченных на проведение контрольного мероприятия</w:t>
      </w:r>
      <w:r w:rsidR="0047757C">
        <w:rPr>
          <w:color w:val="000000"/>
          <w:shd w:val="clear" w:color="auto" w:fill="FFFFFF"/>
        </w:rPr>
        <w:t>, а также не препятствовать законной деятельности указанных лиц при исполнении ими своих служебных обязанностей.</w:t>
      </w:r>
    </w:p>
    <w:p w:rsidR="00B45785" w:rsidRPr="001F2276" w:rsidRDefault="00215224" w:rsidP="00937C54">
      <w:pPr>
        <w:pStyle w:val="ConsPlusNormal"/>
        <w:ind w:firstLine="708"/>
        <w:jc w:val="both"/>
        <w:rPr>
          <w:rFonts w:ascii="Times New Roman" w:hAnsi="Times New Roman" w:cs="Times New Roman"/>
          <w:sz w:val="24"/>
        </w:rPr>
      </w:pPr>
      <w:r>
        <w:rPr>
          <w:rFonts w:ascii="Times New Roman" w:hAnsi="Times New Roman" w:cs="Times New Roman"/>
          <w:sz w:val="24"/>
        </w:rPr>
        <w:t>12</w:t>
      </w:r>
      <w:r w:rsidR="00B45785" w:rsidRPr="001F2276">
        <w:rPr>
          <w:rFonts w:ascii="Times New Roman" w:hAnsi="Times New Roman" w:cs="Times New Roman"/>
          <w:sz w:val="24"/>
        </w:rPr>
        <w:t>.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45785" w:rsidRPr="001F2276" w:rsidRDefault="00215224" w:rsidP="00937C54">
      <w:pPr>
        <w:pStyle w:val="ConsPlusNormal"/>
        <w:ind w:firstLine="708"/>
        <w:jc w:val="both"/>
        <w:rPr>
          <w:rFonts w:ascii="Times New Roman" w:hAnsi="Times New Roman" w:cs="Times New Roman"/>
          <w:sz w:val="24"/>
        </w:rPr>
      </w:pPr>
      <w:r>
        <w:rPr>
          <w:rFonts w:ascii="Times New Roman" w:hAnsi="Times New Roman" w:cs="Times New Roman"/>
          <w:sz w:val="24"/>
        </w:rPr>
        <w:t>13</w:t>
      </w:r>
      <w:r w:rsidR="00B45785" w:rsidRPr="001F2276">
        <w:rPr>
          <w:rFonts w:ascii="Times New Roman" w:hAnsi="Times New Roman" w:cs="Times New Roman"/>
          <w:sz w:val="24"/>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45785" w:rsidRPr="009D1E2B" w:rsidRDefault="00215224" w:rsidP="00937C54">
      <w:pPr>
        <w:pStyle w:val="ConsPlusNormal"/>
        <w:ind w:firstLine="708"/>
        <w:jc w:val="both"/>
        <w:rPr>
          <w:rFonts w:ascii="Times New Roman" w:hAnsi="Times New Roman" w:cs="Times New Roman"/>
          <w:sz w:val="24"/>
        </w:rPr>
      </w:pPr>
      <w:r>
        <w:rPr>
          <w:rFonts w:ascii="Times New Roman" w:hAnsi="Times New Roman" w:cs="Times New Roman"/>
          <w:sz w:val="24"/>
        </w:rPr>
        <w:t>14</w:t>
      </w:r>
      <w:r w:rsidR="00B45785" w:rsidRPr="009D1E2B">
        <w:rPr>
          <w:rFonts w:ascii="Times New Roman" w:hAnsi="Times New Roman" w:cs="Times New Roman"/>
          <w:sz w:val="24"/>
        </w:rPr>
        <w:t xml:space="preserve">. Срок представления субъектом контроля документов и информации устанавливается в </w:t>
      </w:r>
      <w:r w:rsidR="00DD444F">
        <w:rPr>
          <w:rFonts w:ascii="Times New Roman" w:hAnsi="Times New Roman" w:cs="Times New Roman"/>
          <w:sz w:val="24"/>
        </w:rPr>
        <w:t>запросе и отсчитывается с даты полу</w:t>
      </w:r>
      <w:r w:rsidR="009533D9">
        <w:rPr>
          <w:rFonts w:ascii="Times New Roman" w:hAnsi="Times New Roman" w:cs="Times New Roman"/>
          <w:sz w:val="24"/>
        </w:rPr>
        <w:t>чения запроса субъектом контрол</w:t>
      </w:r>
      <w:r w:rsidR="00DD444F">
        <w:rPr>
          <w:rFonts w:ascii="Times New Roman" w:hAnsi="Times New Roman" w:cs="Times New Roman"/>
          <w:sz w:val="24"/>
        </w:rPr>
        <w:t>я.</w:t>
      </w:r>
    </w:p>
    <w:p w:rsidR="00B45785" w:rsidRPr="009D1E2B" w:rsidRDefault="00B45785" w:rsidP="00937C54">
      <w:pPr>
        <w:pStyle w:val="ConsPlusNormal"/>
        <w:ind w:firstLine="708"/>
        <w:jc w:val="both"/>
        <w:rPr>
          <w:rFonts w:ascii="Times New Roman" w:hAnsi="Times New Roman" w:cs="Times New Roman"/>
          <w:sz w:val="24"/>
        </w:rPr>
      </w:pPr>
      <w:r w:rsidRPr="009D1E2B">
        <w:rPr>
          <w:rFonts w:ascii="Times New Roman" w:hAnsi="Times New Roman" w:cs="Times New Roman"/>
          <w:sz w:val="24"/>
        </w:rPr>
        <w:t>1</w:t>
      </w:r>
      <w:r w:rsidR="00ED6974">
        <w:rPr>
          <w:rFonts w:ascii="Times New Roman" w:hAnsi="Times New Roman" w:cs="Times New Roman"/>
          <w:sz w:val="24"/>
        </w:rPr>
        <w:t>5</w:t>
      </w:r>
      <w:r w:rsidRPr="009D1E2B">
        <w:rPr>
          <w:rFonts w:ascii="Times New Roman" w:hAnsi="Times New Roman" w:cs="Times New Roman"/>
          <w:sz w:val="24"/>
        </w:rPr>
        <w:t xml:space="preserve">. </w:t>
      </w:r>
      <w:r w:rsidRPr="00C6250C">
        <w:rPr>
          <w:rFonts w:ascii="Times New Roman" w:hAnsi="Times New Roman" w:cs="Times New Roman"/>
          <w:sz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sidRPr="00C6250C">
          <w:rPr>
            <w:rFonts w:ascii="Times New Roman" w:hAnsi="Times New Roman" w:cs="Times New Roman"/>
            <w:sz w:val="24"/>
          </w:rPr>
          <w:t>пунктом 5 части 11 статьи 99</w:t>
        </w:r>
      </w:hyperlink>
      <w:r w:rsidRPr="00C6250C">
        <w:rPr>
          <w:rFonts w:ascii="Times New Roman" w:hAnsi="Times New Roman" w:cs="Times New Roman"/>
          <w:sz w:val="24"/>
        </w:rPr>
        <w:t xml:space="preserve"> Федерального закона, должен соответствовать требованиям </w:t>
      </w:r>
      <w:hyperlink r:id="rId9" w:history="1">
        <w:r w:rsidRPr="00C6250C">
          <w:rPr>
            <w:rFonts w:ascii="Times New Roman" w:hAnsi="Times New Roman" w:cs="Times New Roman"/>
            <w:sz w:val="24"/>
          </w:rPr>
          <w:t>Правил</w:t>
        </w:r>
      </w:hyperlink>
      <w:r w:rsidRPr="00C6250C">
        <w:rPr>
          <w:rFonts w:ascii="Times New Roman" w:hAnsi="Times New Roman" w:cs="Times New Roman"/>
          <w:sz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r>
        <w:rPr>
          <w:rFonts w:ascii="Times New Roman" w:hAnsi="Times New Roman" w:cs="Times New Roman"/>
          <w:sz w:val="24"/>
        </w:rPr>
        <w:t xml:space="preserve"> от 27 октября 2015 года № 1148</w:t>
      </w:r>
      <w:r w:rsidRPr="00C6250C">
        <w:rPr>
          <w:rFonts w:ascii="Times New Roman" w:hAnsi="Times New Roman" w:cs="Times New Roman"/>
          <w:sz w:val="24"/>
        </w:rPr>
        <w:t>.</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 xml:space="preserve">Обязательными документами для размещения в единой информационной системе в сфере закупок являются </w:t>
      </w:r>
      <w:r>
        <w:rPr>
          <w:rFonts w:ascii="Times New Roman" w:hAnsi="Times New Roman" w:cs="Times New Roman"/>
          <w:sz w:val="24"/>
        </w:rPr>
        <w:t>акт</w:t>
      </w:r>
      <w:r w:rsidRPr="009D1E2B">
        <w:rPr>
          <w:rFonts w:ascii="Times New Roman" w:hAnsi="Times New Roman" w:cs="Times New Roman"/>
          <w:sz w:val="24"/>
        </w:rPr>
        <w:t xml:space="preserve"> о результатах выездной или камеральной проверки</w:t>
      </w:r>
      <w:r>
        <w:rPr>
          <w:rFonts w:ascii="Times New Roman" w:hAnsi="Times New Roman" w:cs="Times New Roman"/>
          <w:sz w:val="24"/>
        </w:rPr>
        <w:t>,</w:t>
      </w:r>
      <w:r w:rsidRPr="009D1E2B">
        <w:rPr>
          <w:rFonts w:ascii="Times New Roman" w:hAnsi="Times New Roman" w:cs="Times New Roman"/>
          <w:sz w:val="24"/>
        </w:rPr>
        <w:t xml:space="preserve"> предписание, выданное субъекту контроля в соответствии с </w:t>
      </w:r>
      <w:r w:rsidR="00761862">
        <w:rPr>
          <w:rFonts w:ascii="Times New Roman" w:hAnsi="Times New Roman" w:cs="Times New Roman"/>
          <w:sz w:val="24"/>
        </w:rPr>
        <w:t xml:space="preserve">пунктом </w:t>
      </w:r>
      <w:r>
        <w:rPr>
          <w:rFonts w:ascii="Times New Roman" w:hAnsi="Times New Roman" w:cs="Times New Roman"/>
          <w:sz w:val="24"/>
        </w:rPr>
        <w:t>4</w:t>
      </w:r>
      <w:r w:rsidR="00F74105">
        <w:rPr>
          <w:rFonts w:ascii="Times New Roman" w:hAnsi="Times New Roman" w:cs="Times New Roman"/>
          <w:sz w:val="24"/>
        </w:rPr>
        <w:t>6</w:t>
      </w:r>
      <w:r w:rsidR="00761862">
        <w:rPr>
          <w:rFonts w:ascii="Times New Roman" w:hAnsi="Times New Roman" w:cs="Times New Roman"/>
          <w:sz w:val="24"/>
        </w:rPr>
        <w:t xml:space="preserve"> </w:t>
      </w:r>
      <w:r>
        <w:rPr>
          <w:rFonts w:ascii="Times New Roman" w:hAnsi="Times New Roman" w:cs="Times New Roman"/>
          <w:sz w:val="24"/>
        </w:rPr>
        <w:t>Порядка</w:t>
      </w:r>
      <w:r w:rsidRPr="009D1E2B">
        <w:rPr>
          <w:rFonts w:ascii="Times New Roman" w:hAnsi="Times New Roman" w:cs="Times New Roman"/>
          <w:sz w:val="24"/>
        </w:rPr>
        <w:t>.</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1</w:t>
      </w:r>
      <w:r w:rsidR="00F74105">
        <w:rPr>
          <w:rFonts w:ascii="Times New Roman" w:hAnsi="Times New Roman" w:cs="Times New Roman"/>
          <w:sz w:val="24"/>
        </w:rPr>
        <w:t>6</w:t>
      </w:r>
      <w:r w:rsidRPr="009D1E2B">
        <w:rPr>
          <w:rFonts w:ascii="Times New Roman" w:hAnsi="Times New Roman" w:cs="Times New Roman"/>
          <w:sz w:val="24"/>
        </w:rPr>
        <w:t xml:space="preserve">. Должностные лица, указанные в </w:t>
      </w:r>
      <w:hyperlink w:anchor="P48" w:history="1">
        <w:r w:rsidRPr="009D1E2B">
          <w:rPr>
            <w:rFonts w:ascii="Times New Roman" w:hAnsi="Times New Roman" w:cs="Times New Roman"/>
            <w:sz w:val="24"/>
          </w:rPr>
          <w:t xml:space="preserve">пункте </w:t>
        </w:r>
      </w:hyperlink>
      <w:r>
        <w:rPr>
          <w:rFonts w:ascii="Times New Roman" w:hAnsi="Times New Roman" w:cs="Times New Roman"/>
          <w:sz w:val="24"/>
        </w:rPr>
        <w:t>6</w:t>
      </w:r>
      <w:r w:rsidRPr="009D1E2B">
        <w:rPr>
          <w:rFonts w:ascii="Times New Roman" w:hAnsi="Times New Roman" w:cs="Times New Roman"/>
          <w:sz w:val="24"/>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lastRenderedPageBreak/>
        <w:t>1</w:t>
      </w:r>
      <w:r w:rsidR="00F74105">
        <w:rPr>
          <w:rFonts w:ascii="Times New Roman" w:hAnsi="Times New Roman" w:cs="Times New Roman"/>
          <w:sz w:val="24"/>
        </w:rPr>
        <w:t>7</w:t>
      </w:r>
      <w:r w:rsidRPr="009D1E2B">
        <w:rPr>
          <w:rFonts w:ascii="Times New Roman" w:hAnsi="Times New Roman" w:cs="Times New Roman"/>
          <w:sz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45785" w:rsidRPr="009D1E2B" w:rsidRDefault="00B45785" w:rsidP="007675F4">
      <w:pPr>
        <w:pStyle w:val="ConsPlusNormal"/>
        <w:jc w:val="both"/>
        <w:rPr>
          <w:rFonts w:ascii="Times New Roman" w:hAnsi="Times New Roman" w:cs="Times New Roman"/>
          <w:sz w:val="24"/>
        </w:rPr>
      </w:pPr>
    </w:p>
    <w:p w:rsidR="00B45785" w:rsidRPr="009D1E2B" w:rsidRDefault="00B45785" w:rsidP="007675F4">
      <w:pPr>
        <w:pStyle w:val="ConsPlusTitle"/>
        <w:jc w:val="center"/>
        <w:outlineLvl w:val="1"/>
        <w:rPr>
          <w:rFonts w:ascii="Times New Roman" w:hAnsi="Times New Roman" w:cs="Times New Roman"/>
          <w:sz w:val="24"/>
        </w:rPr>
      </w:pPr>
      <w:r>
        <w:rPr>
          <w:rFonts w:ascii="Times New Roman" w:hAnsi="Times New Roman" w:cs="Times New Roman"/>
          <w:sz w:val="24"/>
        </w:rPr>
        <w:t xml:space="preserve">Раздел </w:t>
      </w:r>
      <w:r w:rsidRPr="009D1E2B">
        <w:rPr>
          <w:rFonts w:ascii="Times New Roman" w:hAnsi="Times New Roman" w:cs="Times New Roman"/>
          <w:sz w:val="24"/>
        </w:rPr>
        <w:t>II</w:t>
      </w:r>
      <w:r>
        <w:rPr>
          <w:rFonts w:ascii="Times New Roman" w:hAnsi="Times New Roman" w:cs="Times New Roman"/>
          <w:sz w:val="24"/>
        </w:rPr>
        <w:t>.</w:t>
      </w:r>
      <w:r w:rsidRPr="009D1E2B">
        <w:rPr>
          <w:rFonts w:ascii="Times New Roman" w:hAnsi="Times New Roman" w:cs="Times New Roman"/>
          <w:sz w:val="24"/>
        </w:rPr>
        <w:t xml:space="preserve"> Н</w:t>
      </w:r>
      <w:r>
        <w:rPr>
          <w:rFonts w:ascii="Times New Roman" w:hAnsi="Times New Roman" w:cs="Times New Roman"/>
          <w:sz w:val="24"/>
        </w:rPr>
        <w:t>АЗНАЧЕНИЕ</w:t>
      </w:r>
      <w:r w:rsidRPr="009D1E2B">
        <w:rPr>
          <w:rFonts w:ascii="Times New Roman" w:hAnsi="Times New Roman" w:cs="Times New Roman"/>
          <w:sz w:val="24"/>
        </w:rPr>
        <w:t xml:space="preserve"> </w:t>
      </w:r>
      <w:r>
        <w:rPr>
          <w:rFonts w:ascii="Times New Roman" w:hAnsi="Times New Roman" w:cs="Times New Roman"/>
          <w:sz w:val="24"/>
        </w:rPr>
        <w:t>КОНТРОЛЬНЫХ</w:t>
      </w:r>
      <w:r w:rsidRPr="009D1E2B">
        <w:rPr>
          <w:rFonts w:ascii="Times New Roman" w:hAnsi="Times New Roman" w:cs="Times New Roman"/>
          <w:sz w:val="24"/>
        </w:rPr>
        <w:t xml:space="preserve"> </w:t>
      </w:r>
      <w:r>
        <w:rPr>
          <w:rFonts w:ascii="Times New Roman" w:hAnsi="Times New Roman" w:cs="Times New Roman"/>
          <w:sz w:val="24"/>
        </w:rPr>
        <w:t>МЕРОПРИЯТИЙ</w:t>
      </w:r>
    </w:p>
    <w:p w:rsidR="00B45785" w:rsidRPr="009D1E2B" w:rsidRDefault="00B45785" w:rsidP="007675F4">
      <w:pPr>
        <w:pStyle w:val="ConsPlusNormal"/>
        <w:jc w:val="both"/>
        <w:rPr>
          <w:rFonts w:ascii="Times New Roman" w:hAnsi="Times New Roman" w:cs="Times New Roman"/>
          <w:sz w:val="24"/>
        </w:rPr>
      </w:pP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1</w:t>
      </w:r>
      <w:r w:rsidR="00F74105">
        <w:rPr>
          <w:rFonts w:ascii="Times New Roman" w:hAnsi="Times New Roman" w:cs="Times New Roman"/>
          <w:sz w:val="24"/>
        </w:rPr>
        <w:t>8</w:t>
      </w:r>
      <w:r w:rsidRPr="009D1E2B">
        <w:rPr>
          <w:rFonts w:ascii="Times New Roman" w:hAnsi="Times New Roman" w:cs="Times New Roman"/>
          <w:sz w:val="24"/>
        </w:rPr>
        <w:t>. Контрольное мероприятие проводится должностным лицом (должностными лицами) органа финансового контроля на основании распорядительного документа руководителя (заместителя руководителя) органа финансового контроля о назначении контрольного мероприятия.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1</w:t>
      </w:r>
      <w:r w:rsidR="00F74105">
        <w:rPr>
          <w:rFonts w:ascii="Times New Roman" w:hAnsi="Times New Roman" w:cs="Times New Roman"/>
          <w:sz w:val="24"/>
        </w:rPr>
        <w:t>9</w:t>
      </w:r>
      <w:r w:rsidRPr="009D1E2B">
        <w:rPr>
          <w:rFonts w:ascii="Times New Roman" w:hAnsi="Times New Roman" w:cs="Times New Roman"/>
          <w:sz w:val="24"/>
        </w:rPr>
        <w:t>. Распорядительный документ руководителя (заместителя руководителя) органа финансового контроля о назначении контрольного мероприятия должен содержать следующие сведения: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а) наименование субъекта контроля;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б) место нахождения субъекта контроля;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в) место фактического осуществления деятельности субъекта контроля;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г) проверяемый период;</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д) основание проведения контрольного мероприятия;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е) тему контрольного мероприятия;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ж) фамилии, имена, отчества (последнее - при наличии) должностного лица органа финансового контроля (при проведении камеральной проверки одним должностным лицом), членов проверочной группы, руководителя проверочной группы органа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з) срок проведения контрольного мероприятия;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и) перечень основных вопросов, подлежащих изучению в ходе проведения контрольного мероприятия.</w:t>
      </w:r>
    </w:p>
    <w:p w:rsidR="00B45785" w:rsidRPr="009D1E2B" w:rsidRDefault="003035F4" w:rsidP="00143FC5">
      <w:pPr>
        <w:pStyle w:val="ConsPlusNormal"/>
        <w:ind w:firstLine="708"/>
        <w:jc w:val="both"/>
        <w:rPr>
          <w:rFonts w:ascii="Times New Roman" w:hAnsi="Times New Roman" w:cs="Times New Roman"/>
          <w:sz w:val="24"/>
        </w:rPr>
      </w:pPr>
      <w:r>
        <w:rPr>
          <w:rFonts w:ascii="Times New Roman" w:hAnsi="Times New Roman" w:cs="Times New Roman"/>
          <w:sz w:val="24"/>
        </w:rPr>
        <w:t>20</w:t>
      </w:r>
      <w:r w:rsidR="00B45785" w:rsidRPr="009D1E2B">
        <w:rPr>
          <w:rFonts w:ascii="Times New Roman" w:hAnsi="Times New Roman" w:cs="Times New Roman"/>
          <w:sz w:val="24"/>
        </w:rPr>
        <w:t>. Изменение состава должностных лиц проверочной группы органа финансового контроля, а также замена должностного лица органа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финансового контроля.</w:t>
      </w:r>
    </w:p>
    <w:p w:rsidR="00B45785" w:rsidRPr="0033793E" w:rsidRDefault="003035F4" w:rsidP="00143FC5">
      <w:pPr>
        <w:pStyle w:val="ConsPlusNormal"/>
        <w:ind w:firstLine="708"/>
        <w:jc w:val="both"/>
        <w:rPr>
          <w:rFonts w:ascii="Times New Roman" w:hAnsi="Times New Roman" w:cs="Times New Roman"/>
          <w:sz w:val="24"/>
        </w:rPr>
      </w:pPr>
      <w:r>
        <w:rPr>
          <w:rFonts w:ascii="Times New Roman" w:hAnsi="Times New Roman" w:cs="Times New Roman"/>
          <w:sz w:val="24"/>
        </w:rPr>
        <w:t>21</w:t>
      </w:r>
      <w:r w:rsidR="00B45785" w:rsidRPr="0033793E">
        <w:rPr>
          <w:rFonts w:ascii="Times New Roman" w:hAnsi="Times New Roman" w:cs="Times New Roman"/>
          <w:sz w:val="24"/>
        </w:rPr>
        <w:t>. Плановые проверки осуществляются в соответствии с утвержденным планом контрольных мероприятий органа финансового контроля.</w:t>
      </w:r>
    </w:p>
    <w:p w:rsidR="00B45785" w:rsidRPr="0033793E" w:rsidRDefault="003035F4" w:rsidP="00143FC5">
      <w:pPr>
        <w:pStyle w:val="ConsPlusNormal"/>
        <w:ind w:firstLine="708"/>
        <w:jc w:val="both"/>
        <w:rPr>
          <w:rFonts w:ascii="Times New Roman" w:hAnsi="Times New Roman" w:cs="Times New Roman"/>
          <w:sz w:val="24"/>
        </w:rPr>
      </w:pPr>
      <w:r>
        <w:rPr>
          <w:rFonts w:ascii="Times New Roman" w:hAnsi="Times New Roman" w:cs="Times New Roman"/>
          <w:sz w:val="24"/>
        </w:rPr>
        <w:t>22</w:t>
      </w:r>
      <w:r w:rsidR="00B45785" w:rsidRPr="0033793E">
        <w:rPr>
          <w:rFonts w:ascii="Times New Roman" w:hAnsi="Times New Roman" w:cs="Times New Roman"/>
          <w:sz w:val="24"/>
        </w:rPr>
        <w:t>. Периодичность проведения плановых проверок в отношении одного субъекта контроля должна составлять не более 1 раза в год.</w:t>
      </w:r>
    </w:p>
    <w:p w:rsidR="00B45785" w:rsidRPr="009D1E2B" w:rsidRDefault="00B45785" w:rsidP="00143FC5">
      <w:pPr>
        <w:pStyle w:val="ConsPlusNormal"/>
        <w:ind w:firstLine="708"/>
        <w:jc w:val="both"/>
        <w:rPr>
          <w:rFonts w:ascii="Times New Roman" w:hAnsi="Times New Roman" w:cs="Times New Roman"/>
          <w:sz w:val="24"/>
        </w:rPr>
      </w:pPr>
      <w:r>
        <w:rPr>
          <w:rFonts w:ascii="Times New Roman" w:hAnsi="Times New Roman" w:cs="Times New Roman"/>
          <w:sz w:val="24"/>
        </w:rPr>
        <w:t>2</w:t>
      </w:r>
      <w:r w:rsidR="003035F4">
        <w:rPr>
          <w:rFonts w:ascii="Times New Roman" w:hAnsi="Times New Roman" w:cs="Times New Roman"/>
          <w:sz w:val="24"/>
        </w:rPr>
        <w:t>3</w:t>
      </w:r>
      <w:r w:rsidRPr="009D1E2B">
        <w:rPr>
          <w:rFonts w:ascii="Times New Roman" w:hAnsi="Times New Roman" w:cs="Times New Roman"/>
          <w:sz w:val="24"/>
        </w:rPr>
        <w:t>. Внеплановые проверки проводятся в соответствии с решением руководителя (заместителя руководителя) органа финансового контроля, принятого:</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б) в случае истечения срока исполнения ранее выданного предписания;</w:t>
      </w:r>
    </w:p>
    <w:p w:rsidR="00B45785" w:rsidRPr="009D1E2B" w:rsidRDefault="00B45785" w:rsidP="00143FC5">
      <w:pPr>
        <w:pStyle w:val="ConsPlusNormal"/>
        <w:ind w:firstLine="708"/>
        <w:jc w:val="both"/>
        <w:rPr>
          <w:rFonts w:ascii="Times New Roman" w:hAnsi="Times New Roman" w:cs="Times New Roman"/>
          <w:sz w:val="24"/>
        </w:rPr>
      </w:pPr>
      <w:r w:rsidRPr="009D1E2B">
        <w:rPr>
          <w:rFonts w:ascii="Times New Roman" w:hAnsi="Times New Roman" w:cs="Times New Roman"/>
          <w:sz w:val="24"/>
        </w:rPr>
        <w:t xml:space="preserve">в) в случае, предусмотренном </w:t>
      </w:r>
      <w:hyperlink w:anchor="P146" w:history="1">
        <w:r w:rsidRPr="009D1E2B">
          <w:rPr>
            <w:rFonts w:ascii="Times New Roman" w:hAnsi="Times New Roman" w:cs="Times New Roman"/>
            <w:sz w:val="24"/>
          </w:rPr>
          <w:t>подпунктом "в" пункта 4</w:t>
        </w:r>
      </w:hyperlink>
      <w:r w:rsidR="003035F4">
        <w:rPr>
          <w:rFonts w:ascii="Times New Roman" w:hAnsi="Times New Roman" w:cs="Times New Roman"/>
          <w:sz w:val="24"/>
        </w:rPr>
        <w:t>6</w:t>
      </w:r>
      <w:r w:rsidRPr="009D1E2B">
        <w:rPr>
          <w:rFonts w:ascii="Times New Roman" w:hAnsi="Times New Roman" w:cs="Times New Roman"/>
          <w:sz w:val="24"/>
        </w:rPr>
        <w:t xml:space="preserve"> Порядка.</w:t>
      </w:r>
    </w:p>
    <w:p w:rsidR="00B45785" w:rsidRDefault="00B45785" w:rsidP="007675F4">
      <w:pPr>
        <w:pStyle w:val="ConsPlusNormal"/>
        <w:jc w:val="both"/>
      </w:pPr>
    </w:p>
    <w:p w:rsidR="00B45785" w:rsidRPr="009D1E2B" w:rsidRDefault="00B45785" w:rsidP="007675F4">
      <w:pPr>
        <w:pStyle w:val="ConsPlusTitle"/>
        <w:jc w:val="center"/>
        <w:outlineLvl w:val="1"/>
        <w:rPr>
          <w:rFonts w:ascii="Times New Roman" w:hAnsi="Times New Roman" w:cs="Times New Roman"/>
          <w:sz w:val="24"/>
        </w:rPr>
      </w:pPr>
      <w:r w:rsidRPr="009D1E2B">
        <w:rPr>
          <w:rFonts w:ascii="Times New Roman" w:hAnsi="Times New Roman" w:cs="Times New Roman"/>
          <w:sz w:val="24"/>
        </w:rPr>
        <w:t xml:space="preserve"> </w:t>
      </w:r>
      <w:r w:rsidRPr="00646EC0">
        <w:rPr>
          <w:rFonts w:ascii="Times New Roman" w:hAnsi="Times New Roman" w:cs="Times New Roman"/>
          <w:sz w:val="24"/>
        </w:rPr>
        <w:t>Раздел III. ПРОВЕДЕНИЕ КОНТРОЛЬНЫХ МЕРОПРИЯТИЙ</w:t>
      </w:r>
    </w:p>
    <w:p w:rsidR="00B45785" w:rsidRDefault="00B45785" w:rsidP="007675F4">
      <w:pPr>
        <w:pStyle w:val="ConsPlusNormal"/>
        <w:jc w:val="both"/>
      </w:pPr>
    </w:p>
    <w:p w:rsidR="00B45785" w:rsidRPr="008146D9" w:rsidRDefault="00B45785" w:rsidP="009A23A6">
      <w:pPr>
        <w:pStyle w:val="ConsPlusNormal"/>
        <w:ind w:firstLine="708"/>
        <w:jc w:val="both"/>
        <w:rPr>
          <w:rFonts w:ascii="Times New Roman" w:hAnsi="Times New Roman" w:cs="Times New Roman"/>
          <w:sz w:val="24"/>
        </w:rPr>
      </w:pPr>
      <w:bookmarkStart w:id="4" w:name="P96"/>
      <w:bookmarkEnd w:id="4"/>
      <w:r>
        <w:rPr>
          <w:rFonts w:ascii="Times New Roman" w:hAnsi="Times New Roman" w:cs="Times New Roman"/>
          <w:sz w:val="24"/>
        </w:rPr>
        <w:t>2</w:t>
      </w:r>
      <w:r w:rsidR="003035F4">
        <w:rPr>
          <w:rFonts w:ascii="Times New Roman" w:hAnsi="Times New Roman" w:cs="Times New Roman"/>
          <w:sz w:val="24"/>
        </w:rPr>
        <w:t>4</w:t>
      </w:r>
      <w:r w:rsidRPr="008146D9">
        <w:rPr>
          <w:rFonts w:ascii="Times New Roman" w:hAnsi="Times New Roman" w:cs="Times New Roman"/>
          <w:sz w:val="24"/>
        </w:rPr>
        <w:t>. Камеральная проверка может проводиться одним должностным лицом или проверочной группой органа финансового контроля.</w:t>
      </w:r>
    </w:p>
    <w:p w:rsidR="00B45785" w:rsidRPr="007F5EEA" w:rsidRDefault="00B45785" w:rsidP="003035F4">
      <w:pPr>
        <w:pStyle w:val="ConsPlusNormal"/>
        <w:ind w:firstLine="709"/>
        <w:jc w:val="both"/>
        <w:rPr>
          <w:rFonts w:ascii="Times New Roman" w:hAnsi="Times New Roman" w:cs="Times New Roman"/>
          <w:sz w:val="24"/>
        </w:rPr>
      </w:pPr>
      <w:r w:rsidRPr="008146D9">
        <w:rPr>
          <w:rFonts w:ascii="Times New Roman" w:hAnsi="Times New Roman" w:cs="Times New Roman"/>
          <w:sz w:val="24"/>
        </w:rPr>
        <w:t>2</w:t>
      </w:r>
      <w:r w:rsidR="003035F4">
        <w:rPr>
          <w:rFonts w:ascii="Times New Roman" w:hAnsi="Times New Roman" w:cs="Times New Roman"/>
          <w:sz w:val="24"/>
        </w:rPr>
        <w:t>5</w:t>
      </w:r>
      <w:r w:rsidRPr="008146D9">
        <w:rPr>
          <w:rFonts w:ascii="Times New Roman" w:hAnsi="Times New Roman" w:cs="Times New Roman"/>
          <w:sz w:val="24"/>
        </w:rPr>
        <w:t>. Выездная проверка проводится проверочной группой органа финансового контроля в составе не менее двух должностных лиц органа финансового контроля.</w:t>
      </w:r>
    </w:p>
    <w:p w:rsidR="00B45785" w:rsidRPr="007F5EEA" w:rsidRDefault="00B45785" w:rsidP="003035F4">
      <w:pPr>
        <w:pStyle w:val="ConsPlusNormal"/>
        <w:ind w:firstLine="709"/>
        <w:jc w:val="both"/>
        <w:rPr>
          <w:rFonts w:ascii="Times New Roman" w:hAnsi="Times New Roman" w:cs="Times New Roman"/>
          <w:sz w:val="24"/>
        </w:rPr>
      </w:pPr>
      <w:bookmarkStart w:id="5" w:name="P100"/>
      <w:bookmarkEnd w:id="5"/>
      <w:r w:rsidRPr="007F5EEA">
        <w:rPr>
          <w:rFonts w:ascii="Times New Roman" w:hAnsi="Times New Roman" w:cs="Times New Roman"/>
          <w:sz w:val="24"/>
        </w:rPr>
        <w:lastRenderedPageBreak/>
        <w:t>2</w:t>
      </w:r>
      <w:r w:rsidR="003035F4">
        <w:rPr>
          <w:rFonts w:ascii="Times New Roman" w:hAnsi="Times New Roman" w:cs="Times New Roman"/>
          <w:sz w:val="24"/>
        </w:rPr>
        <w:t>6</w:t>
      </w:r>
      <w:r w:rsidRPr="007F5EEA">
        <w:rPr>
          <w:rFonts w:ascii="Times New Roman" w:hAnsi="Times New Roman" w:cs="Times New Roman"/>
          <w:sz w:val="24"/>
        </w:rPr>
        <w:t xml:space="preserve">. 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w:t>
      </w:r>
      <w:r>
        <w:rPr>
          <w:rFonts w:ascii="Times New Roman" w:hAnsi="Times New Roman" w:cs="Times New Roman"/>
          <w:sz w:val="24"/>
        </w:rPr>
        <w:t>уведомлению</w:t>
      </w:r>
      <w:r w:rsidRPr="00F3324D">
        <w:rPr>
          <w:rFonts w:ascii="Times New Roman" w:hAnsi="Times New Roman" w:cs="Times New Roman"/>
          <w:sz w:val="24"/>
        </w:rPr>
        <w:t xml:space="preserve"> </w:t>
      </w:r>
      <w:r w:rsidRPr="007F5EEA">
        <w:rPr>
          <w:rFonts w:ascii="Times New Roman" w:hAnsi="Times New Roman" w:cs="Times New Roman"/>
          <w:sz w:val="24"/>
        </w:rPr>
        <w:t>органа финансового контроля</w:t>
      </w:r>
      <w:r>
        <w:rPr>
          <w:rFonts w:ascii="Times New Roman" w:hAnsi="Times New Roman" w:cs="Times New Roman"/>
          <w:sz w:val="24"/>
        </w:rPr>
        <w:t xml:space="preserve"> о проведении контрольного мероприятия</w:t>
      </w:r>
      <w:r w:rsidRPr="007F5EEA">
        <w:rPr>
          <w:rFonts w:ascii="Times New Roman" w:hAnsi="Times New Roman" w:cs="Times New Roman"/>
          <w:sz w:val="24"/>
        </w:rPr>
        <w:t>, а также документов и информации, полученных в результате анализа данных единой информационной системы в сфере закупок.</w:t>
      </w:r>
    </w:p>
    <w:p w:rsidR="00B45785" w:rsidRPr="0054661A" w:rsidRDefault="00B45785" w:rsidP="009A23A6">
      <w:pPr>
        <w:pStyle w:val="ConsPlusNormal"/>
        <w:ind w:firstLine="708"/>
        <w:jc w:val="both"/>
        <w:rPr>
          <w:rFonts w:ascii="Times New Roman" w:hAnsi="Times New Roman" w:cs="Times New Roman"/>
          <w:sz w:val="24"/>
        </w:rPr>
      </w:pPr>
      <w:r w:rsidRPr="00F3324D">
        <w:rPr>
          <w:rFonts w:ascii="Times New Roman" w:hAnsi="Times New Roman" w:cs="Times New Roman"/>
          <w:sz w:val="24"/>
        </w:rPr>
        <w:t>2</w:t>
      </w:r>
      <w:r w:rsidR="003035F4">
        <w:rPr>
          <w:rFonts w:ascii="Times New Roman" w:hAnsi="Times New Roman" w:cs="Times New Roman"/>
          <w:sz w:val="24"/>
        </w:rPr>
        <w:t>7</w:t>
      </w:r>
      <w:r w:rsidRPr="00F3324D">
        <w:rPr>
          <w:rFonts w:ascii="Times New Roman" w:hAnsi="Times New Roman" w:cs="Times New Roman"/>
          <w:sz w:val="24"/>
        </w:rPr>
        <w:t xml:space="preserve">. Срок проведения камеральной проверки не может превышать 20 рабочих дней со дня получения от субъекта контроля документов и </w:t>
      </w:r>
      <w:r>
        <w:rPr>
          <w:rFonts w:ascii="Times New Roman" w:hAnsi="Times New Roman" w:cs="Times New Roman"/>
          <w:sz w:val="24"/>
        </w:rPr>
        <w:t xml:space="preserve">информации по запросу </w:t>
      </w:r>
      <w:r w:rsidRPr="00F3324D">
        <w:rPr>
          <w:rFonts w:ascii="Times New Roman" w:hAnsi="Times New Roman" w:cs="Times New Roman"/>
          <w:sz w:val="24"/>
        </w:rPr>
        <w:t>органа финансового контроля.</w:t>
      </w:r>
    </w:p>
    <w:p w:rsidR="00B45785" w:rsidRPr="0054661A" w:rsidRDefault="00B45785" w:rsidP="009A23A6">
      <w:pPr>
        <w:pStyle w:val="ConsPlusNormal"/>
        <w:ind w:firstLine="708"/>
        <w:jc w:val="both"/>
        <w:rPr>
          <w:rFonts w:ascii="Times New Roman" w:hAnsi="Times New Roman" w:cs="Times New Roman"/>
          <w:sz w:val="24"/>
        </w:rPr>
      </w:pPr>
      <w:bookmarkStart w:id="6" w:name="P102"/>
      <w:bookmarkEnd w:id="6"/>
      <w:r w:rsidRPr="0054661A">
        <w:rPr>
          <w:rFonts w:ascii="Times New Roman" w:hAnsi="Times New Roman" w:cs="Times New Roman"/>
          <w:sz w:val="24"/>
        </w:rPr>
        <w:t>2</w:t>
      </w:r>
      <w:r w:rsidR="003035F4">
        <w:rPr>
          <w:rFonts w:ascii="Times New Roman" w:hAnsi="Times New Roman" w:cs="Times New Roman"/>
          <w:sz w:val="24"/>
        </w:rPr>
        <w:t>8</w:t>
      </w:r>
      <w:r w:rsidRPr="0054661A">
        <w:rPr>
          <w:rFonts w:ascii="Times New Roman" w:hAnsi="Times New Roman" w:cs="Times New Roman"/>
          <w:sz w:val="24"/>
        </w:rPr>
        <w:t>. 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w:t>
      </w:r>
      <w:r>
        <w:rPr>
          <w:rFonts w:ascii="Times New Roman" w:hAnsi="Times New Roman" w:cs="Times New Roman"/>
          <w:sz w:val="24"/>
        </w:rPr>
        <w:t>роля документов и информации по запросу</w:t>
      </w:r>
      <w:r w:rsidRPr="0054661A">
        <w:rPr>
          <w:rFonts w:ascii="Times New Roman" w:hAnsi="Times New Roman" w:cs="Times New Roman"/>
          <w:sz w:val="24"/>
        </w:rPr>
        <w:t xml:space="preserve"> органа финансового контроля в течение 3 рабочих дней со дня получении от субъекта контроля таких документов и информации.</w:t>
      </w:r>
    </w:p>
    <w:p w:rsidR="00B45785" w:rsidRPr="00C945FD" w:rsidRDefault="00B45785" w:rsidP="009A23A6">
      <w:pPr>
        <w:pStyle w:val="ConsPlusNormal"/>
        <w:ind w:firstLine="708"/>
        <w:jc w:val="both"/>
        <w:rPr>
          <w:rFonts w:ascii="Times New Roman" w:hAnsi="Times New Roman" w:cs="Times New Roman"/>
          <w:sz w:val="24"/>
        </w:rPr>
      </w:pPr>
      <w:bookmarkStart w:id="7" w:name="P103"/>
      <w:bookmarkEnd w:id="7"/>
      <w:r w:rsidRPr="00C945FD">
        <w:rPr>
          <w:rFonts w:ascii="Times New Roman" w:hAnsi="Times New Roman" w:cs="Times New Roman"/>
          <w:sz w:val="24"/>
        </w:rPr>
        <w:t>2</w:t>
      </w:r>
      <w:r w:rsidR="003035F4">
        <w:rPr>
          <w:rFonts w:ascii="Times New Roman" w:hAnsi="Times New Roman" w:cs="Times New Roman"/>
          <w:sz w:val="24"/>
        </w:rPr>
        <w:t>9</w:t>
      </w:r>
      <w:r w:rsidRPr="00C945FD">
        <w:rPr>
          <w:rFonts w:ascii="Times New Roman" w:hAnsi="Times New Roman" w:cs="Times New Roman"/>
          <w:sz w:val="24"/>
        </w:rPr>
        <w:t xml:space="preserve">. В случае если по результатам проверки полноты представленных субъектом контроля документов и информации в соответствии с </w:t>
      </w:r>
      <w:hyperlink w:anchor="P102" w:history="1">
        <w:r w:rsidRPr="00C945FD">
          <w:rPr>
            <w:rFonts w:ascii="Times New Roman" w:hAnsi="Times New Roman" w:cs="Times New Roman"/>
            <w:sz w:val="24"/>
          </w:rPr>
          <w:t>пунктом 2</w:t>
        </w:r>
      </w:hyperlink>
      <w:r w:rsidR="00272730">
        <w:rPr>
          <w:rFonts w:ascii="Times New Roman" w:hAnsi="Times New Roman" w:cs="Times New Roman"/>
          <w:sz w:val="24"/>
        </w:rPr>
        <w:t>8</w:t>
      </w:r>
      <w:r w:rsidRPr="00C945FD">
        <w:rPr>
          <w:rFonts w:ascii="Times New Roman" w:hAnsi="Times New Roman" w:cs="Times New Roman"/>
          <w:sz w:val="24"/>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C945FD">
          <w:rPr>
            <w:rFonts w:ascii="Times New Roman" w:hAnsi="Times New Roman" w:cs="Times New Roman"/>
            <w:sz w:val="24"/>
          </w:rPr>
          <w:t>подпунктом "г" пункта 3</w:t>
        </w:r>
      </w:hyperlink>
      <w:r w:rsidR="003035F4">
        <w:rPr>
          <w:rFonts w:ascii="Times New Roman" w:hAnsi="Times New Roman" w:cs="Times New Roman"/>
          <w:sz w:val="24"/>
        </w:rPr>
        <w:t>6</w:t>
      </w:r>
      <w:r w:rsidRPr="00C945FD">
        <w:rPr>
          <w:rFonts w:ascii="Times New Roman" w:hAnsi="Times New Roman" w:cs="Times New Roman"/>
          <w:sz w:val="24"/>
        </w:rPr>
        <w:t xml:space="preserve"> Порядка со дня окончания проверки полноты представленных субъектом контроля документов и информации.</w:t>
      </w:r>
    </w:p>
    <w:p w:rsidR="00B45785" w:rsidRPr="00C945FD" w:rsidRDefault="00B45785" w:rsidP="009A23A6">
      <w:pPr>
        <w:pStyle w:val="ConsPlusNormal"/>
        <w:ind w:firstLine="708"/>
        <w:jc w:val="both"/>
        <w:rPr>
          <w:rFonts w:ascii="Times New Roman" w:hAnsi="Times New Roman" w:cs="Times New Roman"/>
          <w:sz w:val="24"/>
        </w:rPr>
      </w:pPr>
      <w:r w:rsidRPr="00C945FD">
        <w:rPr>
          <w:rFonts w:ascii="Times New Roman" w:hAnsi="Times New Roman" w:cs="Times New Roman"/>
          <w:sz w:val="24"/>
        </w:rPr>
        <w:t xml:space="preserve">Одновременно с направлением копии решения о приостановлении камеральной проверки в соответствии с </w:t>
      </w:r>
      <w:hyperlink w:anchor="P129" w:history="1">
        <w:r w:rsidRPr="00C945FD">
          <w:rPr>
            <w:rFonts w:ascii="Times New Roman" w:hAnsi="Times New Roman" w:cs="Times New Roman"/>
            <w:sz w:val="24"/>
          </w:rPr>
          <w:t>пунктом 3</w:t>
        </w:r>
      </w:hyperlink>
      <w:r w:rsidR="003035F4">
        <w:rPr>
          <w:rFonts w:ascii="Times New Roman" w:hAnsi="Times New Roman" w:cs="Times New Roman"/>
          <w:sz w:val="24"/>
        </w:rPr>
        <w:t>8</w:t>
      </w:r>
      <w:r w:rsidRPr="00C945FD">
        <w:rPr>
          <w:rFonts w:ascii="Times New Roman" w:hAnsi="Times New Roman" w:cs="Times New Roman"/>
          <w:sz w:val="24"/>
        </w:rPr>
        <w:t xml:space="preserve"> Порядка в адрес субъекта контроля направляется </w:t>
      </w:r>
      <w:r>
        <w:rPr>
          <w:rFonts w:ascii="Times New Roman" w:hAnsi="Times New Roman" w:cs="Times New Roman"/>
          <w:sz w:val="24"/>
        </w:rPr>
        <w:t>повторный</w:t>
      </w:r>
      <w:r w:rsidRPr="008146D9">
        <w:rPr>
          <w:rFonts w:ascii="Times New Roman" w:hAnsi="Times New Roman" w:cs="Times New Roman"/>
          <w:sz w:val="24"/>
        </w:rPr>
        <w:t xml:space="preserve"> </w:t>
      </w:r>
      <w:r>
        <w:rPr>
          <w:rFonts w:ascii="Times New Roman" w:hAnsi="Times New Roman" w:cs="Times New Roman"/>
          <w:sz w:val="24"/>
        </w:rPr>
        <w:t>запрос</w:t>
      </w:r>
      <w:r w:rsidRPr="008146D9">
        <w:rPr>
          <w:rFonts w:ascii="Times New Roman" w:hAnsi="Times New Roman" w:cs="Times New Roman"/>
          <w:sz w:val="24"/>
        </w:rPr>
        <w:t xml:space="preserve"> о представлении недостающих документов и информации, необходимых для проведения проверки.</w:t>
      </w:r>
    </w:p>
    <w:p w:rsidR="00B45785" w:rsidRPr="00C945FD" w:rsidRDefault="00B45785" w:rsidP="008F2C1E">
      <w:pPr>
        <w:pStyle w:val="ConsPlusNormal"/>
        <w:ind w:firstLine="708"/>
        <w:jc w:val="both"/>
        <w:rPr>
          <w:rFonts w:ascii="Times New Roman" w:hAnsi="Times New Roman" w:cs="Times New Roman"/>
          <w:sz w:val="24"/>
        </w:rPr>
      </w:pPr>
      <w:r w:rsidRPr="00C945FD">
        <w:rPr>
          <w:rFonts w:ascii="Times New Roman" w:hAnsi="Times New Roman" w:cs="Times New Roman"/>
          <w:sz w:val="24"/>
        </w:rPr>
        <w:t xml:space="preserve">В случае непредставления субъектом контроля документов и информации по повторному </w:t>
      </w:r>
      <w:r>
        <w:rPr>
          <w:rFonts w:ascii="Times New Roman" w:hAnsi="Times New Roman" w:cs="Times New Roman"/>
          <w:sz w:val="24"/>
        </w:rPr>
        <w:t>запросу</w:t>
      </w:r>
      <w:r w:rsidRPr="00C945FD">
        <w:rPr>
          <w:rFonts w:ascii="Times New Roman" w:hAnsi="Times New Roman" w:cs="Times New Roman"/>
          <w:sz w:val="24"/>
        </w:rPr>
        <w:t xml:space="preserve"> органа финансового контроля по истечении срока приостановления проверки в соответствии с </w:t>
      </w:r>
      <w:hyperlink w:anchor="P123" w:history="1">
        <w:r w:rsidRPr="00C945FD">
          <w:rPr>
            <w:rFonts w:ascii="Times New Roman" w:hAnsi="Times New Roman" w:cs="Times New Roman"/>
            <w:sz w:val="24"/>
          </w:rPr>
          <w:t>пунктом "г" пункта 3</w:t>
        </w:r>
      </w:hyperlink>
      <w:r w:rsidR="003035F4">
        <w:rPr>
          <w:rFonts w:ascii="Times New Roman" w:hAnsi="Times New Roman" w:cs="Times New Roman"/>
          <w:sz w:val="24"/>
        </w:rPr>
        <w:t>6</w:t>
      </w:r>
      <w:r w:rsidRPr="00C945FD">
        <w:rPr>
          <w:rFonts w:ascii="Times New Roman" w:hAnsi="Times New Roman" w:cs="Times New Roman"/>
          <w:sz w:val="24"/>
        </w:rPr>
        <w:t xml:space="preserve"> Порядка проверка возобновляется.</w:t>
      </w:r>
    </w:p>
    <w:p w:rsidR="00B45785" w:rsidRPr="00C945FD" w:rsidRDefault="00B45785" w:rsidP="008F2C1E">
      <w:pPr>
        <w:pStyle w:val="ConsPlusNormal"/>
        <w:ind w:firstLine="708"/>
        <w:jc w:val="both"/>
        <w:rPr>
          <w:rFonts w:ascii="Times New Roman" w:hAnsi="Times New Roman" w:cs="Times New Roman"/>
          <w:sz w:val="24"/>
        </w:rPr>
      </w:pPr>
      <w:r w:rsidRPr="00C945FD">
        <w:rPr>
          <w:rFonts w:ascii="Times New Roman" w:hAnsi="Times New Roman" w:cs="Times New Roman"/>
          <w:sz w:val="24"/>
        </w:rPr>
        <w:t>Факт непредставления субъектом контроля документов и информации фиксируется в акте, который оформляется по результатам проверки.</w:t>
      </w:r>
    </w:p>
    <w:p w:rsidR="00B45785" w:rsidRPr="00C945FD" w:rsidRDefault="003035F4" w:rsidP="008F2C1E">
      <w:pPr>
        <w:pStyle w:val="ConsPlusNormal"/>
        <w:ind w:firstLine="708"/>
        <w:jc w:val="both"/>
        <w:rPr>
          <w:rFonts w:ascii="Times New Roman" w:hAnsi="Times New Roman" w:cs="Times New Roman"/>
          <w:sz w:val="24"/>
        </w:rPr>
      </w:pPr>
      <w:bookmarkStart w:id="8" w:name="P107"/>
      <w:bookmarkEnd w:id="8"/>
      <w:r>
        <w:rPr>
          <w:rFonts w:ascii="Times New Roman" w:hAnsi="Times New Roman" w:cs="Times New Roman"/>
          <w:sz w:val="24"/>
        </w:rPr>
        <w:t>30</w:t>
      </w:r>
      <w:r w:rsidR="00B45785" w:rsidRPr="00C945FD">
        <w:rPr>
          <w:rFonts w:ascii="Times New Roman" w:hAnsi="Times New Roman" w:cs="Times New Roman"/>
          <w:sz w:val="24"/>
        </w:rPr>
        <w:t>. Выездная проверка проводится по месту нахождения и месту фактического осуществления деятельности субъекта контроля.</w:t>
      </w:r>
    </w:p>
    <w:p w:rsidR="00B45785" w:rsidRPr="00C945FD" w:rsidRDefault="003035F4" w:rsidP="008F2C1E">
      <w:pPr>
        <w:pStyle w:val="ConsPlusNormal"/>
        <w:ind w:firstLine="708"/>
        <w:jc w:val="both"/>
        <w:rPr>
          <w:rFonts w:ascii="Times New Roman" w:hAnsi="Times New Roman" w:cs="Times New Roman"/>
          <w:sz w:val="24"/>
        </w:rPr>
      </w:pPr>
      <w:r>
        <w:rPr>
          <w:rFonts w:ascii="Times New Roman" w:hAnsi="Times New Roman" w:cs="Times New Roman"/>
          <w:sz w:val="24"/>
        </w:rPr>
        <w:t>31</w:t>
      </w:r>
      <w:r w:rsidR="00B45785" w:rsidRPr="00C945FD">
        <w:rPr>
          <w:rFonts w:ascii="Times New Roman" w:hAnsi="Times New Roman" w:cs="Times New Roman"/>
          <w:sz w:val="24"/>
        </w:rPr>
        <w:t xml:space="preserve">. Срок проведения выездной проверки не может превышать </w:t>
      </w:r>
      <w:r w:rsidR="00B45785" w:rsidRPr="0053156A">
        <w:rPr>
          <w:rFonts w:ascii="Times New Roman" w:hAnsi="Times New Roman" w:cs="Times New Roman"/>
          <w:sz w:val="24"/>
        </w:rPr>
        <w:t>30 рабочих</w:t>
      </w:r>
      <w:r w:rsidR="00B45785" w:rsidRPr="00C945FD">
        <w:rPr>
          <w:rFonts w:ascii="Times New Roman" w:hAnsi="Times New Roman" w:cs="Times New Roman"/>
          <w:sz w:val="24"/>
        </w:rPr>
        <w:t xml:space="preserve"> дней.</w:t>
      </w:r>
    </w:p>
    <w:p w:rsidR="00B45785" w:rsidRPr="00C945FD" w:rsidRDefault="003035F4" w:rsidP="008F2C1E">
      <w:pPr>
        <w:pStyle w:val="ConsPlusNormal"/>
        <w:ind w:firstLine="708"/>
        <w:jc w:val="both"/>
        <w:rPr>
          <w:rFonts w:ascii="Times New Roman" w:hAnsi="Times New Roman" w:cs="Times New Roman"/>
          <w:sz w:val="24"/>
        </w:rPr>
      </w:pPr>
      <w:bookmarkStart w:id="9" w:name="P109"/>
      <w:bookmarkEnd w:id="9"/>
      <w:r>
        <w:rPr>
          <w:rFonts w:ascii="Times New Roman" w:hAnsi="Times New Roman" w:cs="Times New Roman"/>
          <w:sz w:val="24"/>
        </w:rPr>
        <w:t>32</w:t>
      </w:r>
      <w:r w:rsidR="00B45785" w:rsidRPr="00C945FD">
        <w:rPr>
          <w:rFonts w:ascii="Times New Roman" w:hAnsi="Times New Roman" w:cs="Times New Roman"/>
          <w:sz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B45785" w:rsidRPr="00C945FD" w:rsidRDefault="00B45785" w:rsidP="008F2C1E">
      <w:pPr>
        <w:pStyle w:val="ConsPlusNormal"/>
        <w:ind w:firstLine="708"/>
        <w:jc w:val="both"/>
        <w:rPr>
          <w:rFonts w:ascii="Times New Roman" w:hAnsi="Times New Roman" w:cs="Times New Roman"/>
          <w:sz w:val="24"/>
        </w:rPr>
      </w:pPr>
      <w:r w:rsidRPr="00C945FD">
        <w:rPr>
          <w:rFonts w:ascii="Times New Roman" w:hAnsi="Times New Roman" w:cs="Times New Roman"/>
          <w:sz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45785" w:rsidRPr="00C945FD" w:rsidRDefault="00B45785" w:rsidP="008F2C1E">
      <w:pPr>
        <w:pStyle w:val="ConsPlusNormal"/>
        <w:ind w:firstLine="708"/>
        <w:jc w:val="both"/>
        <w:rPr>
          <w:rFonts w:ascii="Times New Roman" w:hAnsi="Times New Roman" w:cs="Times New Roman"/>
          <w:sz w:val="24"/>
        </w:rPr>
      </w:pPr>
      <w:r w:rsidRPr="00C945FD">
        <w:rPr>
          <w:rFonts w:ascii="Times New Roman" w:hAnsi="Times New Roman" w:cs="Times New Roman"/>
          <w:sz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45785" w:rsidRPr="0045427B" w:rsidRDefault="00B45785" w:rsidP="008F2C1E">
      <w:pPr>
        <w:pStyle w:val="ConsPlusNormal"/>
        <w:ind w:firstLine="708"/>
        <w:jc w:val="both"/>
        <w:rPr>
          <w:rFonts w:ascii="Times New Roman" w:hAnsi="Times New Roman" w:cs="Times New Roman"/>
          <w:sz w:val="24"/>
        </w:rPr>
      </w:pPr>
      <w:r>
        <w:rPr>
          <w:rFonts w:ascii="Times New Roman" w:hAnsi="Times New Roman" w:cs="Times New Roman"/>
          <w:sz w:val="24"/>
        </w:rPr>
        <w:t>3</w:t>
      </w:r>
      <w:r w:rsidR="003035F4">
        <w:rPr>
          <w:rFonts w:ascii="Times New Roman" w:hAnsi="Times New Roman" w:cs="Times New Roman"/>
          <w:sz w:val="24"/>
        </w:rPr>
        <w:t>3</w:t>
      </w:r>
      <w:r w:rsidRPr="0045427B">
        <w:rPr>
          <w:rFonts w:ascii="Times New Roman" w:hAnsi="Times New Roman" w:cs="Times New Roman"/>
          <w:sz w:val="24"/>
        </w:rPr>
        <w:t xml:space="preserve">. Срок проведения выездной или камеральной проверки может быть продлен не более чем на </w:t>
      </w:r>
      <w:r w:rsidRPr="0053156A">
        <w:rPr>
          <w:rFonts w:ascii="Times New Roman" w:hAnsi="Times New Roman" w:cs="Times New Roman"/>
          <w:sz w:val="24"/>
        </w:rPr>
        <w:t>10 рабочих</w:t>
      </w:r>
      <w:r w:rsidRPr="0045427B">
        <w:rPr>
          <w:rFonts w:ascii="Times New Roman" w:hAnsi="Times New Roman" w:cs="Times New Roman"/>
          <w:sz w:val="24"/>
        </w:rPr>
        <w:t xml:space="preserve"> дней по решению руководителя (заместителя руководителя) органа финансового контроля.</w:t>
      </w:r>
    </w:p>
    <w:p w:rsidR="00B45785" w:rsidRPr="008146D9" w:rsidRDefault="00B45785" w:rsidP="008F2C1E">
      <w:pPr>
        <w:pStyle w:val="ConsPlusNormal"/>
        <w:ind w:firstLine="708"/>
        <w:jc w:val="both"/>
        <w:rPr>
          <w:rFonts w:ascii="Times New Roman" w:hAnsi="Times New Roman" w:cs="Times New Roman"/>
          <w:sz w:val="24"/>
        </w:rPr>
      </w:pPr>
      <w:r w:rsidRPr="008146D9">
        <w:rPr>
          <w:rFonts w:ascii="Times New Roman" w:hAnsi="Times New Roman" w:cs="Times New Roman"/>
          <w:sz w:val="24"/>
        </w:rPr>
        <w:t>Решение о продлении срока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B45785" w:rsidRPr="0045427B" w:rsidRDefault="00B45785" w:rsidP="00E70D72">
      <w:pPr>
        <w:pStyle w:val="ConsPlusNormal"/>
        <w:ind w:firstLine="709"/>
        <w:jc w:val="both"/>
        <w:rPr>
          <w:rFonts w:ascii="Times New Roman" w:hAnsi="Times New Roman" w:cs="Times New Roman"/>
          <w:sz w:val="24"/>
        </w:rPr>
      </w:pPr>
      <w:r w:rsidRPr="0045427B">
        <w:rPr>
          <w:rFonts w:ascii="Times New Roman" w:hAnsi="Times New Roman" w:cs="Times New Roman"/>
          <w:sz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w:t>
      </w:r>
      <w:r w:rsidRPr="0045427B">
        <w:rPr>
          <w:rFonts w:ascii="Times New Roman" w:hAnsi="Times New Roman" w:cs="Times New Roman"/>
          <w:sz w:val="24"/>
        </w:rPr>
        <w:lastRenderedPageBreak/>
        <w:t>соответствии с ним нормативных правовых (правовых) актов, требующей дополнительного изучения.</w:t>
      </w:r>
    </w:p>
    <w:p w:rsidR="00B45785" w:rsidRPr="00D759AF" w:rsidRDefault="00B45785" w:rsidP="00E70D72">
      <w:pPr>
        <w:pStyle w:val="ConsPlusNormal"/>
        <w:ind w:firstLine="709"/>
        <w:jc w:val="both"/>
        <w:rPr>
          <w:rFonts w:ascii="Times New Roman" w:hAnsi="Times New Roman" w:cs="Times New Roman"/>
          <w:sz w:val="24"/>
        </w:rPr>
      </w:pPr>
      <w:r>
        <w:rPr>
          <w:rFonts w:ascii="Times New Roman" w:hAnsi="Times New Roman" w:cs="Times New Roman"/>
          <w:sz w:val="24"/>
        </w:rPr>
        <w:t>3</w:t>
      </w:r>
      <w:r w:rsidR="003035F4">
        <w:rPr>
          <w:rFonts w:ascii="Times New Roman" w:hAnsi="Times New Roman" w:cs="Times New Roman"/>
          <w:sz w:val="24"/>
        </w:rPr>
        <w:t>4</w:t>
      </w:r>
      <w:r w:rsidRPr="00D759AF">
        <w:rPr>
          <w:rFonts w:ascii="Times New Roman" w:hAnsi="Times New Roman" w:cs="Times New Roman"/>
          <w:sz w:val="24"/>
        </w:rPr>
        <w:t>. В рамках выездной или камеральной проверки проводится встречная проверка по решению руководителя (заместителя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B45785" w:rsidRPr="00D759AF" w:rsidRDefault="00B45785" w:rsidP="008F2C1E">
      <w:pPr>
        <w:pStyle w:val="ConsPlusNormal"/>
        <w:ind w:firstLine="708"/>
        <w:jc w:val="both"/>
        <w:rPr>
          <w:rFonts w:ascii="Times New Roman" w:hAnsi="Times New Roman" w:cs="Times New Roman"/>
          <w:sz w:val="24"/>
        </w:rPr>
      </w:pPr>
      <w:r w:rsidRPr="00D759AF">
        <w:rPr>
          <w:rFonts w:ascii="Times New Roman" w:hAnsi="Times New Roman" w:cs="Times New Roman"/>
          <w:sz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45785" w:rsidRPr="00D759AF" w:rsidRDefault="00B45785" w:rsidP="008F2C1E">
      <w:pPr>
        <w:pStyle w:val="ConsPlusNormal"/>
        <w:ind w:firstLine="708"/>
        <w:jc w:val="both"/>
        <w:rPr>
          <w:rFonts w:ascii="Times New Roman" w:hAnsi="Times New Roman" w:cs="Times New Roman"/>
          <w:sz w:val="24"/>
        </w:rPr>
      </w:pPr>
      <w:r w:rsidRPr="00D759AF">
        <w:rPr>
          <w:rFonts w:ascii="Times New Roman" w:hAnsi="Times New Roman" w:cs="Times New Roman"/>
          <w:sz w:val="24"/>
        </w:rPr>
        <w:t>3</w:t>
      </w:r>
      <w:r w:rsidR="005A15E0">
        <w:rPr>
          <w:rFonts w:ascii="Times New Roman" w:hAnsi="Times New Roman" w:cs="Times New Roman"/>
          <w:sz w:val="24"/>
        </w:rPr>
        <w:t>5</w:t>
      </w:r>
      <w:r w:rsidRPr="00D759AF">
        <w:rPr>
          <w:rFonts w:ascii="Times New Roman" w:hAnsi="Times New Roman" w:cs="Times New Roman"/>
          <w:sz w:val="24"/>
        </w:rPr>
        <w:t>. Встречная проверка проводится в</w:t>
      </w:r>
      <w:r w:rsidRPr="00310D38">
        <w:rPr>
          <w:rFonts w:ascii="Times New Roman" w:hAnsi="Times New Roman" w:cs="Times New Roman"/>
          <w:sz w:val="24"/>
        </w:rPr>
        <w:t xml:space="preserve"> </w:t>
      </w:r>
      <w:r w:rsidRPr="00D759AF">
        <w:rPr>
          <w:rFonts w:ascii="Times New Roman" w:hAnsi="Times New Roman" w:cs="Times New Roman"/>
          <w:sz w:val="24"/>
        </w:rPr>
        <w:t xml:space="preserve">соответствии с </w:t>
      </w:r>
      <w:hyperlink w:anchor="P96" w:history="1">
        <w:r w:rsidRPr="00D759AF">
          <w:rPr>
            <w:rFonts w:ascii="Times New Roman" w:hAnsi="Times New Roman" w:cs="Times New Roman"/>
            <w:sz w:val="24"/>
          </w:rPr>
          <w:t xml:space="preserve">пунктами </w:t>
        </w:r>
      </w:hyperlink>
      <w:r>
        <w:rPr>
          <w:rFonts w:ascii="Times New Roman" w:hAnsi="Times New Roman" w:cs="Times New Roman"/>
          <w:sz w:val="24"/>
        </w:rPr>
        <w:t>2</w:t>
      </w:r>
      <w:r w:rsidR="005A15E0">
        <w:rPr>
          <w:rFonts w:ascii="Times New Roman" w:hAnsi="Times New Roman" w:cs="Times New Roman"/>
          <w:sz w:val="24"/>
        </w:rPr>
        <w:t>4</w:t>
      </w:r>
      <w:r w:rsidRPr="00D759AF">
        <w:rPr>
          <w:rFonts w:ascii="Times New Roman" w:hAnsi="Times New Roman" w:cs="Times New Roman"/>
          <w:sz w:val="24"/>
        </w:rPr>
        <w:t xml:space="preserve"> - </w:t>
      </w:r>
      <w:r>
        <w:rPr>
          <w:rFonts w:ascii="Times New Roman" w:hAnsi="Times New Roman" w:cs="Times New Roman"/>
          <w:sz w:val="24"/>
        </w:rPr>
        <w:t>2</w:t>
      </w:r>
      <w:r w:rsidR="005A15E0">
        <w:rPr>
          <w:rFonts w:ascii="Times New Roman" w:hAnsi="Times New Roman" w:cs="Times New Roman"/>
          <w:sz w:val="24"/>
        </w:rPr>
        <w:t>6</w:t>
      </w:r>
      <w:r w:rsidRPr="00D759AF">
        <w:rPr>
          <w:rFonts w:ascii="Times New Roman" w:hAnsi="Times New Roman" w:cs="Times New Roman"/>
          <w:sz w:val="24"/>
        </w:rPr>
        <w:t xml:space="preserve">, </w:t>
      </w:r>
      <w:r w:rsidR="005A15E0">
        <w:rPr>
          <w:rFonts w:ascii="Times New Roman" w:hAnsi="Times New Roman" w:cs="Times New Roman"/>
          <w:sz w:val="24"/>
        </w:rPr>
        <w:t>30</w:t>
      </w:r>
      <w:r w:rsidRPr="00D759AF">
        <w:rPr>
          <w:rFonts w:ascii="Times New Roman" w:hAnsi="Times New Roman" w:cs="Times New Roman"/>
          <w:sz w:val="24"/>
        </w:rPr>
        <w:t xml:space="preserve">, </w:t>
      </w:r>
      <w:r w:rsidR="005A15E0">
        <w:rPr>
          <w:rFonts w:ascii="Times New Roman" w:hAnsi="Times New Roman" w:cs="Times New Roman"/>
          <w:sz w:val="24"/>
        </w:rPr>
        <w:t>32</w:t>
      </w:r>
      <w:r w:rsidRPr="00D759AF">
        <w:rPr>
          <w:rFonts w:ascii="Times New Roman" w:hAnsi="Times New Roman" w:cs="Times New Roman"/>
          <w:sz w:val="24"/>
        </w:rPr>
        <w:t xml:space="preserve"> Порядка. Срок проведения встречной проверки не может превышать </w:t>
      </w:r>
      <w:r w:rsidRPr="00A21C80">
        <w:rPr>
          <w:rFonts w:ascii="Times New Roman" w:hAnsi="Times New Roman" w:cs="Times New Roman"/>
          <w:sz w:val="24"/>
        </w:rPr>
        <w:t>20 рабочих</w:t>
      </w:r>
      <w:r w:rsidRPr="00D759AF">
        <w:rPr>
          <w:rFonts w:ascii="Times New Roman" w:hAnsi="Times New Roman" w:cs="Times New Roman"/>
          <w:sz w:val="24"/>
        </w:rPr>
        <w:t xml:space="preserve"> дней.</w:t>
      </w:r>
    </w:p>
    <w:p w:rsidR="00B45785" w:rsidRPr="007C63EB" w:rsidRDefault="00B45785" w:rsidP="008F2C1E">
      <w:pPr>
        <w:pStyle w:val="ConsPlusNormal"/>
        <w:ind w:firstLine="708"/>
        <w:jc w:val="both"/>
        <w:rPr>
          <w:rFonts w:ascii="Times New Roman" w:hAnsi="Times New Roman" w:cs="Times New Roman"/>
          <w:sz w:val="24"/>
        </w:rPr>
      </w:pPr>
      <w:r w:rsidRPr="007C63EB">
        <w:rPr>
          <w:rFonts w:ascii="Times New Roman" w:hAnsi="Times New Roman" w:cs="Times New Roman"/>
          <w:sz w:val="24"/>
        </w:rPr>
        <w:t>3</w:t>
      </w:r>
      <w:r w:rsidR="005A15E0">
        <w:rPr>
          <w:rFonts w:ascii="Times New Roman" w:hAnsi="Times New Roman" w:cs="Times New Roman"/>
          <w:sz w:val="24"/>
        </w:rPr>
        <w:t>6</w:t>
      </w:r>
      <w:r w:rsidRPr="007C63EB">
        <w:rPr>
          <w:rFonts w:ascii="Times New Roman" w:hAnsi="Times New Roman" w:cs="Times New Roman"/>
          <w:sz w:val="24"/>
        </w:rPr>
        <w:t xml:space="preserve">. Проведение выездной или камеральной проверки по решению руководителя (заместителя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приостанавливается на общий срок не более </w:t>
      </w:r>
      <w:r w:rsidRPr="00A21C80">
        <w:rPr>
          <w:rFonts w:ascii="Times New Roman" w:hAnsi="Times New Roman" w:cs="Times New Roman"/>
          <w:sz w:val="24"/>
        </w:rPr>
        <w:t>30 рабочих дней в</w:t>
      </w:r>
      <w:r w:rsidRPr="007C63EB">
        <w:rPr>
          <w:rFonts w:ascii="Times New Roman" w:hAnsi="Times New Roman" w:cs="Times New Roman"/>
          <w:sz w:val="24"/>
        </w:rPr>
        <w:t xml:space="preserve"> следующих случаях:</w:t>
      </w:r>
    </w:p>
    <w:p w:rsidR="00B45785" w:rsidRPr="007C63EB" w:rsidRDefault="00B45785" w:rsidP="008F2C1E">
      <w:pPr>
        <w:pStyle w:val="ConsPlusNormal"/>
        <w:ind w:firstLine="708"/>
        <w:jc w:val="both"/>
        <w:rPr>
          <w:rFonts w:ascii="Times New Roman" w:hAnsi="Times New Roman" w:cs="Times New Roman"/>
          <w:sz w:val="24"/>
        </w:rPr>
      </w:pPr>
      <w:bookmarkStart w:id="10" w:name="P120"/>
      <w:bookmarkEnd w:id="10"/>
      <w:r w:rsidRPr="007C63EB">
        <w:rPr>
          <w:rFonts w:ascii="Times New Roman" w:hAnsi="Times New Roman" w:cs="Times New Roman"/>
          <w:sz w:val="24"/>
        </w:rPr>
        <w:t>а) на период проведения встречной проверки, но не более чем на 20 рабочих дней;</w:t>
      </w:r>
    </w:p>
    <w:p w:rsidR="00B45785" w:rsidRPr="007C63EB" w:rsidRDefault="00B45785" w:rsidP="008F2C1E">
      <w:pPr>
        <w:pStyle w:val="ConsPlusNormal"/>
        <w:ind w:firstLine="708"/>
        <w:jc w:val="both"/>
        <w:rPr>
          <w:rFonts w:ascii="Times New Roman" w:hAnsi="Times New Roman" w:cs="Times New Roman"/>
          <w:sz w:val="24"/>
        </w:rPr>
      </w:pPr>
      <w:bookmarkStart w:id="11" w:name="P121"/>
      <w:bookmarkEnd w:id="11"/>
      <w:r w:rsidRPr="007C63EB">
        <w:rPr>
          <w:rFonts w:ascii="Times New Roman" w:hAnsi="Times New Roman" w:cs="Times New Roman"/>
          <w:sz w:val="24"/>
        </w:rPr>
        <w:t>б) на период организации и проведения экспертиз, но не более чем на 20 рабочих дней;</w:t>
      </w:r>
    </w:p>
    <w:p w:rsidR="00B45785" w:rsidRPr="007C63EB" w:rsidRDefault="00B45785" w:rsidP="008F2C1E">
      <w:pPr>
        <w:pStyle w:val="ConsPlusNormal"/>
        <w:ind w:firstLine="708"/>
        <w:jc w:val="both"/>
        <w:rPr>
          <w:rFonts w:ascii="Times New Roman" w:hAnsi="Times New Roman" w:cs="Times New Roman"/>
          <w:sz w:val="24"/>
        </w:rPr>
      </w:pPr>
      <w:bookmarkStart w:id="12" w:name="P122"/>
      <w:bookmarkEnd w:id="12"/>
      <w:r w:rsidRPr="007C63EB">
        <w:rPr>
          <w:rFonts w:ascii="Times New Roman" w:hAnsi="Times New Roman" w:cs="Times New Roman"/>
          <w:sz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45785" w:rsidRPr="007C63EB" w:rsidRDefault="00B45785" w:rsidP="008F2C1E">
      <w:pPr>
        <w:pStyle w:val="ConsPlusNormal"/>
        <w:ind w:firstLine="708"/>
        <w:jc w:val="both"/>
        <w:rPr>
          <w:rFonts w:ascii="Times New Roman" w:hAnsi="Times New Roman" w:cs="Times New Roman"/>
          <w:sz w:val="24"/>
        </w:rPr>
      </w:pPr>
      <w:bookmarkStart w:id="13" w:name="P123"/>
      <w:bookmarkEnd w:id="13"/>
      <w:r w:rsidRPr="007C63EB">
        <w:rPr>
          <w:rFonts w:ascii="Times New Roman" w:hAnsi="Times New Roman" w:cs="Times New Roman"/>
          <w:sz w:val="24"/>
        </w:rPr>
        <w:t xml:space="preserve">г) на период, необходимый для представления субъектом контроля документов и информации по повторному </w:t>
      </w:r>
      <w:r>
        <w:rPr>
          <w:rFonts w:ascii="Times New Roman" w:hAnsi="Times New Roman" w:cs="Times New Roman"/>
          <w:sz w:val="24"/>
        </w:rPr>
        <w:t>запросу</w:t>
      </w:r>
      <w:r w:rsidRPr="007C63EB">
        <w:rPr>
          <w:rFonts w:ascii="Times New Roman" w:hAnsi="Times New Roman" w:cs="Times New Roman"/>
          <w:sz w:val="24"/>
        </w:rPr>
        <w:t xml:space="preserve"> органа финансового контроля в соответствии с </w:t>
      </w:r>
      <w:hyperlink w:anchor="P103" w:history="1">
        <w:r w:rsidRPr="007C63EB">
          <w:rPr>
            <w:rFonts w:ascii="Times New Roman" w:hAnsi="Times New Roman" w:cs="Times New Roman"/>
            <w:sz w:val="24"/>
          </w:rPr>
          <w:t>пунктом 2</w:t>
        </w:r>
      </w:hyperlink>
      <w:r w:rsidR="005A15E0">
        <w:rPr>
          <w:rFonts w:ascii="Times New Roman" w:hAnsi="Times New Roman" w:cs="Times New Roman"/>
          <w:sz w:val="24"/>
        </w:rPr>
        <w:t>9</w:t>
      </w:r>
      <w:r w:rsidRPr="007C63EB">
        <w:rPr>
          <w:rFonts w:ascii="Times New Roman" w:hAnsi="Times New Roman" w:cs="Times New Roman"/>
          <w:sz w:val="24"/>
        </w:rPr>
        <w:t xml:space="preserve"> Порядка, но не более чем на 10 рабочих дней;</w:t>
      </w:r>
    </w:p>
    <w:p w:rsidR="00B45785" w:rsidRPr="007C63EB" w:rsidRDefault="00B45785" w:rsidP="008F2C1E">
      <w:pPr>
        <w:pStyle w:val="ConsPlusNormal"/>
        <w:ind w:firstLine="708"/>
        <w:jc w:val="both"/>
        <w:rPr>
          <w:rFonts w:ascii="Times New Roman" w:hAnsi="Times New Roman" w:cs="Times New Roman"/>
          <w:sz w:val="24"/>
        </w:rPr>
      </w:pPr>
      <w:bookmarkStart w:id="14" w:name="P124"/>
      <w:bookmarkEnd w:id="14"/>
      <w:r w:rsidRPr="007C63EB">
        <w:rPr>
          <w:rFonts w:ascii="Times New Roman" w:hAnsi="Times New Roman" w:cs="Times New Roman"/>
          <w:sz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w:t>
      </w:r>
    </w:p>
    <w:p w:rsidR="00B45785" w:rsidRPr="007C63EB" w:rsidRDefault="00B45785" w:rsidP="008F2C1E">
      <w:pPr>
        <w:pStyle w:val="ConsPlusNormal"/>
        <w:ind w:firstLine="708"/>
        <w:jc w:val="both"/>
        <w:rPr>
          <w:rFonts w:ascii="Times New Roman" w:hAnsi="Times New Roman" w:cs="Times New Roman"/>
          <w:sz w:val="24"/>
        </w:rPr>
      </w:pPr>
      <w:r w:rsidRPr="007C63EB">
        <w:rPr>
          <w:rFonts w:ascii="Times New Roman" w:hAnsi="Times New Roman" w:cs="Times New Roman"/>
          <w:sz w:val="24"/>
        </w:rPr>
        <w:t>3</w:t>
      </w:r>
      <w:r w:rsidR="005A15E0">
        <w:rPr>
          <w:rFonts w:ascii="Times New Roman" w:hAnsi="Times New Roman" w:cs="Times New Roman"/>
          <w:sz w:val="24"/>
        </w:rPr>
        <w:t>7</w:t>
      </w:r>
      <w:r w:rsidRPr="007C63EB">
        <w:rPr>
          <w:rFonts w:ascii="Times New Roman" w:hAnsi="Times New Roman" w:cs="Times New Roman"/>
          <w:sz w:val="24"/>
        </w:rPr>
        <w:t>. Решение о возобновлении проведения выездной или камеральной проверки принимается в срок не более 2 рабочих дней:</w:t>
      </w:r>
    </w:p>
    <w:p w:rsidR="00B45785" w:rsidRPr="007C63EB" w:rsidRDefault="00B45785" w:rsidP="008F2C1E">
      <w:pPr>
        <w:pStyle w:val="ConsPlusNormal"/>
        <w:ind w:firstLine="708"/>
        <w:jc w:val="both"/>
        <w:rPr>
          <w:rFonts w:ascii="Times New Roman" w:hAnsi="Times New Roman" w:cs="Times New Roman"/>
          <w:sz w:val="24"/>
        </w:rPr>
      </w:pPr>
      <w:r w:rsidRPr="007C63EB">
        <w:rPr>
          <w:rFonts w:ascii="Times New Roman" w:hAnsi="Times New Roman" w:cs="Times New Roman"/>
          <w:sz w:val="24"/>
        </w:rPr>
        <w:t xml:space="preserve">а) после завершения проведения встречной проверки и (или) экспертизы согласно </w:t>
      </w:r>
      <w:hyperlink w:anchor="P120" w:history="1">
        <w:r w:rsidRPr="007C63EB">
          <w:rPr>
            <w:rFonts w:ascii="Times New Roman" w:hAnsi="Times New Roman" w:cs="Times New Roman"/>
            <w:sz w:val="24"/>
          </w:rPr>
          <w:t>подпунктам "а"</w:t>
        </w:r>
      </w:hyperlink>
      <w:r w:rsidRPr="007C63EB">
        <w:rPr>
          <w:rFonts w:ascii="Times New Roman" w:hAnsi="Times New Roman" w:cs="Times New Roman"/>
          <w:sz w:val="24"/>
        </w:rPr>
        <w:t xml:space="preserve">, </w:t>
      </w:r>
      <w:hyperlink w:anchor="P121" w:history="1">
        <w:r w:rsidRPr="007C63EB">
          <w:rPr>
            <w:rFonts w:ascii="Times New Roman" w:hAnsi="Times New Roman" w:cs="Times New Roman"/>
            <w:sz w:val="24"/>
          </w:rPr>
          <w:t>"б" пункта 3</w:t>
        </w:r>
      </w:hyperlink>
      <w:r w:rsidR="005A15E0">
        <w:rPr>
          <w:rFonts w:ascii="Times New Roman" w:hAnsi="Times New Roman" w:cs="Times New Roman"/>
          <w:sz w:val="24"/>
        </w:rPr>
        <w:t>6</w:t>
      </w:r>
      <w:r w:rsidRPr="007C63EB">
        <w:rPr>
          <w:rFonts w:ascii="Times New Roman" w:hAnsi="Times New Roman" w:cs="Times New Roman"/>
          <w:sz w:val="24"/>
        </w:rPr>
        <w:t xml:space="preserve"> Порядка;</w:t>
      </w:r>
    </w:p>
    <w:p w:rsidR="00B45785" w:rsidRPr="007C63EB" w:rsidRDefault="00B45785" w:rsidP="008F2C1E">
      <w:pPr>
        <w:pStyle w:val="ConsPlusNormal"/>
        <w:ind w:firstLine="708"/>
        <w:jc w:val="both"/>
        <w:rPr>
          <w:rFonts w:ascii="Times New Roman" w:hAnsi="Times New Roman" w:cs="Times New Roman"/>
          <w:sz w:val="24"/>
        </w:rPr>
      </w:pPr>
      <w:r w:rsidRPr="007C63EB">
        <w:rPr>
          <w:rFonts w:ascii="Times New Roman" w:hAnsi="Times New Roman" w:cs="Times New Roman"/>
          <w:sz w:val="24"/>
        </w:rPr>
        <w:t xml:space="preserve">б) после устранения причин приостановления проведения проверки, указанных в </w:t>
      </w:r>
      <w:hyperlink w:anchor="P122" w:history="1">
        <w:r w:rsidRPr="007C63EB">
          <w:rPr>
            <w:rFonts w:ascii="Times New Roman" w:hAnsi="Times New Roman" w:cs="Times New Roman"/>
            <w:sz w:val="24"/>
          </w:rPr>
          <w:t>подпунктах "в"</w:t>
        </w:r>
      </w:hyperlink>
      <w:r w:rsidRPr="007C63EB">
        <w:rPr>
          <w:rFonts w:ascii="Times New Roman" w:hAnsi="Times New Roman" w:cs="Times New Roman"/>
          <w:sz w:val="24"/>
        </w:rPr>
        <w:t xml:space="preserve"> - </w:t>
      </w:r>
      <w:hyperlink w:anchor="P124" w:history="1">
        <w:r w:rsidRPr="007C63EB">
          <w:rPr>
            <w:rFonts w:ascii="Times New Roman" w:hAnsi="Times New Roman" w:cs="Times New Roman"/>
            <w:sz w:val="24"/>
          </w:rPr>
          <w:t>"д" пункта 3</w:t>
        </w:r>
      </w:hyperlink>
      <w:r w:rsidR="005A15E0">
        <w:rPr>
          <w:rFonts w:ascii="Times New Roman" w:hAnsi="Times New Roman" w:cs="Times New Roman"/>
          <w:sz w:val="24"/>
        </w:rPr>
        <w:t>6</w:t>
      </w:r>
      <w:r w:rsidRPr="007C63EB">
        <w:rPr>
          <w:rFonts w:ascii="Times New Roman" w:hAnsi="Times New Roman" w:cs="Times New Roman"/>
          <w:sz w:val="24"/>
        </w:rPr>
        <w:t xml:space="preserve"> Порядка;</w:t>
      </w:r>
    </w:p>
    <w:p w:rsidR="00B45785" w:rsidRPr="007C63EB" w:rsidRDefault="00B45785" w:rsidP="008F2C1E">
      <w:pPr>
        <w:pStyle w:val="ConsPlusNormal"/>
        <w:ind w:firstLine="708"/>
        <w:jc w:val="both"/>
        <w:rPr>
          <w:rFonts w:ascii="Times New Roman" w:hAnsi="Times New Roman" w:cs="Times New Roman"/>
          <w:sz w:val="24"/>
        </w:rPr>
      </w:pPr>
      <w:r w:rsidRPr="007C63EB">
        <w:rPr>
          <w:rFonts w:ascii="Times New Roman" w:hAnsi="Times New Roman" w:cs="Times New Roman"/>
          <w:sz w:val="24"/>
        </w:rPr>
        <w:t xml:space="preserve">в) после истечения срока приостановления проверки в соответствии с </w:t>
      </w:r>
      <w:hyperlink w:anchor="P122" w:history="1">
        <w:r w:rsidRPr="007C63EB">
          <w:rPr>
            <w:rFonts w:ascii="Times New Roman" w:hAnsi="Times New Roman" w:cs="Times New Roman"/>
            <w:sz w:val="24"/>
          </w:rPr>
          <w:t>подпунктами "в"</w:t>
        </w:r>
      </w:hyperlink>
      <w:r w:rsidRPr="007C63EB">
        <w:rPr>
          <w:rFonts w:ascii="Times New Roman" w:hAnsi="Times New Roman" w:cs="Times New Roman"/>
          <w:sz w:val="24"/>
        </w:rPr>
        <w:t xml:space="preserve"> - </w:t>
      </w:r>
      <w:hyperlink w:anchor="P124" w:history="1">
        <w:r w:rsidRPr="007C63EB">
          <w:rPr>
            <w:rFonts w:ascii="Times New Roman" w:hAnsi="Times New Roman" w:cs="Times New Roman"/>
            <w:sz w:val="24"/>
          </w:rPr>
          <w:t>"д" пункта 3</w:t>
        </w:r>
      </w:hyperlink>
      <w:r w:rsidR="005A15E0">
        <w:rPr>
          <w:rFonts w:ascii="Times New Roman" w:hAnsi="Times New Roman" w:cs="Times New Roman"/>
          <w:sz w:val="24"/>
        </w:rPr>
        <w:t>6</w:t>
      </w:r>
      <w:r w:rsidRPr="007C63EB">
        <w:rPr>
          <w:rFonts w:ascii="Times New Roman" w:hAnsi="Times New Roman" w:cs="Times New Roman"/>
          <w:sz w:val="24"/>
        </w:rPr>
        <w:t xml:space="preserve"> Порядка.</w:t>
      </w:r>
    </w:p>
    <w:p w:rsidR="00B45785" w:rsidRPr="0052119B" w:rsidRDefault="00B45785" w:rsidP="008F2C1E">
      <w:pPr>
        <w:pStyle w:val="ConsPlusNormal"/>
        <w:ind w:firstLine="708"/>
        <w:jc w:val="both"/>
        <w:rPr>
          <w:rFonts w:ascii="Times New Roman" w:hAnsi="Times New Roman" w:cs="Times New Roman"/>
          <w:sz w:val="24"/>
        </w:rPr>
      </w:pPr>
      <w:bookmarkStart w:id="15" w:name="P129"/>
      <w:bookmarkEnd w:id="15"/>
      <w:r w:rsidRPr="0052119B">
        <w:rPr>
          <w:rFonts w:ascii="Times New Roman" w:hAnsi="Times New Roman" w:cs="Times New Roman"/>
          <w:sz w:val="24"/>
        </w:rPr>
        <w:t>3</w:t>
      </w:r>
      <w:r w:rsidR="005A15E0">
        <w:rPr>
          <w:rFonts w:ascii="Times New Roman" w:hAnsi="Times New Roman" w:cs="Times New Roman"/>
          <w:sz w:val="24"/>
        </w:rPr>
        <w:t>8</w:t>
      </w:r>
      <w:r w:rsidRPr="0052119B">
        <w:rPr>
          <w:rFonts w:ascii="Times New Roman" w:hAnsi="Times New Roman" w:cs="Times New Roman"/>
          <w:sz w:val="24"/>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B45785" w:rsidRPr="0052119B" w:rsidRDefault="00B45785" w:rsidP="008F2C1E">
      <w:pPr>
        <w:pStyle w:val="ConsPlusNormal"/>
        <w:ind w:firstLine="708"/>
        <w:jc w:val="both"/>
        <w:rPr>
          <w:rFonts w:ascii="Times New Roman" w:hAnsi="Times New Roman" w:cs="Times New Roman"/>
          <w:sz w:val="24"/>
        </w:rPr>
      </w:pPr>
      <w:r w:rsidRPr="0052119B">
        <w:rPr>
          <w:rFonts w:ascii="Times New Roman" w:hAnsi="Times New Roman" w:cs="Times New Roman"/>
          <w:sz w:val="24"/>
        </w:rPr>
        <w:t>Копия распорядительного документа руководителя (заместителя руководителя) органа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45785" w:rsidRPr="00BD6C82" w:rsidRDefault="00B45785" w:rsidP="002B3ED5">
      <w:pPr>
        <w:pStyle w:val="ConsPlusNormal"/>
        <w:ind w:firstLine="708"/>
        <w:jc w:val="both"/>
        <w:rPr>
          <w:rFonts w:ascii="Times New Roman" w:hAnsi="Times New Roman" w:cs="Times New Roman"/>
          <w:sz w:val="24"/>
        </w:rPr>
      </w:pPr>
      <w:r w:rsidRPr="00BD6C82">
        <w:rPr>
          <w:rFonts w:ascii="Times New Roman" w:hAnsi="Times New Roman" w:cs="Times New Roman"/>
          <w:sz w:val="24"/>
        </w:rPr>
        <w:t>3</w:t>
      </w:r>
      <w:r w:rsidR="005A15E0">
        <w:rPr>
          <w:rFonts w:ascii="Times New Roman" w:hAnsi="Times New Roman" w:cs="Times New Roman"/>
          <w:sz w:val="24"/>
        </w:rPr>
        <w:t>9</w:t>
      </w:r>
      <w:r w:rsidRPr="00BD6C82">
        <w:rPr>
          <w:rFonts w:ascii="Times New Roman" w:hAnsi="Times New Roman" w:cs="Times New Roman"/>
          <w:sz w:val="24"/>
        </w:rPr>
        <w:t xml:space="preserve">. В случае непредставления или несвоевременного представления документов и информации по </w:t>
      </w:r>
      <w:r>
        <w:rPr>
          <w:rFonts w:ascii="Times New Roman" w:hAnsi="Times New Roman" w:cs="Times New Roman"/>
          <w:sz w:val="24"/>
        </w:rPr>
        <w:t>запросу</w:t>
      </w:r>
      <w:r w:rsidRPr="00BD6C82">
        <w:rPr>
          <w:rFonts w:ascii="Times New Roman" w:hAnsi="Times New Roman" w:cs="Times New Roman"/>
          <w:sz w:val="24"/>
        </w:rPr>
        <w:t xml:space="preserve"> органа финансового контроля в соответствии с </w:t>
      </w:r>
      <w:hyperlink w:anchor="P60" w:history="1">
        <w:r w:rsidRPr="00BD6C82">
          <w:rPr>
            <w:rFonts w:ascii="Times New Roman" w:hAnsi="Times New Roman" w:cs="Times New Roman"/>
            <w:sz w:val="24"/>
          </w:rPr>
          <w:t xml:space="preserve">подпунктом "а" </w:t>
        </w:r>
        <w:r w:rsidRPr="00BD6C82">
          <w:rPr>
            <w:rFonts w:ascii="Times New Roman" w:hAnsi="Times New Roman" w:cs="Times New Roman"/>
            <w:sz w:val="24"/>
          </w:rPr>
          <w:lastRenderedPageBreak/>
          <w:t xml:space="preserve">пункта </w:t>
        </w:r>
      </w:hyperlink>
      <w:r>
        <w:rPr>
          <w:rFonts w:ascii="Times New Roman" w:hAnsi="Times New Roman" w:cs="Times New Roman"/>
          <w:sz w:val="24"/>
        </w:rPr>
        <w:t>8</w:t>
      </w:r>
      <w:r w:rsidRPr="00BD6C82">
        <w:rPr>
          <w:rFonts w:ascii="Times New Roman" w:hAnsi="Times New Roman" w:cs="Times New Roman"/>
          <w:sz w:val="24"/>
        </w:rPr>
        <w:t xml:space="preserve"> Порядка либо представления заведомо недостоверных документов и информации органом финансового контроля применяются </w:t>
      </w:r>
      <w:r w:rsidRPr="00EE33BE">
        <w:rPr>
          <w:rFonts w:ascii="Times New Roman" w:hAnsi="Times New Roman" w:cs="Times New Roman"/>
          <w:sz w:val="24"/>
        </w:rPr>
        <w:t>меры ответственности в соответствии с законодательством Российской Федерации об административных правонарушениях.</w:t>
      </w:r>
    </w:p>
    <w:p w:rsidR="00B45785" w:rsidRPr="00BD6C82" w:rsidRDefault="00B45785" w:rsidP="007675F4">
      <w:pPr>
        <w:pStyle w:val="ConsPlusNormal"/>
        <w:jc w:val="both"/>
        <w:rPr>
          <w:rFonts w:ascii="Times New Roman" w:hAnsi="Times New Roman" w:cs="Times New Roman"/>
          <w:sz w:val="24"/>
        </w:rPr>
      </w:pPr>
    </w:p>
    <w:p w:rsidR="00B45785" w:rsidRPr="00BD6C82" w:rsidRDefault="00B45785" w:rsidP="007675F4">
      <w:pPr>
        <w:pStyle w:val="ConsPlusTitle"/>
        <w:jc w:val="center"/>
        <w:outlineLvl w:val="1"/>
        <w:rPr>
          <w:rFonts w:ascii="Times New Roman" w:hAnsi="Times New Roman" w:cs="Times New Roman"/>
          <w:sz w:val="24"/>
        </w:rPr>
      </w:pPr>
      <w:r w:rsidRPr="00BD6C82">
        <w:rPr>
          <w:rFonts w:ascii="Times New Roman" w:hAnsi="Times New Roman" w:cs="Times New Roman"/>
          <w:sz w:val="24"/>
        </w:rPr>
        <w:t>Раздел IV. ОФОРМЛЕНИЕ РЕЗУЛЬТАТОВ КОНТРОЛЬНЫХ МЕРОПРИЯТИЙ</w:t>
      </w:r>
    </w:p>
    <w:p w:rsidR="00B45785" w:rsidRPr="00BD6C82" w:rsidRDefault="00B45785" w:rsidP="007675F4">
      <w:pPr>
        <w:pStyle w:val="ConsPlusNormal"/>
        <w:jc w:val="both"/>
        <w:rPr>
          <w:rFonts w:ascii="Times New Roman" w:hAnsi="Times New Roman" w:cs="Times New Roman"/>
          <w:sz w:val="24"/>
        </w:rPr>
      </w:pPr>
    </w:p>
    <w:p w:rsidR="00B45785" w:rsidRPr="00BD6C82" w:rsidRDefault="005A15E0" w:rsidP="002B3ED5">
      <w:pPr>
        <w:pStyle w:val="ConsPlusNormal"/>
        <w:ind w:firstLine="708"/>
        <w:jc w:val="both"/>
        <w:rPr>
          <w:rFonts w:ascii="Times New Roman" w:hAnsi="Times New Roman" w:cs="Times New Roman"/>
          <w:sz w:val="24"/>
        </w:rPr>
      </w:pPr>
      <w:r>
        <w:rPr>
          <w:rFonts w:ascii="Times New Roman" w:hAnsi="Times New Roman" w:cs="Times New Roman"/>
          <w:sz w:val="24"/>
        </w:rPr>
        <w:t>40</w:t>
      </w:r>
      <w:r w:rsidR="00B45785" w:rsidRPr="00BD6C82">
        <w:rPr>
          <w:rFonts w:ascii="Times New Roman" w:hAnsi="Times New Roman" w:cs="Times New Roman"/>
          <w:sz w:val="24"/>
        </w:rPr>
        <w:t>. Результаты встречной проверки оформляются актом,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45785" w:rsidRPr="00BD6C82" w:rsidRDefault="00B45785" w:rsidP="002B3ED5">
      <w:pPr>
        <w:pStyle w:val="ConsPlusNormal"/>
        <w:ind w:firstLine="708"/>
        <w:jc w:val="both"/>
        <w:rPr>
          <w:rFonts w:ascii="Times New Roman" w:hAnsi="Times New Roman" w:cs="Times New Roman"/>
          <w:sz w:val="24"/>
        </w:rPr>
      </w:pPr>
      <w:r w:rsidRPr="00BD6C82">
        <w:rPr>
          <w:rFonts w:ascii="Times New Roman" w:hAnsi="Times New Roman" w:cs="Times New Roman"/>
          <w:sz w:val="24"/>
        </w:rPr>
        <w:t>По результатам встречной проверки предписания субъекту контроля не выдаются.</w:t>
      </w:r>
    </w:p>
    <w:p w:rsidR="00B45785" w:rsidRPr="00BD6C82" w:rsidRDefault="005A15E0" w:rsidP="002B3ED5">
      <w:pPr>
        <w:pStyle w:val="ConsPlusNormal"/>
        <w:ind w:firstLine="708"/>
        <w:jc w:val="both"/>
        <w:rPr>
          <w:rFonts w:ascii="Times New Roman" w:hAnsi="Times New Roman" w:cs="Times New Roman"/>
          <w:sz w:val="24"/>
        </w:rPr>
      </w:pPr>
      <w:r>
        <w:rPr>
          <w:rFonts w:ascii="Times New Roman" w:hAnsi="Times New Roman" w:cs="Times New Roman"/>
          <w:sz w:val="24"/>
        </w:rPr>
        <w:t>41</w:t>
      </w:r>
      <w:r w:rsidR="00B45785" w:rsidRPr="00BD6C82">
        <w:rPr>
          <w:rFonts w:ascii="Times New Roman" w:hAnsi="Times New Roman" w:cs="Times New Roman"/>
          <w:sz w:val="24"/>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w:t>
      </w:r>
    </w:p>
    <w:p w:rsidR="00B45785" w:rsidRPr="00BD6C82" w:rsidRDefault="005A15E0" w:rsidP="002B3ED5">
      <w:pPr>
        <w:pStyle w:val="ConsPlusNormal"/>
        <w:ind w:firstLine="708"/>
        <w:jc w:val="both"/>
        <w:rPr>
          <w:rFonts w:ascii="Times New Roman" w:hAnsi="Times New Roman" w:cs="Times New Roman"/>
          <w:sz w:val="24"/>
        </w:rPr>
      </w:pPr>
      <w:r>
        <w:rPr>
          <w:rFonts w:ascii="Times New Roman" w:hAnsi="Times New Roman" w:cs="Times New Roman"/>
          <w:sz w:val="24"/>
        </w:rPr>
        <w:t>42</w:t>
      </w:r>
      <w:r w:rsidR="00B45785" w:rsidRPr="00BD6C82">
        <w:rPr>
          <w:rFonts w:ascii="Times New Roman" w:hAnsi="Times New Roman" w:cs="Times New Roman"/>
          <w:sz w:val="24"/>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45785" w:rsidRPr="00BD6C82" w:rsidRDefault="00B45785" w:rsidP="002B3ED5">
      <w:pPr>
        <w:pStyle w:val="ConsPlusNormal"/>
        <w:ind w:firstLine="708"/>
        <w:jc w:val="both"/>
        <w:rPr>
          <w:rFonts w:ascii="Times New Roman" w:hAnsi="Times New Roman" w:cs="Times New Roman"/>
          <w:sz w:val="24"/>
        </w:rPr>
      </w:pPr>
      <w:r>
        <w:rPr>
          <w:rFonts w:ascii="Times New Roman" w:hAnsi="Times New Roman" w:cs="Times New Roman"/>
          <w:sz w:val="24"/>
        </w:rPr>
        <w:t>4</w:t>
      </w:r>
      <w:r w:rsidR="005A15E0">
        <w:rPr>
          <w:rFonts w:ascii="Times New Roman" w:hAnsi="Times New Roman" w:cs="Times New Roman"/>
          <w:sz w:val="24"/>
        </w:rPr>
        <w:t>3</w:t>
      </w:r>
      <w:r w:rsidRPr="00BD6C82">
        <w:rPr>
          <w:rFonts w:ascii="Times New Roman" w:hAnsi="Times New Roman" w:cs="Times New Roman"/>
          <w:sz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45785" w:rsidRPr="00BD6C82" w:rsidRDefault="00B45785" w:rsidP="002B3ED5">
      <w:pPr>
        <w:pStyle w:val="ConsPlusNormal"/>
        <w:ind w:firstLine="708"/>
        <w:jc w:val="both"/>
        <w:rPr>
          <w:rFonts w:ascii="Times New Roman" w:hAnsi="Times New Roman" w:cs="Times New Roman"/>
          <w:sz w:val="24"/>
        </w:rPr>
      </w:pPr>
      <w:r>
        <w:rPr>
          <w:rFonts w:ascii="Times New Roman" w:hAnsi="Times New Roman" w:cs="Times New Roman"/>
          <w:sz w:val="24"/>
        </w:rPr>
        <w:t>4</w:t>
      </w:r>
      <w:r w:rsidR="005A15E0">
        <w:rPr>
          <w:rFonts w:ascii="Times New Roman" w:hAnsi="Times New Roman" w:cs="Times New Roman"/>
          <w:sz w:val="24"/>
        </w:rPr>
        <w:t>4</w:t>
      </w:r>
      <w:r w:rsidRPr="00BD6C82">
        <w:rPr>
          <w:rFonts w:ascii="Times New Roman" w:hAnsi="Times New Roman" w:cs="Times New Roman"/>
          <w:sz w:val="24"/>
        </w:rPr>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w:t>
      </w:r>
      <w:r w:rsidRPr="00EE33BE">
        <w:rPr>
          <w:rFonts w:ascii="Times New Roman" w:hAnsi="Times New Roman" w:cs="Times New Roman"/>
          <w:sz w:val="24"/>
        </w:rPr>
        <w:t>5 рабочих дней</w:t>
      </w:r>
      <w:r w:rsidRPr="00BD6C82">
        <w:rPr>
          <w:rFonts w:ascii="Times New Roman" w:hAnsi="Times New Roman" w:cs="Times New Roman"/>
          <w:sz w:val="24"/>
        </w:rPr>
        <w:t xml:space="preserve"> со дня получения такого акта.</w:t>
      </w:r>
    </w:p>
    <w:p w:rsidR="00B45785" w:rsidRPr="00BD6C82" w:rsidRDefault="00B45785" w:rsidP="002B3ED5">
      <w:pPr>
        <w:pStyle w:val="ConsPlusNormal"/>
        <w:ind w:firstLine="708"/>
        <w:jc w:val="both"/>
        <w:rPr>
          <w:rFonts w:ascii="Times New Roman" w:hAnsi="Times New Roman" w:cs="Times New Roman"/>
          <w:sz w:val="24"/>
        </w:rPr>
      </w:pPr>
      <w:r w:rsidRPr="00BD6C82">
        <w:rPr>
          <w:rFonts w:ascii="Times New Roman" w:hAnsi="Times New Roman" w:cs="Times New Roman"/>
          <w:sz w:val="24"/>
        </w:rPr>
        <w:t>Письменные возражения субъекта контроля приобщаются к материалам проверки.</w:t>
      </w:r>
    </w:p>
    <w:p w:rsidR="00B45785" w:rsidRPr="00BD6C82" w:rsidRDefault="00B45785" w:rsidP="002B3ED5">
      <w:pPr>
        <w:pStyle w:val="ConsPlusNormal"/>
        <w:ind w:firstLine="708"/>
        <w:jc w:val="both"/>
        <w:rPr>
          <w:rFonts w:ascii="Times New Roman" w:hAnsi="Times New Roman" w:cs="Times New Roman"/>
          <w:sz w:val="24"/>
        </w:rPr>
      </w:pPr>
      <w:r>
        <w:rPr>
          <w:rFonts w:ascii="Times New Roman" w:hAnsi="Times New Roman" w:cs="Times New Roman"/>
          <w:sz w:val="24"/>
        </w:rPr>
        <w:t>4</w:t>
      </w:r>
      <w:r w:rsidR="005A15E0">
        <w:rPr>
          <w:rFonts w:ascii="Times New Roman" w:hAnsi="Times New Roman" w:cs="Times New Roman"/>
          <w:sz w:val="24"/>
        </w:rPr>
        <w:t>5</w:t>
      </w:r>
      <w:r w:rsidRPr="00BD6C82">
        <w:rPr>
          <w:rFonts w:ascii="Times New Roman" w:hAnsi="Times New Roman" w:cs="Times New Roman"/>
          <w:sz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финансового контроля.</w:t>
      </w:r>
    </w:p>
    <w:p w:rsidR="00B45785" w:rsidRPr="00BD6C82" w:rsidRDefault="00B45785" w:rsidP="002B3ED5">
      <w:pPr>
        <w:pStyle w:val="ConsPlusNormal"/>
        <w:ind w:firstLine="708"/>
        <w:jc w:val="both"/>
        <w:rPr>
          <w:rFonts w:ascii="Times New Roman" w:hAnsi="Times New Roman" w:cs="Times New Roman"/>
          <w:sz w:val="24"/>
        </w:rPr>
      </w:pPr>
      <w:bookmarkStart w:id="16" w:name="P143"/>
      <w:bookmarkEnd w:id="16"/>
      <w:r w:rsidRPr="00BD6C82">
        <w:rPr>
          <w:rFonts w:ascii="Times New Roman" w:hAnsi="Times New Roman" w:cs="Times New Roman"/>
          <w:sz w:val="24"/>
        </w:rPr>
        <w:t>4</w:t>
      </w:r>
      <w:r w:rsidR="005A15E0">
        <w:rPr>
          <w:rFonts w:ascii="Times New Roman" w:hAnsi="Times New Roman" w:cs="Times New Roman"/>
          <w:sz w:val="24"/>
        </w:rPr>
        <w:t>6</w:t>
      </w:r>
      <w:r w:rsidRPr="00BD6C82">
        <w:rPr>
          <w:rFonts w:ascii="Times New Roman" w:hAnsi="Times New Roman" w:cs="Times New Roman"/>
          <w:sz w:val="24"/>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финансового контроля принимает решение, которое оформляется распорядительным документом руководителя (заместителя руководителя) органа финансового контроля в срок не более 30 рабочих дней со дня подписания акта:</w:t>
      </w:r>
    </w:p>
    <w:p w:rsidR="00B45785" w:rsidRPr="00BD6C82" w:rsidRDefault="00B45785" w:rsidP="002B3ED5">
      <w:pPr>
        <w:pStyle w:val="ConsPlusNormal"/>
        <w:ind w:firstLine="708"/>
        <w:jc w:val="both"/>
        <w:rPr>
          <w:rFonts w:ascii="Times New Roman" w:hAnsi="Times New Roman" w:cs="Times New Roman"/>
          <w:sz w:val="24"/>
        </w:rPr>
      </w:pPr>
      <w:bookmarkStart w:id="17" w:name="P144"/>
      <w:bookmarkEnd w:id="17"/>
      <w:r w:rsidRPr="00BD6C82">
        <w:rPr>
          <w:rFonts w:ascii="Times New Roman" w:hAnsi="Times New Roman" w:cs="Times New Roman"/>
          <w:sz w:val="24"/>
        </w:rPr>
        <w:t xml:space="preserve">а) о выдаче обязательного для исполнения предписания в случаях, установленных Федеральным </w:t>
      </w:r>
      <w:hyperlink r:id="rId10" w:history="1">
        <w:r w:rsidRPr="00BD6C82">
          <w:rPr>
            <w:rFonts w:ascii="Times New Roman" w:hAnsi="Times New Roman" w:cs="Times New Roman"/>
            <w:sz w:val="24"/>
          </w:rPr>
          <w:t>законом</w:t>
        </w:r>
      </w:hyperlink>
      <w:r w:rsidRPr="00BD6C82">
        <w:rPr>
          <w:rFonts w:ascii="Times New Roman" w:hAnsi="Times New Roman" w:cs="Times New Roman"/>
          <w:sz w:val="24"/>
        </w:rPr>
        <w:t>;</w:t>
      </w:r>
    </w:p>
    <w:p w:rsidR="00B45785" w:rsidRPr="00BD6C82" w:rsidRDefault="00B45785" w:rsidP="002B3ED5">
      <w:pPr>
        <w:pStyle w:val="ConsPlusNormal"/>
        <w:ind w:firstLine="708"/>
        <w:jc w:val="both"/>
        <w:rPr>
          <w:rFonts w:ascii="Times New Roman" w:hAnsi="Times New Roman" w:cs="Times New Roman"/>
          <w:sz w:val="24"/>
        </w:rPr>
      </w:pPr>
      <w:r w:rsidRPr="00BD6C82">
        <w:rPr>
          <w:rFonts w:ascii="Times New Roman" w:hAnsi="Times New Roman" w:cs="Times New Roman"/>
          <w:sz w:val="24"/>
        </w:rPr>
        <w:t>б) об отсутствии оснований для выдачи предписания;</w:t>
      </w:r>
    </w:p>
    <w:p w:rsidR="00B45785" w:rsidRPr="00BD6C82" w:rsidRDefault="00B45785" w:rsidP="002B3ED5">
      <w:pPr>
        <w:pStyle w:val="ConsPlusNormal"/>
        <w:ind w:firstLine="708"/>
        <w:jc w:val="both"/>
        <w:rPr>
          <w:rFonts w:ascii="Times New Roman" w:hAnsi="Times New Roman" w:cs="Times New Roman"/>
          <w:sz w:val="24"/>
        </w:rPr>
      </w:pPr>
      <w:bookmarkStart w:id="18" w:name="P146"/>
      <w:bookmarkEnd w:id="18"/>
      <w:r w:rsidRPr="00BD6C82">
        <w:rPr>
          <w:rFonts w:ascii="Times New Roman" w:hAnsi="Times New Roman" w:cs="Times New Roman"/>
          <w:sz w:val="24"/>
        </w:rPr>
        <w:t>в) о проведении внеплановой выездной проверки.</w:t>
      </w:r>
    </w:p>
    <w:p w:rsidR="00B45785" w:rsidRPr="00BD6C82" w:rsidRDefault="00B45785" w:rsidP="007675F4">
      <w:pPr>
        <w:pStyle w:val="ConsPlusNormal"/>
        <w:jc w:val="both"/>
        <w:rPr>
          <w:rFonts w:ascii="Times New Roman" w:hAnsi="Times New Roman" w:cs="Times New Roman"/>
        </w:rPr>
      </w:pPr>
    </w:p>
    <w:p w:rsidR="00B45785" w:rsidRPr="00BD6C82" w:rsidRDefault="00B45785" w:rsidP="007675F4">
      <w:pPr>
        <w:pStyle w:val="ConsPlusTitle"/>
        <w:jc w:val="center"/>
        <w:outlineLvl w:val="1"/>
        <w:rPr>
          <w:rFonts w:ascii="Times New Roman" w:hAnsi="Times New Roman" w:cs="Times New Roman"/>
          <w:sz w:val="24"/>
        </w:rPr>
      </w:pPr>
      <w:r w:rsidRPr="00BD6C82">
        <w:rPr>
          <w:rFonts w:ascii="Times New Roman" w:hAnsi="Times New Roman" w:cs="Times New Roman"/>
          <w:sz w:val="24"/>
        </w:rPr>
        <w:t>Раздел V. РЕАЛИЗАЦИЯ РЕЗУЛЬТАТОВ КОНТРОЛЬНЫХ МЕРОПРИЯТИЙ</w:t>
      </w:r>
    </w:p>
    <w:p w:rsidR="00B45785" w:rsidRPr="00BD6C82" w:rsidRDefault="00B45785" w:rsidP="007675F4">
      <w:pPr>
        <w:pStyle w:val="ConsPlusNormal"/>
        <w:jc w:val="both"/>
        <w:rPr>
          <w:sz w:val="24"/>
        </w:rPr>
      </w:pPr>
    </w:p>
    <w:p w:rsidR="00B45785" w:rsidRPr="005E1F05" w:rsidRDefault="00B45785" w:rsidP="001525ED">
      <w:pPr>
        <w:pStyle w:val="ConsPlusNormal"/>
        <w:ind w:firstLine="708"/>
        <w:jc w:val="both"/>
        <w:rPr>
          <w:rFonts w:ascii="Times New Roman" w:hAnsi="Times New Roman" w:cs="Times New Roman"/>
          <w:sz w:val="24"/>
        </w:rPr>
      </w:pPr>
      <w:r w:rsidRPr="005E1F05">
        <w:rPr>
          <w:rFonts w:ascii="Times New Roman" w:hAnsi="Times New Roman" w:cs="Times New Roman"/>
          <w:sz w:val="24"/>
        </w:rPr>
        <w:t>4</w:t>
      </w:r>
      <w:r w:rsidR="005A15E0">
        <w:rPr>
          <w:rFonts w:ascii="Times New Roman" w:hAnsi="Times New Roman" w:cs="Times New Roman"/>
          <w:sz w:val="24"/>
        </w:rPr>
        <w:t>7</w:t>
      </w:r>
      <w:r w:rsidRPr="005E1F05">
        <w:rPr>
          <w:rFonts w:ascii="Times New Roman" w:hAnsi="Times New Roman" w:cs="Times New Roman"/>
          <w:sz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5E1F05">
          <w:rPr>
            <w:rFonts w:ascii="Times New Roman" w:hAnsi="Times New Roman" w:cs="Times New Roman"/>
            <w:sz w:val="24"/>
          </w:rPr>
          <w:t>подпунктом "а" пункта 4</w:t>
        </w:r>
      </w:hyperlink>
      <w:r w:rsidR="005A15E0">
        <w:rPr>
          <w:rFonts w:ascii="Times New Roman" w:hAnsi="Times New Roman" w:cs="Times New Roman"/>
          <w:sz w:val="24"/>
        </w:rPr>
        <w:t>6</w:t>
      </w:r>
      <w:r w:rsidRPr="005E1F05">
        <w:rPr>
          <w:rFonts w:ascii="Times New Roman" w:hAnsi="Times New Roman" w:cs="Times New Roman"/>
          <w:sz w:val="24"/>
        </w:rPr>
        <w:t xml:space="preserve"> порядка.</w:t>
      </w:r>
    </w:p>
    <w:p w:rsidR="00B45785" w:rsidRPr="005E1F05" w:rsidRDefault="00B45785" w:rsidP="001525ED">
      <w:pPr>
        <w:pStyle w:val="ConsPlusNormal"/>
        <w:ind w:firstLine="708"/>
        <w:jc w:val="both"/>
        <w:rPr>
          <w:rFonts w:ascii="Times New Roman" w:hAnsi="Times New Roman" w:cs="Times New Roman"/>
          <w:sz w:val="24"/>
        </w:rPr>
      </w:pPr>
      <w:r w:rsidRPr="005E1F05">
        <w:rPr>
          <w:rFonts w:ascii="Times New Roman" w:hAnsi="Times New Roman" w:cs="Times New Roman"/>
          <w:sz w:val="24"/>
        </w:rPr>
        <w:t>4</w:t>
      </w:r>
      <w:r w:rsidR="005A15E0">
        <w:rPr>
          <w:rFonts w:ascii="Times New Roman" w:hAnsi="Times New Roman" w:cs="Times New Roman"/>
          <w:sz w:val="24"/>
        </w:rPr>
        <w:t>8</w:t>
      </w:r>
      <w:r w:rsidRPr="005E1F05">
        <w:rPr>
          <w:rFonts w:ascii="Times New Roman" w:hAnsi="Times New Roman" w:cs="Times New Roman"/>
          <w:sz w:val="24"/>
        </w:rPr>
        <w:t>. Предписание должно содержать сроки его исполнения.</w:t>
      </w:r>
    </w:p>
    <w:p w:rsidR="00B45785" w:rsidRPr="005E1F05" w:rsidRDefault="00B45785" w:rsidP="001525ED">
      <w:pPr>
        <w:pStyle w:val="ConsPlusNormal"/>
        <w:ind w:firstLine="708"/>
        <w:jc w:val="both"/>
        <w:rPr>
          <w:rFonts w:ascii="Times New Roman" w:hAnsi="Times New Roman" w:cs="Times New Roman"/>
          <w:sz w:val="24"/>
        </w:rPr>
      </w:pPr>
      <w:r w:rsidRPr="005E1F05">
        <w:rPr>
          <w:rFonts w:ascii="Times New Roman" w:hAnsi="Times New Roman" w:cs="Times New Roman"/>
          <w:sz w:val="24"/>
        </w:rPr>
        <w:t>4</w:t>
      </w:r>
      <w:r w:rsidR="005A15E0">
        <w:rPr>
          <w:rFonts w:ascii="Times New Roman" w:hAnsi="Times New Roman" w:cs="Times New Roman"/>
          <w:sz w:val="24"/>
        </w:rPr>
        <w:t>9</w:t>
      </w:r>
      <w:r w:rsidRPr="005E1F05">
        <w:rPr>
          <w:rFonts w:ascii="Times New Roman" w:hAnsi="Times New Roman" w:cs="Times New Roman"/>
          <w:sz w:val="24"/>
        </w:rPr>
        <w:t xml:space="preserve">. Должностное лицо органа финансового контроля (при проведении камеральной проверки одним должностным лицом) либо руководитель проверочной группы органа финансового контроля обязаны осуществлять контроль за выполнением субъектом контроля </w:t>
      </w:r>
      <w:r w:rsidRPr="005E1F05">
        <w:rPr>
          <w:rFonts w:ascii="Times New Roman" w:hAnsi="Times New Roman" w:cs="Times New Roman"/>
          <w:sz w:val="24"/>
        </w:rPr>
        <w:lastRenderedPageBreak/>
        <w:t>предписания.</w:t>
      </w:r>
    </w:p>
    <w:p w:rsidR="00B45785" w:rsidRPr="005E1F05" w:rsidRDefault="00B45785" w:rsidP="001525ED">
      <w:pPr>
        <w:pStyle w:val="ConsPlusNormal"/>
        <w:ind w:firstLine="708"/>
        <w:jc w:val="both"/>
        <w:rPr>
          <w:rFonts w:ascii="Times New Roman" w:hAnsi="Times New Roman" w:cs="Times New Roman"/>
          <w:sz w:val="24"/>
        </w:rPr>
      </w:pPr>
      <w:r w:rsidRPr="005E1F05">
        <w:rPr>
          <w:rFonts w:ascii="Times New Roman" w:hAnsi="Times New Roman" w:cs="Times New Roman"/>
          <w:sz w:val="24"/>
        </w:rPr>
        <w:t>В случае неисполнения в установленный срок предписания органа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45785" w:rsidRDefault="00B45785" w:rsidP="007A07FE">
      <w:pPr>
        <w:widowControl w:val="0"/>
        <w:jc w:val="both"/>
        <w:rPr>
          <w:sz w:val="28"/>
        </w:rPr>
      </w:pPr>
      <w:r>
        <w:rPr>
          <w:sz w:val="28"/>
        </w:rPr>
        <w:tab/>
      </w:r>
      <w:r w:rsidR="005A15E0" w:rsidRPr="005A15E0">
        <w:t>50</w:t>
      </w:r>
      <w:r w:rsidRPr="007A07FE">
        <w:t>. Отмена предписаний органа финансового контроля осуществляется в судебном порядке, а также его руководителем (заместителем руководителя) по результатам обжалования решений, действий (бездействия) должностных лиц органа финансового контроля в порядке, установленном административным регламентом органа финансового контроля</w:t>
      </w:r>
      <w:r>
        <w:rPr>
          <w:sz w:val="28"/>
        </w:rPr>
        <w:t xml:space="preserve">. </w:t>
      </w:r>
    </w:p>
    <w:p w:rsidR="005A15E0" w:rsidRDefault="005A15E0" w:rsidP="007A07FE">
      <w:pPr>
        <w:widowControl w:val="0"/>
        <w:jc w:val="both"/>
        <w:rPr>
          <w:sz w:val="28"/>
        </w:rPr>
      </w:pPr>
    </w:p>
    <w:p w:rsidR="005A15E0" w:rsidRDefault="005A15E0" w:rsidP="007A07FE">
      <w:pPr>
        <w:widowControl w:val="0"/>
        <w:jc w:val="both"/>
        <w:rPr>
          <w:sz w:val="28"/>
        </w:rPr>
      </w:pPr>
    </w:p>
    <w:p w:rsidR="00E70D72" w:rsidRDefault="00FB65D5" w:rsidP="007A07FE">
      <w:pPr>
        <w:widowControl w:val="0"/>
        <w:jc w:val="both"/>
      </w:pPr>
      <w:r>
        <w:t>Управляющий</w:t>
      </w:r>
      <w:r w:rsidR="00E70D72" w:rsidRPr="00E70D72">
        <w:t xml:space="preserve"> делами </w:t>
      </w:r>
      <w:r w:rsidR="00E70D72">
        <w:t>–</w:t>
      </w:r>
      <w:r>
        <w:t xml:space="preserve"> руководитель</w:t>
      </w:r>
      <w:r w:rsidR="00E70D72">
        <w:t xml:space="preserve"> </w:t>
      </w:r>
      <w:r w:rsidR="00E70D72" w:rsidRPr="00E70D72">
        <w:t xml:space="preserve">аппарата </w:t>
      </w:r>
    </w:p>
    <w:p w:rsidR="00E70D72" w:rsidRPr="00E70D72" w:rsidRDefault="00E70D72" w:rsidP="007A07FE">
      <w:pPr>
        <w:widowControl w:val="0"/>
        <w:jc w:val="both"/>
      </w:pPr>
      <w:r>
        <w:t xml:space="preserve">Администрации Куртамышского </w:t>
      </w:r>
      <w:r w:rsidRPr="00E70D72">
        <w:t xml:space="preserve">района                                                               </w:t>
      </w:r>
      <w:r>
        <w:t xml:space="preserve"> </w:t>
      </w:r>
      <w:r w:rsidR="00FB65D5">
        <w:t>А.Н.Гвоздев</w:t>
      </w: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5A15E0" w:rsidRDefault="005A15E0" w:rsidP="007A07FE">
      <w:pPr>
        <w:widowControl w:val="0"/>
        <w:jc w:val="both"/>
        <w:rPr>
          <w:sz w:val="28"/>
        </w:rPr>
      </w:pPr>
    </w:p>
    <w:p w:rsidR="0064461E" w:rsidRDefault="0064461E" w:rsidP="007A07FE">
      <w:pPr>
        <w:widowControl w:val="0"/>
        <w:jc w:val="both"/>
        <w:rPr>
          <w:sz w:val="28"/>
        </w:rPr>
      </w:pPr>
    </w:p>
    <w:p w:rsidR="005A15E0" w:rsidRDefault="005A15E0" w:rsidP="007A07FE">
      <w:pPr>
        <w:widowControl w:val="0"/>
        <w:jc w:val="both"/>
        <w:rPr>
          <w:sz w:val="28"/>
        </w:rPr>
      </w:pPr>
    </w:p>
    <w:p w:rsidR="005A15E0" w:rsidRDefault="005A15E0" w:rsidP="005A15E0">
      <w:pPr>
        <w:autoSpaceDE w:val="0"/>
        <w:autoSpaceDN w:val="0"/>
        <w:adjustRightInd w:val="0"/>
        <w:jc w:val="both"/>
        <w:outlineLvl w:val="0"/>
        <w:rPr>
          <w:sz w:val="28"/>
        </w:rPr>
      </w:pPr>
    </w:p>
    <w:p w:rsidR="005A15E0" w:rsidRDefault="005A15E0" w:rsidP="005A15E0">
      <w:pPr>
        <w:autoSpaceDE w:val="0"/>
        <w:autoSpaceDN w:val="0"/>
        <w:adjustRightInd w:val="0"/>
        <w:jc w:val="both"/>
        <w:outlineLvl w:val="0"/>
        <w:rPr>
          <w:rFonts w:ascii="Arial" w:hAnsi="Arial" w:cs="Arial"/>
        </w:rPr>
      </w:pPr>
    </w:p>
    <w:p w:rsidR="000934EA" w:rsidRDefault="000934EA" w:rsidP="006B3A94">
      <w:pPr>
        <w:autoSpaceDE w:val="0"/>
        <w:autoSpaceDN w:val="0"/>
        <w:adjustRightInd w:val="0"/>
        <w:ind w:left="6096" w:hanging="709"/>
        <w:jc w:val="both"/>
        <w:outlineLvl w:val="0"/>
      </w:pPr>
    </w:p>
    <w:p w:rsidR="000934EA" w:rsidRDefault="000934EA" w:rsidP="006B3A94">
      <w:pPr>
        <w:autoSpaceDE w:val="0"/>
        <w:autoSpaceDN w:val="0"/>
        <w:adjustRightInd w:val="0"/>
        <w:ind w:left="6096" w:hanging="709"/>
        <w:jc w:val="both"/>
        <w:outlineLvl w:val="0"/>
      </w:pPr>
    </w:p>
    <w:p w:rsidR="000934EA" w:rsidRDefault="000934EA" w:rsidP="006B3A94">
      <w:pPr>
        <w:autoSpaceDE w:val="0"/>
        <w:autoSpaceDN w:val="0"/>
        <w:adjustRightInd w:val="0"/>
        <w:ind w:left="6096" w:hanging="709"/>
        <w:jc w:val="both"/>
        <w:outlineLvl w:val="0"/>
      </w:pPr>
    </w:p>
    <w:p w:rsidR="005A15E0" w:rsidRPr="00D52FDE" w:rsidRDefault="005A15E0" w:rsidP="006B3A94">
      <w:pPr>
        <w:autoSpaceDE w:val="0"/>
        <w:autoSpaceDN w:val="0"/>
        <w:adjustRightInd w:val="0"/>
        <w:ind w:left="6096" w:hanging="709"/>
        <w:jc w:val="both"/>
        <w:outlineLvl w:val="0"/>
      </w:pPr>
      <w:r w:rsidRPr="00D52FDE">
        <w:lastRenderedPageBreak/>
        <w:t>Приложение</w:t>
      </w:r>
      <w:r w:rsidR="0064461E">
        <w:t xml:space="preserve"> </w:t>
      </w:r>
    </w:p>
    <w:p w:rsidR="005A15E0" w:rsidRPr="00D52FDE" w:rsidRDefault="005A15E0" w:rsidP="006B3A94">
      <w:pPr>
        <w:autoSpaceDE w:val="0"/>
        <w:autoSpaceDN w:val="0"/>
        <w:adjustRightInd w:val="0"/>
        <w:ind w:left="5387"/>
        <w:jc w:val="both"/>
      </w:pPr>
      <w:r w:rsidRPr="00D52FDE">
        <w:t xml:space="preserve">к Порядку осуществления </w:t>
      </w:r>
      <w:r w:rsidRPr="00D52FDE">
        <w:rPr>
          <w:bCs/>
        </w:rPr>
        <w:t>органом муниципального финансового контроля, являющимся органом Администрации Куртамышского района</w:t>
      </w:r>
      <w:r w:rsidR="006B3A94">
        <w:rPr>
          <w:bCs/>
        </w:rPr>
        <w:t>, контроля за соблюдением Федерального закона от 5 апреля 2013 года «О контрактной системе в сфере закупок товаров, работ, услуг для обеспечения государственных и муниципальных нужд»</w:t>
      </w:r>
    </w:p>
    <w:p w:rsidR="005A15E0" w:rsidRDefault="005A15E0" w:rsidP="005A15E0">
      <w:pPr>
        <w:autoSpaceDE w:val="0"/>
        <w:autoSpaceDN w:val="0"/>
        <w:adjustRightInd w:val="0"/>
        <w:jc w:val="both"/>
      </w:pPr>
    </w:p>
    <w:p w:rsidR="006B3A94" w:rsidRPr="00D52FDE" w:rsidRDefault="006B3A94" w:rsidP="005A15E0">
      <w:pPr>
        <w:autoSpaceDE w:val="0"/>
        <w:autoSpaceDN w:val="0"/>
        <w:adjustRightInd w:val="0"/>
        <w:jc w:val="both"/>
      </w:pPr>
    </w:p>
    <w:p w:rsidR="005A15E0" w:rsidRPr="00D52FDE" w:rsidRDefault="005A15E0" w:rsidP="005A15E0">
      <w:pPr>
        <w:autoSpaceDE w:val="0"/>
        <w:autoSpaceDN w:val="0"/>
        <w:adjustRightInd w:val="0"/>
        <w:jc w:val="both"/>
      </w:pPr>
    </w:p>
    <w:p w:rsidR="005A15E0" w:rsidRPr="00D52FDE" w:rsidRDefault="005A15E0" w:rsidP="005A15E0">
      <w:pPr>
        <w:autoSpaceDE w:val="0"/>
        <w:autoSpaceDN w:val="0"/>
        <w:adjustRightInd w:val="0"/>
        <w:jc w:val="center"/>
        <w:rPr>
          <w:b/>
          <w:bCs/>
        </w:rPr>
      </w:pPr>
      <w:bookmarkStart w:id="19" w:name="Par179"/>
      <w:bookmarkEnd w:id="19"/>
      <w:r w:rsidRPr="00D52FDE">
        <w:rPr>
          <w:b/>
          <w:bCs/>
        </w:rPr>
        <w:t>ПЕРЕЧЕНЬ</w:t>
      </w:r>
    </w:p>
    <w:p w:rsidR="005A15E0" w:rsidRPr="00D52FDE" w:rsidRDefault="005A15E0" w:rsidP="005A15E0">
      <w:pPr>
        <w:autoSpaceDE w:val="0"/>
        <w:autoSpaceDN w:val="0"/>
        <w:adjustRightInd w:val="0"/>
        <w:jc w:val="center"/>
        <w:rPr>
          <w:b/>
          <w:bCs/>
        </w:rPr>
      </w:pPr>
      <w:r w:rsidRPr="00D52FDE">
        <w:rPr>
          <w:b/>
          <w:bCs/>
        </w:rPr>
        <w:t>ДОЛЖНОСТНЫХ ЛИЦ, УПОЛНОМОЧЕННЫХ</w:t>
      </w:r>
    </w:p>
    <w:p w:rsidR="005A15E0" w:rsidRPr="00D52FDE" w:rsidRDefault="005A15E0" w:rsidP="005A15E0">
      <w:pPr>
        <w:autoSpaceDE w:val="0"/>
        <w:autoSpaceDN w:val="0"/>
        <w:adjustRightInd w:val="0"/>
        <w:jc w:val="center"/>
      </w:pPr>
      <w:r w:rsidRPr="00D52FDE">
        <w:rPr>
          <w:b/>
          <w:bCs/>
        </w:rPr>
        <w:t>НА ПРОВЕДЕНИЕ КОНТРОЛЬНЫХ МЕРОПРИЯТИЙ</w:t>
      </w:r>
    </w:p>
    <w:p w:rsidR="005A15E0" w:rsidRPr="00D52FDE" w:rsidRDefault="005A15E0" w:rsidP="005A15E0">
      <w:pPr>
        <w:autoSpaceDE w:val="0"/>
        <w:autoSpaceDN w:val="0"/>
        <w:adjustRightInd w:val="0"/>
        <w:jc w:val="both"/>
      </w:pPr>
    </w:p>
    <w:p w:rsidR="005A15E0" w:rsidRPr="00D52FDE" w:rsidRDefault="005A15E0" w:rsidP="006B3A94">
      <w:pPr>
        <w:jc w:val="both"/>
        <w:rPr>
          <w:szCs w:val="20"/>
          <w:lang w:eastAsia="en-US"/>
        </w:rPr>
      </w:pPr>
    </w:p>
    <w:p w:rsidR="005A15E0" w:rsidRPr="00D52FDE" w:rsidRDefault="005A15E0" w:rsidP="006B3A94">
      <w:pPr>
        <w:ind w:firstLine="708"/>
        <w:jc w:val="both"/>
        <w:rPr>
          <w:szCs w:val="20"/>
          <w:lang w:eastAsia="en-US"/>
        </w:rPr>
      </w:pPr>
      <w:r w:rsidRPr="00D52FDE">
        <w:rPr>
          <w:szCs w:val="20"/>
          <w:lang w:eastAsia="en-US"/>
        </w:rPr>
        <w:t>- Заместитель руководителя отдела - руководитель сектора по бухгалтерскому учету, отчетности и контролю</w:t>
      </w:r>
      <w:r>
        <w:rPr>
          <w:szCs w:val="20"/>
          <w:lang w:eastAsia="en-US"/>
        </w:rPr>
        <w:t xml:space="preserve"> финансового отдела Администрации Куртамышского района</w:t>
      </w:r>
      <w:r w:rsidRPr="00D52FDE">
        <w:rPr>
          <w:szCs w:val="20"/>
          <w:lang w:eastAsia="en-US"/>
        </w:rPr>
        <w:t>;</w:t>
      </w:r>
    </w:p>
    <w:p w:rsidR="005A15E0" w:rsidRPr="00D52FDE" w:rsidRDefault="005A15E0" w:rsidP="006B3A94">
      <w:pPr>
        <w:ind w:firstLine="708"/>
        <w:jc w:val="both"/>
        <w:rPr>
          <w:szCs w:val="20"/>
          <w:lang w:eastAsia="en-US"/>
        </w:rPr>
      </w:pPr>
      <w:r w:rsidRPr="00D52FDE">
        <w:rPr>
          <w:szCs w:val="20"/>
          <w:lang w:eastAsia="en-US"/>
        </w:rPr>
        <w:t xml:space="preserve">- главный специалист сектора по бухгалтерскому учету, отчетности и контролю </w:t>
      </w:r>
      <w:r>
        <w:rPr>
          <w:szCs w:val="20"/>
          <w:lang w:eastAsia="en-US"/>
        </w:rPr>
        <w:t>финансового отдела Администрации Куртамышского района</w:t>
      </w:r>
      <w:r w:rsidRPr="00D52FDE">
        <w:rPr>
          <w:szCs w:val="20"/>
          <w:lang w:eastAsia="en-US"/>
        </w:rPr>
        <w:t>;</w:t>
      </w:r>
    </w:p>
    <w:p w:rsidR="005A15E0" w:rsidRPr="00D52FDE" w:rsidRDefault="005A15E0" w:rsidP="006B3A94">
      <w:pPr>
        <w:ind w:firstLine="708"/>
        <w:jc w:val="both"/>
        <w:rPr>
          <w:szCs w:val="20"/>
          <w:lang w:eastAsia="en-US"/>
        </w:rPr>
      </w:pPr>
      <w:r w:rsidRPr="00D52FDE">
        <w:rPr>
          <w:szCs w:val="20"/>
          <w:lang w:eastAsia="en-US"/>
        </w:rPr>
        <w:t xml:space="preserve">- ведущий специалист сектора по бухгалтерскому учету, отчетности и контролю </w:t>
      </w:r>
      <w:r>
        <w:rPr>
          <w:szCs w:val="20"/>
          <w:lang w:eastAsia="en-US"/>
        </w:rPr>
        <w:t>финансового отдела Администрации Куртамышского района</w:t>
      </w:r>
      <w:r w:rsidR="006B3A94">
        <w:rPr>
          <w:szCs w:val="20"/>
          <w:lang w:eastAsia="en-US"/>
        </w:rPr>
        <w:t>.</w:t>
      </w:r>
    </w:p>
    <w:p w:rsidR="005A15E0" w:rsidRPr="006D4492" w:rsidRDefault="005A15E0" w:rsidP="005A15E0">
      <w:pPr>
        <w:rPr>
          <w:rFonts w:ascii="Arial" w:hAnsi="Arial" w:cs="Arial"/>
          <w:szCs w:val="20"/>
          <w:lang w:eastAsia="en-US"/>
        </w:rPr>
      </w:pPr>
    </w:p>
    <w:p w:rsidR="005A15E0" w:rsidRPr="006D4492" w:rsidRDefault="005A15E0" w:rsidP="005A15E0">
      <w:pPr>
        <w:rPr>
          <w:rFonts w:ascii="Arial" w:hAnsi="Arial" w:cs="Arial"/>
          <w:szCs w:val="20"/>
          <w:lang w:eastAsia="en-US"/>
        </w:rPr>
      </w:pPr>
    </w:p>
    <w:p w:rsidR="005A15E0" w:rsidRPr="006D4492" w:rsidRDefault="005A15E0" w:rsidP="005A15E0">
      <w:pPr>
        <w:rPr>
          <w:rFonts w:ascii="Arial" w:hAnsi="Arial" w:cs="Arial"/>
          <w:szCs w:val="20"/>
          <w:lang w:eastAsia="en-US"/>
        </w:rPr>
      </w:pPr>
    </w:p>
    <w:p w:rsidR="005A15E0" w:rsidRPr="006D4492" w:rsidRDefault="005A15E0" w:rsidP="005A15E0">
      <w:pPr>
        <w:rPr>
          <w:rFonts w:ascii="Arial" w:hAnsi="Arial" w:cs="Arial"/>
          <w:szCs w:val="20"/>
          <w:lang w:eastAsia="en-US"/>
        </w:rPr>
      </w:pPr>
    </w:p>
    <w:p w:rsidR="005A15E0" w:rsidRDefault="005A15E0" w:rsidP="007A07FE">
      <w:pPr>
        <w:widowControl w:val="0"/>
        <w:jc w:val="both"/>
        <w:rPr>
          <w:sz w:val="28"/>
        </w:rPr>
      </w:pPr>
    </w:p>
    <w:p w:rsidR="005A15E0" w:rsidRPr="005E1F05" w:rsidRDefault="005A15E0" w:rsidP="007A07FE">
      <w:pPr>
        <w:widowControl w:val="0"/>
        <w:jc w:val="both"/>
        <w:rPr>
          <w:sz w:val="28"/>
        </w:rPr>
      </w:pPr>
    </w:p>
    <w:sectPr w:rsidR="005A15E0" w:rsidRPr="005E1F05" w:rsidSect="002B0A7F">
      <w:pgSz w:w="11906" w:h="16838" w:code="9"/>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FE2"/>
    <w:rsid w:val="00063571"/>
    <w:rsid w:val="000934EA"/>
    <w:rsid w:val="000955C7"/>
    <w:rsid w:val="00106D2A"/>
    <w:rsid w:val="00113AFF"/>
    <w:rsid w:val="001277CE"/>
    <w:rsid w:val="00130663"/>
    <w:rsid w:val="00143FC5"/>
    <w:rsid w:val="001525ED"/>
    <w:rsid w:val="001B7B4C"/>
    <w:rsid w:val="001D5639"/>
    <w:rsid w:val="001F2276"/>
    <w:rsid w:val="00215224"/>
    <w:rsid w:val="002169B8"/>
    <w:rsid w:val="00217788"/>
    <w:rsid w:val="00244B39"/>
    <w:rsid w:val="00272730"/>
    <w:rsid w:val="002850F1"/>
    <w:rsid w:val="002A2A68"/>
    <w:rsid w:val="002B0A7F"/>
    <w:rsid w:val="002B3ED5"/>
    <w:rsid w:val="002E3167"/>
    <w:rsid w:val="002F2F9E"/>
    <w:rsid w:val="003035F4"/>
    <w:rsid w:val="00310D38"/>
    <w:rsid w:val="0033793E"/>
    <w:rsid w:val="00343645"/>
    <w:rsid w:val="00362551"/>
    <w:rsid w:val="00384BB7"/>
    <w:rsid w:val="003E0C75"/>
    <w:rsid w:val="00437D20"/>
    <w:rsid w:val="00447723"/>
    <w:rsid w:val="0045427B"/>
    <w:rsid w:val="0047757C"/>
    <w:rsid w:val="004D316F"/>
    <w:rsid w:val="00517398"/>
    <w:rsid w:val="0052119B"/>
    <w:rsid w:val="0053156A"/>
    <w:rsid w:val="0054661A"/>
    <w:rsid w:val="00574871"/>
    <w:rsid w:val="005A15E0"/>
    <w:rsid w:val="005D26D0"/>
    <w:rsid w:val="005E1F05"/>
    <w:rsid w:val="006075FA"/>
    <w:rsid w:val="0064461E"/>
    <w:rsid w:val="00646EC0"/>
    <w:rsid w:val="006B3A94"/>
    <w:rsid w:val="006F64EB"/>
    <w:rsid w:val="006F6817"/>
    <w:rsid w:val="00705067"/>
    <w:rsid w:val="00761862"/>
    <w:rsid w:val="007675F4"/>
    <w:rsid w:val="007A07FE"/>
    <w:rsid w:val="007C1DA8"/>
    <w:rsid w:val="007C63EB"/>
    <w:rsid w:val="007E7213"/>
    <w:rsid w:val="007E751C"/>
    <w:rsid w:val="007F5EEA"/>
    <w:rsid w:val="008146D9"/>
    <w:rsid w:val="0082478D"/>
    <w:rsid w:val="008A1CA0"/>
    <w:rsid w:val="008A2C84"/>
    <w:rsid w:val="008B7AB3"/>
    <w:rsid w:val="008C644C"/>
    <w:rsid w:val="008E2D3C"/>
    <w:rsid w:val="008F242C"/>
    <w:rsid w:val="008F2C1E"/>
    <w:rsid w:val="00926625"/>
    <w:rsid w:val="00937C54"/>
    <w:rsid w:val="009533D9"/>
    <w:rsid w:val="00957328"/>
    <w:rsid w:val="009819FC"/>
    <w:rsid w:val="00990085"/>
    <w:rsid w:val="009A23A6"/>
    <w:rsid w:val="009D1E2B"/>
    <w:rsid w:val="00A04B01"/>
    <w:rsid w:val="00A21C80"/>
    <w:rsid w:val="00A27143"/>
    <w:rsid w:val="00A4527C"/>
    <w:rsid w:val="00A5783D"/>
    <w:rsid w:val="00A639DB"/>
    <w:rsid w:val="00A73636"/>
    <w:rsid w:val="00A74312"/>
    <w:rsid w:val="00A81A0F"/>
    <w:rsid w:val="00A87424"/>
    <w:rsid w:val="00AC2FF6"/>
    <w:rsid w:val="00AD7787"/>
    <w:rsid w:val="00B45785"/>
    <w:rsid w:val="00B76F6E"/>
    <w:rsid w:val="00B81558"/>
    <w:rsid w:val="00BA0552"/>
    <w:rsid w:val="00BA1BD2"/>
    <w:rsid w:val="00BD36D5"/>
    <w:rsid w:val="00BD6C82"/>
    <w:rsid w:val="00BE3AA0"/>
    <w:rsid w:val="00C37FE2"/>
    <w:rsid w:val="00C552D2"/>
    <w:rsid w:val="00C6250C"/>
    <w:rsid w:val="00C945FD"/>
    <w:rsid w:val="00C958FC"/>
    <w:rsid w:val="00CB5BE0"/>
    <w:rsid w:val="00CE1B8E"/>
    <w:rsid w:val="00D0769F"/>
    <w:rsid w:val="00D26EE2"/>
    <w:rsid w:val="00D71B70"/>
    <w:rsid w:val="00D759AF"/>
    <w:rsid w:val="00D81B94"/>
    <w:rsid w:val="00DD444F"/>
    <w:rsid w:val="00E0712F"/>
    <w:rsid w:val="00E21771"/>
    <w:rsid w:val="00E70D72"/>
    <w:rsid w:val="00ED6974"/>
    <w:rsid w:val="00EE33BE"/>
    <w:rsid w:val="00EF4295"/>
    <w:rsid w:val="00F0121C"/>
    <w:rsid w:val="00F0650A"/>
    <w:rsid w:val="00F3324D"/>
    <w:rsid w:val="00F342B5"/>
    <w:rsid w:val="00F74105"/>
    <w:rsid w:val="00F8096B"/>
    <w:rsid w:val="00F91385"/>
    <w:rsid w:val="00FB65D5"/>
    <w:rsid w:val="00FC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7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E0C75"/>
    <w:pPr>
      <w:widowControl w:val="0"/>
      <w:autoSpaceDE w:val="0"/>
      <w:autoSpaceDN w:val="0"/>
    </w:pPr>
    <w:rPr>
      <w:rFonts w:eastAsia="Times New Roman" w:cs="Calibri"/>
      <w:sz w:val="22"/>
    </w:rPr>
  </w:style>
  <w:style w:type="paragraph" w:customStyle="1" w:styleId="ConsPlusTitle">
    <w:name w:val="ConsPlusTitle"/>
    <w:uiPriority w:val="99"/>
    <w:rsid w:val="003E0C75"/>
    <w:pPr>
      <w:widowControl w:val="0"/>
      <w:autoSpaceDE w:val="0"/>
      <w:autoSpaceDN w:val="0"/>
    </w:pPr>
    <w:rPr>
      <w:rFonts w:eastAsia="Times New Roman" w:cs="Calibri"/>
      <w:b/>
      <w:sz w:val="22"/>
    </w:rPr>
  </w:style>
  <w:style w:type="paragraph" w:styleId="a3">
    <w:name w:val="Balloon Text"/>
    <w:basedOn w:val="a"/>
    <w:link w:val="a4"/>
    <w:uiPriority w:val="99"/>
    <w:semiHidden/>
    <w:rsid w:val="00D0769F"/>
    <w:rPr>
      <w:rFonts w:ascii="Segoe UI" w:hAnsi="Segoe UI" w:cs="Segoe UI"/>
      <w:sz w:val="18"/>
      <w:szCs w:val="18"/>
    </w:rPr>
  </w:style>
  <w:style w:type="character" w:customStyle="1" w:styleId="a4">
    <w:name w:val="Текст выноски Знак"/>
    <w:link w:val="a3"/>
    <w:uiPriority w:val="99"/>
    <w:semiHidden/>
    <w:locked/>
    <w:rsid w:val="00D0769F"/>
    <w:rPr>
      <w:rFonts w:ascii="Segoe UI" w:hAnsi="Segoe UI" w:cs="Segoe UI"/>
      <w:sz w:val="18"/>
      <w:szCs w:val="18"/>
      <w:lang w:eastAsia="ru-RU"/>
    </w:rPr>
  </w:style>
  <w:style w:type="character" w:styleId="a5">
    <w:name w:val="Hyperlink"/>
    <w:uiPriority w:val="99"/>
    <w:rsid w:val="00BA0552"/>
    <w:rPr>
      <w:rFonts w:cs="Times New Roman"/>
      <w:color w:val="0000FF"/>
      <w:u w:val="single"/>
    </w:rPr>
  </w:style>
  <w:style w:type="paragraph" w:styleId="a6">
    <w:name w:val="header"/>
    <w:basedOn w:val="a"/>
    <w:link w:val="a7"/>
    <w:uiPriority w:val="99"/>
    <w:rsid w:val="002E3167"/>
    <w:pPr>
      <w:widowControl w:val="0"/>
      <w:suppressLineNumbers/>
      <w:tabs>
        <w:tab w:val="center" w:pos="5102"/>
        <w:tab w:val="right" w:pos="10205"/>
      </w:tabs>
      <w:suppressAutoHyphens/>
    </w:pPr>
    <w:rPr>
      <w:rFonts w:ascii="Arial" w:eastAsia="Arial Unicode MS" w:hAnsi="Arial"/>
      <w:kern w:val="1"/>
      <w:sz w:val="20"/>
    </w:rPr>
  </w:style>
  <w:style w:type="character" w:customStyle="1" w:styleId="a7">
    <w:name w:val="Верхний колонтитул Знак"/>
    <w:link w:val="a6"/>
    <w:uiPriority w:val="99"/>
    <w:semiHidden/>
    <w:rsid w:val="003925A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F4D4776CB905162F33B913633BB3FA2AB52105700515D6A7F0EE9711E8CFADEA112021C89945Ex658G" TargetMode="External"/><Relationship Id="rId3" Type="http://schemas.openxmlformats.org/officeDocument/2006/relationships/settings" Target="settings.xml"/><Relationship Id="rId7" Type="http://schemas.openxmlformats.org/officeDocument/2006/relationships/hyperlink" Target="consultantplus://offline/ref=EFCF4D4776CB905162F33B913633BB3FA2A05B13590E515D6A7F0EE971x15E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CF4D4776CB905162F33B913633BB3FA2AB52105700515D6A7F0EE9711E8CFADEA112021C899458x656G" TargetMode="External"/><Relationship Id="rId11" Type="http://schemas.openxmlformats.org/officeDocument/2006/relationships/fontTable" Target="fontTable.xml"/><Relationship Id="rId5" Type="http://schemas.openxmlformats.org/officeDocument/2006/relationships/hyperlink" Target="consultantplus://offline/ref=EFCF4D4776CB905162F33B913633BB3FA2AB52105700515D6A7F0EE971x15EG" TargetMode="External"/><Relationship Id="rId10" Type="http://schemas.openxmlformats.org/officeDocument/2006/relationships/hyperlink" Target="consultantplus://offline/ref=EFCF4D4776CB905162F33B913633BB3FA2AB52105700515D6A7F0EE971x15EG" TargetMode="External"/><Relationship Id="rId4" Type="http://schemas.openxmlformats.org/officeDocument/2006/relationships/webSettings" Target="webSettings.xml"/><Relationship Id="rId9" Type="http://schemas.openxmlformats.org/officeDocument/2006/relationships/hyperlink" Target="consultantplus://offline/ref=EFCF4D4776CB905162F33B913633BB3FA1A15B165E07515D6A7F0EE9711E8CFADEA112021C88905Dx65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11</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 Микитюк</dc:creator>
  <cp:keywords/>
  <dc:description/>
  <cp:lastModifiedBy>Секретарь</cp:lastModifiedBy>
  <cp:revision>42</cp:revision>
  <cp:lastPrinted>2018-09-24T05:16:00Z</cp:lastPrinted>
  <dcterms:created xsi:type="dcterms:W3CDTF">2018-06-13T09:23:00Z</dcterms:created>
  <dcterms:modified xsi:type="dcterms:W3CDTF">2018-09-24T05:19:00Z</dcterms:modified>
</cp:coreProperties>
</file>