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CF3" w:rsidRPr="007D6CF3" w:rsidRDefault="007D6CF3" w:rsidP="007D6CF3">
      <w:pPr>
        <w:jc w:val="right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ПРОЕКТ</w:t>
      </w:r>
    </w:p>
    <w:p w:rsidR="00177DFE" w:rsidRPr="00177DFE" w:rsidRDefault="00177DFE" w:rsidP="00177DFE">
      <w:pPr>
        <w:rPr>
          <w:b/>
          <w:bCs/>
        </w:rPr>
      </w:pPr>
      <w:r w:rsidRPr="00177DFE">
        <w:rPr>
          <w:b/>
          <w:bCs/>
          <w:noProof/>
          <w:lang w:eastAsia="ru-RU" w:bidi="ar-SA"/>
        </w:rPr>
        <w:drawing>
          <wp:inline distT="0" distB="0" distL="0" distR="0">
            <wp:extent cx="561975" cy="762000"/>
            <wp:effectExtent l="0" t="0" r="9525" b="0"/>
            <wp:docPr id="25" name="Рисунок 25" descr="Описание: 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DFE">
        <w:rPr>
          <w:b/>
          <w:bCs/>
        </w:rPr>
        <w:t xml:space="preserve">                                             </w:t>
      </w:r>
    </w:p>
    <w:p w:rsidR="00177DFE" w:rsidRPr="00177DFE" w:rsidRDefault="00177DFE" w:rsidP="00177DFE">
      <w:pPr>
        <w:rPr>
          <w:b/>
          <w:bCs/>
        </w:rPr>
      </w:pPr>
    </w:p>
    <w:p w:rsidR="00177DFE" w:rsidRPr="00177DFE" w:rsidRDefault="00177DFE" w:rsidP="00177DFE">
      <w:pPr>
        <w:rPr>
          <w:rFonts w:ascii="Liberation Serif" w:hAnsi="Liberation Serif"/>
          <w:b/>
          <w:bCs/>
          <w:sz w:val="24"/>
          <w:szCs w:val="24"/>
        </w:rPr>
      </w:pPr>
      <w:r w:rsidRPr="00177DFE">
        <w:rPr>
          <w:rFonts w:ascii="Liberation Serif" w:hAnsi="Liberation Serif"/>
          <w:b/>
          <w:bCs/>
          <w:sz w:val="24"/>
          <w:szCs w:val="24"/>
        </w:rPr>
        <w:t>АДМИНИСТРАЦИЯ КУРТАМЫШСКОГО МУНИЦИПАЛЬНОГО ОКРУГА</w:t>
      </w:r>
    </w:p>
    <w:p w:rsidR="00177DFE" w:rsidRPr="00177DFE" w:rsidRDefault="00177DFE" w:rsidP="00177DFE">
      <w:pPr>
        <w:rPr>
          <w:rFonts w:ascii="Liberation Serif" w:hAnsi="Liberation Serif"/>
          <w:b/>
          <w:bCs/>
          <w:sz w:val="24"/>
          <w:szCs w:val="24"/>
        </w:rPr>
      </w:pPr>
      <w:r w:rsidRPr="00177DFE">
        <w:rPr>
          <w:rFonts w:ascii="Liberation Serif" w:hAnsi="Liberation Serif"/>
          <w:b/>
          <w:bCs/>
          <w:sz w:val="24"/>
          <w:szCs w:val="24"/>
        </w:rPr>
        <w:t xml:space="preserve"> КУРГАНСКОЙ ОБЛАСТИ</w:t>
      </w:r>
    </w:p>
    <w:p w:rsidR="00177DFE" w:rsidRPr="00177DFE" w:rsidRDefault="00177DFE" w:rsidP="00177DFE">
      <w:pPr>
        <w:rPr>
          <w:b/>
          <w:bCs/>
        </w:rPr>
      </w:pPr>
    </w:p>
    <w:p w:rsidR="00177DFE" w:rsidRPr="00177DFE" w:rsidRDefault="00177DFE" w:rsidP="00177DFE">
      <w:pPr>
        <w:rPr>
          <w:rFonts w:ascii="Liberation Serif" w:hAnsi="Liberation Serif"/>
          <w:b/>
          <w:bCs/>
          <w:sz w:val="44"/>
          <w:szCs w:val="44"/>
        </w:rPr>
      </w:pPr>
      <w:r w:rsidRPr="00177DFE">
        <w:rPr>
          <w:rFonts w:ascii="Liberation Serif" w:hAnsi="Liberation Serif"/>
          <w:b/>
          <w:bCs/>
          <w:sz w:val="44"/>
          <w:szCs w:val="44"/>
        </w:rPr>
        <w:t>ПОСТАНОВЛЕНИЕ</w:t>
      </w:r>
    </w:p>
    <w:p w:rsidR="00177DFE" w:rsidRPr="00177DFE" w:rsidRDefault="00177DFE" w:rsidP="00177DFE">
      <w:pPr>
        <w:rPr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89"/>
        <w:gridCol w:w="4748"/>
      </w:tblGrid>
      <w:tr w:rsidR="00177DFE" w:rsidRPr="00177DFE" w:rsidTr="00177DFE">
        <w:tc>
          <w:tcPr>
            <w:tcW w:w="4979" w:type="dxa"/>
          </w:tcPr>
          <w:p w:rsidR="00177DFE" w:rsidRPr="00177DFE" w:rsidRDefault="00177DFE" w:rsidP="00177DFE">
            <w:pPr>
              <w:jc w:val="both"/>
              <w:rPr>
                <w:rFonts w:ascii="Liberation Serif" w:hAnsi="Liberation Serif"/>
                <w:sz w:val="24"/>
                <w:szCs w:val="24"/>
                <w:u w:val="single"/>
              </w:rPr>
            </w:pPr>
            <w:r w:rsidRPr="00177DFE">
              <w:rPr>
                <w:rFonts w:ascii="Liberation Serif" w:hAnsi="Liberation Serif"/>
                <w:sz w:val="24"/>
                <w:szCs w:val="24"/>
              </w:rPr>
              <w:t>от __________№ _______</w:t>
            </w:r>
          </w:p>
          <w:p w:rsidR="00177DFE" w:rsidRPr="00177DFE" w:rsidRDefault="00177DFE" w:rsidP="00177DFE">
            <w:pPr>
              <w:jc w:val="both"/>
              <w:rPr>
                <w:rFonts w:ascii="Liberation Serif" w:hAnsi="Liberation Serif"/>
                <w:sz w:val="20"/>
              </w:rPr>
            </w:pPr>
            <w:r w:rsidRPr="00177DFE">
              <w:rPr>
                <w:rFonts w:ascii="Liberation Serif" w:hAnsi="Liberation Serif"/>
                <w:sz w:val="20"/>
              </w:rPr>
              <w:t>г. Куртамыш</w:t>
            </w:r>
          </w:p>
        </w:tc>
        <w:tc>
          <w:tcPr>
            <w:tcW w:w="4874" w:type="dxa"/>
          </w:tcPr>
          <w:p w:rsidR="00177DFE" w:rsidRPr="00177DFE" w:rsidRDefault="00177DFE" w:rsidP="00177DFE">
            <w:pPr>
              <w:rPr>
                <w:b/>
                <w:bCs/>
              </w:rPr>
            </w:pPr>
          </w:p>
        </w:tc>
      </w:tr>
    </w:tbl>
    <w:p w:rsidR="00437968" w:rsidRDefault="00177DFE">
      <w:r>
        <w:t xml:space="preserve">  </w:t>
      </w:r>
    </w:p>
    <w:p w:rsidR="00177DFE" w:rsidRDefault="00177DFE">
      <w:pPr>
        <w:rPr>
          <w:rFonts w:ascii="Arial" w:hAnsi="Arial"/>
          <w:b/>
          <w:sz w:val="24"/>
        </w:rPr>
      </w:pPr>
    </w:p>
    <w:p w:rsidR="00177DFE" w:rsidRPr="00177DFE" w:rsidRDefault="00177DFE">
      <w:pPr>
        <w:rPr>
          <w:rFonts w:ascii="Liberation Serif" w:hAnsi="Liberation Serif"/>
          <w:b/>
          <w:sz w:val="24"/>
        </w:rPr>
      </w:pPr>
      <w:r>
        <w:rPr>
          <w:rFonts w:ascii="Liberation Serif" w:hAnsi="Liberation Serif"/>
          <w:b/>
          <w:sz w:val="24"/>
        </w:rPr>
        <w:t>О порядке сбора и обмена в Куртамышском муниципальном округе Курганской области информацией в области защиты населения и территорий от</w:t>
      </w:r>
      <w:r w:rsidR="00F4073E">
        <w:rPr>
          <w:rFonts w:ascii="Liberation Serif" w:hAnsi="Liberation Serif"/>
          <w:b/>
          <w:sz w:val="24"/>
        </w:rPr>
        <w:t xml:space="preserve"> чрезвычайных</w:t>
      </w:r>
      <w:r>
        <w:rPr>
          <w:rFonts w:ascii="Liberation Serif" w:hAnsi="Liberation Serif"/>
          <w:b/>
          <w:sz w:val="24"/>
        </w:rPr>
        <w:t xml:space="preserve"> ситуаций природного и техногенного характера</w:t>
      </w:r>
    </w:p>
    <w:p w:rsidR="00177DFE" w:rsidRDefault="00177DFE">
      <w:pPr>
        <w:rPr>
          <w:rFonts w:ascii="Arial" w:hAnsi="Arial"/>
          <w:b/>
          <w:sz w:val="24"/>
        </w:rPr>
      </w:pPr>
    </w:p>
    <w:p w:rsidR="00B7012E" w:rsidRDefault="00177DFE">
      <w:pPr>
        <w:ind w:firstLine="540"/>
        <w:jc w:val="both"/>
        <w:rPr>
          <w:rFonts w:ascii="Liberation Serif" w:hAnsi="Liberation Serif"/>
          <w:sz w:val="24"/>
          <w:szCs w:val="24"/>
        </w:rPr>
      </w:pPr>
      <w:r w:rsidRPr="00177DFE">
        <w:rPr>
          <w:rFonts w:ascii="Liberation Serif" w:hAnsi="Liberation Serif"/>
          <w:sz w:val="24"/>
          <w:szCs w:val="24"/>
        </w:rPr>
        <w:t>Во исполнение Федерального закона от 21</w:t>
      </w:r>
      <w:r>
        <w:rPr>
          <w:rFonts w:ascii="Liberation Serif" w:hAnsi="Liberation Serif"/>
          <w:sz w:val="24"/>
          <w:szCs w:val="24"/>
        </w:rPr>
        <w:t>.12.1994 г.</w:t>
      </w:r>
      <w:r w:rsidRPr="00177DFE">
        <w:rPr>
          <w:rFonts w:ascii="Liberation Serif" w:hAnsi="Liberation Serif"/>
          <w:sz w:val="24"/>
          <w:szCs w:val="24"/>
        </w:rPr>
        <w:t xml:space="preserve"> N 68-ФЗ "О защите населения и территорий от чрезвычайных ситуаций природного и техногенного хара</w:t>
      </w:r>
      <w:r w:rsidR="0086550F">
        <w:rPr>
          <w:rFonts w:ascii="Liberation Serif" w:hAnsi="Liberation Serif"/>
          <w:sz w:val="24"/>
          <w:szCs w:val="24"/>
        </w:rPr>
        <w:t>ктера", п</w:t>
      </w:r>
      <w:r w:rsidRPr="00177DFE">
        <w:rPr>
          <w:rFonts w:ascii="Liberation Serif" w:hAnsi="Liberation Serif"/>
          <w:sz w:val="24"/>
          <w:szCs w:val="24"/>
        </w:rPr>
        <w:t>остановлений Правительства Российской Федерации от 24</w:t>
      </w:r>
      <w:r>
        <w:rPr>
          <w:rFonts w:ascii="Liberation Serif" w:hAnsi="Liberation Serif"/>
          <w:sz w:val="24"/>
          <w:szCs w:val="24"/>
        </w:rPr>
        <w:t>.03.1997 г.</w:t>
      </w:r>
      <w:r w:rsidRPr="00177DFE">
        <w:rPr>
          <w:rFonts w:ascii="Liberation Serif" w:hAnsi="Liberation Serif"/>
          <w:sz w:val="24"/>
          <w:szCs w:val="24"/>
        </w:rPr>
        <w:t xml:space="preserve"> N 334 "О порядке сбора и обмена информацией в области защиты населения и территорий от чрезвычайных ситуаций природного и техногенного характера", от 30</w:t>
      </w:r>
      <w:r>
        <w:rPr>
          <w:rFonts w:ascii="Liberation Serif" w:hAnsi="Liberation Serif"/>
          <w:sz w:val="24"/>
          <w:szCs w:val="24"/>
        </w:rPr>
        <w:t>.12.</w:t>
      </w:r>
      <w:r w:rsidRPr="00177DFE">
        <w:rPr>
          <w:rFonts w:ascii="Liberation Serif" w:hAnsi="Liberation Serif"/>
          <w:sz w:val="24"/>
          <w:szCs w:val="24"/>
        </w:rPr>
        <w:t>2</w:t>
      </w:r>
      <w:r>
        <w:rPr>
          <w:rFonts w:ascii="Liberation Serif" w:hAnsi="Liberation Serif"/>
          <w:sz w:val="24"/>
          <w:szCs w:val="24"/>
        </w:rPr>
        <w:t>003 г.</w:t>
      </w:r>
      <w:r w:rsidRPr="00177DFE">
        <w:rPr>
          <w:rFonts w:ascii="Liberation Serif" w:hAnsi="Liberation Serif"/>
          <w:sz w:val="24"/>
          <w:szCs w:val="24"/>
        </w:rPr>
        <w:t xml:space="preserve"> N 794 "О единой государственной системе предупреждения и ликв</w:t>
      </w:r>
      <w:r w:rsidR="0086550F">
        <w:rPr>
          <w:rFonts w:ascii="Liberation Serif" w:hAnsi="Liberation Serif"/>
          <w:sz w:val="24"/>
          <w:szCs w:val="24"/>
        </w:rPr>
        <w:t>идации чрезвычайных ситуаций", п</w:t>
      </w:r>
      <w:r w:rsidRPr="00177DFE">
        <w:rPr>
          <w:rFonts w:ascii="Liberation Serif" w:hAnsi="Liberation Serif"/>
          <w:sz w:val="24"/>
          <w:szCs w:val="24"/>
        </w:rPr>
        <w:t>риказов Министерства Российской Федерации по делам гражданской обороны, чрезвычайным ситуациям и ликвидации последствий стихийных бедствий от 11</w:t>
      </w:r>
      <w:r>
        <w:rPr>
          <w:rFonts w:ascii="Liberation Serif" w:hAnsi="Liberation Serif"/>
          <w:sz w:val="24"/>
          <w:szCs w:val="24"/>
        </w:rPr>
        <w:t>.01.</w:t>
      </w:r>
      <w:r w:rsidRPr="00177DFE">
        <w:rPr>
          <w:rFonts w:ascii="Liberation Serif" w:hAnsi="Liberation Serif"/>
          <w:sz w:val="24"/>
          <w:szCs w:val="24"/>
        </w:rPr>
        <w:t>20</w:t>
      </w:r>
      <w:r>
        <w:rPr>
          <w:rFonts w:ascii="Liberation Serif" w:hAnsi="Liberation Serif"/>
          <w:sz w:val="24"/>
          <w:szCs w:val="24"/>
        </w:rPr>
        <w:t>21 г.</w:t>
      </w:r>
      <w:r w:rsidRPr="00177DFE">
        <w:rPr>
          <w:rFonts w:ascii="Liberation Serif" w:hAnsi="Liberation Serif"/>
          <w:sz w:val="24"/>
          <w:szCs w:val="24"/>
        </w:rPr>
        <w:t xml:space="preserve"> N 2 "Об утверждении Инстр</w:t>
      </w:r>
      <w:r w:rsidR="00C54D12">
        <w:rPr>
          <w:rFonts w:ascii="Liberation Serif" w:hAnsi="Liberation Serif"/>
          <w:sz w:val="24"/>
          <w:szCs w:val="24"/>
        </w:rPr>
        <w:t>укци</w:t>
      </w:r>
      <w:r w:rsidR="00381EA6">
        <w:rPr>
          <w:rFonts w:ascii="Liberation Serif" w:hAnsi="Liberation Serif"/>
          <w:sz w:val="24"/>
          <w:szCs w:val="24"/>
        </w:rPr>
        <w:t>и</w:t>
      </w:r>
      <w:r w:rsidRPr="00177DFE">
        <w:rPr>
          <w:rFonts w:ascii="Liberation Serif" w:hAnsi="Liberation Serif"/>
          <w:sz w:val="24"/>
          <w:szCs w:val="24"/>
        </w:rPr>
        <w:t xml:space="preserve"> о сроках и формах представления информации в области защиты населения и территорий от чрезвычайных ситуаций природного и техногенного характера", от 26</w:t>
      </w:r>
      <w:r>
        <w:rPr>
          <w:rFonts w:ascii="Liberation Serif" w:hAnsi="Liberation Serif"/>
          <w:sz w:val="24"/>
          <w:szCs w:val="24"/>
        </w:rPr>
        <w:t>.08.2009 г.</w:t>
      </w:r>
      <w:r w:rsidRPr="00177DFE">
        <w:rPr>
          <w:rFonts w:ascii="Liberation Serif" w:hAnsi="Liberation Serif"/>
          <w:sz w:val="24"/>
          <w:szCs w:val="24"/>
        </w:rPr>
        <w:t xml:space="preserve"> N 496 "Об утверждении Положения о системе и порядке информационного обмена в рамках Единой государственной системы предупреждения и лик</w:t>
      </w:r>
      <w:r w:rsidR="0086550F">
        <w:rPr>
          <w:rFonts w:ascii="Liberation Serif" w:hAnsi="Liberation Serif"/>
          <w:sz w:val="24"/>
          <w:szCs w:val="24"/>
        </w:rPr>
        <w:t>видации чрезвычайных ситуаций"</w:t>
      </w:r>
      <w:r w:rsidR="00E35DB9">
        <w:rPr>
          <w:rFonts w:ascii="Liberation Serif" w:hAnsi="Liberation Serif"/>
          <w:sz w:val="24"/>
          <w:szCs w:val="24"/>
        </w:rPr>
        <w:t>,</w:t>
      </w:r>
      <w:r w:rsidR="0086550F">
        <w:rPr>
          <w:rFonts w:ascii="Liberation Serif" w:hAnsi="Liberation Serif"/>
          <w:sz w:val="24"/>
          <w:szCs w:val="24"/>
        </w:rPr>
        <w:t xml:space="preserve"> постановления Правительства</w:t>
      </w:r>
      <w:r w:rsidRPr="00177DFE">
        <w:rPr>
          <w:rFonts w:ascii="Liberation Serif" w:hAnsi="Liberation Serif"/>
          <w:sz w:val="24"/>
          <w:szCs w:val="24"/>
        </w:rPr>
        <w:t xml:space="preserve"> Курганской области от 15</w:t>
      </w:r>
      <w:r>
        <w:rPr>
          <w:rFonts w:ascii="Liberation Serif" w:hAnsi="Liberation Serif"/>
          <w:sz w:val="24"/>
          <w:szCs w:val="24"/>
        </w:rPr>
        <w:t>.11.2011 г.</w:t>
      </w:r>
      <w:r w:rsidRPr="00177DFE">
        <w:rPr>
          <w:rFonts w:ascii="Liberation Serif" w:hAnsi="Liberation Serif"/>
          <w:sz w:val="24"/>
          <w:szCs w:val="24"/>
        </w:rPr>
        <w:t xml:space="preserve"> № 541 "О порядке сбора и обмена в Курганской области информацией в области защиты населения и территорий от чрезвычайных ситуаций природного и техногенного характера", "Порядка обеспечения на муниципальном уровне едиными дежурно-диспетчерскими службами муниципальных образований Курганской области координации деятельности органов повседневного управления Курганской областной подсистемы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территориальных органов федеральных органов исполнительной власти, органов исполнительной власти Курганской области, органов местного самоуправления муниципальных образований Курганской области и организаций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обороны", утвержденного постановлением Правительства Курганской области от 22</w:t>
      </w:r>
      <w:r>
        <w:rPr>
          <w:rFonts w:ascii="Liberation Serif" w:hAnsi="Liberation Serif"/>
          <w:sz w:val="24"/>
          <w:szCs w:val="24"/>
        </w:rPr>
        <w:t>.06.</w:t>
      </w:r>
      <w:r w:rsidRPr="00177DFE">
        <w:rPr>
          <w:rFonts w:ascii="Liberation Serif" w:hAnsi="Liberation Serif"/>
          <w:sz w:val="24"/>
          <w:szCs w:val="24"/>
        </w:rPr>
        <w:t>2022 г</w:t>
      </w:r>
      <w:r>
        <w:rPr>
          <w:rFonts w:ascii="Liberation Serif" w:hAnsi="Liberation Serif"/>
          <w:sz w:val="24"/>
          <w:szCs w:val="24"/>
        </w:rPr>
        <w:t>.</w:t>
      </w:r>
      <w:r w:rsidRPr="00177DFE">
        <w:rPr>
          <w:rFonts w:ascii="Liberation Serif" w:hAnsi="Liberation Serif"/>
          <w:sz w:val="24"/>
          <w:szCs w:val="24"/>
        </w:rPr>
        <w:t xml:space="preserve"> № 196, Администрация </w:t>
      </w:r>
      <w:r w:rsidR="00B7012E">
        <w:rPr>
          <w:rFonts w:ascii="Liberation Serif" w:hAnsi="Liberation Serif"/>
          <w:sz w:val="24"/>
          <w:szCs w:val="24"/>
        </w:rPr>
        <w:t>Куртамышского</w:t>
      </w:r>
      <w:r w:rsidRPr="00177DFE">
        <w:rPr>
          <w:rFonts w:ascii="Liberation Serif" w:hAnsi="Liberation Serif"/>
          <w:sz w:val="24"/>
          <w:szCs w:val="24"/>
        </w:rPr>
        <w:t xml:space="preserve"> муници</w:t>
      </w:r>
      <w:r w:rsidR="00B7012E">
        <w:rPr>
          <w:rFonts w:ascii="Liberation Serif" w:hAnsi="Liberation Serif"/>
          <w:sz w:val="24"/>
          <w:szCs w:val="24"/>
        </w:rPr>
        <w:t xml:space="preserve">пального </w:t>
      </w:r>
      <w:r w:rsidRPr="00177DFE">
        <w:rPr>
          <w:rFonts w:ascii="Liberation Serif" w:hAnsi="Liberation Serif"/>
          <w:sz w:val="24"/>
          <w:szCs w:val="24"/>
        </w:rPr>
        <w:t>округа</w:t>
      </w:r>
      <w:r w:rsidR="00B7012E">
        <w:rPr>
          <w:rFonts w:ascii="Liberation Serif" w:hAnsi="Liberation Serif"/>
          <w:sz w:val="24"/>
          <w:szCs w:val="24"/>
        </w:rPr>
        <w:t xml:space="preserve"> Курганской области</w:t>
      </w:r>
    </w:p>
    <w:p w:rsidR="00437968" w:rsidRPr="00177DFE" w:rsidRDefault="00177DFE" w:rsidP="00B7012E">
      <w:pPr>
        <w:jc w:val="both"/>
        <w:rPr>
          <w:rFonts w:ascii="Liberation Serif" w:hAnsi="Liberation Serif"/>
          <w:sz w:val="24"/>
          <w:szCs w:val="24"/>
        </w:rPr>
      </w:pPr>
      <w:r w:rsidRPr="00177DFE">
        <w:rPr>
          <w:rFonts w:ascii="Liberation Serif" w:hAnsi="Liberation Serif"/>
          <w:sz w:val="24"/>
          <w:szCs w:val="24"/>
        </w:rPr>
        <w:t xml:space="preserve"> </w:t>
      </w:r>
      <w:r w:rsidR="00B7012E">
        <w:rPr>
          <w:rFonts w:ascii="Liberation Serif" w:hAnsi="Liberation Serif"/>
          <w:sz w:val="24"/>
          <w:szCs w:val="24"/>
        </w:rPr>
        <w:t>ПОСТАНОВЛЯЕТ</w:t>
      </w:r>
      <w:r w:rsidRPr="00177DFE">
        <w:rPr>
          <w:rFonts w:ascii="Liberation Serif" w:hAnsi="Liberation Serif"/>
          <w:sz w:val="24"/>
          <w:szCs w:val="24"/>
        </w:rPr>
        <w:t xml:space="preserve">:   </w:t>
      </w:r>
    </w:p>
    <w:p w:rsidR="00437968" w:rsidRPr="00177DFE" w:rsidRDefault="00177DFE">
      <w:pPr>
        <w:ind w:firstLine="540"/>
        <w:jc w:val="both"/>
        <w:rPr>
          <w:rFonts w:ascii="Liberation Serif" w:hAnsi="Liberation Serif"/>
          <w:sz w:val="24"/>
          <w:szCs w:val="24"/>
        </w:rPr>
      </w:pPr>
      <w:r w:rsidRPr="00177DFE">
        <w:rPr>
          <w:rFonts w:ascii="Liberation Serif" w:hAnsi="Liberation Serif"/>
          <w:sz w:val="24"/>
          <w:szCs w:val="24"/>
        </w:rPr>
        <w:t xml:space="preserve">1. Утвердить Порядок сбора и обмена в </w:t>
      </w:r>
      <w:r w:rsidR="00B7012E">
        <w:rPr>
          <w:rFonts w:ascii="Liberation Serif" w:hAnsi="Liberation Serif"/>
          <w:sz w:val="24"/>
          <w:szCs w:val="24"/>
        </w:rPr>
        <w:t xml:space="preserve">Куртамышском </w:t>
      </w:r>
      <w:r w:rsidRPr="00177DFE">
        <w:rPr>
          <w:rFonts w:ascii="Liberation Serif" w:hAnsi="Liberation Serif"/>
          <w:sz w:val="24"/>
          <w:szCs w:val="24"/>
        </w:rPr>
        <w:t>муниципальном округе</w:t>
      </w:r>
      <w:r w:rsidR="00B7012E" w:rsidRPr="00B7012E">
        <w:rPr>
          <w:rFonts w:ascii="Liberation Serif" w:hAnsi="Liberation Serif"/>
          <w:sz w:val="24"/>
          <w:szCs w:val="24"/>
        </w:rPr>
        <w:t xml:space="preserve"> Курганской области</w:t>
      </w:r>
      <w:r w:rsidR="00B7012E">
        <w:rPr>
          <w:rFonts w:ascii="Liberation Serif" w:hAnsi="Liberation Serif"/>
          <w:sz w:val="24"/>
          <w:szCs w:val="24"/>
        </w:rPr>
        <w:t xml:space="preserve"> (далее – Куртамышский </w:t>
      </w:r>
      <w:proofErr w:type="gramStart"/>
      <w:r w:rsidR="00B7012E">
        <w:rPr>
          <w:rFonts w:ascii="Liberation Serif" w:hAnsi="Liberation Serif"/>
          <w:sz w:val="24"/>
          <w:szCs w:val="24"/>
        </w:rPr>
        <w:t xml:space="preserve">МО) </w:t>
      </w:r>
      <w:r w:rsidRPr="00177DFE">
        <w:rPr>
          <w:rFonts w:ascii="Liberation Serif" w:hAnsi="Liberation Serif"/>
          <w:sz w:val="24"/>
          <w:szCs w:val="24"/>
        </w:rPr>
        <w:t xml:space="preserve"> информацией</w:t>
      </w:r>
      <w:proofErr w:type="gramEnd"/>
      <w:r w:rsidRPr="00177DFE">
        <w:rPr>
          <w:rFonts w:ascii="Liberation Serif" w:hAnsi="Liberation Serif"/>
          <w:sz w:val="24"/>
          <w:szCs w:val="24"/>
        </w:rPr>
        <w:t xml:space="preserve"> в области защиты населения и территорий от чрезвычайных ситуаций природного и техногенного характера (далее - Порядок) соглас</w:t>
      </w:r>
      <w:r w:rsidR="00E35DB9">
        <w:rPr>
          <w:rFonts w:ascii="Liberation Serif" w:hAnsi="Liberation Serif"/>
          <w:sz w:val="24"/>
          <w:szCs w:val="24"/>
        </w:rPr>
        <w:t xml:space="preserve">но приложению </w:t>
      </w:r>
      <w:r w:rsidR="00B7012E">
        <w:rPr>
          <w:rFonts w:ascii="Liberation Serif" w:hAnsi="Liberation Serif"/>
          <w:sz w:val="24"/>
          <w:szCs w:val="24"/>
        </w:rPr>
        <w:t xml:space="preserve"> 1 к настоящему п</w:t>
      </w:r>
      <w:r w:rsidRPr="00177DFE">
        <w:rPr>
          <w:rFonts w:ascii="Liberation Serif" w:hAnsi="Liberation Serif"/>
          <w:sz w:val="24"/>
          <w:szCs w:val="24"/>
        </w:rPr>
        <w:t>остановлению.</w:t>
      </w:r>
    </w:p>
    <w:p w:rsidR="00437968" w:rsidRPr="00177DFE" w:rsidRDefault="00177DFE">
      <w:pPr>
        <w:ind w:firstLine="540"/>
        <w:jc w:val="both"/>
        <w:rPr>
          <w:rFonts w:ascii="Liberation Serif" w:hAnsi="Liberation Serif"/>
          <w:sz w:val="24"/>
          <w:szCs w:val="24"/>
        </w:rPr>
      </w:pPr>
      <w:r w:rsidRPr="00177DFE">
        <w:rPr>
          <w:rFonts w:ascii="Liberation Serif" w:hAnsi="Liberation Serif"/>
          <w:sz w:val="24"/>
          <w:szCs w:val="24"/>
        </w:rPr>
        <w:lastRenderedPageBreak/>
        <w:t xml:space="preserve">2. Утвердить </w:t>
      </w:r>
      <w:hyperlink w:anchor="Par120">
        <w:r w:rsidRPr="00177DFE">
          <w:rPr>
            <w:rFonts w:ascii="Liberation Serif" w:hAnsi="Liberation Serif"/>
            <w:sz w:val="24"/>
            <w:szCs w:val="24"/>
          </w:rPr>
          <w:t>Переч</w:t>
        </w:r>
      </w:hyperlink>
      <w:r w:rsidRPr="00177DFE">
        <w:rPr>
          <w:rFonts w:ascii="Liberation Serif" w:hAnsi="Liberation Serif"/>
          <w:sz w:val="24"/>
          <w:szCs w:val="24"/>
        </w:rPr>
        <w:t xml:space="preserve">ень информации о чрезвычайных ситуациях в </w:t>
      </w:r>
      <w:r w:rsidR="00B7012E">
        <w:rPr>
          <w:rFonts w:ascii="Liberation Serif" w:hAnsi="Liberation Serif"/>
          <w:sz w:val="24"/>
          <w:szCs w:val="24"/>
        </w:rPr>
        <w:t>Куртамышском МО</w:t>
      </w:r>
      <w:r w:rsidRPr="00177DFE">
        <w:rPr>
          <w:rFonts w:ascii="Liberation Serif" w:hAnsi="Liberation Serif"/>
          <w:sz w:val="24"/>
          <w:szCs w:val="24"/>
        </w:rPr>
        <w:t xml:space="preserve">, представляемой органами исполнительной власти, органами местного самоуправления и организациями, в полномочия, которых входит решение вопросов в области защиты населения </w:t>
      </w:r>
      <w:r w:rsidR="00B7012E">
        <w:rPr>
          <w:rFonts w:ascii="Liberation Serif" w:hAnsi="Liberation Serif"/>
          <w:sz w:val="24"/>
          <w:szCs w:val="24"/>
        </w:rPr>
        <w:t>Куртамышского МО</w:t>
      </w:r>
      <w:r w:rsidR="00B7012E" w:rsidRPr="00B7012E">
        <w:rPr>
          <w:rFonts w:ascii="Liberation Serif" w:hAnsi="Liberation Serif"/>
          <w:sz w:val="24"/>
          <w:szCs w:val="24"/>
        </w:rPr>
        <w:t xml:space="preserve"> </w:t>
      </w:r>
      <w:r w:rsidRPr="00177DFE">
        <w:rPr>
          <w:rFonts w:ascii="Liberation Serif" w:hAnsi="Liberation Serif"/>
          <w:sz w:val="24"/>
          <w:szCs w:val="24"/>
        </w:rPr>
        <w:t>от чрезвычайных ситуаций, обеспечения пожарной безопасности и безопасности людей на водны</w:t>
      </w:r>
      <w:r w:rsidR="00381EA6">
        <w:rPr>
          <w:rFonts w:ascii="Liberation Serif" w:hAnsi="Liberation Serif"/>
          <w:sz w:val="24"/>
          <w:szCs w:val="24"/>
        </w:rPr>
        <w:t xml:space="preserve">х объектах согласно </w:t>
      </w:r>
      <w:proofErr w:type="gramStart"/>
      <w:r w:rsidR="00381EA6">
        <w:rPr>
          <w:rFonts w:ascii="Liberation Serif" w:hAnsi="Liberation Serif"/>
          <w:sz w:val="24"/>
          <w:szCs w:val="24"/>
        </w:rPr>
        <w:t xml:space="preserve">приложению </w:t>
      </w:r>
      <w:r w:rsidRPr="00177DFE">
        <w:rPr>
          <w:rFonts w:ascii="Liberation Serif" w:hAnsi="Liberation Serif"/>
          <w:sz w:val="24"/>
          <w:szCs w:val="24"/>
        </w:rPr>
        <w:t xml:space="preserve"> 2</w:t>
      </w:r>
      <w:proofErr w:type="gramEnd"/>
      <w:r w:rsidRPr="00177DFE">
        <w:rPr>
          <w:rFonts w:ascii="Liberation Serif" w:hAnsi="Liberation Serif"/>
          <w:sz w:val="24"/>
          <w:szCs w:val="24"/>
        </w:rPr>
        <w:t xml:space="preserve">  к</w:t>
      </w:r>
      <w:r w:rsidR="00B7012E">
        <w:rPr>
          <w:rFonts w:ascii="Liberation Serif" w:hAnsi="Liberation Serif"/>
          <w:sz w:val="24"/>
          <w:szCs w:val="24"/>
        </w:rPr>
        <w:t xml:space="preserve"> настоящему п</w:t>
      </w:r>
      <w:r w:rsidRPr="00177DFE">
        <w:rPr>
          <w:rFonts w:ascii="Liberation Serif" w:hAnsi="Liberation Serif"/>
          <w:sz w:val="24"/>
          <w:szCs w:val="24"/>
        </w:rPr>
        <w:t>остановлению.</w:t>
      </w:r>
    </w:p>
    <w:p w:rsidR="00437968" w:rsidRPr="00177DFE" w:rsidRDefault="00177DFE">
      <w:pPr>
        <w:ind w:firstLine="540"/>
        <w:jc w:val="both"/>
        <w:rPr>
          <w:rFonts w:ascii="Liberation Serif" w:hAnsi="Liberation Serif"/>
          <w:sz w:val="24"/>
          <w:szCs w:val="24"/>
        </w:rPr>
      </w:pPr>
      <w:r w:rsidRPr="00177DFE">
        <w:rPr>
          <w:rFonts w:ascii="Liberation Serif" w:hAnsi="Liberation Serif"/>
          <w:sz w:val="24"/>
          <w:szCs w:val="24"/>
        </w:rPr>
        <w:t>3. Утвердить порядок реагирования органов управления РСЧС на возникновение ландшафтных (природных) пожаров соглас</w:t>
      </w:r>
      <w:r w:rsidR="00381EA6">
        <w:rPr>
          <w:rFonts w:ascii="Liberation Serif" w:hAnsi="Liberation Serif"/>
          <w:sz w:val="24"/>
          <w:szCs w:val="24"/>
        </w:rPr>
        <w:t xml:space="preserve">но </w:t>
      </w:r>
      <w:proofErr w:type="gramStart"/>
      <w:r w:rsidR="00381EA6">
        <w:rPr>
          <w:rFonts w:ascii="Liberation Serif" w:hAnsi="Liberation Serif"/>
          <w:sz w:val="24"/>
          <w:szCs w:val="24"/>
        </w:rPr>
        <w:t xml:space="preserve">приложению </w:t>
      </w:r>
      <w:r w:rsidR="00B7012E">
        <w:rPr>
          <w:rFonts w:ascii="Liberation Serif" w:hAnsi="Liberation Serif"/>
          <w:sz w:val="24"/>
          <w:szCs w:val="24"/>
        </w:rPr>
        <w:t xml:space="preserve"> 3</w:t>
      </w:r>
      <w:proofErr w:type="gramEnd"/>
      <w:r w:rsidR="00B7012E">
        <w:rPr>
          <w:rFonts w:ascii="Liberation Serif" w:hAnsi="Liberation Serif"/>
          <w:sz w:val="24"/>
          <w:szCs w:val="24"/>
        </w:rPr>
        <w:t xml:space="preserve"> к настоящему п</w:t>
      </w:r>
      <w:r w:rsidRPr="00177DFE">
        <w:rPr>
          <w:rFonts w:ascii="Liberation Serif" w:hAnsi="Liberation Serif"/>
          <w:sz w:val="24"/>
          <w:szCs w:val="24"/>
        </w:rPr>
        <w:t>остановлению.</w:t>
      </w:r>
    </w:p>
    <w:p w:rsidR="00437968" w:rsidRPr="00177DFE" w:rsidRDefault="00177DFE">
      <w:pPr>
        <w:ind w:firstLine="540"/>
        <w:jc w:val="both"/>
        <w:rPr>
          <w:rFonts w:ascii="Liberation Serif" w:hAnsi="Liberation Serif"/>
          <w:sz w:val="24"/>
          <w:szCs w:val="24"/>
        </w:rPr>
      </w:pPr>
      <w:r w:rsidRPr="00177DFE">
        <w:rPr>
          <w:rFonts w:ascii="Liberation Serif" w:hAnsi="Liberation Serif"/>
          <w:sz w:val="24"/>
          <w:szCs w:val="24"/>
        </w:rPr>
        <w:t xml:space="preserve">4. </w:t>
      </w:r>
      <w:proofErr w:type="gramStart"/>
      <w:r w:rsidRPr="00177DFE">
        <w:rPr>
          <w:rFonts w:ascii="Liberation Serif" w:hAnsi="Liberation Serif"/>
          <w:sz w:val="24"/>
          <w:szCs w:val="24"/>
        </w:rPr>
        <w:t>Утвердить  схему</w:t>
      </w:r>
      <w:proofErr w:type="gramEnd"/>
      <w:r w:rsidRPr="00177DFE">
        <w:rPr>
          <w:rFonts w:ascii="Liberation Serif" w:hAnsi="Liberation Serif"/>
          <w:sz w:val="24"/>
          <w:szCs w:val="24"/>
        </w:rPr>
        <w:t xml:space="preserve"> обмена информацией о ландшафтных (природных) пожарах соглас</w:t>
      </w:r>
      <w:r w:rsidR="00381EA6">
        <w:rPr>
          <w:rFonts w:ascii="Liberation Serif" w:hAnsi="Liberation Serif"/>
          <w:sz w:val="24"/>
          <w:szCs w:val="24"/>
        </w:rPr>
        <w:t xml:space="preserve">но приложению </w:t>
      </w:r>
      <w:r w:rsidR="00B7012E">
        <w:rPr>
          <w:rFonts w:ascii="Liberation Serif" w:hAnsi="Liberation Serif"/>
          <w:sz w:val="24"/>
          <w:szCs w:val="24"/>
        </w:rPr>
        <w:t xml:space="preserve"> 4 к настоящему п</w:t>
      </w:r>
      <w:r w:rsidRPr="00177DFE">
        <w:rPr>
          <w:rFonts w:ascii="Liberation Serif" w:hAnsi="Liberation Serif"/>
          <w:sz w:val="24"/>
          <w:szCs w:val="24"/>
        </w:rPr>
        <w:t>остановлению.</w:t>
      </w:r>
    </w:p>
    <w:p w:rsidR="00437968" w:rsidRPr="00177DFE" w:rsidRDefault="00177DFE">
      <w:pPr>
        <w:ind w:firstLine="540"/>
        <w:jc w:val="both"/>
        <w:rPr>
          <w:rFonts w:ascii="Liberation Serif" w:hAnsi="Liberation Serif"/>
          <w:sz w:val="24"/>
          <w:szCs w:val="24"/>
        </w:rPr>
      </w:pPr>
      <w:r w:rsidRPr="00177DFE">
        <w:rPr>
          <w:rFonts w:ascii="Liberation Serif" w:hAnsi="Liberation Serif"/>
          <w:sz w:val="24"/>
          <w:szCs w:val="24"/>
        </w:rPr>
        <w:t>5. Возложить на единую дежурно диспетчерскую службу</w:t>
      </w:r>
      <w:r w:rsidR="00B7012E">
        <w:rPr>
          <w:rFonts w:ascii="Liberation Serif" w:hAnsi="Liberation Serif"/>
          <w:sz w:val="24"/>
          <w:szCs w:val="24"/>
        </w:rPr>
        <w:t xml:space="preserve"> Куртамышского</w:t>
      </w:r>
      <w:r w:rsidRPr="00177DFE">
        <w:rPr>
          <w:rFonts w:ascii="Liberation Serif" w:hAnsi="Liberation Serif"/>
          <w:sz w:val="24"/>
          <w:szCs w:val="24"/>
        </w:rPr>
        <w:t xml:space="preserve"> </w:t>
      </w:r>
      <w:r w:rsidR="00B7012E">
        <w:rPr>
          <w:rFonts w:ascii="Liberation Serif" w:hAnsi="Liberation Serif"/>
          <w:sz w:val="24"/>
          <w:szCs w:val="24"/>
        </w:rPr>
        <w:t>МО</w:t>
      </w:r>
      <w:r w:rsidRPr="00177DFE">
        <w:rPr>
          <w:rFonts w:ascii="Liberation Serif" w:hAnsi="Liberation Serif"/>
          <w:sz w:val="24"/>
          <w:szCs w:val="24"/>
        </w:rPr>
        <w:t xml:space="preserve"> (далее — ЕДДС) организацию сбора и обмена информацией в области защиты населения и территории </w:t>
      </w:r>
      <w:r w:rsidR="00B7012E">
        <w:rPr>
          <w:rFonts w:ascii="Liberation Serif" w:hAnsi="Liberation Serif"/>
          <w:sz w:val="24"/>
          <w:szCs w:val="24"/>
        </w:rPr>
        <w:t xml:space="preserve">Куртамышского </w:t>
      </w:r>
      <w:r w:rsidRPr="00177DFE">
        <w:rPr>
          <w:rFonts w:ascii="Liberation Serif" w:hAnsi="Liberation Serif"/>
          <w:sz w:val="24"/>
          <w:szCs w:val="24"/>
        </w:rPr>
        <w:t>муниципального округа от чрезвычайных ситуаций, обеспечения пожарной безопасности и безопасности людей на водных объектах.</w:t>
      </w:r>
    </w:p>
    <w:p w:rsidR="00437968" w:rsidRPr="00177DFE" w:rsidRDefault="00177DFE">
      <w:pPr>
        <w:ind w:firstLine="540"/>
        <w:jc w:val="both"/>
        <w:rPr>
          <w:rFonts w:ascii="Liberation Serif" w:hAnsi="Liberation Serif"/>
          <w:sz w:val="24"/>
          <w:szCs w:val="24"/>
        </w:rPr>
      </w:pPr>
      <w:r w:rsidRPr="00177DFE">
        <w:rPr>
          <w:rFonts w:ascii="Liberation Serif" w:hAnsi="Liberation Serif"/>
          <w:sz w:val="24"/>
          <w:szCs w:val="24"/>
        </w:rPr>
        <w:t>6. Рекомендовать руководителям организаций</w:t>
      </w:r>
      <w:r w:rsidR="00B7012E">
        <w:rPr>
          <w:rFonts w:ascii="Liberation Serif" w:hAnsi="Liberation Serif"/>
          <w:sz w:val="24"/>
          <w:szCs w:val="24"/>
        </w:rPr>
        <w:t xml:space="preserve"> расположенных на территории Куртамышского МО</w:t>
      </w:r>
      <w:r w:rsidRPr="00177DFE">
        <w:rPr>
          <w:rFonts w:ascii="Liberation Serif" w:hAnsi="Liberation Serif"/>
          <w:sz w:val="24"/>
          <w:szCs w:val="24"/>
        </w:rPr>
        <w:t xml:space="preserve"> независимо от форм собственности  обеспечить своевременное предоставление в  информации о чрезвычайных ситуациях в ЕДДС в соответствии с утвержденным </w:t>
      </w:r>
      <w:hyperlink w:anchor="Par120">
        <w:r w:rsidRPr="00177DFE">
          <w:rPr>
            <w:rFonts w:ascii="Liberation Serif" w:hAnsi="Liberation Serif"/>
            <w:sz w:val="24"/>
            <w:szCs w:val="24"/>
          </w:rPr>
          <w:t>Перечнем</w:t>
        </w:r>
      </w:hyperlink>
      <w:r w:rsidRPr="00177DFE">
        <w:rPr>
          <w:rFonts w:ascii="Liberation Serif" w:hAnsi="Liberation Serif"/>
          <w:sz w:val="24"/>
          <w:szCs w:val="24"/>
        </w:rPr>
        <w:t xml:space="preserve"> информации о чрезвычайных ситуациях в </w:t>
      </w:r>
      <w:r w:rsidR="00B7012E">
        <w:rPr>
          <w:rFonts w:ascii="Liberation Serif" w:hAnsi="Liberation Serif"/>
          <w:sz w:val="24"/>
          <w:szCs w:val="24"/>
        </w:rPr>
        <w:t>Куртамышском МО</w:t>
      </w:r>
      <w:r w:rsidRPr="00177DFE">
        <w:rPr>
          <w:rFonts w:ascii="Liberation Serif" w:hAnsi="Liberation Serif"/>
          <w:sz w:val="24"/>
          <w:szCs w:val="24"/>
        </w:rPr>
        <w:t>, представляемой органами исполнительной власти, органами местного самоуправления и организациями</w:t>
      </w:r>
      <w:r w:rsidR="00B7012E">
        <w:rPr>
          <w:rFonts w:ascii="Liberation Serif" w:hAnsi="Liberation Serif"/>
          <w:sz w:val="24"/>
          <w:szCs w:val="24"/>
        </w:rPr>
        <w:t xml:space="preserve"> расположенными на территории Куртамышского МО</w:t>
      </w:r>
      <w:r w:rsidRPr="00177DFE">
        <w:rPr>
          <w:rFonts w:ascii="Liberation Serif" w:hAnsi="Liberation Serif"/>
          <w:sz w:val="24"/>
          <w:szCs w:val="24"/>
        </w:rPr>
        <w:t xml:space="preserve">, в полномочия, которых входит решение вопросов в области защиты населения </w:t>
      </w:r>
      <w:r w:rsidR="00B7012E" w:rsidRPr="00B7012E">
        <w:rPr>
          <w:rFonts w:ascii="Liberation Serif" w:hAnsi="Liberation Serif"/>
          <w:sz w:val="24"/>
          <w:szCs w:val="24"/>
        </w:rPr>
        <w:t xml:space="preserve">Куртамышского МО </w:t>
      </w:r>
      <w:r w:rsidRPr="00177DFE">
        <w:rPr>
          <w:rFonts w:ascii="Liberation Serif" w:hAnsi="Liberation Serif"/>
          <w:sz w:val="24"/>
          <w:szCs w:val="24"/>
        </w:rPr>
        <w:t>от чрезвычайных ситуаций, обеспечения пожарной безопасности и безопасности людей на водных объектах.</w:t>
      </w:r>
    </w:p>
    <w:p w:rsidR="00437968" w:rsidRPr="00177DFE" w:rsidRDefault="00177DFE">
      <w:pPr>
        <w:ind w:firstLine="540"/>
        <w:jc w:val="both"/>
        <w:rPr>
          <w:rFonts w:ascii="Liberation Serif" w:hAnsi="Liberation Serif"/>
          <w:sz w:val="24"/>
          <w:szCs w:val="24"/>
        </w:rPr>
      </w:pPr>
      <w:r w:rsidRPr="00177DFE">
        <w:rPr>
          <w:rFonts w:ascii="Liberation Serif" w:hAnsi="Liberation Serif"/>
          <w:sz w:val="24"/>
          <w:szCs w:val="24"/>
        </w:rPr>
        <w:t xml:space="preserve">7. </w:t>
      </w:r>
      <w:r w:rsidR="00B7012E" w:rsidRPr="00B7012E">
        <w:rPr>
          <w:rFonts w:ascii="Liberation Serif" w:hAnsi="Liberation Serif"/>
          <w:sz w:val="24"/>
          <w:szCs w:val="24"/>
        </w:rPr>
        <w:t xml:space="preserve">Опубликовать настоящее постановление в информационном бюллетене «Куртамышский муниципальный округ: </w:t>
      </w:r>
      <w:proofErr w:type="gramStart"/>
      <w:r w:rsidR="00B7012E" w:rsidRPr="00B7012E">
        <w:rPr>
          <w:rFonts w:ascii="Liberation Serif" w:hAnsi="Liberation Serif"/>
          <w:sz w:val="24"/>
          <w:szCs w:val="24"/>
        </w:rPr>
        <w:t>официально»  и</w:t>
      </w:r>
      <w:proofErr w:type="gramEnd"/>
      <w:r w:rsidR="00B7012E" w:rsidRPr="00B7012E">
        <w:rPr>
          <w:rFonts w:ascii="Liberation Serif" w:hAnsi="Liberation Serif"/>
          <w:sz w:val="24"/>
          <w:szCs w:val="24"/>
        </w:rPr>
        <w:t xml:space="preserve"> разместить на официальном сайте Администрации Куртамышского муниципального округа Курганской области</w:t>
      </w:r>
      <w:r w:rsidRPr="00177DFE">
        <w:rPr>
          <w:rFonts w:ascii="Liberation Serif" w:hAnsi="Liberation Serif"/>
          <w:sz w:val="24"/>
          <w:szCs w:val="24"/>
        </w:rPr>
        <w:t>.</w:t>
      </w:r>
    </w:p>
    <w:p w:rsidR="00B7012E" w:rsidRPr="00B7012E" w:rsidRDefault="00177DFE" w:rsidP="00B7012E">
      <w:pPr>
        <w:ind w:firstLine="540"/>
        <w:jc w:val="both"/>
        <w:rPr>
          <w:rFonts w:ascii="Liberation Serif" w:hAnsi="Liberation Serif"/>
          <w:sz w:val="24"/>
          <w:szCs w:val="24"/>
        </w:rPr>
      </w:pPr>
      <w:r w:rsidRPr="00177DFE">
        <w:rPr>
          <w:rFonts w:ascii="Liberation Serif" w:hAnsi="Liberation Serif"/>
          <w:sz w:val="24"/>
          <w:szCs w:val="24"/>
        </w:rPr>
        <w:t xml:space="preserve">8. </w:t>
      </w:r>
      <w:r w:rsidR="00B7012E" w:rsidRPr="00B7012E">
        <w:rPr>
          <w:rFonts w:ascii="Liberation Serif" w:hAnsi="Liberation Serif"/>
          <w:sz w:val="24"/>
          <w:szCs w:val="24"/>
        </w:rPr>
        <w:t xml:space="preserve">Контроль за выполнением настоящего постановления возложить на </w:t>
      </w:r>
      <w:proofErr w:type="gramStart"/>
      <w:r w:rsidR="00B7012E" w:rsidRPr="00B7012E">
        <w:rPr>
          <w:rFonts w:ascii="Liberation Serif" w:hAnsi="Liberation Serif"/>
          <w:bCs/>
          <w:sz w:val="24"/>
          <w:szCs w:val="24"/>
        </w:rPr>
        <w:t>руководителя  отдела</w:t>
      </w:r>
      <w:proofErr w:type="gramEnd"/>
      <w:r w:rsidR="00B7012E" w:rsidRPr="00B7012E">
        <w:rPr>
          <w:rFonts w:ascii="Liberation Serif" w:hAnsi="Liberation Serif"/>
          <w:bCs/>
          <w:sz w:val="24"/>
          <w:szCs w:val="24"/>
        </w:rPr>
        <w:t xml:space="preserve"> по гражданской обороне, чрезвычайным ситуациям  Администрации  Куртамышского  муниципального округа Курганской области</w:t>
      </w:r>
      <w:r w:rsidR="00B7012E" w:rsidRPr="00B7012E">
        <w:rPr>
          <w:rFonts w:ascii="Liberation Serif" w:hAnsi="Liberation Serif"/>
          <w:sz w:val="24"/>
          <w:szCs w:val="24"/>
        </w:rPr>
        <w:t>.</w:t>
      </w:r>
    </w:p>
    <w:p w:rsidR="00437968" w:rsidRPr="00177DFE" w:rsidRDefault="00177DFE">
      <w:pPr>
        <w:ind w:firstLine="540"/>
        <w:jc w:val="both"/>
        <w:rPr>
          <w:rFonts w:ascii="Liberation Serif" w:hAnsi="Liberation Serif"/>
          <w:sz w:val="24"/>
          <w:szCs w:val="24"/>
        </w:rPr>
      </w:pPr>
      <w:r w:rsidRPr="00177DFE">
        <w:rPr>
          <w:rFonts w:ascii="Liberation Serif" w:hAnsi="Liberation Serif"/>
          <w:sz w:val="24"/>
          <w:szCs w:val="24"/>
        </w:rPr>
        <w:t>9. Настоящее постановление вступает в силу со дня официального опубликования.</w:t>
      </w:r>
    </w:p>
    <w:p w:rsidR="00437968" w:rsidRPr="00177DFE" w:rsidRDefault="00437968">
      <w:pPr>
        <w:jc w:val="both"/>
        <w:rPr>
          <w:rFonts w:ascii="Liberation Serif" w:hAnsi="Liberation Serif"/>
          <w:sz w:val="24"/>
          <w:szCs w:val="24"/>
        </w:rPr>
      </w:pPr>
    </w:p>
    <w:p w:rsidR="00437968" w:rsidRDefault="00437968" w:rsidP="00B7012E">
      <w:pPr>
        <w:jc w:val="left"/>
        <w:rPr>
          <w:rFonts w:ascii="XO Thames" w:hAnsi="XO Thames"/>
          <w:sz w:val="24"/>
        </w:rPr>
      </w:pPr>
    </w:p>
    <w:p w:rsidR="00B7012E" w:rsidRPr="00B7012E" w:rsidRDefault="00B7012E" w:rsidP="00B7012E">
      <w:pPr>
        <w:jc w:val="left"/>
        <w:rPr>
          <w:rFonts w:ascii="Liberation Serif" w:hAnsi="Liberation Serif"/>
          <w:bCs/>
          <w:sz w:val="24"/>
        </w:rPr>
      </w:pPr>
      <w:r w:rsidRPr="00B7012E">
        <w:rPr>
          <w:rFonts w:ascii="Liberation Serif" w:hAnsi="Liberation Serif"/>
          <w:sz w:val="24"/>
        </w:rPr>
        <w:t xml:space="preserve">Глава Куртамышского </w:t>
      </w:r>
      <w:proofErr w:type="gramStart"/>
      <w:r w:rsidRPr="00B7012E">
        <w:rPr>
          <w:rFonts w:ascii="Liberation Serif" w:hAnsi="Liberation Serif"/>
          <w:bCs/>
          <w:sz w:val="24"/>
        </w:rPr>
        <w:t>муниципального  округа</w:t>
      </w:r>
      <w:proofErr w:type="gramEnd"/>
    </w:p>
    <w:p w:rsidR="00B7012E" w:rsidRPr="00B7012E" w:rsidRDefault="00B7012E" w:rsidP="00B7012E">
      <w:pPr>
        <w:jc w:val="left"/>
        <w:rPr>
          <w:rFonts w:ascii="Liberation Serif" w:hAnsi="Liberation Serif"/>
          <w:sz w:val="24"/>
        </w:rPr>
      </w:pPr>
      <w:r w:rsidRPr="00B7012E">
        <w:rPr>
          <w:rFonts w:ascii="Liberation Serif" w:hAnsi="Liberation Serif"/>
          <w:bCs/>
          <w:sz w:val="24"/>
        </w:rPr>
        <w:t xml:space="preserve"> Курганской области</w:t>
      </w:r>
      <w:r w:rsidRPr="00B7012E">
        <w:rPr>
          <w:rFonts w:ascii="Liberation Serif" w:hAnsi="Liberation Serif"/>
          <w:sz w:val="24"/>
        </w:rPr>
        <w:tab/>
      </w:r>
      <w:r w:rsidRPr="00B7012E">
        <w:rPr>
          <w:rFonts w:ascii="Liberation Serif" w:hAnsi="Liberation Serif"/>
          <w:sz w:val="24"/>
        </w:rPr>
        <w:tab/>
      </w:r>
      <w:r w:rsidRPr="00B7012E">
        <w:rPr>
          <w:rFonts w:ascii="Liberation Serif" w:hAnsi="Liberation Serif"/>
          <w:sz w:val="24"/>
        </w:rPr>
        <w:tab/>
      </w:r>
      <w:r w:rsidRPr="00B7012E">
        <w:rPr>
          <w:rFonts w:ascii="Liberation Serif" w:hAnsi="Liberation Serif"/>
          <w:sz w:val="24"/>
        </w:rPr>
        <w:tab/>
      </w:r>
      <w:r w:rsidRPr="00B7012E">
        <w:rPr>
          <w:rFonts w:ascii="Liberation Serif" w:hAnsi="Liberation Serif"/>
          <w:sz w:val="24"/>
        </w:rPr>
        <w:tab/>
        <w:t xml:space="preserve">              </w:t>
      </w:r>
      <w:r w:rsidR="00C25472">
        <w:rPr>
          <w:rFonts w:ascii="Liberation Serif" w:hAnsi="Liberation Serif"/>
          <w:sz w:val="24"/>
        </w:rPr>
        <w:t xml:space="preserve">                          </w:t>
      </w:r>
      <w:r w:rsidRPr="00B7012E">
        <w:rPr>
          <w:rFonts w:ascii="Liberation Serif" w:hAnsi="Liberation Serif"/>
          <w:sz w:val="24"/>
        </w:rPr>
        <w:t xml:space="preserve"> А. Н. Гвоздев</w:t>
      </w:r>
    </w:p>
    <w:p w:rsidR="00B7012E" w:rsidRDefault="00B7012E" w:rsidP="00B7012E">
      <w:pPr>
        <w:jc w:val="left"/>
        <w:rPr>
          <w:rFonts w:ascii="Liberation Serif" w:hAnsi="Liberation Serif"/>
          <w:sz w:val="20"/>
        </w:rPr>
      </w:pPr>
    </w:p>
    <w:p w:rsidR="00B7012E" w:rsidRDefault="00B7012E" w:rsidP="00B7012E">
      <w:pPr>
        <w:jc w:val="left"/>
        <w:rPr>
          <w:rFonts w:ascii="Liberation Serif" w:hAnsi="Liberation Serif"/>
          <w:sz w:val="20"/>
        </w:rPr>
      </w:pPr>
    </w:p>
    <w:p w:rsidR="00B7012E" w:rsidRDefault="00B7012E" w:rsidP="00B7012E">
      <w:pPr>
        <w:jc w:val="left"/>
        <w:rPr>
          <w:rFonts w:ascii="Liberation Serif" w:hAnsi="Liberation Serif"/>
          <w:sz w:val="20"/>
        </w:rPr>
      </w:pPr>
    </w:p>
    <w:p w:rsidR="00B7012E" w:rsidRDefault="00B7012E" w:rsidP="00B7012E">
      <w:pPr>
        <w:jc w:val="left"/>
        <w:rPr>
          <w:rFonts w:ascii="Liberation Serif" w:hAnsi="Liberation Serif"/>
          <w:sz w:val="20"/>
        </w:rPr>
      </w:pPr>
    </w:p>
    <w:p w:rsidR="00B7012E" w:rsidRDefault="00B7012E" w:rsidP="00B7012E">
      <w:pPr>
        <w:jc w:val="left"/>
        <w:rPr>
          <w:rFonts w:ascii="Liberation Serif" w:hAnsi="Liberation Serif"/>
          <w:sz w:val="20"/>
        </w:rPr>
      </w:pPr>
    </w:p>
    <w:p w:rsidR="00B7012E" w:rsidRDefault="00B7012E" w:rsidP="00B7012E">
      <w:pPr>
        <w:jc w:val="left"/>
        <w:rPr>
          <w:rFonts w:ascii="Liberation Serif" w:hAnsi="Liberation Serif"/>
          <w:sz w:val="20"/>
        </w:rPr>
      </w:pPr>
    </w:p>
    <w:p w:rsidR="00B7012E" w:rsidRDefault="00B7012E" w:rsidP="00B7012E">
      <w:pPr>
        <w:jc w:val="left"/>
        <w:rPr>
          <w:rFonts w:ascii="Liberation Serif" w:hAnsi="Liberation Serif"/>
          <w:sz w:val="20"/>
        </w:rPr>
      </w:pPr>
    </w:p>
    <w:p w:rsidR="00B7012E" w:rsidRDefault="00B7012E" w:rsidP="00B7012E">
      <w:pPr>
        <w:jc w:val="left"/>
        <w:rPr>
          <w:rFonts w:ascii="Liberation Serif" w:hAnsi="Liberation Serif"/>
          <w:sz w:val="20"/>
        </w:rPr>
      </w:pPr>
    </w:p>
    <w:p w:rsidR="00B7012E" w:rsidRDefault="00B7012E" w:rsidP="00B7012E">
      <w:pPr>
        <w:jc w:val="left"/>
        <w:rPr>
          <w:rFonts w:ascii="Liberation Serif" w:hAnsi="Liberation Serif"/>
          <w:sz w:val="20"/>
        </w:rPr>
      </w:pPr>
    </w:p>
    <w:p w:rsidR="00B7012E" w:rsidRDefault="00B7012E" w:rsidP="00B7012E">
      <w:pPr>
        <w:jc w:val="left"/>
        <w:rPr>
          <w:rFonts w:ascii="Liberation Serif" w:hAnsi="Liberation Serif"/>
          <w:sz w:val="20"/>
        </w:rPr>
      </w:pPr>
    </w:p>
    <w:p w:rsidR="00B7012E" w:rsidRDefault="00B7012E" w:rsidP="00B7012E">
      <w:pPr>
        <w:jc w:val="left"/>
        <w:rPr>
          <w:rFonts w:ascii="Liberation Serif" w:hAnsi="Liberation Serif"/>
          <w:sz w:val="20"/>
        </w:rPr>
      </w:pPr>
    </w:p>
    <w:p w:rsidR="00B7012E" w:rsidRDefault="00B7012E" w:rsidP="00B7012E">
      <w:pPr>
        <w:jc w:val="left"/>
        <w:rPr>
          <w:rFonts w:ascii="Liberation Serif" w:hAnsi="Liberation Serif"/>
          <w:sz w:val="20"/>
        </w:rPr>
      </w:pPr>
    </w:p>
    <w:p w:rsidR="00B7012E" w:rsidRDefault="00B7012E" w:rsidP="00B7012E">
      <w:pPr>
        <w:jc w:val="left"/>
        <w:rPr>
          <w:rFonts w:ascii="Liberation Serif" w:hAnsi="Liberation Serif"/>
          <w:sz w:val="20"/>
        </w:rPr>
      </w:pPr>
    </w:p>
    <w:p w:rsidR="00B7012E" w:rsidRDefault="00B7012E" w:rsidP="00B7012E">
      <w:pPr>
        <w:jc w:val="left"/>
        <w:rPr>
          <w:rFonts w:ascii="Liberation Serif" w:hAnsi="Liberation Serif"/>
          <w:sz w:val="20"/>
        </w:rPr>
      </w:pPr>
    </w:p>
    <w:p w:rsidR="00B7012E" w:rsidRDefault="00B7012E" w:rsidP="00B7012E">
      <w:pPr>
        <w:jc w:val="left"/>
        <w:rPr>
          <w:rFonts w:ascii="Liberation Serif" w:hAnsi="Liberation Serif"/>
          <w:sz w:val="20"/>
        </w:rPr>
      </w:pPr>
    </w:p>
    <w:p w:rsidR="00B7012E" w:rsidRDefault="00B7012E" w:rsidP="00B7012E">
      <w:pPr>
        <w:jc w:val="left"/>
        <w:rPr>
          <w:rFonts w:ascii="Liberation Serif" w:hAnsi="Liberation Serif"/>
          <w:sz w:val="20"/>
        </w:rPr>
      </w:pPr>
    </w:p>
    <w:p w:rsidR="00B7012E" w:rsidRDefault="00B7012E" w:rsidP="00B7012E">
      <w:pPr>
        <w:jc w:val="left"/>
        <w:rPr>
          <w:rFonts w:ascii="Liberation Serif" w:hAnsi="Liberation Serif"/>
          <w:sz w:val="20"/>
        </w:rPr>
      </w:pPr>
    </w:p>
    <w:p w:rsidR="00C25472" w:rsidRDefault="00C25472" w:rsidP="00B7012E">
      <w:pPr>
        <w:jc w:val="left"/>
        <w:rPr>
          <w:rFonts w:ascii="Liberation Serif" w:hAnsi="Liberation Serif"/>
          <w:sz w:val="20"/>
        </w:rPr>
      </w:pPr>
    </w:p>
    <w:p w:rsidR="00B7012E" w:rsidRDefault="00B7012E" w:rsidP="00B7012E">
      <w:pPr>
        <w:jc w:val="left"/>
        <w:rPr>
          <w:rFonts w:ascii="Liberation Serif" w:hAnsi="Liberation Serif"/>
          <w:sz w:val="20"/>
        </w:rPr>
      </w:pPr>
    </w:p>
    <w:p w:rsidR="00B7012E" w:rsidRDefault="00B7012E" w:rsidP="00B7012E">
      <w:pPr>
        <w:jc w:val="left"/>
        <w:rPr>
          <w:rFonts w:ascii="Liberation Serif" w:hAnsi="Liberation Serif"/>
          <w:sz w:val="20"/>
        </w:rPr>
      </w:pPr>
    </w:p>
    <w:p w:rsidR="00B7012E" w:rsidRDefault="00B7012E" w:rsidP="00B7012E">
      <w:pPr>
        <w:jc w:val="left"/>
        <w:rPr>
          <w:rFonts w:ascii="Liberation Serif" w:hAnsi="Liberation Serif"/>
          <w:sz w:val="20"/>
        </w:rPr>
      </w:pPr>
    </w:p>
    <w:p w:rsidR="00B7012E" w:rsidRDefault="00B7012E" w:rsidP="00B7012E">
      <w:pPr>
        <w:jc w:val="left"/>
        <w:rPr>
          <w:rFonts w:ascii="Liberation Serif" w:hAnsi="Liberation Serif"/>
          <w:sz w:val="20"/>
        </w:rPr>
      </w:pPr>
    </w:p>
    <w:p w:rsidR="00B7012E" w:rsidRPr="00B7012E" w:rsidRDefault="00B7012E" w:rsidP="00B7012E">
      <w:pPr>
        <w:jc w:val="left"/>
        <w:rPr>
          <w:rFonts w:ascii="Liberation Serif" w:hAnsi="Liberation Serif"/>
          <w:sz w:val="20"/>
        </w:rPr>
      </w:pPr>
      <w:r w:rsidRPr="00B7012E">
        <w:rPr>
          <w:rFonts w:ascii="Liberation Serif" w:hAnsi="Liberation Serif"/>
          <w:sz w:val="20"/>
        </w:rPr>
        <w:t>Курлов А.В.</w:t>
      </w:r>
    </w:p>
    <w:p w:rsidR="00B7012E" w:rsidRPr="00B7012E" w:rsidRDefault="00B7012E" w:rsidP="00B7012E">
      <w:pPr>
        <w:jc w:val="left"/>
        <w:rPr>
          <w:rFonts w:ascii="Liberation Serif" w:hAnsi="Liberation Serif"/>
          <w:sz w:val="20"/>
        </w:rPr>
      </w:pPr>
      <w:r w:rsidRPr="00B7012E">
        <w:rPr>
          <w:rFonts w:ascii="Liberation Serif" w:hAnsi="Liberation Serif"/>
          <w:sz w:val="20"/>
        </w:rPr>
        <w:t>21449</w:t>
      </w:r>
    </w:p>
    <w:p w:rsidR="00B7012E" w:rsidRDefault="00B7012E" w:rsidP="00B7012E">
      <w:pPr>
        <w:jc w:val="left"/>
        <w:rPr>
          <w:rFonts w:ascii="Liberation Serif" w:hAnsi="Liberation Serif"/>
          <w:sz w:val="20"/>
        </w:rPr>
      </w:pPr>
      <w:r w:rsidRPr="00B7012E">
        <w:rPr>
          <w:rFonts w:ascii="Liberation Serif" w:hAnsi="Liberation Serif"/>
          <w:sz w:val="20"/>
        </w:rPr>
        <w:t>Разослано по списку (см. на обороте)</w:t>
      </w:r>
    </w:p>
    <w:p w:rsidR="006478BC" w:rsidRDefault="006478BC" w:rsidP="00B7012E">
      <w:pPr>
        <w:jc w:val="left"/>
        <w:rPr>
          <w:rFonts w:ascii="Liberation Serif" w:hAnsi="Liberation Serif"/>
          <w:sz w:val="20"/>
        </w:rPr>
      </w:pPr>
    </w:p>
    <w:p w:rsidR="006478BC" w:rsidRDefault="006478BC" w:rsidP="00B7012E">
      <w:pPr>
        <w:jc w:val="left"/>
        <w:rPr>
          <w:rFonts w:ascii="Liberation Serif" w:hAnsi="Liberation Serif"/>
          <w:sz w:val="20"/>
        </w:rPr>
      </w:pPr>
    </w:p>
    <w:p w:rsidR="006478BC" w:rsidRPr="00B7012E" w:rsidRDefault="006478BC" w:rsidP="00B7012E">
      <w:pPr>
        <w:jc w:val="left"/>
        <w:rPr>
          <w:rFonts w:ascii="Liberation Serif" w:hAnsi="Liberation Serif"/>
          <w:sz w:val="20"/>
        </w:rPr>
      </w:pPr>
    </w:p>
    <w:tbl>
      <w:tblPr>
        <w:tblStyle w:val="afffffa"/>
        <w:tblW w:w="0" w:type="auto"/>
        <w:tblLook w:val="04A0" w:firstRow="1" w:lastRow="0" w:firstColumn="1" w:lastColumn="0" w:noHBand="0" w:noVBand="1"/>
      </w:tblPr>
      <w:tblGrid>
        <w:gridCol w:w="5294"/>
        <w:gridCol w:w="4343"/>
      </w:tblGrid>
      <w:tr w:rsidR="007E0460" w:rsidTr="007E0460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:rsidR="007E0460" w:rsidRDefault="007E046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E0460" w:rsidRPr="007E0460" w:rsidRDefault="00E35DB9" w:rsidP="007E0460">
            <w:pPr>
              <w:jc w:val="left"/>
              <w:rPr>
                <w:rFonts w:ascii="Liberation Serif" w:hAnsi="Liberation Serif"/>
                <w:sz w:val="22"/>
                <w:szCs w:val="22"/>
              </w:rPr>
            </w:pPr>
            <w:proofErr w:type="gramStart"/>
            <w:r>
              <w:rPr>
                <w:rFonts w:ascii="Liberation Serif" w:hAnsi="Liberation Serif"/>
                <w:sz w:val="22"/>
                <w:szCs w:val="22"/>
              </w:rPr>
              <w:t xml:space="preserve">Приложение </w:t>
            </w:r>
            <w:r w:rsidR="007E0460" w:rsidRPr="007E0460">
              <w:rPr>
                <w:rFonts w:ascii="Liberation Serif" w:hAnsi="Liberation Serif"/>
                <w:sz w:val="22"/>
                <w:szCs w:val="22"/>
              </w:rPr>
              <w:t xml:space="preserve"> 1</w:t>
            </w:r>
            <w:proofErr w:type="gramEnd"/>
          </w:p>
          <w:p w:rsidR="007E0460" w:rsidRPr="007E0460" w:rsidRDefault="007E0460" w:rsidP="007E0460">
            <w:pPr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 п</w:t>
            </w:r>
            <w:r w:rsidRPr="007E0460">
              <w:rPr>
                <w:rFonts w:ascii="Liberation Serif" w:hAnsi="Liberation Serif"/>
                <w:sz w:val="22"/>
                <w:szCs w:val="22"/>
              </w:rPr>
              <w:t>остановлению</w:t>
            </w:r>
            <w:r w:rsidR="00381EA6">
              <w:rPr>
                <w:rFonts w:ascii="Liberation Serif" w:hAnsi="Liberation Serif"/>
                <w:sz w:val="22"/>
                <w:szCs w:val="22"/>
              </w:rPr>
              <w:t xml:space="preserve"> Администрации</w:t>
            </w:r>
            <w:r w:rsidRPr="007E0460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Куртамышского </w:t>
            </w:r>
            <w:r w:rsidRPr="007E0460">
              <w:rPr>
                <w:rFonts w:ascii="Liberation Serif" w:hAnsi="Liberation Serif"/>
                <w:sz w:val="22"/>
                <w:szCs w:val="22"/>
              </w:rPr>
              <w:t>муниципального округа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Pr="007E0460">
              <w:rPr>
                <w:rFonts w:ascii="Liberation Serif" w:hAnsi="Liberation Serif"/>
                <w:sz w:val="22"/>
                <w:szCs w:val="22"/>
              </w:rPr>
              <w:t xml:space="preserve">Курганской области </w:t>
            </w:r>
          </w:p>
          <w:p w:rsidR="007E0460" w:rsidRDefault="007E0460" w:rsidP="00F4073E">
            <w:pPr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от __________   г. </w:t>
            </w:r>
            <w:proofErr w:type="gramStart"/>
            <w:r>
              <w:rPr>
                <w:rFonts w:ascii="Liberation Serif" w:hAnsi="Liberation Serif"/>
                <w:sz w:val="22"/>
                <w:szCs w:val="22"/>
              </w:rPr>
              <w:t xml:space="preserve">№ </w:t>
            </w:r>
            <w:r w:rsidRPr="007E0460">
              <w:rPr>
                <w:rFonts w:ascii="Liberation Serif" w:hAnsi="Liberation Serif"/>
                <w:sz w:val="22"/>
                <w:szCs w:val="22"/>
              </w:rPr>
              <w:t xml:space="preserve"> _</w:t>
            </w:r>
            <w:proofErr w:type="gramEnd"/>
            <w:r w:rsidRPr="007E0460">
              <w:rPr>
                <w:rFonts w:ascii="Liberation Serif" w:hAnsi="Liberation Serif"/>
                <w:sz w:val="22"/>
                <w:szCs w:val="22"/>
              </w:rPr>
              <w:t xml:space="preserve">____ 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="00E35DB9">
              <w:rPr>
                <w:rFonts w:ascii="Liberation Serif" w:hAnsi="Liberation Serif"/>
                <w:sz w:val="22"/>
                <w:szCs w:val="22"/>
              </w:rPr>
              <w:t>«</w:t>
            </w:r>
            <w:r w:rsidRPr="007E0460">
              <w:rPr>
                <w:rFonts w:ascii="Liberation Serif" w:hAnsi="Liberation Serif"/>
                <w:sz w:val="22"/>
                <w:szCs w:val="22"/>
              </w:rPr>
              <w:t>О Порядке сбора и обмена в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Куртамышском </w:t>
            </w:r>
            <w:r w:rsidRPr="007E0460">
              <w:rPr>
                <w:rFonts w:ascii="Liberation Serif" w:hAnsi="Liberation Serif"/>
                <w:sz w:val="22"/>
                <w:szCs w:val="22"/>
              </w:rPr>
              <w:t>муниципальном округе Курганской области информацией в области защиты населения и территорий от чрезвычайных ситуаций природного и техногенного характера</w:t>
            </w:r>
            <w:r>
              <w:rPr>
                <w:rFonts w:ascii="Liberation Serif" w:hAnsi="Liberation Serif"/>
                <w:sz w:val="22"/>
                <w:szCs w:val="22"/>
              </w:rPr>
              <w:t>»</w:t>
            </w:r>
          </w:p>
        </w:tc>
      </w:tr>
    </w:tbl>
    <w:p w:rsidR="007E0460" w:rsidRDefault="007E0460">
      <w:pPr>
        <w:rPr>
          <w:rFonts w:ascii="XO Thames" w:hAnsi="XO Thames"/>
          <w:sz w:val="24"/>
        </w:rPr>
      </w:pPr>
    </w:p>
    <w:p w:rsidR="00437968" w:rsidRDefault="00177DFE">
      <w:pPr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  </w:t>
      </w:r>
    </w:p>
    <w:p w:rsidR="007E0460" w:rsidRPr="007E0460" w:rsidRDefault="007E0460">
      <w:pPr>
        <w:rPr>
          <w:rFonts w:ascii="Liberation Serif" w:hAnsi="Liberation Serif"/>
          <w:b/>
          <w:sz w:val="24"/>
        </w:rPr>
      </w:pPr>
      <w:r>
        <w:rPr>
          <w:rFonts w:ascii="Liberation Serif" w:hAnsi="Liberation Serif"/>
          <w:b/>
          <w:sz w:val="24"/>
        </w:rPr>
        <w:t>Порядок сбора и обмена в Куртамышском муниципальном округе Курганской области информацией в области защиты населения и территорий от чрезвычайных ситуаций природного и техногенного характера</w:t>
      </w:r>
    </w:p>
    <w:p w:rsidR="007E0460" w:rsidRDefault="007E0460">
      <w:pPr>
        <w:rPr>
          <w:rFonts w:ascii="XO Thames" w:hAnsi="XO Thames"/>
          <w:b/>
          <w:sz w:val="24"/>
        </w:rPr>
      </w:pPr>
    </w:p>
    <w:p w:rsidR="00437968" w:rsidRPr="007E0460" w:rsidRDefault="00177DFE">
      <w:pPr>
        <w:jc w:val="both"/>
        <w:rPr>
          <w:rFonts w:ascii="Liberation Serif" w:hAnsi="Liberation Serif"/>
        </w:rPr>
      </w:pPr>
      <w:r>
        <w:rPr>
          <w:rFonts w:ascii="XO Thames" w:hAnsi="XO Thames"/>
          <w:sz w:val="24"/>
        </w:rPr>
        <w:tab/>
        <w:t>1. Настоящий Порядок определяет</w:t>
      </w:r>
      <w:r w:rsidR="007E0460" w:rsidRPr="007E0460">
        <w:rPr>
          <w:rFonts w:ascii="Liberation Serif" w:hAnsi="Liberation Serif"/>
          <w:b/>
          <w:sz w:val="24"/>
        </w:rPr>
        <w:t xml:space="preserve"> </w:t>
      </w:r>
      <w:r w:rsidR="007E0460" w:rsidRPr="007E0460">
        <w:rPr>
          <w:rFonts w:ascii="XO Thames" w:hAnsi="XO Thames"/>
          <w:sz w:val="24"/>
        </w:rPr>
        <w:t xml:space="preserve">в Куртамышском муниципальном округе </w:t>
      </w:r>
      <w:r w:rsidR="007E0460" w:rsidRPr="007E0460">
        <w:rPr>
          <w:rFonts w:ascii="Liberation Serif" w:hAnsi="Liberation Serif"/>
          <w:sz w:val="24"/>
        </w:rPr>
        <w:t>Курганской области</w:t>
      </w:r>
      <w:r w:rsidR="007E0460">
        <w:rPr>
          <w:rFonts w:ascii="Liberation Serif" w:hAnsi="Liberation Serif"/>
          <w:sz w:val="24"/>
        </w:rPr>
        <w:t xml:space="preserve"> (далее – Куртамышский МО)</w:t>
      </w:r>
      <w:r w:rsidRPr="007E0460">
        <w:rPr>
          <w:rFonts w:ascii="Liberation Serif" w:hAnsi="Liberation Serif"/>
          <w:sz w:val="24"/>
        </w:rPr>
        <w:t xml:space="preserve"> основные правила сбора и обмена информацией в области защиты населения и территорий от чрезвычайных ситуаций природного и техногенного характера (далее - информация). </w:t>
      </w:r>
    </w:p>
    <w:p w:rsidR="00437968" w:rsidRPr="007E0460" w:rsidRDefault="00177DFE">
      <w:pPr>
        <w:jc w:val="both"/>
        <w:rPr>
          <w:rFonts w:ascii="Liberation Serif" w:hAnsi="Liberation Serif"/>
          <w:sz w:val="24"/>
        </w:rPr>
      </w:pPr>
      <w:r w:rsidRPr="007E0460">
        <w:rPr>
          <w:rFonts w:ascii="Liberation Serif" w:hAnsi="Liberation Serif"/>
          <w:sz w:val="24"/>
        </w:rPr>
        <w:tab/>
        <w:t xml:space="preserve">К информации относятся сведения о прогнозируемых и (или) возникших чрезвычайных ситуациях природного и техногенного характера (далее - чрезвычайные ситуации)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радиационной, химической, медико-биологической, взрывной, пожарной и экологической безопасности на объектах и территории </w:t>
      </w:r>
      <w:r w:rsidR="007E0460">
        <w:rPr>
          <w:rFonts w:ascii="Liberation Serif" w:hAnsi="Liberation Serif"/>
          <w:sz w:val="24"/>
        </w:rPr>
        <w:t>Куртамышского</w:t>
      </w:r>
      <w:r w:rsidR="007E0460" w:rsidRPr="007E0460">
        <w:rPr>
          <w:rFonts w:ascii="Liberation Serif" w:hAnsi="Liberation Serif"/>
          <w:sz w:val="24"/>
        </w:rPr>
        <w:t xml:space="preserve"> МО</w:t>
      </w:r>
      <w:r w:rsidRPr="007E0460">
        <w:rPr>
          <w:rFonts w:ascii="Liberation Serif" w:hAnsi="Liberation Serif"/>
          <w:sz w:val="24"/>
        </w:rPr>
        <w:t xml:space="preserve">, а также сведения о деятельности территориальных органов федеральных органов исполнительной власти, органов исполнительной власти </w:t>
      </w:r>
      <w:r w:rsidR="007E0460">
        <w:rPr>
          <w:rFonts w:ascii="Liberation Serif" w:hAnsi="Liberation Serif"/>
          <w:sz w:val="24"/>
        </w:rPr>
        <w:t>Куртамышского</w:t>
      </w:r>
      <w:r w:rsidR="007E0460" w:rsidRPr="007E0460">
        <w:rPr>
          <w:rFonts w:ascii="Liberation Serif" w:hAnsi="Liberation Serif"/>
          <w:sz w:val="24"/>
        </w:rPr>
        <w:t xml:space="preserve"> МО</w:t>
      </w:r>
      <w:r w:rsidRPr="007E0460">
        <w:rPr>
          <w:rFonts w:ascii="Liberation Serif" w:hAnsi="Liberation Serif"/>
          <w:sz w:val="24"/>
        </w:rPr>
        <w:t xml:space="preserve"> и организаций</w:t>
      </w:r>
      <w:r w:rsidR="007E0460">
        <w:rPr>
          <w:rFonts w:ascii="Liberation Serif" w:hAnsi="Liberation Serif"/>
          <w:sz w:val="24"/>
        </w:rPr>
        <w:t xml:space="preserve"> расположенных на территории Куртамышского</w:t>
      </w:r>
      <w:r w:rsidR="007E0460" w:rsidRPr="007E0460">
        <w:rPr>
          <w:rFonts w:ascii="Liberation Serif" w:hAnsi="Liberation Serif"/>
          <w:sz w:val="24"/>
        </w:rPr>
        <w:t xml:space="preserve"> МО</w:t>
      </w:r>
      <w:r w:rsidRPr="007E0460">
        <w:rPr>
          <w:rFonts w:ascii="Liberation Serif" w:hAnsi="Liberation Serif"/>
          <w:sz w:val="24"/>
        </w:rPr>
        <w:t xml:space="preserve"> в области защиты населения и территорий от чрезвычайных ситуаций, составе и структуре сил и средств, предназначенных для предупреждения и ликвидации чрезвычайных ситуаций, в том числе сил постоянной готовности, создании, наличии, об использовании и о восполнении финансовых и материальных ресурсов для ликвидации чрезвычайных ситуаций. </w:t>
      </w:r>
    </w:p>
    <w:p w:rsidR="00437968" w:rsidRPr="007E0460" w:rsidRDefault="00177DFE">
      <w:pPr>
        <w:jc w:val="both"/>
        <w:rPr>
          <w:rFonts w:ascii="Liberation Serif" w:hAnsi="Liberation Serif"/>
        </w:rPr>
      </w:pPr>
      <w:r w:rsidRPr="007E0460">
        <w:rPr>
          <w:rFonts w:ascii="Liberation Serif" w:hAnsi="Liberation Serif"/>
          <w:sz w:val="24"/>
        </w:rPr>
        <w:tab/>
        <w:t xml:space="preserve">2. Сбор и обмен информацией осуществляются через орган повседневного управления муниципального звена территориальной подсистемы единой государственной системы предупреждения и ликвидации чрезвычайных ситуаций   — </w:t>
      </w:r>
      <w:proofErr w:type="gramStart"/>
      <w:r w:rsidRPr="007E0460">
        <w:rPr>
          <w:rFonts w:ascii="Liberation Serif" w:hAnsi="Liberation Serif"/>
          <w:sz w:val="24"/>
        </w:rPr>
        <w:t>единую  дежурно</w:t>
      </w:r>
      <w:proofErr w:type="gramEnd"/>
      <w:r w:rsidRPr="007E0460">
        <w:rPr>
          <w:rFonts w:ascii="Liberation Serif" w:hAnsi="Liberation Serif"/>
          <w:sz w:val="24"/>
        </w:rPr>
        <w:t xml:space="preserve">-диспетчерскую службу </w:t>
      </w:r>
      <w:r w:rsidR="009A0A6A">
        <w:rPr>
          <w:rFonts w:ascii="Liberation Serif" w:hAnsi="Liberation Serif"/>
          <w:sz w:val="24"/>
        </w:rPr>
        <w:t>Куртамышского</w:t>
      </w:r>
      <w:r w:rsidR="009A0A6A" w:rsidRPr="009A0A6A">
        <w:rPr>
          <w:rFonts w:ascii="Liberation Serif" w:hAnsi="Liberation Serif"/>
          <w:sz w:val="24"/>
        </w:rPr>
        <w:t xml:space="preserve"> МО</w:t>
      </w:r>
      <w:r w:rsidR="009A0A6A">
        <w:rPr>
          <w:rFonts w:ascii="Liberation Serif" w:hAnsi="Liberation Serif"/>
          <w:sz w:val="24"/>
        </w:rPr>
        <w:t xml:space="preserve"> </w:t>
      </w:r>
      <w:r w:rsidR="009A0A6A" w:rsidRPr="009A0A6A">
        <w:rPr>
          <w:rFonts w:ascii="Liberation Serif" w:hAnsi="Liberation Serif"/>
          <w:sz w:val="24"/>
        </w:rPr>
        <w:t xml:space="preserve">(далее - ЕДДС) </w:t>
      </w:r>
      <w:r w:rsidRPr="007E0460">
        <w:rPr>
          <w:rFonts w:ascii="Liberation Serif" w:hAnsi="Liberation Serif"/>
          <w:sz w:val="24"/>
        </w:rPr>
        <w:t>.</w:t>
      </w:r>
    </w:p>
    <w:p w:rsidR="00437968" w:rsidRPr="007E0460" w:rsidRDefault="00177DFE">
      <w:pPr>
        <w:jc w:val="both"/>
        <w:rPr>
          <w:rFonts w:ascii="Liberation Serif" w:hAnsi="Liberation Serif"/>
          <w:sz w:val="24"/>
        </w:rPr>
      </w:pPr>
      <w:r w:rsidRPr="007E0460">
        <w:rPr>
          <w:rFonts w:ascii="Liberation Serif" w:hAnsi="Liberation Serif"/>
          <w:sz w:val="24"/>
        </w:rPr>
        <w:tab/>
        <w:t>3. ЕДДС муниципального (городского) округа:</w:t>
      </w:r>
    </w:p>
    <w:p w:rsidR="00437968" w:rsidRPr="007E0460" w:rsidRDefault="00177DFE">
      <w:pPr>
        <w:jc w:val="both"/>
        <w:rPr>
          <w:rFonts w:ascii="Liberation Serif" w:hAnsi="Liberation Serif"/>
          <w:sz w:val="24"/>
        </w:rPr>
      </w:pPr>
      <w:r w:rsidRPr="007E0460">
        <w:rPr>
          <w:rFonts w:ascii="Liberation Serif" w:hAnsi="Liberation Serif"/>
          <w:sz w:val="24"/>
        </w:rPr>
        <w:tab/>
      </w:r>
      <w:r w:rsidR="005F0879">
        <w:rPr>
          <w:rFonts w:ascii="Liberation Serif" w:hAnsi="Liberation Serif"/>
          <w:sz w:val="24"/>
        </w:rPr>
        <w:t>1)</w:t>
      </w:r>
      <w:r w:rsidRPr="007E0460">
        <w:rPr>
          <w:rFonts w:ascii="Liberation Serif" w:hAnsi="Liberation Serif"/>
          <w:sz w:val="24"/>
        </w:rPr>
        <w:t xml:space="preserve"> обеспечивает координацию всех </w:t>
      </w:r>
      <w:r w:rsidR="009A0A6A">
        <w:rPr>
          <w:rFonts w:ascii="Liberation Serif" w:hAnsi="Liberation Serif"/>
          <w:sz w:val="24"/>
        </w:rPr>
        <w:t>дежурно диспетчерских служб (далее – ДДС)</w:t>
      </w:r>
      <w:r w:rsidRPr="007E0460">
        <w:rPr>
          <w:rFonts w:ascii="Liberation Serif" w:hAnsi="Liberation Serif"/>
          <w:sz w:val="24"/>
        </w:rPr>
        <w:t xml:space="preserve"> муниципального звена территориальной подсистемы РСЧС</w:t>
      </w:r>
      <w:r w:rsidR="009A0A6A" w:rsidRPr="009A0A6A">
        <w:rPr>
          <w:rFonts w:ascii="Liberation Serif" w:hAnsi="Liberation Serif"/>
          <w:sz w:val="24"/>
        </w:rPr>
        <w:t xml:space="preserve"> Куртамышского МО</w:t>
      </w:r>
      <w:r w:rsidR="009A0A6A">
        <w:rPr>
          <w:rFonts w:ascii="Liberation Serif" w:hAnsi="Liberation Serif"/>
          <w:sz w:val="24"/>
        </w:rPr>
        <w:t xml:space="preserve"> </w:t>
      </w:r>
      <w:r w:rsidRPr="007E0460">
        <w:rPr>
          <w:rFonts w:ascii="Liberation Serif" w:hAnsi="Liberation Serif"/>
          <w:sz w:val="24"/>
        </w:rPr>
        <w:t xml:space="preserve">независимо от их ведомственной принадлежности и форм собственности по вопросам сбора, обработки, анализа и обмена информацией об угрозе и возникновении </w:t>
      </w:r>
      <w:r w:rsidR="009A0A6A">
        <w:rPr>
          <w:rFonts w:ascii="Liberation Serif" w:hAnsi="Liberation Serif"/>
          <w:sz w:val="24"/>
        </w:rPr>
        <w:t xml:space="preserve">чрезвычайных ситуаций </w:t>
      </w:r>
      <w:proofErr w:type="gramStart"/>
      <w:r w:rsidR="009A0A6A">
        <w:rPr>
          <w:rFonts w:ascii="Liberation Serif" w:hAnsi="Liberation Serif"/>
          <w:sz w:val="24"/>
        </w:rPr>
        <w:t>(</w:t>
      </w:r>
      <w:r w:rsidR="005F0879">
        <w:rPr>
          <w:rFonts w:ascii="Liberation Serif" w:hAnsi="Liberation Serif"/>
          <w:sz w:val="24"/>
        </w:rPr>
        <w:t xml:space="preserve"> далее</w:t>
      </w:r>
      <w:proofErr w:type="gramEnd"/>
      <w:r w:rsidR="005F0879">
        <w:rPr>
          <w:rFonts w:ascii="Liberation Serif" w:hAnsi="Liberation Serif"/>
          <w:sz w:val="24"/>
        </w:rPr>
        <w:t xml:space="preserve"> – ЧС)</w:t>
      </w:r>
      <w:r w:rsidRPr="007E0460">
        <w:rPr>
          <w:rFonts w:ascii="Liberation Serif" w:hAnsi="Liberation Serif"/>
          <w:sz w:val="24"/>
        </w:rPr>
        <w:t xml:space="preserve"> (происшествий), а также является координирующим органом по вопросам совместных действий ДДС в ЧС и при реагировании на ЧС (происшествия); </w:t>
      </w:r>
    </w:p>
    <w:p w:rsidR="00437968" w:rsidRPr="007E0460" w:rsidRDefault="00933941">
      <w:pPr>
        <w:ind w:firstLine="540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ab/>
        <w:t>2)</w:t>
      </w:r>
      <w:r w:rsidR="00177DFE" w:rsidRPr="007E0460">
        <w:rPr>
          <w:rFonts w:ascii="Liberation Serif" w:hAnsi="Liberation Serif"/>
          <w:sz w:val="24"/>
        </w:rPr>
        <w:t xml:space="preserve"> осуществляет сбор и обработку информации, представляемой территориальными органами федеральных органов исполнительной власти</w:t>
      </w:r>
      <w:r>
        <w:rPr>
          <w:rFonts w:ascii="Liberation Serif" w:hAnsi="Liberation Serif"/>
          <w:sz w:val="24"/>
        </w:rPr>
        <w:t xml:space="preserve"> (далее - </w:t>
      </w:r>
      <w:r w:rsidR="00177DFE" w:rsidRPr="007E0460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 xml:space="preserve">ОИВС) </w:t>
      </w:r>
      <w:r w:rsidR="00177DFE" w:rsidRPr="007E0460">
        <w:rPr>
          <w:rFonts w:ascii="Liberation Serif" w:hAnsi="Liberation Serif"/>
          <w:sz w:val="24"/>
        </w:rPr>
        <w:t>(по согласованию), органами исполните</w:t>
      </w:r>
      <w:r>
        <w:rPr>
          <w:rFonts w:ascii="Liberation Serif" w:hAnsi="Liberation Serif"/>
          <w:sz w:val="24"/>
        </w:rPr>
        <w:t>льной власти Курганской области</w:t>
      </w:r>
      <w:r w:rsidR="00177DFE" w:rsidRPr="007E0460">
        <w:rPr>
          <w:rFonts w:ascii="Liberation Serif" w:hAnsi="Liberation Serif"/>
          <w:sz w:val="24"/>
        </w:rPr>
        <w:t xml:space="preserve"> и организациями</w:t>
      </w:r>
      <w:r>
        <w:rPr>
          <w:rFonts w:ascii="Liberation Serif" w:hAnsi="Liberation Serif"/>
          <w:sz w:val="24"/>
        </w:rPr>
        <w:t xml:space="preserve"> расположенными на </w:t>
      </w:r>
      <w:proofErr w:type="gramStart"/>
      <w:r>
        <w:rPr>
          <w:rFonts w:ascii="Liberation Serif" w:hAnsi="Liberation Serif"/>
          <w:sz w:val="24"/>
        </w:rPr>
        <w:t xml:space="preserve">территории </w:t>
      </w:r>
      <w:r w:rsidR="00177DFE" w:rsidRPr="007E0460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>Куртамышского</w:t>
      </w:r>
      <w:proofErr w:type="gramEnd"/>
      <w:r>
        <w:rPr>
          <w:rFonts w:ascii="Liberation Serif" w:hAnsi="Liberation Serif"/>
          <w:sz w:val="24"/>
        </w:rPr>
        <w:t xml:space="preserve"> МО </w:t>
      </w:r>
      <w:r w:rsidR="00177DFE" w:rsidRPr="007E0460">
        <w:rPr>
          <w:rFonts w:ascii="Liberation Serif" w:hAnsi="Liberation Serif"/>
          <w:sz w:val="24"/>
        </w:rPr>
        <w:t>(по согласованию);</w:t>
      </w:r>
    </w:p>
    <w:p w:rsidR="00437968" w:rsidRPr="007E0460" w:rsidRDefault="00933941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</w:rPr>
        <w:tab/>
        <w:t>4)</w:t>
      </w:r>
      <w:r w:rsidR="00177DFE" w:rsidRPr="007E0460">
        <w:rPr>
          <w:rFonts w:ascii="Liberation Serif" w:hAnsi="Liberation Serif"/>
          <w:sz w:val="24"/>
        </w:rPr>
        <w:t xml:space="preserve"> осуществляет свою деятельность во взаимодействии с постоянно действующими органами и органами повседневного управления РСЧС регионального, муниципального и объектового уровня, организациями (подразделениями) ОИВС, обеспечивающими деятельность этих органов в области защиты населения и территорий от ЧС (происшествий), </w:t>
      </w:r>
      <w:r w:rsidR="00177DFE" w:rsidRPr="007E0460">
        <w:rPr>
          <w:rFonts w:ascii="Liberation Serif" w:hAnsi="Liberation Serif"/>
          <w:sz w:val="24"/>
        </w:rPr>
        <w:lastRenderedPageBreak/>
        <w:t xml:space="preserve">ДДС действующими на территории </w:t>
      </w:r>
      <w:r>
        <w:rPr>
          <w:rFonts w:ascii="Liberation Serif" w:hAnsi="Liberation Serif"/>
          <w:sz w:val="24"/>
        </w:rPr>
        <w:t>Куртамышского МО</w:t>
      </w:r>
      <w:r w:rsidR="00177DFE" w:rsidRPr="007E0460">
        <w:rPr>
          <w:rFonts w:ascii="Liberation Serif" w:hAnsi="Liberation Serif"/>
          <w:sz w:val="24"/>
        </w:rPr>
        <w:t xml:space="preserve"> и ЕД</w:t>
      </w:r>
      <w:r>
        <w:rPr>
          <w:rFonts w:ascii="Liberation Serif" w:hAnsi="Liberation Serif"/>
          <w:sz w:val="24"/>
        </w:rPr>
        <w:t>ДС соседних муниципальных округов</w:t>
      </w:r>
      <w:r w:rsidR="00177DFE" w:rsidRPr="007E0460">
        <w:rPr>
          <w:rFonts w:ascii="Liberation Serif" w:hAnsi="Liberation Serif"/>
          <w:sz w:val="24"/>
        </w:rPr>
        <w:t xml:space="preserve">.  </w:t>
      </w:r>
    </w:p>
    <w:p w:rsidR="00437968" w:rsidRPr="007E0460" w:rsidRDefault="00933941">
      <w:pPr>
        <w:ind w:firstLine="540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ab/>
        <w:t>5)</w:t>
      </w:r>
      <w:r w:rsidR="00177DFE" w:rsidRPr="007E0460">
        <w:rPr>
          <w:rFonts w:ascii="Liberation Serif" w:hAnsi="Liberation Serif"/>
          <w:sz w:val="24"/>
        </w:rPr>
        <w:t xml:space="preserve"> осуществляет представление информации об угрозе возникновения и (или) возникновении </w:t>
      </w:r>
      <w:r>
        <w:rPr>
          <w:rFonts w:ascii="Liberation Serif" w:hAnsi="Liberation Serif"/>
          <w:sz w:val="24"/>
        </w:rPr>
        <w:t>ЧС</w:t>
      </w:r>
      <w:r w:rsidR="00177DFE" w:rsidRPr="007E0460">
        <w:rPr>
          <w:rFonts w:ascii="Liberation Serif" w:hAnsi="Liberation Serif"/>
          <w:sz w:val="24"/>
        </w:rPr>
        <w:t xml:space="preserve"> (происшествий) в центр управления в кризисных ситуациях Главного управления МЧС России по Курганской области (дале</w:t>
      </w:r>
      <w:r>
        <w:rPr>
          <w:rFonts w:ascii="Liberation Serif" w:hAnsi="Liberation Serif"/>
          <w:sz w:val="24"/>
        </w:rPr>
        <w:t>е</w:t>
      </w:r>
      <w:r w:rsidR="00177DFE" w:rsidRPr="007E0460">
        <w:rPr>
          <w:rFonts w:ascii="Liberation Serif" w:hAnsi="Liberation Serif"/>
          <w:sz w:val="24"/>
        </w:rPr>
        <w:t xml:space="preserve"> -  ЦУКС).</w:t>
      </w:r>
    </w:p>
    <w:p w:rsidR="00437968" w:rsidRPr="007E0460" w:rsidRDefault="00177DFE">
      <w:pPr>
        <w:jc w:val="both"/>
        <w:rPr>
          <w:rFonts w:ascii="Liberation Serif" w:hAnsi="Liberation Serif"/>
          <w:sz w:val="24"/>
        </w:rPr>
      </w:pPr>
      <w:r w:rsidRPr="007E0460">
        <w:rPr>
          <w:rFonts w:ascii="Liberation Serif" w:hAnsi="Liberation Serif"/>
          <w:sz w:val="24"/>
        </w:rPr>
        <w:tab/>
        <w:t xml:space="preserve">4. Представление информации в ЕДДС осуществляется </w:t>
      </w:r>
      <w:r w:rsidR="00933941">
        <w:rPr>
          <w:rFonts w:ascii="Liberation Serif" w:hAnsi="Liberation Serif"/>
          <w:sz w:val="24"/>
        </w:rPr>
        <w:t>ДДС</w:t>
      </w:r>
      <w:r w:rsidRPr="007E0460">
        <w:rPr>
          <w:rFonts w:ascii="Liberation Serif" w:hAnsi="Liberation Serif"/>
          <w:sz w:val="24"/>
        </w:rPr>
        <w:t xml:space="preserve"> экстренных оперативных служб, а также другими организациями</w:t>
      </w:r>
      <w:r w:rsidR="00933941">
        <w:rPr>
          <w:rFonts w:ascii="Liberation Serif" w:hAnsi="Liberation Serif"/>
          <w:sz w:val="24"/>
        </w:rPr>
        <w:t xml:space="preserve"> расположенными на территории Куртамышского МО </w:t>
      </w:r>
      <w:r w:rsidRPr="007E0460">
        <w:rPr>
          <w:rFonts w:ascii="Liberation Serif" w:hAnsi="Liberation Serif"/>
          <w:sz w:val="24"/>
        </w:rPr>
        <w:t xml:space="preserve"> (подразделениями), обеспечивающими деятельность органов местного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</w:t>
      </w:r>
      <w:r w:rsidR="00933941">
        <w:rPr>
          <w:rFonts w:ascii="Liberation Serif" w:hAnsi="Liberation Serif"/>
          <w:sz w:val="24"/>
        </w:rPr>
        <w:t xml:space="preserve"> Куртамышского МО</w:t>
      </w:r>
      <w:r w:rsidRPr="007E0460">
        <w:rPr>
          <w:rFonts w:ascii="Liberation Serif" w:hAnsi="Liberation Serif"/>
          <w:sz w:val="24"/>
        </w:rPr>
        <w:t xml:space="preserve"> о чрезвычайных ситуациях (по согласованию).</w:t>
      </w:r>
    </w:p>
    <w:p w:rsidR="00437968" w:rsidRPr="007E0460" w:rsidRDefault="00177DFE">
      <w:pPr>
        <w:ind w:firstLine="540"/>
        <w:jc w:val="both"/>
        <w:rPr>
          <w:rFonts w:ascii="Liberation Serif" w:hAnsi="Liberation Serif"/>
        </w:rPr>
      </w:pPr>
      <w:r w:rsidRPr="007E0460">
        <w:rPr>
          <w:rFonts w:ascii="Liberation Serif" w:hAnsi="Liberation Serif"/>
          <w:sz w:val="24"/>
        </w:rPr>
        <w:tab/>
        <w:t>5. Информация в ЦУКС  представляется в сроки и формах, установленных Инструкцией о сроках и формах представления информации в области защиты населения и территорий от чрезвычайных ситуаций природного и техногенного характера, утвержденной Приказом МЧС РФ от 11</w:t>
      </w:r>
      <w:r w:rsidR="006478BC">
        <w:rPr>
          <w:rFonts w:ascii="Liberation Serif" w:hAnsi="Liberation Serif"/>
          <w:sz w:val="24"/>
        </w:rPr>
        <w:t>.01.2021 г.</w:t>
      </w:r>
      <w:r w:rsidRPr="007E0460">
        <w:rPr>
          <w:rFonts w:ascii="Liberation Serif" w:hAnsi="Liberation Serif"/>
          <w:sz w:val="24"/>
        </w:rPr>
        <w:t xml:space="preserve"> N 2 "Об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характера", а также в соответствии с заключенным соглашением информационного взаимодействия между Главным управ</w:t>
      </w:r>
      <w:r w:rsidR="006478BC">
        <w:rPr>
          <w:rFonts w:ascii="Liberation Serif" w:hAnsi="Liberation Serif"/>
          <w:sz w:val="24"/>
        </w:rPr>
        <w:t>лением МЧС Р</w:t>
      </w:r>
      <w:r w:rsidRPr="007E0460">
        <w:rPr>
          <w:rFonts w:ascii="Liberation Serif" w:hAnsi="Liberation Serif"/>
          <w:sz w:val="24"/>
        </w:rPr>
        <w:t xml:space="preserve">оссии по Курганской области и Администрацией </w:t>
      </w:r>
      <w:r w:rsidR="006478BC">
        <w:rPr>
          <w:rFonts w:ascii="Liberation Serif" w:hAnsi="Liberation Serif"/>
          <w:sz w:val="24"/>
        </w:rPr>
        <w:t>Куртамышского МО</w:t>
      </w:r>
    </w:p>
    <w:p w:rsidR="00437968" w:rsidRPr="007E0460" w:rsidRDefault="00177DFE">
      <w:pPr>
        <w:pStyle w:val="ConsPlusNormal0"/>
        <w:spacing w:before="69"/>
        <w:ind w:firstLine="540"/>
        <w:jc w:val="both"/>
        <w:rPr>
          <w:rFonts w:ascii="Liberation Serif" w:hAnsi="Liberation Serif"/>
        </w:rPr>
      </w:pPr>
      <w:r w:rsidRPr="007E0460">
        <w:rPr>
          <w:rFonts w:ascii="Liberation Serif" w:hAnsi="Liberation Serif"/>
        </w:rPr>
        <w:t>6. Обмен информацией осуществляется по телефону, факсу, электронной почте и личному кабинету ЕДДС информационной системы «Атлас опасностей и рисков».</w:t>
      </w:r>
    </w:p>
    <w:p w:rsidR="00437968" w:rsidRDefault="00177DFE">
      <w:pPr>
        <w:pStyle w:val="ConsPlusNormal0"/>
        <w:spacing w:before="69"/>
        <w:ind w:firstLine="540"/>
        <w:jc w:val="both"/>
        <w:rPr>
          <w:rFonts w:ascii="Liberation Serif" w:hAnsi="Liberation Serif"/>
        </w:rPr>
      </w:pPr>
      <w:r w:rsidRPr="007E0460">
        <w:rPr>
          <w:rFonts w:ascii="Liberation Serif" w:hAnsi="Liberation Serif"/>
        </w:rPr>
        <w:t>7. Информация передается в установленном порядке в соответствии с планами, соглашениями и инструкциями о взаимодействии.</w:t>
      </w:r>
    </w:p>
    <w:p w:rsidR="006478BC" w:rsidRDefault="006478BC">
      <w:pPr>
        <w:pStyle w:val="ConsPlusNormal0"/>
        <w:spacing w:before="69"/>
        <w:ind w:firstLine="540"/>
        <w:jc w:val="both"/>
        <w:rPr>
          <w:rFonts w:ascii="Liberation Serif" w:hAnsi="Liberation Serif"/>
        </w:rPr>
      </w:pPr>
    </w:p>
    <w:p w:rsidR="006478BC" w:rsidRPr="007E0460" w:rsidRDefault="006478BC" w:rsidP="006478BC">
      <w:pPr>
        <w:pStyle w:val="ConsPlusNormal0"/>
        <w:spacing w:before="69"/>
        <w:rPr>
          <w:rFonts w:ascii="Liberation Serif" w:hAnsi="Liberation Serif"/>
        </w:rPr>
      </w:pPr>
    </w:p>
    <w:p w:rsidR="006478BC" w:rsidRPr="006478BC" w:rsidRDefault="006478BC" w:rsidP="006478BC">
      <w:pPr>
        <w:jc w:val="left"/>
        <w:rPr>
          <w:rFonts w:ascii="Liberation Serif" w:hAnsi="Liberation Serif"/>
          <w:sz w:val="24"/>
        </w:rPr>
      </w:pPr>
      <w:r w:rsidRPr="006478BC">
        <w:rPr>
          <w:rFonts w:ascii="Liberation Serif" w:hAnsi="Liberation Serif"/>
          <w:sz w:val="24"/>
        </w:rPr>
        <w:t>Управляющий делами – руководитель аппарата</w:t>
      </w:r>
    </w:p>
    <w:p w:rsidR="006478BC" w:rsidRPr="006478BC" w:rsidRDefault="006478BC" w:rsidP="006478BC">
      <w:pPr>
        <w:jc w:val="left"/>
        <w:rPr>
          <w:rFonts w:ascii="Liberation Serif" w:hAnsi="Liberation Serif"/>
          <w:sz w:val="24"/>
        </w:rPr>
      </w:pPr>
      <w:r w:rsidRPr="006478BC">
        <w:rPr>
          <w:rFonts w:ascii="Liberation Serif" w:hAnsi="Liberation Serif"/>
          <w:sz w:val="24"/>
        </w:rPr>
        <w:t xml:space="preserve"> Администрации Куртамышского </w:t>
      </w:r>
    </w:p>
    <w:p w:rsidR="006478BC" w:rsidRPr="006478BC" w:rsidRDefault="006478BC" w:rsidP="006478BC">
      <w:pPr>
        <w:jc w:val="left"/>
        <w:rPr>
          <w:rFonts w:ascii="Liberation Serif" w:hAnsi="Liberation Serif"/>
          <w:sz w:val="24"/>
        </w:rPr>
      </w:pPr>
      <w:r w:rsidRPr="006478BC">
        <w:rPr>
          <w:rFonts w:ascii="Liberation Serif" w:hAnsi="Liberation Serif"/>
          <w:sz w:val="24"/>
        </w:rPr>
        <w:t>муниципального округа</w:t>
      </w:r>
      <w:r w:rsidRPr="006478BC">
        <w:rPr>
          <w:rFonts w:ascii="Liberation Serif" w:hAnsi="Liberation Serif"/>
          <w:sz w:val="24"/>
        </w:rPr>
        <w:tab/>
      </w:r>
      <w:r w:rsidRPr="006478BC">
        <w:rPr>
          <w:rFonts w:ascii="Liberation Serif" w:hAnsi="Liberation Serif"/>
          <w:sz w:val="24"/>
        </w:rPr>
        <w:tab/>
      </w:r>
      <w:r w:rsidRPr="006478BC">
        <w:rPr>
          <w:rFonts w:ascii="Liberation Serif" w:hAnsi="Liberation Serif"/>
          <w:sz w:val="24"/>
        </w:rPr>
        <w:tab/>
        <w:t xml:space="preserve">                                                              Г.В. Булатова</w:t>
      </w:r>
    </w:p>
    <w:p w:rsidR="006478BC" w:rsidRPr="006478BC" w:rsidRDefault="006478BC" w:rsidP="006478BC">
      <w:pPr>
        <w:jc w:val="left"/>
        <w:rPr>
          <w:rFonts w:ascii="Liberation Serif" w:hAnsi="Liberation Serif"/>
          <w:sz w:val="24"/>
        </w:rPr>
        <w:sectPr w:rsidR="006478BC" w:rsidRPr="006478BC" w:rsidSect="00641F28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</w:p>
    <w:p w:rsidR="00437968" w:rsidRPr="007E0460" w:rsidRDefault="00437968">
      <w:pPr>
        <w:ind w:firstLine="540"/>
        <w:jc w:val="both"/>
        <w:rPr>
          <w:rFonts w:ascii="Liberation Serif" w:hAnsi="Liberation Serif"/>
          <w:sz w:val="24"/>
        </w:rPr>
      </w:pPr>
    </w:p>
    <w:tbl>
      <w:tblPr>
        <w:tblStyle w:val="afffffa"/>
        <w:tblW w:w="0" w:type="auto"/>
        <w:tblLook w:val="04A0" w:firstRow="1" w:lastRow="0" w:firstColumn="1" w:lastColumn="0" w:noHBand="0" w:noVBand="1"/>
      </w:tblPr>
      <w:tblGrid>
        <w:gridCol w:w="5382"/>
        <w:gridCol w:w="4246"/>
      </w:tblGrid>
      <w:tr w:rsidR="006478BC" w:rsidTr="006478BC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6478BC" w:rsidRDefault="006478BC">
            <w:pPr>
              <w:pStyle w:val="ConsPlusNormal0"/>
              <w:jc w:val="right"/>
              <w:rPr>
                <w:rFonts w:ascii="PT Astra Serif" w:hAnsi="PT Astra Serif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6478BC" w:rsidRPr="006478BC" w:rsidRDefault="00381EA6" w:rsidP="006478BC">
            <w:pPr>
              <w:pStyle w:val="ConsPlusNormal0"/>
              <w:rPr>
                <w:rFonts w:ascii="Liberation Serif" w:hAnsi="Liberation Serif"/>
                <w:sz w:val="22"/>
                <w:szCs w:val="22"/>
              </w:rPr>
            </w:pPr>
            <w:proofErr w:type="gramStart"/>
            <w:r>
              <w:rPr>
                <w:rFonts w:ascii="Liberation Serif" w:hAnsi="Liberation Serif"/>
                <w:sz w:val="22"/>
                <w:szCs w:val="22"/>
              </w:rPr>
              <w:t xml:space="preserve">Приложение </w:t>
            </w:r>
            <w:r w:rsidR="006478BC" w:rsidRPr="006478BC">
              <w:rPr>
                <w:rFonts w:ascii="Liberation Serif" w:hAnsi="Liberation Serif"/>
                <w:sz w:val="22"/>
                <w:szCs w:val="22"/>
              </w:rPr>
              <w:t xml:space="preserve"> 2</w:t>
            </w:r>
            <w:proofErr w:type="gramEnd"/>
          </w:p>
          <w:p w:rsidR="006478BC" w:rsidRPr="006478BC" w:rsidRDefault="00381EA6" w:rsidP="006478BC">
            <w:pPr>
              <w:pStyle w:val="ConsPlusNormal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</w:t>
            </w:r>
            <w:r w:rsidR="006478BC">
              <w:rPr>
                <w:rFonts w:ascii="Liberation Serif" w:hAnsi="Liberation Serif"/>
                <w:sz w:val="22"/>
                <w:szCs w:val="22"/>
              </w:rPr>
              <w:t xml:space="preserve"> постановлению Администрации Куртамышского </w:t>
            </w:r>
            <w:r w:rsidR="006478BC" w:rsidRPr="006478BC">
              <w:rPr>
                <w:rFonts w:ascii="Liberation Serif" w:hAnsi="Liberation Serif"/>
                <w:sz w:val="22"/>
                <w:szCs w:val="22"/>
              </w:rPr>
              <w:t>муниципального округа</w:t>
            </w:r>
          </w:p>
          <w:p w:rsidR="006478BC" w:rsidRPr="006478BC" w:rsidRDefault="006478BC" w:rsidP="006478BC">
            <w:pPr>
              <w:pStyle w:val="ConsPlusNormal0"/>
              <w:rPr>
                <w:rFonts w:ascii="Liberation Serif" w:hAnsi="Liberation Serif"/>
                <w:sz w:val="22"/>
                <w:szCs w:val="22"/>
              </w:rPr>
            </w:pPr>
            <w:r w:rsidRPr="006478BC">
              <w:rPr>
                <w:rFonts w:ascii="Liberation Serif" w:hAnsi="Liberation Serif"/>
                <w:sz w:val="22"/>
                <w:szCs w:val="22"/>
              </w:rPr>
              <w:t>Курганской области от _________</w:t>
            </w:r>
            <w:r>
              <w:rPr>
                <w:rFonts w:ascii="Liberation Serif" w:hAnsi="Liberation Serif"/>
                <w:sz w:val="22"/>
                <w:szCs w:val="22"/>
              </w:rPr>
              <w:t>__г. №</w:t>
            </w:r>
            <w:r w:rsidRPr="006478BC">
              <w:rPr>
                <w:rFonts w:ascii="Liberation Serif" w:hAnsi="Liberation Serif"/>
                <w:sz w:val="22"/>
                <w:szCs w:val="22"/>
              </w:rPr>
              <w:t xml:space="preserve"> ____</w:t>
            </w:r>
            <w:proofErr w:type="gramStart"/>
            <w:r w:rsidRPr="006478BC">
              <w:rPr>
                <w:rFonts w:ascii="Liberation Serif" w:hAnsi="Liberation Serif"/>
                <w:sz w:val="22"/>
                <w:szCs w:val="22"/>
              </w:rPr>
              <w:t xml:space="preserve">_ 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Pr="006478BC">
              <w:rPr>
                <w:rFonts w:ascii="Liberation Serif" w:hAnsi="Liberation Serif"/>
                <w:sz w:val="22"/>
                <w:szCs w:val="22"/>
              </w:rPr>
              <w:t>"</w:t>
            </w:r>
            <w:proofErr w:type="gramEnd"/>
            <w:r w:rsidRPr="006478BC">
              <w:rPr>
                <w:rFonts w:ascii="Liberation Serif" w:hAnsi="Liberation Serif"/>
                <w:sz w:val="22"/>
                <w:szCs w:val="22"/>
              </w:rPr>
              <w:t xml:space="preserve">О Порядке сбора и обмена в 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Куртамышском </w:t>
            </w:r>
            <w:r w:rsidRPr="006478BC">
              <w:rPr>
                <w:rFonts w:ascii="Liberation Serif" w:hAnsi="Liberation Serif"/>
                <w:sz w:val="22"/>
                <w:szCs w:val="22"/>
              </w:rPr>
              <w:t xml:space="preserve">муниципальном округе Курганской области информацией в области защиты населения и </w:t>
            </w:r>
          </w:p>
          <w:p w:rsidR="006478BC" w:rsidRDefault="006478BC" w:rsidP="006478BC">
            <w:pPr>
              <w:pStyle w:val="ConsPlusNormal0"/>
              <w:rPr>
                <w:rFonts w:ascii="PT Astra Serif" w:hAnsi="PT Astra Serif"/>
              </w:rPr>
            </w:pPr>
            <w:r w:rsidRPr="006478BC">
              <w:rPr>
                <w:rFonts w:ascii="Liberation Serif" w:hAnsi="Liberation Serif"/>
                <w:sz w:val="22"/>
                <w:szCs w:val="22"/>
              </w:rPr>
              <w:t xml:space="preserve">территорий от чрезвычайных ситуаций </w:t>
            </w:r>
            <w:r>
              <w:rPr>
                <w:rFonts w:ascii="Liberation Serif" w:hAnsi="Liberation Serif"/>
                <w:sz w:val="22"/>
                <w:szCs w:val="22"/>
              </w:rPr>
              <w:t>п</w:t>
            </w:r>
            <w:r w:rsidRPr="006478BC">
              <w:rPr>
                <w:rFonts w:ascii="Liberation Serif" w:hAnsi="Liberation Serif"/>
                <w:sz w:val="22"/>
                <w:szCs w:val="22"/>
              </w:rPr>
              <w:t xml:space="preserve">риродного и техногенного характера" </w:t>
            </w:r>
          </w:p>
        </w:tc>
      </w:tr>
    </w:tbl>
    <w:p w:rsidR="00437968" w:rsidRDefault="00437968">
      <w:pPr>
        <w:pStyle w:val="ConsPlusNormal0"/>
        <w:jc w:val="right"/>
        <w:rPr>
          <w:rFonts w:ascii="PT Astra Serif" w:hAnsi="PT Astra Serif"/>
        </w:rPr>
      </w:pPr>
    </w:p>
    <w:p w:rsidR="00437968" w:rsidRDefault="00437968">
      <w:pPr>
        <w:pStyle w:val="ConsPlusNormal0"/>
        <w:jc w:val="both"/>
        <w:rPr>
          <w:rFonts w:ascii="PT Astra Serif" w:hAnsi="PT Astra Serif"/>
        </w:rPr>
      </w:pPr>
    </w:p>
    <w:p w:rsidR="00437968" w:rsidRPr="00010496" w:rsidRDefault="00177DFE">
      <w:pPr>
        <w:pStyle w:val="ConsPlusTitle0"/>
        <w:jc w:val="center"/>
        <w:rPr>
          <w:rFonts w:ascii="Liberation Serif" w:hAnsi="Liberation Serif"/>
        </w:rPr>
      </w:pPr>
      <w:bookmarkStart w:id="0" w:name="Par120"/>
      <w:bookmarkEnd w:id="0"/>
      <w:r w:rsidRPr="00010496">
        <w:rPr>
          <w:rFonts w:ascii="Liberation Serif" w:hAnsi="Liberation Serif"/>
        </w:rPr>
        <w:t>Перечень</w:t>
      </w:r>
      <w:r w:rsidR="00010496" w:rsidRPr="00010496">
        <w:rPr>
          <w:rFonts w:ascii="Liberation Serif" w:hAnsi="Liberation Serif"/>
        </w:rPr>
        <w:t xml:space="preserve"> </w:t>
      </w:r>
      <w:r w:rsidRPr="00010496">
        <w:rPr>
          <w:rFonts w:ascii="Liberation Serif" w:hAnsi="Liberation Serif"/>
        </w:rPr>
        <w:t>информации о чрезвычайных ситуациях</w:t>
      </w:r>
    </w:p>
    <w:p w:rsidR="00437968" w:rsidRPr="00010496" w:rsidRDefault="00177DFE">
      <w:pPr>
        <w:pStyle w:val="ConsPlusTitle0"/>
        <w:jc w:val="center"/>
        <w:rPr>
          <w:rFonts w:ascii="Liberation Serif" w:hAnsi="Liberation Serif"/>
        </w:rPr>
      </w:pPr>
      <w:r w:rsidRPr="00010496">
        <w:rPr>
          <w:rFonts w:ascii="Liberation Serif" w:hAnsi="Liberation Serif"/>
        </w:rPr>
        <w:t>в</w:t>
      </w:r>
      <w:r w:rsidR="006478BC" w:rsidRPr="00010496">
        <w:rPr>
          <w:rFonts w:ascii="Liberation Serif" w:hAnsi="Liberation Serif"/>
        </w:rPr>
        <w:t xml:space="preserve"> Куртамышском </w:t>
      </w:r>
      <w:r w:rsidRPr="00010496">
        <w:rPr>
          <w:rFonts w:ascii="Liberation Serif" w:hAnsi="Liberation Serif"/>
        </w:rPr>
        <w:t>муниципальном округе, представляемой органами</w:t>
      </w:r>
    </w:p>
    <w:p w:rsidR="00437968" w:rsidRPr="00010496" w:rsidRDefault="006478BC">
      <w:pPr>
        <w:pStyle w:val="ConsPlusTitle0"/>
        <w:jc w:val="center"/>
        <w:rPr>
          <w:rFonts w:ascii="Liberation Serif" w:hAnsi="Liberation Serif"/>
        </w:rPr>
      </w:pPr>
      <w:r w:rsidRPr="00010496">
        <w:rPr>
          <w:rFonts w:ascii="Liberation Serif" w:hAnsi="Liberation Serif"/>
        </w:rPr>
        <w:t>исполнительной власти</w:t>
      </w:r>
      <w:r w:rsidR="00177DFE" w:rsidRPr="00010496">
        <w:rPr>
          <w:rFonts w:ascii="Liberation Serif" w:hAnsi="Liberation Serif"/>
        </w:rPr>
        <w:t xml:space="preserve"> и организациями</w:t>
      </w:r>
      <w:r w:rsidRPr="00010496">
        <w:rPr>
          <w:rFonts w:ascii="Liberation Serif" w:hAnsi="Liberation Serif"/>
        </w:rPr>
        <w:t xml:space="preserve"> расположенными на </w:t>
      </w:r>
      <w:proofErr w:type="gramStart"/>
      <w:r w:rsidRPr="00010496">
        <w:rPr>
          <w:rFonts w:ascii="Liberation Serif" w:hAnsi="Liberation Serif"/>
        </w:rPr>
        <w:t>территории  Куртамышского</w:t>
      </w:r>
      <w:proofErr w:type="gramEnd"/>
      <w:r w:rsidRPr="00010496">
        <w:rPr>
          <w:rFonts w:ascii="Liberation Serif" w:hAnsi="Liberation Serif"/>
        </w:rPr>
        <w:t xml:space="preserve"> муниципального округа Курганской области</w:t>
      </w:r>
      <w:r w:rsidR="00177DFE" w:rsidRPr="00010496">
        <w:rPr>
          <w:rFonts w:ascii="Liberation Serif" w:hAnsi="Liberation Serif"/>
        </w:rPr>
        <w:t>, в полномочия которых входит решение</w:t>
      </w:r>
      <w:r w:rsidRPr="00010496">
        <w:rPr>
          <w:rFonts w:ascii="Liberation Serif" w:hAnsi="Liberation Serif"/>
        </w:rPr>
        <w:t xml:space="preserve"> </w:t>
      </w:r>
      <w:r w:rsidR="00177DFE" w:rsidRPr="00010496">
        <w:rPr>
          <w:rFonts w:ascii="Liberation Serif" w:hAnsi="Liberation Serif"/>
        </w:rPr>
        <w:t>вопросов в области защиты населения</w:t>
      </w:r>
      <w:r w:rsidRPr="00010496">
        <w:rPr>
          <w:rFonts w:ascii="Liberation Serif" w:hAnsi="Liberation Serif"/>
        </w:rPr>
        <w:t xml:space="preserve"> Куртамышского </w:t>
      </w:r>
      <w:r w:rsidR="00010496" w:rsidRPr="00010496">
        <w:rPr>
          <w:rFonts w:ascii="Liberation Serif" w:hAnsi="Liberation Serif"/>
        </w:rPr>
        <w:t>м</w:t>
      </w:r>
      <w:r w:rsidR="00177DFE" w:rsidRPr="00010496">
        <w:rPr>
          <w:rFonts w:ascii="Liberation Serif" w:hAnsi="Liberation Serif"/>
        </w:rPr>
        <w:t>униципального округа</w:t>
      </w:r>
      <w:r w:rsidR="00010496" w:rsidRPr="00010496">
        <w:rPr>
          <w:rFonts w:ascii="Liberation Serif" w:hAnsi="Liberation Serif"/>
          <w:b w:val="0"/>
          <w:sz w:val="28"/>
        </w:rPr>
        <w:t xml:space="preserve"> </w:t>
      </w:r>
      <w:r w:rsidR="00010496" w:rsidRPr="00010496">
        <w:rPr>
          <w:rFonts w:ascii="Liberation Serif" w:hAnsi="Liberation Serif"/>
        </w:rPr>
        <w:t>Курганской области</w:t>
      </w:r>
      <w:r w:rsidR="00177DFE" w:rsidRPr="00010496">
        <w:rPr>
          <w:rFonts w:ascii="Liberation Serif" w:hAnsi="Liberation Serif"/>
        </w:rPr>
        <w:t xml:space="preserve"> от чрезвычайных ситуаций,</w:t>
      </w:r>
      <w:r w:rsidR="00010496">
        <w:rPr>
          <w:rFonts w:ascii="Liberation Serif" w:hAnsi="Liberation Serif"/>
        </w:rPr>
        <w:t xml:space="preserve"> </w:t>
      </w:r>
      <w:r w:rsidR="00177DFE" w:rsidRPr="00010496">
        <w:rPr>
          <w:rFonts w:ascii="Liberation Serif" w:hAnsi="Liberation Serif"/>
        </w:rPr>
        <w:t>обеспечения пожарной безопасности и безопасности людей</w:t>
      </w:r>
      <w:r w:rsidR="00010496" w:rsidRPr="00010496">
        <w:rPr>
          <w:rFonts w:ascii="Liberation Serif" w:hAnsi="Liberation Serif"/>
        </w:rPr>
        <w:t xml:space="preserve"> </w:t>
      </w:r>
      <w:r w:rsidR="00177DFE" w:rsidRPr="00010496">
        <w:rPr>
          <w:rFonts w:ascii="Liberation Serif" w:hAnsi="Liberation Serif"/>
        </w:rPr>
        <w:t>на водных объектах</w:t>
      </w:r>
    </w:p>
    <w:p w:rsidR="00437968" w:rsidRDefault="00437968">
      <w:pPr>
        <w:pStyle w:val="ConsPlusNormal0"/>
        <w:jc w:val="both"/>
        <w:rPr>
          <w:rFonts w:ascii="PT Astra Serif" w:hAnsi="PT Astra Serif"/>
        </w:rPr>
      </w:pPr>
    </w:p>
    <w:tbl>
      <w:tblPr>
        <w:tblW w:w="9750" w:type="dxa"/>
        <w:tblInd w:w="-1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8"/>
        <w:gridCol w:w="3351"/>
        <w:gridCol w:w="5421"/>
      </w:tblGrid>
      <w:tr w:rsidR="00437968" w:rsidRPr="00010496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N п/п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Наименование источника чрезвычайной ситуации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Критерии отнесения события к чрезвычайной ситуации</w:t>
            </w:r>
          </w:p>
        </w:tc>
      </w:tr>
      <w:tr w:rsidR="00437968" w:rsidRPr="00010496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1.</w:t>
            </w:r>
          </w:p>
        </w:tc>
        <w:tc>
          <w:tcPr>
            <w:tcW w:w="8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Техногенные чрезвычайные ситуации</w:t>
            </w:r>
          </w:p>
        </w:tc>
      </w:tr>
      <w:tr w:rsidR="00437968" w:rsidRPr="00010496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1.1.</w:t>
            </w:r>
          </w:p>
        </w:tc>
        <w:tc>
          <w:tcPr>
            <w:tcW w:w="8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Транспортные аварии</w:t>
            </w:r>
          </w:p>
        </w:tc>
      </w:tr>
      <w:tr w:rsidR="00437968" w:rsidRPr="00010496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1.1.2.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Аварии на автомобильном транспорте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1. Дорожно-транспортное происшествие с участием автотранспортного средства, осуществляющего пассажирские перевозки и имеющего более восьми сидячих мест, помимо сидения водителя, в результате которого: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погибли 5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получили вред здоровью 10 человек и более.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2. Прекращение или ограничение движения на участке дороги (федерального и регионального значения), не имеющей объездных путей, на 6 часов и более.</w:t>
            </w:r>
          </w:p>
        </w:tc>
      </w:tr>
      <w:tr w:rsidR="00437968" w:rsidRPr="00010496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1.1.4.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Аварии на воздушном транспорте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Авиационное событие (катастрофа, авария), за исключением событий со сверхлегкими судами (максимальная взлетная масса которых составляет не более 495 кг без учета массы авиационных средств спасания), в результате которого: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погиб 1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получили вред здоровью 5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нарушены условия жизнедеятельности 50 человек и более.</w:t>
            </w:r>
          </w:p>
        </w:tc>
      </w:tr>
      <w:tr w:rsidR="00437968" w:rsidRPr="00010496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1.2.</w:t>
            </w:r>
          </w:p>
        </w:tc>
        <w:tc>
          <w:tcPr>
            <w:tcW w:w="8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Взрывы (в том числе с последующим горением) и (или) разрушения (обрушения) в зданиях и сооружениях</w:t>
            </w:r>
          </w:p>
        </w:tc>
      </w:tr>
      <w:tr w:rsidR="00437968" w:rsidRPr="00010496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1.2.1.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 xml:space="preserve">Взрывы и (или) разрушения (обрушения) в зданиях, сооружениях, </w:t>
            </w:r>
            <w:r w:rsidRPr="00010496">
              <w:rPr>
                <w:rFonts w:ascii="Liberation Serif" w:hAnsi="Liberation Serif"/>
                <w:szCs w:val="24"/>
              </w:rPr>
              <w:lastRenderedPageBreak/>
              <w:t>предназначенных для постоянного или длительного (круглосуточного) проживания людей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lastRenderedPageBreak/>
              <w:t>Взрыв и (или) полное или частичное внезапное разрушение (обрушение) зданий и сооружений, в результате которого: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lastRenderedPageBreak/>
              <w:t>погиб 1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получили вред здоровью 5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нарушены условия жизнедеятельности 1 человека и более.</w:t>
            </w:r>
          </w:p>
        </w:tc>
      </w:tr>
      <w:tr w:rsidR="00437968" w:rsidRPr="00010496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lastRenderedPageBreak/>
              <w:t>1.2.2.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Взрывы и (или) разрушения (обрушения) в зданиях, сооружениях, предназначенных для временного пребывания людей, преимущественно ритмичного характера (рабочий день, школьная смена, сеанс и т.д.)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Взрыв и (или) разрушение (обрушение) элементов зданий и сооружений, в результате которого: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погиб 1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получили вред здоровью 5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нарушены условия жизнедеятельности 50 человек и более.</w:t>
            </w:r>
          </w:p>
        </w:tc>
      </w:tr>
      <w:tr w:rsidR="00437968" w:rsidRPr="00010496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1.2.3.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Взрывы и (или) разрушения (обрушения) в зданиях, сооружениях,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предназначенных для производственного или складского назначения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Разрушение сооружений и (или) технических устройств, применяемых на опасном производственном объекте, неконтролируемый взрыв и (или) выброс опасных веществ, в результате которого: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погиб 1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получили вред здоровью 5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нарушены условия жизнедеятельности 50 человек и более.</w:t>
            </w:r>
          </w:p>
        </w:tc>
      </w:tr>
      <w:tr w:rsidR="00437968" w:rsidRPr="00010496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1.2.4.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Взрывы и (или) разрушения (обрушения) открытых и крытых спортивно-физкультурных, зрелищных, торговых сооружений (стадионы, спортивно-развлекательные комплексы, рынки)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Взрыв и (или) внезапное разрушение (обрушение) зданий и сооружений, в результате которого: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погиб 1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получили вред здоровью 5 человек и более.</w:t>
            </w:r>
          </w:p>
        </w:tc>
      </w:tr>
      <w:tr w:rsidR="00437968" w:rsidRPr="00010496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1.2.6.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Обнаружение (взрыв) взрывоопасного предмета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1. Обнаружение авиационных бомб и фугасов в населенном пункте - любой факт.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2. Взрыв взрывоопасного предмета (авиационная бомба, артиллерийский боеприпас, мина, фугас, граната, тротиловая шашка, взрывчатые материалы промышленного назначения), в результате которого: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погиб 1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получили вред здоровью 5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имеются разрушения зданий и сооружений;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нарушены условия жизнедеятельности 50 человек и более.</w:t>
            </w:r>
          </w:p>
        </w:tc>
      </w:tr>
      <w:tr w:rsidR="00437968" w:rsidRPr="00010496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1.3.</w:t>
            </w:r>
          </w:p>
        </w:tc>
        <w:tc>
          <w:tcPr>
            <w:tcW w:w="8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Аварии на системах жизнеобеспечения</w:t>
            </w:r>
          </w:p>
        </w:tc>
      </w:tr>
      <w:tr w:rsidR="00437968" w:rsidRPr="00010496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1.3.1.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Аварии на объектах теплоснабжения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Нарушены условия жизнедеятельности 50 человек и более на 1 сутки и более при условии: температура воздуха в жилых комнатах более суток фиксируется ниже +18 °C в холодный период (теплый период - ниже +20 °C).</w:t>
            </w:r>
          </w:p>
        </w:tc>
      </w:tr>
      <w:tr w:rsidR="00437968" w:rsidRPr="00010496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1.3.2.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 xml:space="preserve">Аварии на объектах </w:t>
            </w:r>
            <w:r w:rsidRPr="00010496">
              <w:rPr>
                <w:rFonts w:ascii="Liberation Serif" w:hAnsi="Liberation Serif"/>
                <w:szCs w:val="24"/>
              </w:rPr>
              <w:lastRenderedPageBreak/>
              <w:t>водоснабжения, электроэнергетики и газораспределительных систем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lastRenderedPageBreak/>
              <w:t xml:space="preserve">Нарушение условий жизнедеятельности 50 человек </w:t>
            </w:r>
            <w:r w:rsidRPr="00010496">
              <w:rPr>
                <w:rFonts w:ascii="Liberation Serif" w:hAnsi="Liberation Serif"/>
                <w:szCs w:val="24"/>
              </w:rPr>
              <w:lastRenderedPageBreak/>
              <w:t>и более на 1 сутки и более.</w:t>
            </w:r>
          </w:p>
        </w:tc>
      </w:tr>
      <w:tr w:rsidR="00437968" w:rsidRPr="00010496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lastRenderedPageBreak/>
              <w:t>1.3.3.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Аварии на очистных сооружениях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1. Разовое превышение предельно допустимой концентрации (загрязнение) (далее - ПДК) загрязняющего вещества в принимающем сточные воды водном объекте в 50 раз и более.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2. Нарушение условий жизнедеятельности 50 человек и более на 1 сутки и более.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3. Разовое превышение ПДК загрязняющего вещества в атмосферном воздухе за границами санитарно-защитной зоны в 50 раз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в 30 - 49 раз в течение 8 часов;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в 20 - 29 раз в течение 2 суток.</w:t>
            </w:r>
          </w:p>
        </w:tc>
      </w:tr>
      <w:tr w:rsidR="00437968" w:rsidRPr="00010496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1.5.</w:t>
            </w:r>
          </w:p>
        </w:tc>
        <w:tc>
          <w:tcPr>
            <w:tcW w:w="8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Аварии с разливом (выбросом) нефти, нефтепродуктов</w:t>
            </w:r>
          </w:p>
        </w:tc>
      </w:tr>
      <w:tr w:rsidR="00437968" w:rsidRPr="00010496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1.5.1.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Аварии с разливом (выбросом) нефти (нефтепродуктов) на объектах геологического изучения, разведки и добычи углеводородного сырья, а также для переработки производства, транспортировки, хранения, реализации углеводородного сырья и произведенной из него продукции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1. Разлив (выброс) нефти (нефтепродуктов) на сухопутной части территории в объеме 5 т и более.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2. Загрязнение водного объекта (внутренние морские воды, территориальное море, прилежащая и исключительная экономическая зона Российской Федерации, а также поверхностные и подземные водные объекты) нефтью (нефтепродуктами) в объеме 1 т и более.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3. Загрязнение водного объекта источника питьевого водоснабжения в границах 1 и (или) 2 и (или) 3 поясов зоны санитарной охраны.</w:t>
            </w:r>
          </w:p>
        </w:tc>
      </w:tr>
      <w:tr w:rsidR="00437968" w:rsidRPr="00010496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1.7.</w:t>
            </w:r>
          </w:p>
        </w:tc>
        <w:tc>
          <w:tcPr>
            <w:tcW w:w="8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 xml:space="preserve">Аварии с выбросом (проливом, </w:t>
            </w:r>
            <w:proofErr w:type="spellStart"/>
            <w:r w:rsidRPr="00010496">
              <w:rPr>
                <w:rFonts w:ascii="Liberation Serif" w:hAnsi="Liberation Serif"/>
                <w:szCs w:val="24"/>
              </w:rPr>
              <w:t>просыпом</w:t>
            </w:r>
            <w:proofErr w:type="spellEnd"/>
            <w:r w:rsidRPr="00010496">
              <w:rPr>
                <w:rFonts w:ascii="Liberation Serif" w:hAnsi="Liberation Serif"/>
                <w:szCs w:val="24"/>
              </w:rPr>
              <w:t>) патогенных для человека микроорганизмов</w:t>
            </w:r>
          </w:p>
        </w:tc>
      </w:tr>
      <w:tr w:rsidR="00437968" w:rsidRPr="00010496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1.7.1.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 xml:space="preserve">Аварии с выбросом (проливом, </w:t>
            </w:r>
            <w:proofErr w:type="spellStart"/>
            <w:r w:rsidRPr="00010496">
              <w:rPr>
                <w:rFonts w:ascii="Liberation Serif" w:hAnsi="Liberation Serif"/>
                <w:szCs w:val="24"/>
              </w:rPr>
              <w:t>просыпом</w:t>
            </w:r>
            <w:proofErr w:type="spellEnd"/>
            <w:r w:rsidRPr="00010496">
              <w:rPr>
                <w:rFonts w:ascii="Liberation Serif" w:hAnsi="Liberation Serif"/>
                <w:szCs w:val="24"/>
              </w:rPr>
              <w:t>) патогенных для человека микроорганизмов на предприятиях, транспорте и в научно-исследовательских учреждениях (лабораториях)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Любой факт выброса (сброса) веществ, содержащих возбудителей инфекционных заболеваний людей I и II групп патогенности и опасных заболеваний животных.</w:t>
            </w:r>
          </w:p>
        </w:tc>
      </w:tr>
      <w:tr w:rsidR="00437968" w:rsidRPr="00010496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2.</w:t>
            </w:r>
          </w:p>
        </w:tc>
        <w:tc>
          <w:tcPr>
            <w:tcW w:w="8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Природные чрезвычайные ситуации</w:t>
            </w:r>
          </w:p>
        </w:tc>
      </w:tr>
      <w:tr w:rsidR="00437968" w:rsidRPr="00010496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2.2.</w:t>
            </w:r>
          </w:p>
        </w:tc>
        <w:tc>
          <w:tcPr>
            <w:tcW w:w="8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Опасные геологические явления</w:t>
            </w:r>
          </w:p>
        </w:tc>
      </w:tr>
      <w:tr w:rsidR="00437968" w:rsidRPr="00010496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2.2.2.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 xml:space="preserve">Карст, суффозия, просадка в </w:t>
            </w:r>
            <w:proofErr w:type="spellStart"/>
            <w:r w:rsidRPr="00010496">
              <w:rPr>
                <w:rFonts w:ascii="Liberation Serif" w:hAnsi="Liberation Serif"/>
                <w:szCs w:val="24"/>
              </w:rPr>
              <w:t>лесовых</w:t>
            </w:r>
            <w:proofErr w:type="spellEnd"/>
            <w:r w:rsidRPr="00010496">
              <w:rPr>
                <w:rFonts w:ascii="Liberation Serif" w:hAnsi="Liberation Serif"/>
                <w:szCs w:val="24"/>
              </w:rPr>
              <w:t xml:space="preserve"> грунтах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Изменение рельефа, почвенного покрова и несущей способности грунтов на территории населенного пункта и (или) на ПОО и (или) КВО, в результате которого: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погиб 1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получили вред здоровью 5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имеются разрушения зданий и сооружений;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нарушены условия жизнедеятельности 50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 xml:space="preserve">или произошла гибель посевов сельскохозяйственных культур и (или) природной </w:t>
            </w:r>
            <w:r w:rsidRPr="00010496">
              <w:rPr>
                <w:rFonts w:ascii="Liberation Serif" w:hAnsi="Liberation Serif"/>
                <w:szCs w:val="24"/>
              </w:rPr>
              <w:lastRenderedPageBreak/>
              <w:t>растительности на площади 100 га и более.</w:t>
            </w:r>
          </w:p>
        </w:tc>
      </w:tr>
      <w:tr w:rsidR="00437968" w:rsidRPr="00010496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lastRenderedPageBreak/>
              <w:t>2.2.3.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Овражная (плоскостная) эрозия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Размыв грунтов временными водными потоками на территории населенного пункта и (или) на ПОО и (или) КВО, в результате которого: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погиб 1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получили вред здоровью 5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имеются разрушения зданий и сооружений;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нарушены условия жизнедеятельности 50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произошла гибель посевов сельскохозяйственных культур и (или) природной растительности на площади 100 га и более.</w:t>
            </w:r>
          </w:p>
        </w:tc>
      </w:tr>
      <w:tr w:rsidR="00437968" w:rsidRPr="00010496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2.3.</w:t>
            </w:r>
          </w:p>
        </w:tc>
        <w:tc>
          <w:tcPr>
            <w:tcW w:w="8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Опасные метеорологические явления</w:t>
            </w:r>
          </w:p>
        </w:tc>
      </w:tr>
      <w:tr w:rsidR="00437968" w:rsidRPr="00010496"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На основании указанных критериев учреждениями Федеральной службы по гидрометеорологии и мониторингу окружающей среды могут разрабатываться региональные перечни и критерии по обслуживаемым ими территориям с учетом природно-климатических особенностей.</w:t>
            </w:r>
          </w:p>
        </w:tc>
      </w:tr>
      <w:tr w:rsidR="00437968" w:rsidRPr="00010496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2.3.1.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Очень сильный ветер, ураганный ветер, шквал, смерч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Ветер при достижении скорости (при порывах) не менее 25 м/с или средней скорости не менее 20 м/с; на побережьях морей и в горных районах при достижении скорости (не при порывах) не менее 30 м/с, в результате которого: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погиб 1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получили вред здоровью 5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имеются разрушения зданий и сооружений;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нарушены условия жизнедеятельности 50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произошла гибель посевов сельскохозяйственных культур и (или) природной растительности на площади 100 га и более.</w:t>
            </w:r>
          </w:p>
        </w:tc>
      </w:tr>
      <w:tr w:rsidR="00437968" w:rsidRPr="00010496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2.3.2.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Очень сильный дождь (мокрый снег, дождь со снегом)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Значительные жидкие или смешанные осадки (дождь, ливневый дождь, дождь со снегом, мокрый снег) с количеством выпавших осадков не менее 50 мм (в селеопасных горных районах - 30 мм) за период времени не более 12 часов, в результате которых: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погиб 1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получили вред здоровью 5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имеются разрушения зданий и сооружений;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нарушены условия жизнедеятельности 50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произошла гибель посевов сельскохозяйственных культур и (или) природной растительности на площади 100 га и более.</w:t>
            </w:r>
          </w:p>
        </w:tc>
      </w:tr>
      <w:tr w:rsidR="00437968" w:rsidRPr="00010496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2.3.3.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Сильный ливень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Количество осадков 30 мм и более за 1 час и менее, в результате которых: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погиб 1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получили вред здоровью 5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имеются разрушения зданий и сооружений;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lastRenderedPageBreak/>
              <w:t>или нарушены условия жизнедеятельности 50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произошла гибель посевов сельскохозяйственных культур и (или) природной растительности на площади 100 га и более.</w:t>
            </w:r>
          </w:p>
        </w:tc>
      </w:tr>
      <w:tr w:rsidR="00437968" w:rsidRPr="00010496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lastRenderedPageBreak/>
              <w:t>2.3.4.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Продолжительный сильный дождь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Дождь с количеством осадков 100 мм и более (в селеопасных горных районах с количеством осадков 60 мм и более) за период времени 48 часов и менее или 120 мм и более за период времени 48 часов и более, в результате которого: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погиб 1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получили вред здоровью 5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имеются разрушения зданий и сооружений;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нарушены условия жизнедеятельности 50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произошла гибель посевов сельскохозяйственных культур и (или) природной растительности на площади 100 га и более.</w:t>
            </w:r>
          </w:p>
        </w:tc>
      </w:tr>
      <w:tr w:rsidR="00437968" w:rsidRPr="00010496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2.3.5.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Очень сильный снег (снегопад)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Снег (снегопад) с количеством 20 мм и более за период времени 12 часов и менее, в результате которого: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погиб 1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получили вред здоровью 5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имеются разрушения зданий и сооружений;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нарушены условия жизнедеятельности 50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произошла гибель посевов сельскохозяйственных культур и (или) природной растительности на площади 100 га и более.</w:t>
            </w:r>
          </w:p>
        </w:tc>
      </w:tr>
      <w:tr w:rsidR="00437968" w:rsidRPr="00010496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2.3.6.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Сильный мороз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В период с ноября по март значение минимальной температуры воздуха достигает установленного для данной территории опасного значения или ниже его, в результате которого: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погиб 1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получили вред здоровью 5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имеются разрушения зданий и сооружений;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нарушены условия жизнедеятельности 50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произошла гибель посевов сельскохозяйственных культур и (или) природной растительности на площади 100 га и более.</w:t>
            </w:r>
          </w:p>
        </w:tc>
      </w:tr>
      <w:tr w:rsidR="00437968" w:rsidRPr="00010496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2.3.7.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Сильная жара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В период с мая по август значение максимальной температуры воздуха достигает установленного для данной территории опасного значения или выше его, в результате которого: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погиб 1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получили вред здоровью 5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имеются разрушения зданий и сооружений;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нарушены условия жизнедеятельности 50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lastRenderedPageBreak/>
              <w:t>или произошла гибель посевов сельскохозяйственных культур и (или) природной растительности на площади 100 га и более.</w:t>
            </w:r>
          </w:p>
        </w:tc>
      </w:tr>
      <w:tr w:rsidR="00437968" w:rsidRPr="00010496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lastRenderedPageBreak/>
              <w:t>2.3.8.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Крупный град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Град диаметром 20 мм и более, в результате которого: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погиб 1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получили вред здоровью 5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имеются разрушения зданий и сооружений;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нарушены условия жизнедеятельности 50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произошла гибель посевов сельскохозяйственных культур и (или) природной растительности на площади 100 га и более.</w:t>
            </w:r>
          </w:p>
        </w:tc>
      </w:tr>
      <w:tr w:rsidR="00437968" w:rsidRPr="00010496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2.3.9.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Сильная метель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Перенос снега с подстилающей поверхности, часто сопровождаемый выпадением снега из облаков, сильным ветром (со средней скоростью не менее 15 м/с) и с метеорологической дальностью видимости не более 500 м продолжительностью 12 часов и более, в результате которого: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погиб 1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получили вред здоровью 5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имеются разрушения зданий и сооружений;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нарушены условия жизнедеятельности 50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произошла гибель посевов сельскохозяйственных культур и (или) природной растительности на площади 100 га и более.</w:t>
            </w:r>
          </w:p>
        </w:tc>
      </w:tr>
      <w:tr w:rsidR="00437968" w:rsidRPr="00010496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2.3.10.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Сильная пыльная (песчаная) буря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Перенос пыли (песка) сильным ветром (со средней скоростью не менее 15 м/с) и с метеорологической дальностью видимости не более 500 м продолжительностью 12 часов и более, в результате которого: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погиб 1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получили вред здоровью 5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имеются разрушения зданий и сооружений;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нарушены условия жизнедеятельности 50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произошла гибель посевов сельскохозяйственных культур и (или) природной растительности на площади 100 га и более.</w:t>
            </w:r>
          </w:p>
        </w:tc>
      </w:tr>
      <w:tr w:rsidR="00437968" w:rsidRPr="00010496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2.3.11.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 xml:space="preserve">Сильное </w:t>
            </w:r>
            <w:proofErr w:type="spellStart"/>
            <w:r w:rsidRPr="00010496">
              <w:rPr>
                <w:rFonts w:ascii="Liberation Serif" w:hAnsi="Liberation Serif"/>
                <w:szCs w:val="24"/>
              </w:rPr>
              <w:t>гололедно-изморозевое</w:t>
            </w:r>
            <w:proofErr w:type="spellEnd"/>
            <w:r w:rsidRPr="00010496">
              <w:rPr>
                <w:rFonts w:ascii="Liberation Serif" w:hAnsi="Liberation Serif"/>
                <w:szCs w:val="24"/>
              </w:rPr>
              <w:t xml:space="preserve"> отложение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Отложение на проводах гололедного станка гололеда диаметром 20 мм и более или сложное отложение или мокрый (замерзающий) снег диаметром 35 мм и более или изморозь диаметром 50 мм и более, в результате которого: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погиб 1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получили вред здоровью 5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имеются разрушения зданий и сооружений;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нарушены условия жизнедеятельности 50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lastRenderedPageBreak/>
              <w:t>или произошла гибель посевов сельскохозяйственных культур и (или) природной растительности на площади 100 га и более.</w:t>
            </w:r>
          </w:p>
        </w:tc>
      </w:tr>
      <w:tr w:rsidR="00437968" w:rsidRPr="00010496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lastRenderedPageBreak/>
              <w:t>2.3.12.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Сильный туман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Сильное помутнение воздуха за счет скопления мельчайших частиц воды (пыли, продуктов горения), с метеорологической дальностью видимости не более 50 м продолжительностью 12 часов и более.</w:t>
            </w:r>
          </w:p>
        </w:tc>
      </w:tr>
      <w:tr w:rsidR="00437968" w:rsidRPr="00010496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2.3.13.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Заморозки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Понижение температуры воздуха и (или) поверхности почвы (травостоя) до значений ниже 0 °C на фоне положительных средних суточных температур воздуха в периоды активной вегетации сельскохозяйственных культур или уборки урожая, приводящее к повреждению и (или) частичной гибели урожая сельскохозяйственных культур на площади 100 га и более.</w:t>
            </w:r>
          </w:p>
        </w:tc>
      </w:tr>
      <w:tr w:rsidR="00437968" w:rsidRPr="00010496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2.3.14.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Засуха атмосферная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В период вегетации сельскохозяйственных культур отсутствие эффективных осадков (более 5 мм в сутки) за период не менее 30 дней подряд при максимальной температуре воздуха выше 25 °C. В отдельные дни (не более 25 % продолжительности периода) возможно наличие максимальных температур ниже указанных пределов, в результате чего произошла гибель посевов сельскохозяйственных культур и (или) природной растительности на площади 100 га и более.</w:t>
            </w:r>
          </w:p>
        </w:tc>
      </w:tr>
      <w:tr w:rsidR="00437968" w:rsidRPr="00010496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2.3.15.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Засуха почвенная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В период вегетации сельскохозяйственных культур за период не менее 3 декад подряд запасы продуктивной влаги в слое почвы 0 - 20 см составляют не более 10 мм или за период не менее 20 дней, если в начале периода засухи запасы продуктивной влаги в слое 0 - 100 см были менее 50 мм, в результате чего произошла гибель посевов сельскохозяйственных культур и (или) природной растительности на площади 100 га и более.</w:t>
            </w:r>
          </w:p>
        </w:tc>
      </w:tr>
      <w:tr w:rsidR="00437968" w:rsidRPr="00010496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2.3.16.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Комплекс неблагоприятных явлений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Сочетание двух и более одновременно наблюдающихся метеорологических (гидрометеорологических) явлений, каждое из которых в отдельности по интенсивности или силе не достигает критерия опасного явления, но близко к нему, в результате которого: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погиб 1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получили вред здоровью 5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имеются разрушения зданий и сооружений;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нарушены условия жизнедеятельности 50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произошла гибель посевов сельскохозяйственных культур и (или) природной растительности на площади 100 га и более.</w:t>
            </w:r>
          </w:p>
        </w:tc>
      </w:tr>
      <w:tr w:rsidR="00437968" w:rsidRPr="00010496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lastRenderedPageBreak/>
              <w:t>2.4.</w:t>
            </w:r>
          </w:p>
        </w:tc>
        <w:tc>
          <w:tcPr>
            <w:tcW w:w="8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Опасные гидрологические явления</w:t>
            </w:r>
          </w:p>
        </w:tc>
      </w:tr>
      <w:tr w:rsidR="00437968" w:rsidRPr="00010496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2.4.1.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Высокие уровни воды (половодье, зажор, затор, дождевой паводок</w:t>
            </w:r>
            <w:r w:rsidR="00010496" w:rsidRPr="00010496">
              <w:rPr>
                <w:rFonts w:ascii="Liberation Serif" w:hAnsi="Liberation Serif"/>
                <w:szCs w:val="24"/>
              </w:rPr>
              <w:t>)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Подъем уровня воды, в результате которого на территории населенного пункта и (или) на ПОО и (или) КВО: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погиб 1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получили вред здоровью 5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имеются разрушения зданий и сооружений;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нарушены условия жизнедеятельности 50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произошла гибель посевов сельскохозяйственных культур и (или) природной растительности на площади 100 га и более.</w:t>
            </w:r>
          </w:p>
        </w:tc>
      </w:tr>
      <w:tr w:rsidR="00437968" w:rsidRPr="00010496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2.4.2.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Низкие уровни воды (низкая межень)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Понижение уровня воды ниже проектных отметок водозаборных сооружений и навигационных уровней на судоходных реках в течение 10 дней и более.</w:t>
            </w:r>
          </w:p>
        </w:tc>
      </w:tr>
      <w:tr w:rsidR="00437968" w:rsidRPr="00010496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2.4.3.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Сель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Стремительный поток большой разрушительной силы, состоящий из смеси воды и рыхлообломочных пород, внезапно возникающий в бассейнах небольших горных рек вследствие интенсивных дождей или бурного таяния снега, а также прорыва завалов и морен на территории населенного пункта и (или) на ПОО и (или) КВО, в результате которого: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погиб 1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получили вред здоровью 5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имеются разрушения зданий и сооружений;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нарушены условия жизнедеятельности 50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произошла гибель посевов сельскохозяйственных культур и (или) природной растительности на площади 100 га и более.</w:t>
            </w:r>
          </w:p>
        </w:tc>
      </w:tr>
      <w:tr w:rsidR="00437968" w:rsidRPr="00010496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2.5.</w:t>
            </w:r>
          </w:p>
        </w:tc>
        <w:tc>
          <w:tcPr>
            <w:tcW w:w="8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Опасные явления в лесах</w:t>
            </w:r>
          </w:p>
        </w:tc>
      </w:tr>
      <w:tr w:rsidR="00437968" w:rsidRPr="00010496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2.5.1.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Лесные пожары и другие ландшафтные (природные) пожары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 xml:space="preserve">Не локализованы крупные лесные пожары и другие ландшафтные (природные) пожары (площадью 25 га и более в зоне наземной охраны лесов и 200 га и более в зоне авиационной охраны лесов), действующие более 3 суток с момента обнаружения, в отношении которых в установленном порядке не принималось решение о прекращении или приостановке работ по тушению лесного пожара и другого ландшафтного (природного) пожара и (или) более 5 суток действуют нелокализованные лесные пожары и другие ландшафтные (природные) пожары, находящиеся в пределах 5-километровой зоны вокруг населенного пункта или объекта инфраструктуры, и (или) на тушение пожаров привлечено более 50% </w:t>
            </w:r>
            <w:proofErr w:type="spellStart"/>
            <w:r w:rsidRPr="00010496">
              <w:rPr>
                <w:rFonts w:ascii="Liberation Serif" w:hAnsi="Liberation Serif"/>
                <w:szCs w:val="24"/>
              </w:rPr>
              <w:t>лесопожарных</w:t>
            </w:r>
            <w:proofErr w:type="spellEnd"/>
            <w:r w:rsidRPr="00010496">
              <w:rPr>
                <w:rFonts w:ascii="Liberation Serif" w:hAnsi="Liberation Serif"/>
                <w:szCs w:val="24"/>
              </w:rPr>
              <w:t xml:space="preserve"> формирований, пожарной техники и оборудования, </w:t>
            </w:r>
            <w:r w:rsidRPr="00010496">
              <w:rPr>
                <w:rFonts w:ascii="Liberation Serif" w:hAnsi="Liberation Serif"/>
                <w:szCs w:val="24"/>
              </w:rPr>
              <w:lastRenderedPageBreak/>
              <w:t>предусмотренных планом тушения пожаров соответствующих лесничеств, и резерва, предусмотренного сводным планом тушения лесных пожаров субъекта Российской Федерации.</w:t>
            </w:r>
          </w:p>
        </w:tc>
      </w:tr>
      <w:tr w:rsidR="00437968" w:rsidRPr="00010496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lastRenderedPageBreak/>
              <w:t>2.6.1.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Очаги вредителей леса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1. Факт интенсивного распространения очагов вредителей леса на площади 100 га и более, в малолесных субъектах Российской Федерации на площади 10 га и более.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2. Угроза гибели лесных насаждений без проведения своевременных мероприятий по ликвидации очагов вредных организмов, которые осуществляются в ограниченный период, связанный с биологическими особенностями вредителей леса и погодными условиями.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3. Гибель лесных насаждений от воздействия очагов вредителей леса на площади 100 га и более, в малолесных субъектах Российской Федерации на площади 10 га и более.</w:t>
            </w:r>
          </w:p>
        </w:tc>
      </w:tr>
      <w:tr w:rsidR="00437968" w:rsidRPr="00010496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2.7.</w:t>
            </w:r>
          </w:p>
        </w:tc>
        <w:tc>
          <w:tcPr>
            <w:tcW w:w="8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Гелиогеофизические явления</w:t>
            </w:r>
          </w:p>
        </w:tc>
      </w:tr>
      <w:tr w:rsidR="00437968" w:rsidRPr="00010496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2.7.1.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Сильное возмущение ионосферы с нарушением коротковолновой связи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Появление и сохранение в течение 3 часов подряд и более отрицательных отклонений максимальных применимых частот при ионосферном распространении радиоволн на величину более 50 % от медианных (средних) значений критических частот (ДF</w:t>
            </w:r>
            <w:r w:rsidRPr="00010496">
              <w:rPr>
                <w:rFonts w:ascii="Liberation Serif" w:hAnsi="Liberation Serif"/>
                <w:szCs w:val="24"/>
                <w:vertAlign w:val="subscript"/>
              </w:rPr>
              <w:t>0</w:t>
            </w:r>
            <w:r w:rsidRPr="00010496">
              <w:rPr>
                <w:rFonts w:ascii="Liberation Serif" w:hAnsi="Liberation Serif"/>
                <w:szCs w:val="24"/>
              </w:rPr>
              <w:t>F</w:t>
            </w:r>
            <w:proofErr w:type="gramStart"/>
            <w:r w:rsidRPr="00010496">
              <w:rPr>
                <w:rFonts w:ascii="Liberation Serif" w:hAnsi="Liberation Serif"/>
                <w:szCs w:val="24"/>
                <w:vertAlign w:val="subscript"/>
              </w:rPr>
              <w:t>2</w:t>
            </w:r>
            <w:r w:rsidRPr="00010496">
              <w:rPr>
                <w:rFonts w:ascii="Liberation Serif" w:hAnsi="Liberation Serif"/>
                <w:szCs w:val="24"/>
              </w:rPr>
              <w:t xml:space="preserve"> &gt;</w:t>
            </w:r>
            <w:proofErr w:type="gramEnd"/>
            <w:r w:rsidRPr="00010496">
              <w:rPr>
                <w:rFonts w:ascii="Liberation Serif" w:hAnsi="Liberation Serif"/>
                <w:szCs w:val="24"/>
              </w:rPr>
              <w:t xml:space="preserve"> 50 %) или полное поглощение сигналов в коротковолновом диапазоне в течение 1 часа и более в полярных областях.</w:t>
            </w:r>
          </w:p>
        </w:tc>
      </w:tr>
      <w:tr w:rsidR="00437968" w:rsidRPr="00010496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2.7.2.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Сильное возмущение радиационной обстановки в околоземном космическом пространстве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 xml:space="preserve">Измеренный в полярных областях на орбитах космических аппаратов высотой более 1000 км поток высокоэнергичных (с энергией </w:t>
            </w:r>
            <w:proofErr w:type="spellStart"/>
            <w:proofErr w:type="gramStart"/>
            <w:r w:rsidRPr="00010496">
              <w:rPr>
                <w:rFonts w:ascii="Liberation Serif" w:hAnsi="Liberation Serif"/>
                <w:szCs w:val="24"/>
              </w:rPr>
              <w:t>E</w:t>
            </w:r>
            <w:r w:rsidRPr="00010496">
              <w:rPr>
                <w:rFonts w:ascii="Liberation Serif" w:hAnsi="Liberation Serif"/>
                <w:szCs w:val="24"/>
                <w:vertAlign w:val="subscript"/>
              </w:rPr>
              <w:t>p</w:t>
            </w:r>
            <w:proofErr w:type="spellEnd"/>
            <w:r w:rsidRPr="00010496">
              <w:rPr>
                <w:rFonts w:ascii="Liberation Serif" w:hAnsi="Liberation Serif"/>
                <w:szCs w:val="24"/>
              </w:rPr>
              <w:t xml:space="preserve"> &gt;</w:t>
            </w:r>
            <w:proofErr w:type="gramEnd"/>
            <w:r w:rsidRPr="00010496">
              <w:rPr>
                <w:rFonts w:ascii="Liberation Serif" w:hAnsi="Liberation Serif"/>
                <w:szCs w:val="24"/>
              </w:rPr>
              <w:t>= 30 МэВ) протонов не менее 800 част./(кв. см x с). Расчетная максимальная мощность дозы проникающих излучений на орбите космических аппаратов высотой 300 - 500 км и наклонением 52° за защитой 1 г/кв. см алюминия (</w:t>
            </w:r>
            <w:proofErr w:type="spellStart"/>
            <w:r w:rsidRPr="00010496">
              <w:rPr>
                <w:rFonts w:ascii="Liberation Serif" w:hAnsi="Liberation Serif"/>
                <w:szCs w:val="24"/>
              </w:rPr>
              <w:t>P</w:t>
            </w:r>
            <w:r w:rsidRPr="00010496">
              <w:rPr>
                <w:rFonts w:ascii="Liberation Serif" w:hAnsi="Liberation Serif"/>
                <w:szCs w:val="24"/>
                <w:vertAlign w:val="subscript"/>
              </w:rPr>
              <w:t>max</w:t>
            </w:r>
            <w:proofErr w:type="spellEnd"/>
            <w:proofErr w:type="gramStart"/>
            <w:r w:rsidRPr="00010496">
              <w:rPr>
                <w:rFonts w:ascii="Liberation Serif" w:hAnsi="Liberation Serif"/>
                <w:szCs w:val="24"/>
              </w:rPr>
              <w:t>) &gt;</w:t>
            </w:r>
            <w:proofErr w:type="gramEnd"/>
            <w:r w:rsidRPr="00010496">
              <w:rPr>
                <w:rFonts w:ascii="Liberation Serif" w:hAnsi="Liberation Serif"/>
                <w:szCs w:val="24"/>
              </w:rPr>
              <w:t xml:space="preserve"> 25 рад./</w:t>
            </w:r>
            <w:proofErr w:type="spellStart"/>
            <w:r w:rsidRPr="00010496">
              <w:rPr>
                <w:rFonts w:ascii="Liberation Serif" w:hAnsi="Liberation Serif"/>
                <w:szCs w:val="24"/>
              </w:rPr>
              <w:t>сут</w:t>
            </w:r>
            <w:proofErr w:type="spellEnd"/>
            <w:r w:rsidRPr="00010496">
              <w:rPr>
                <w:rFonts w:ascii="Liberation Serif" w:hAnsi="Liberation Serif"/>
                <w:szCs w:val="24"/>
              </w:rPr>
              <w:t xml:space="preserve">. при магнитной буре, характеризуемой индексами геомагнитной возмущенности </w:t>
            </w:r>
            <w:proofErr w:type="spellStart"/>
            <w:r w:rsidRPr="00010496">
              <w:rPr>
                <w:rFonts w:ascii="Liberation Serif" w:hAnsi="Liberation Serif"/>
                <w:szCs w:val="24"/>
              </w:rPr>
              <w:t>K</w:t>
            </w:r>
            <w:r w:rsidRPr="00010496">
              <w:rPr>
                <w:rFonts w:ascii="Liberation Serif" w:hAnsi="Liberation Serif"/>
                <w:szCs w:val="24"/>
                <w:vertAlign w:val="subscript"/>
              </w:rPr>
              <w:t>p</w:t>
            </w:r>
            <w:proofErr w:type="spellEnd"/>
            <w:r w:rsidRPr="00010496">
              <w:rPr>
                <w:rFonts w:ascii="Liberation Serif" w:hAnsi="Liberation Serif"/>
                <w:szCs w:val="24"/>
              </w:rPr>
              <w:t xml:space="preserve"> &gt; 5 или </w:t>
            </w:r>
            <w:proofErr w:type="spellStart"/>
            <w:r w:rsidRPr="00010496">
              <w:rPr>
                <w:rFonts w:ascii="Liberation Serif" w:hAnsi="Liberation Serif"/>
                <w:szCs w:val="24"/>
              </w:rPr>
              <w:t>A</w:t>
            </w:r>
            <w:r w:rsidRPr="00010496">
              <w:rPr>
                <w:rFonts w:ascii="Liberation Serif" w:hAnsi="Liberation Serif"/>
                <w:szCs w:val="24"/>
                <w:vertAlign w:val="subscript"/>
              </w:rPr>
              <w:t>p</w:t>
            </w:r>
            <w:proofErr w:type="spellEnd"/>
            <w:r w:rsidRPr="00010496">
              <w:rPr>
                <w:rFonts w:ascii="Liberation Serif" w:hAnsi="Liberation Serif"/>
                <w:szCs w:val="24"/>
              </w:rPr>
              <w:t xml:space="preserve"> &gt; 30.</w:t>
            </w:r>
          </w:p>
        </w:tc>
      </w:tr>
      <w:tr w:rsidR="00437968" w:rsidRPr="00010496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2.8.</w:t>
            </w:r>
          </w:p>
        </w:tc>
        <w:tc>
          <w:tcPr>
            <w:tcW w:w="8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Космические опасности</w:t>
            </w:r>
          </w:p>
        </w:tc>
      </w:tr>
      <w:tr w:rsidR="00437968" w:rsidRPr="00010496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2.8.1.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proofErr w:type="spellStart"/>
            <w:r w:rsidRPr="00010496">
              <w:rPr>
                <w:rFonts w:ascii="Liberation Serif" w:hAnsi="Liberation Serif"/>
                <w:szCs w:val="24"/>
              </w:rPr>
              <w:t>Астероидно</w:t>
            </w:r>
            <w:proofErr w:type="spellEnd"/>
            <w:r w:rsidRPr="00010496">
              <w:rPr>
                <w:rFonts w:ascii="Liberation Serif" w:hAnsi="Liberation Serif"/>
                <w:szCs w:val="24"/>
              </w:rPr>
              <w:t>-кометная опасность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Поражающее воздействие космических тел на населенный пункт и (или) на ПОО и (или) КВО и окружающую среду, в результате которого: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погиб 1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получили вред здоровью 5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имеются разрушения зданий и сооружений;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или нарушены условия жизнедеятельности 50 человек и более;</w:t>
            </w:r>
          </w:p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 xml:space="preserve">или произошла гибель посевов сельскохозяйственных культур и (или) природной </w:t>
            </w:r>
            <w:r w:rsidRPr="00010496">
              <w:rPr>
                <w:rFonts w:ascii="Liberation Serif" w:hAnsi="Liberation Serif"/>
                <w:szCs w:val="24"/>
              </w:rPr>
              <w:lastRenderedPageBreak/>
              <w:t>растительности на площади 100 га и более.</w:t>
            </w:r>
          </w:p>
        </w:tc>
      </w:tr>
      <w:tr w:rsidR="00437968" w:rsidRPr="00010496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lastRenderedPageBreak/>
              <w:t>2.9.</w:t>
            </w:r>
          </w:p>
        </w:tc>
        <w:tc>
          <w:tcPr>
            <w:tcW w:w="8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Биологическая опасность</w:t>
            </w:r>
          </w:p>
        </w:tc>
      </w:tr>
      <w:tr w:rsidR="00437968" w:rsidRPr="00010496"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Отнесение события к чрезвычайной ситуации, связанной с биологической опасностью, осуществляется на основании предложений Федеральной службы по надзору в сфере защиты прав потребителей и благополучия человека (</w:t>
            </w:r>
            <w:proofErr w:type="spellStart"/>
            <w:r w:rsidRPr="00010496">
              <w:rPr>
                <w:rFonts w:ascii="Liberation Serif" w:hAnsi="Liberation Serif"/>
                <w:szCs w:val="24"/>
              </w:rPr>
              <w:t>Роспотребнадзор</w:t>
            </w:r>
            <w:proofErr w:type="spellEnd"/>
            <w:r w:rsidRPr="00010496">
              <w:rPr>
                <w:rFonts w:ascii="Liberation Serif" w:hAnsi="Liberation Serif"/>
                <w:szCs w:val="24"/>
              </w:rPr>
              <w:t>), Федеральной службы по ветеринарному и фитосанитарному надзору (</w:t>
            </w:r>
            <w:proofErr w:type="spellStart"/>
            <w:r w:rsidRPr="00010496">
              <w:rPr>
                <w:rFonts w:ascii="Liberation Serif" w:hAnsi="Liberation Serif"/>
                <w:szCs w:val="24"/>
              </w:rPr>
              <w:t>Россельхознадзор</w:t>
            </w:r>
            <w:proofErr w:type="spellEnd"/>
            <w:r w:rsidRPr="00010496">
              <w:rPr>
                <w:rFonts w:ascii="Liberation Serif" w:hAnsi="Liberation Serif"/>
                <w:szCs w:val="24"/>
              </w:rPr>
              <w:t>), их территориальных органов и органов государственного ветеринарного надзора и контроля субъектов Российской Федерации в пределах компетенции.</w:t>
            </w:r>
          </w:p>
        </w:tc>
      </w:tr>
      <w:tr w:rsidR="00437968" w:rsidRPr="00010496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2.9.1.</w:t>
            </w:r>
          </w:p>
        </w:tc>
        <w:tc>
          <w:tcPr>
            <w:tcW w:w="8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Наличие внутренних и внешних опасных биологических факторов, способных привести к возникновению и (или) распространению заболеваний с развитием эпидемий, массовых отравлений, превышению допустимого уровня причинения вреда (с учетом его тяжести) здоровью человека.</w:t>
            </w:r>
          </w:p>
        </w:tc>
      </w:tr>
      <w:tr w:rsidR="00437968" w:rsidRPr="00010496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2.9.2.</w:t>
            </w:r>
          </w:p>
        </w:tc>
        <w:tc>
          <w:tcPr>
            <w:tcW w:w="8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Наличие внутренних и внешних опасных биологических факторов, способных привести к возникновению и (или) распространению заболеваний с развитием эпизоотий, превышению допустимого уровня причинения вреда сельскохозяйственным животным.</w:t>
            </w:r>
          </w:p>
        </w:tc>
      </w:tr>
      <w:tr w:rsidR="00437968" w:rsidRPr="00010496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center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2.9.3.</w:t>
            </w:r>
          </w:p>
        </w:tc>
        <w:tc>
          <w:tcPr>
            <w:tcW w:w="8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8" w:rsidRPr="00010496" w:rsidRDefault="00177DFE">
            <w:pPr>
              <w:pStyle w:val="ConsPlusNormal0"/>
              <w:jc w:val="both"/>
              <w:rPr>
                <w:rFonts w:ascii="Liberation Serif" w:hAnsi="Liberation Serif"/>
                <w:szCs w:val="24"/>
              </w:rPr>
            </w:pPr>
            <w:r w:rsidRPr="00010496">
              <w:rPr>
                <w:rFonts w:ascii="Liberation Serif" w:hAnsi="Liberation Serif"/>
                <w:szCs w:val="24"/>
              </w:rPr>
              <w:t>Наличие внутренних и внешних опасных биологических факторов, способных привести к возникновению и (или) распространению заболеваний с развитием эпифитотий, превышению допустимого уровня причинения вреда растениям и (или) окружающей среде.</w:t>
            </w:r>
          </w:p>
        </w:tc>
      </w:tr>
    </w:tbl>
    <w:p w:rsidR="00437968" w:rsidRPr="00010496" w:rsidRDefault="00437968">
      <w:pPr>
        <w:pStyle w:val="ConsPlusNormal0"/>
        <w:jc w:val="both"/>
        <w:rPr>
          <w:rFonts w:ascii="Liberation Serif" w:hAnsi="Liberation Serif"/>
          <w:szCs w:val="24"/>
        </w:rPr>
      </w:pPr>
    </w:p>
    <w:p w:rsidR="00437968" w:rsidRPr="00010496" w:rsidRDefault="00177DFE">
      <w:pPr>
        <w:pStyle w:val="ConsPlusNormal0"/>
        <w:ind w:firstLine="540"/>
        <w:jc w:val="both"/>
        <w:rPr>
          <w:rFonts w:ascii="Liberation Serif" w:hAnsi="Liberation Serif"/>
          <w:szCs w:val="24"/>
        </w:rPr>
      </w:pPr>
      <w:r w:rsidRPr="00010496">
        <w:rPr>
          <w:rFonts w:ascii="Liberation Serif" w:hAnsi="Liberation Serif"/>
          <w:szCs w:val="24"/>
        </w:rPr>
        <w:t>Примечание: донесения о чрезвычайной ситуации предоставляются при фиксировании хотя бы одного из показателей приведенных критериев чрезвычайных ситуаций.</w:t>
      </w:r>
    </w:p>
    <w:p w:rsidR="007E0460" w:rsidRDefault="007E0460">
      <w:pPr>
        <w:pStyle w:val="ConsPlusNormal0"/>
        <w:jc w:val="both"/>
        <w:rPr>
          <w:rFonts w:ascii="Liberation Serif" w:hAnsi="Liberation Serif"/>
          <w:szCs w:val="24"/>
        </w:rPr>
      </w:pPr>
    </w:p>
    <w:p w:rsidR="00010496" w:rsidRDefault="00010496">
      <w:pPr>
        <w:pStyle w:val="ConsPlusNormal0"/>
        <w:jc w:val="both"/>
        <w:rPr>
          <w:rFonts w:ascii="Liberation Serif" w:hAnsi="Liberation Serif"/>
          <w:szCs w:val="24"/>
        </w:rPr>
      </w:pPr>
    </w:p>
    <w:p w:rsidR="0020148F" w:rsidRDefault="0020148F">
      <w:pPr>
        <w:pStyle w:val="ConsPlusNormal0"/>
        <w:jc w:val="both"/>
        <w:rPr>
          <w:rFonts w:ascii="Liberation Serif" w:hAnsi="Liberation Serif"/>
          <w:szCs w:val="24"/>
        </w:rPr>
      </w:pPr>
    </w:p>
    <w:p w:rsidR="0020148F" w:rsidRPr="0020148F" w:rsidRDefault="0020148F" w:rsidP="0020148F">
      <w:pPr>
        <w:pStyle w:val="ConsPlusNormal0"/>
        <w:jc w:val="both"/>
        <w:rPr>
          <w:rFonts w:ascii="Liberation Serif" w:hAnsi="Liberation Serif"/>
          <w:szCs w:val="24"/>
        </w:rPr>
      </w:pPr>
      <w:r w:rsidRPr="0020148F">
        <w:rPr>
          <w:rFonts w:ascii="Liberation Serif" w:hAnsi="Liberation Serif"/>
          <w:szCs w:val="24"/>
        </w:rPr>
        <w:t>Управляющий делами – руководитель аппарата</w:t>
      </w:r>
    </w:p>
    <w:p w:rsidR="0020148F" w:rsidRPr="0020148F" w:rsidRDefault="0020148F" w:rsidP="0020148F">
      <w:pPr>
        <w:pStyle w:val="ConsPlusNormal0"/>
        <w:jc w:val="both"/>
        <w:rPr>
          <w:rFonts w:ascii="Liberation Serif" w:hAnsi="Liberation Serif"/>
          <w:szCs w:val="24"/>
        </w:rPr>
      </w:pPr>
      <w:r w:rsidRPr="0020148F">
        <w:rPr>
          <w:rFonts w:ascii="Liberation Serif" w:hAnsi="Liberation Serif"/>
          <w:szCs w:val="24"/>
        </w:rPr>
        <w:t xml:space="preserve"> Администрации Куртамышского </w:t>
      </w:r>
    </w:p>
    <w:p w:rsidR="0020148F" w:rsidRPr="0020148F" w:rsidRDefault="0020148F" w:rsidP="0020148F">
      <w:pPr>
        <w:pStyle w:val="ConsPlusNormal0"/>
        <w:jc w:val="both"/>
        <w:rPr>
          <w:rFonts w:ascii="Liberation Serif" w:hAnsi="Liberation Serif"/>
          <w:szCs w:val="24"/>
        </w:rPr>
      </w:pPr>
      <w:r w:rsidRPr="0020148F">
        <w:rPr>
          <w:rFonts w:ascii="Liberation Serif" w:hAnsi="Liberation Serif"/>
          <w:szCs w:val="24"/>
        </w:rPr>
        <w:t>муниципального округа</w:t>
      </w:r>
      <w:r w:rsidRPr="0020148F">
        <w:rPr>
          <w:rFonts w:ascii="Liberation Serif" w:hAnsi="Liberation Serif"/>
          <w:szCs w:val="24"/>
        </w:rPr>
        <w:tab/>
      </w:r>
      <w:r w:rsidRPr="0020148F">
        <w:rPr>
          <w:rFonts w:ascii="Liberation Serif" w:hAnsi="Liberation Serif"/>
          <w:szCs w:val="24"/>
        </w:rPr>
        <w:tab/>
      </w:r>
      <w:r w:rsidRPr="0020148F">
        <w:rPr>
          <w:rFonts w:ascii="Liberation Serif" w:hAnsi="Liberation Serif"/>
          <w:szCs w:val="24"/>
        </w:rPr>
        <w:tab/>
        <w:t xml:space="preserve">                                                              Г.В. Булатова</w:t>
      </w:r>
    </w:p>
    <w:p w:rsidR="0020148F" w:rsidRPr="0020148F" w:rsidRDefault="0020148F" w:rsidP="0020148F">
      <w:pPr>
        <w:pStyle w:val="ConsPlusNormal0"/>
        <w:jc w:val="both"/>
        <w:rPr>
          <w:rFonts w:ascii="Liberation Serif" w:hAnsi="Liberation Serif"/>
          <w:szCs w:val="24"/>
        </w:rPr>
        <w:sectPr w:rsidR="0020148F" w:rsidRPr="0020148F" w:rsidSect="00641F28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</w:p>
    <w:p w:rsidR="00761687" w:rsidRDefault="00761687" w:rsidP="00761687">
      <w:pPr>
        <w:pStyle w:val="ConsPlusNormal0"/>
        <w:tabs>
          <w:tab w:val="left" w:pos="4395"/>
          <w:tab w:val="left" w:pos="11715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ab/>
      </w:r>
    </w:p>
    <w:tbl>
      <w:tblPr>
        <w:tblStyle w:val="afffffa"/>
        <w:tblW w:w="0" w:type="auto"/>
        <w:tblLook w:val="04A0" w:firstRow="1" w:lastRow="0" w:firstColumn="1" w:lastColumn="0" w:noHBand="0" w:noVBand="1"/>
      </w:tblPr>
      <w:tblGrid>
        <w:gridCol w:w="5558"/>
        <w:gridCol w:w="4079"/>
      </w:tblGrid>
      <w:tr w:rsidR="00761687" w:rsidTr="00761687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761687" w:rsidRDefault="00761687" w:rsidP="00761687">
            <w:pPr>
              <w:pStyle w:val="ConsPlusNormal0"/>
              <w:tabs>
                <w:tab w:val="left" w:pos="4395"/>
                <w:tab w:val="left" w:pos="11715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761687" w:rsidRPr="00761687" w:rsidRDefault="00761687" w:rsidP="00761687">
            <w:pPr>
              <w:pStyle w:val="ConsPlusNormal0"/>
              <w:tabs>
                <w:tab w:val="left" w:pos="4395"/>
              </w:tabs>
              <w:rPr>
                <w:rFonts w:ascii="Liberation Serif" w:hAnsi="Liberation Serif"/>
                <w:sz w:val="22"/>
                <w:szCs w:val="22"/>
              </w:rPr>
            </w:pPr>
            <w:r w:rsidRPr="00761687">
              <w:rPr>
                <w:rFonts w:ascii="Liberation Serif" w:hAnsi="Liberation Serif"/>
                <w:sz w:val="22"/>
                <w:szCs w:val="22"/>
              </w:rPr>
              <w:t xml:space="preserve">                                                                                                      </w:t>
            </w:r>
            <w:proofErr w:type="gramStart"/>
            <w:r w:rsidR="00381EA6">
              <w:rPr>
                <w:rFonts w:ascii="Liberation Serif" w:hAnsi="Liberation Serif"/>
                <w:sz w:val="22"/>
                <w:szCs w:val="22"/>
              </w:rPr>
              <w:t xml:space="preserve">Приложение </w:t>
            </w:r>
            <w:r w:rsidRPr="00761687">
              <w:rPr>
                <w:rFonts w:ascii="Liberation Serif" w:hAnsi="Liberation Serif"/>
                <w:sz w:val="22"/>
                <w:szCs w:val="22"/>
              </w:rPr>
              <w:t xml:space="preserve"> 3</w:t>
            </w:r>
            <w:proofErr w:type="gramEnd"/>
          </w:p>
          <w:p w:rsidR="00761687" w:rsidRPr="00761687" w:rsidRDefault="00761687" w:rsidP="00761687">
            <w:pPr>
              <w:pStyle w:val="ConsPlusNormal0"/>
              <w:tabs>
                <w:tab w:val="left" w:pos="4395"/>
                <w:tab w:val="left" w:pos="11715"/>
              </w:tabs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 п</w:t>
            </w:r>
            <w:r w:rsidRPr="00761687">
              <w:rPr>
                <w:rFonts w:ascii="Liberation Serif" w:hAnsi="Liberation Serif"/>
                <w:sz w:val="22"/>
                <w:szCs w:val="22"/>
              </w:rPr>
              <w:t>остановлен</w:t>
            </w:r>
            <w:r>
              <w:rPr>
                <w:rFonts w:ascii="Liberation Serif" w:hAnsi="Liberation Serif"/>
                <w:sz w:val="22"/>
                <w:szCs w:val="22"/>
              </w:rPr>
              <w:t>ию Администрации Куртамышского</w:t>
            </w:r>
            <w:r w:rsidRPr="00761687">
              <w:rPr>
                <w:rFonts w:ascii="Liberation Serif" w:hAnsi="Liberation Serif"/>
                <w:sz w:val="22"/>
                <w:szCs w:val="22"/>
              </w:rPr>
              <w:t xml:space="preserve"> муниципального округа</w:t>
            </w:r>
          </w:p>
          <w:p w:rsidR="00761687" w:rsidRPr="00761687" w:rsidRDefault="00761687" w:rsidP="00761687">
            <w:pPr>
              <w:pStyle w:val="ConsPlusNormal0"/>
              <w:tabs>
                <w:tab w:val="left" w:pos="4395"/>
                <w:tab w:val="left" w:pos="11715"/>
              </w:tabs>
              <w:rPr>
                <w:rFonts w:ascii="Liberation Serif" w:hAnsi="Liberation Serif"/>
                <w:sz w:val="22"/>
                <w:szCs w:val="22"/>
              </w:rPr>
            </w:pPr>
            <w:r w:rsidRPr="00761687">
              <w:rPr>
                <w:rFonts w:ascii="Liberation Serif" w:hAnsi="Liberation Serif"/>
                <w:sz w:val="22"/>
                <w:szCs w:val="22"/>
              </w:rPr>
              <w:t xml:space="preserve">Курганской области 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от _________г. </w:t>
            </w:r>
            <w:proofErr w:type="gramStart"/>
            <w:r>
              <w:rPr>
                <w:rFonts w:ascii="Liberation Serif" w:hAnsi="Liberation Serif"/>
                <w:sz w:val="22"/>
                <w:szCs w:val="22"/>
              </w:rPr>
              <w:t>№  _</w:t>
            </w:r>
            <w:proofErr w:type="gramEnd"/>
            <w:r>
              <w:rPr>
                <w:rFonts w:ascii="Liberation Serif" w:hAnsi="Liberation Serif"/>
                <w:sz w:val="22"/>
                <w:szCs w:val="22"/>
              </w:rPr>
              <w:t>____</w:t>
            </w:r>
            <w:r w:rsidRPr="00761687">
              <w:rPr>
                <w:rFonts w:ascii="Liberation Serif" w:hAnsi="Liberation Serif"/>
                <w:sz w:val="22"/>
                <w:szCs w:val="22"/>
              </w:rPr>
              <w:t xml:space="preserve">"О Порядке сбора и обмена в </w:t>
            </w:r>
          </w:p>
          <w:p w:rsidR="00761687" w:rsidRPr="00761687" w:rsidRDefault="00761687" w:rsidP="00761687">
            <w:pPr>
              <w:pStyle w:val="ConsPlusNormal0"/>
              <w:tabs>
                <w:tab w:val="left" w:pos="4395"/>
                <w:tab w:val="left" w:pos="11715"/>
              </w:tabs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Куртамышском </w:t>
            </w:r>
            <w:r w:rsidRPr="00761687">
              <w:rPr>
                <w:rFonts w:ascii="Liberation Serif" w:hAnsi="Liberation Serif"/>
                <w:sz w:val="22"/>
                <w:szCs w:val="22"/>
              </w:rPr>
              <w:t xml:space="preserve">муниципальном округе </w:t>
            </w:r>
          </w:p>
          <w:p w:rsidR="00761687" w:rsidRPr="00761687" w:rsidRDefault="00761687" w:rsidP="00761687">
            <w:pPr>
              <w:pStyle w:val="ConsPlusNormal0"/>
              <w:tabs>
                <w:tab w:val="left" w:pos="4395"/>
                <w:tab w:val="left" w:pos="11715"/>
              </w:tabs>
              <w:rPr>
                <w:rFonts w:ascii="Liberation Serif" w:hAnsi="Liberation Serif"/>
                <w:sz w:val="22"/>
                <w:szCs w:val="22"/>
              </w:rPr>
            </w:pPr>
            <w:r w:rsidRPr="00761687">
              <w:rPr>
                <w:rFonts w:ascii="Liberation Serif" w:hAnsi="Liberation Serif"/>
                <w:sz w:val="22"/>
                <w:szCs w:val="22"/>
              </w:rPr>
              <w:t xml:space="preserve">Курганской области информацией </w:t>
            </w:r>
          </w:p>
          <w:p w:rsidR="00761687" w:rsidRPr="00761687" w:rsidRDefault="00761687" w:rsidP="00761687">
            <w:pPr>
              <w:pStyle w:val="ConsPlusNormal0"/>
              <w:tabs>
                <w:tab w:val="left" w:pos="4395"/>
                <w:tab w:val="left" w:pos="11715"/>
              </w:tabs>
              <w:rPr>
                <w:rFonts w:ascii="Liberation Serif" w:hAnsi="Liberation Serif"/>
                <w:sz w:val="22"/>
                <w:szCs w:val="22"/>
              </w:rPr>
            </w:pPr>
            <w:r w:rsidRPr="00761687">
              <w:rPr>
                <w:rFonts w:ascii="Liberation Serif" w:hAnsi="Liberation Serif"/>
                <w:sz w:val="22"/>
                <w:szCs w:val="22"/>
              </w:rPr>
              <w:t xml:space="preserve">в области защиты населения и </w:t>
            </w:r>
          </w:p>
          <w:p w:rsidR="00761687" w:rsidRDefault="00761687" w:rsidP="00761687">
            <w:pPr>
              <w:pStyle w:val="ConsPlusNormal0"/>
              <w:tabs>
                <w:tab w:val="left" w:pos="4395"/>
                <w:tab w:val="left" w:pos="11715"/>
              </w:tabs>
              <w:rPr>
                <w:rFonts w:ascii="PT Astra Serif" w:hAnsi="PT Astra Serif"/>
              </w:rPr>
            </w:pPr>
            <w:r w:rsidRPr="00761687">
              <w:rPr>
                <w:rFonts w:ascii="Liberation Serif" w:hAnsi="Liberation Serif"/>
                <w:sz w:val="22"/>
                <w:szCs w:val="22"/>
              </w:rPr>
              <w:t>территорий от чрезвычайных ситуаций природного и техногенного характера</w:t>
            </w:r>
          </w:p>
        </w:tc>
      </w:tr>
    </w:tbl>
    <w:p w:rsidR="00437968" w:rsidRDefault="00761687" w:rsidP="00761687">
      <w:pPr>
        <w:pStyle w:val="ConsPlusNormal0"/>
        <w:tabs>
          <w:tab w:val="left" w:pos="4395"/>
          <w:tab w:val="left" w:pos="11715"/>
        </w:tabs>
        <w:jc w:val="center"/>
        <w:rPr>
          <w:rFonts w:ascii="XO Thames" w:hAnsi="XO Thames"/>
          <w:sz w:val="21"/>
          <w:szCs w:val="21"/>
        </w:rPr>
      </w:pPr>
      <w:r>
        <w:rPr>
          <w:rFonts w:ascii="PT Astra Serif" w:hAnsi="PT Astra Serif"/>
        </w:rPr>
        <w:tab/>
      </w:r>
      <w:r w:rsidR="00177DFE">
        <w:rPr>
          <w:rFonts w:ascii="XO Thames" w:hAnsi="XO Thames"/>
          <w:sz w:val="21"/>
          <w:szCs w:val="21"/>
        </w:rPr>
        <w:t xml:space="preserve"> </w:t>
      </w:r>
    </w:p>
    <w:p w:rsidR="00761687" w:rsidRPr="00761687" w:rsidRDefault="00177DFE" w:rsidP="00761687">
      <w:pPr>
        <w:outlineLvl w:val="2"/>
        <w:rPr>
          <w:rFonts w:ascii="Liberation Serif" w:hAnsi="Liberation Serif"/>
          <w:sz w:val="24"/>
          <w:szCs w:val="24"/>
        </w:rPr>
      </w:pPr>
      <w:r w:rsidRPr="00761687">
        <w:rPr>
          <w:rFonts w:ascii="Liberation Serif" w:hAnsi="Liberation Serif"/>
          <w:sz w:val="24"/>
          <w:szCs w:val="24"/>
        </w:rPr>
        <w:t xml:space="preserve">Порядок реагирования органов управления РСЧС </w:t>
      </w:r>
      <w:r w:rsidR="00761687">
        <w:rPr>
          <w:rFonts w:ascii="Liberation Serif" w:hAnsi="Liberation Serif"/>
          <w:sz w:val="24"/>
          <w:szCs w:val="24"/>
        </w:rPr>
        <w:t>Куртамышского</w:t>
      </w:r>
      <w:r w:rsidR="00761687" w:rsidRPr="00761687">
        <w:rPr>
          <w:rFonts w:ascii="Liberation Serif" w:hAnsi="Liberation Serif"/>
          <w:sz w:val="24"/>
          <w:szCs w:val="24"/>
        </w:rPr>
        <w:t xml:space="preserve"> </w:t>
      </w:r>
      <w:r w:rsidR="00761687">
        <w:rPr>
          <w:rFonts w:ascii="Liberation Serif" w:hAnsi="Liberation Serif"/>
          <w:sz w:val="24"/>
          <w:szCs w:val="24"/>
        </w:rPr>
        <w:t>муниципального округа</w:t>
      </w:r>
      <w:r w:rsidR="00761687" w:rsidRPr="00761687">
        <w:rPr>
          <w:rFonts w:ascii="Liberation Serif" w:hAnsi="Liberation Serif"/>
          <w:sz w:val="24"/>
          <w:szCs w:val="24"/>
        </w:rPr>
        <w:t xml:space="preserve"> </w:t>
      </w:r>
    </w:p>
    <w:p w:rsidR="00437968" w:rsidRPr="00761687" w:rsidRDefault="00761687">
      <w:pPr>
        <w:outlineLvl w:val="2"/>
        <w:rPr>
          <w:rFonts w:ascii="Liberation Serif" w:hAnsi="Liberation Serif"/>
          <w:sz w:val="24"/>
          <w:szCs w:val="24"/>
        </w:rPr>
      </w:pPr>
      <w:r w:rsidRPr="00761687">
        <w:rPr>
          <w:rFonts w:ascii="Liberation Serif" w:hAnsi="Liberation Serif"/>
          <w:sz w:val="24"/>
          <w:szCs w:val="24"/>
        </w:rPr>
        <w:t>Курганской</w:t>
      </w:r>
      <w:r>
        <w:rPr>
          <w:rFonts w:ascii="Liberation Serif" w:hAnsi="Liberation Serif"/>
          <w:sz w:val="24"/>
          <w:szCs w:val="24"/>
        </w:rPr>
        <w:t xml:space="preserve"> области </w:t>
      </w:r>
      <w:r w:rsidR="00177DFE" w:rsidRPr="00761687">
        <w:rPr>
          <w:rFonts w:ascii="Liberation Serif" w:hAnsi="Liberation Serif"/>
          <w:sz w:val="24"/>
          <w:szCs w:val="24"/>
        </w:rPr>
        <w:t xml:space="preserve">на возникновение ландшафтных (природных) пожаров  </w:t>
      </w:r>
    </w:p>
    <w:p w:rsidR="00437968" w:rsidRPr="00761687" w:rsidRDefault="00437968">
      <w:pPr>
        <w:rPr>
          <w:rFonts w:ascii="Liberation Serif" w:hAnsi="Liberation Serif"/>
          <w:sz w:val="24"/>
          <w:szCs w:val="24"/>
        </w:rPr>
      </w:pPr>
    </w:p>
    <w:p w:rsidR="00437968" w:rsidRPr="00761687" w:rsidRDefault="00177DFE">
      <w:pPr>
        <w:jc w:val="both"/>
        <w:rPr>
          <w:rFonts w:ascii="Liberation Serif" w:hAnsi="Liberation Serif"/>
          <w:sz w:val="24"/>
          <w:szCs w:val="24"/>
        </w:rPr>
      </w:pPr>
      <w:r w:rsidRPr="00761687">
        <w:rPr>
          <w:rFonts w:ascii="Liberation Serif" w:hAnsi="Liberation Serif"/>
          <w:sz w:val="24"/>
          <w:szCs w:val="24"/>
        </w:rPr>
        <w:tab/>
        <w:t xml:space="preserve">1. </w:t>
      </w:r>
      <w:r w:rsidR="00E35DB9">
        <w:rPr>
          <w:rFonts w:ascii="Liberation Serif" w:hAnsi="Liberation Serif"/>
          <w:sz w:val="24"/>
          <w:szCs w:val="24"/>
        </w:rPr>
        <w:t>Органы местного самоуправления</w:t>
      </w:r>
      <w:r w:rsidRPr="00761687">
        <w:rPr>
          <w:rFonts w:ascii="Liberation Serif" w:hAnsi="Liberation Serif"/>
          <w:sz w:val="24"/>
          <w:szCs w:val="24"/>
        </w:rPr>
        <w:t xml:space="preserve"> </w:t>
      </w:r>
      <w:r w:rsidR="00761687">
        <w:rPr>
          <w:rFonts w:ascii="Liberation Serif" w:hAnsi="Liberation Serif"/>
          <w:sz w:val="24"/>
          <w:szCs w:val="24"/>
        </w:rPr>
        <w:t xml:space="preserve">Куртамышского </w:t>
      </w:r>
      <w:r w:rsidRPr="00761687">
        <w:rPr>
          <w:rFonts w:ascii="Liberation Serif" w:hAnsi="Liberation Serif"/>
          <w:sz w:val="24"/>
          <w:szCs w:val="24"/>
        </w:rPr>
        <w:t>муниципального округа</w:t>
      </w:r>
      <w:r w:rsidR="00761687">
        <w:rPr>
          <w:rFonts w:ascii="Liberation Serif" w:hAnsi="Liberation Serif"/>
          <w:sz w:val="24"/>
          <w:szCs w:val="24"/>
        </w:rPr>
        <w:t xml:space="preserve"> Курганской области</w:t>
      </w:r>
      <w:r w:rsidRPr="00761687">
        <w:rPr>
          <w:rFonts w:ascii="Liberation Serif" w:hAnsi="Liberation Serif"/>
          <w:sz w:val="24"/>
          <w:szCs w:val="24"/>
        </w:rPr>
        <w:t>, организации, предприятия и учреждения независимо от форм собственности и ведомственной</w:t>
      </w:r>
      <w:r w:rsidR="00761687">
        <w:rPr>
          <w:rFonts w:ascii="Liberation Serif" w:hAnsi="Liberation Serif"/>
          <w:sz w:val="24"/>
          <w:szCs w:val="24"/>
        </w:rPr>
        <w:t xml:space="preserve"> </w:t>
      </w:r>
      <w:r w:rsidRPr="00761687">
        <w:rPr>
          <w:rFonts w:ascii="Liberation Serif" w:hAnsi="Liberation Serif"/>
          <w:sz w:val="24"/>
          <w:szCs w:val="24"/>
        </w:rPr>
        <w:t xml:space="preserve"> принадлежности</w:t>
      </w:r>
      <w:r w:rsidR="00761687">
        <w:rPr>
          <w:rFonts w:ascii="Liberation Serif" w:hAnsi="Liberation Serif"/>
          <w:sz w:val="24"/>
          <w:szCs w:val="24"/>
        </w:rPr>
        <w:t xml:space="preserve"> расположенные на террит</w:t>
      </w:r>
      <w:r w:rsidR="00F51B51">
        <w:rPr>
          <w:rFonts w:ascii="Liberation Serif" w:hAnsi="Liberation Serif"/>
          <w:sz w:val="24"/>
          <w:szCs w:val="24"/>
        </w:rPr>
        <w:t>ории Куртамышского</w:t>
      </w:r>
      <w:r w:rsidR="00E35DB9">
        <w:rPr>
          <w:rFonts w:ascii="Liberation Serif" w:hAnsi="Liberation Serif"/>
          <w:sz w:val="24"/>
          <w:szCs w:val="24"/>
        </w:rPr>
        <w:t xml:space="preserve"> муниципального округа Курганской области </w:t>
      </w:r>
      <w:r w:rsidR="00E35DB9" w:rsidRPr="00E35DB9">
        <w:rPr>
          <w:rFonts w:ascii="Liberation Serif" w:hAnsi="Liberation Serif"/>
          <w:sz w:val="24"/>
          <w:szCs w:val="24"/>
        </w:rPr>
        <w:t>(далее -  Куртамышский МО)</w:t>
      </w:r>
      <w:r w:rsidRPr="00761687">
        <w:rPr>
          <w:rFonts w:ascii="Liberation Serif" w:hAnsi="Liberation Serif"/>
          <w:sz w:val="24"/>
          <w:szCs w:val="24"/>
        </w:rPr>
        <w:t xml:space="preserve"> и граждане</w:t>
      </w:r>
      <w:r w:rsidR="00F51B51" w:rsidRPr="00F51B51">
        <w:rPr>
          <w:rFonts w:ascii="Liberation Serif" w:hAnsi="Liberation Serif"/>
          <w:sz w:val="24"/>
          <w:szCs w:val="24"/>
        </w:rPr>
        <w:t xml:space="preserve"> Куртамышского МО</w:t>
      </w:r>
      <w:r w:rsidRPr="00761687">
        <w:rPr>
          <w:rFonts w:ascii="Liberation Serif" w:hAnsi="Liberation Serif"/>
          <w:sz w:val="24"/>
          <w:szCs w:val="24"/>
        </w:rPr>
        <w:t xml:space="preserve"> незамедлительно обязаны представить информацию о термических аномалиях, очагах горения и задымлениях в лесах и иных природных средах в </w:t>
      </w:r>
      <w:r w:rsidR="00F51B51">
        <w:rPr>
          <w:rFonts w:ascii="Liberation Serif" w:hAnsi="Liberation Serif"/>
          <w:sz w:val="24"/>
          <w:szCs w:val="24"/>
        </w:rPr>
        <w:t xml:space="preserve">единую дежурно – диспетчерскую службу </w:t>
      </w:r>
      <w:r w:rsidR="00F51B51" w:rsidRPr="00F51B51">
        <w:rPr>
          <w:rFonts w:ascii="Liberation Serif" w:hAnsi="Liberation Serif"/>
          <w:sz w:val="24"/>
          <w:szCs w:val="24"/>
        </w:rPr>
        <w:t>Куртамышского МО</w:t>
      </w:r>
      <w:r w:rsidRPr="00761687">
        <w:rPr>
          <w:rFonts w:ascii="Liberation Serif" w:hAnsi="Liberation Serif"/>
          <w:sz w:val="24"/>
          <w:szCs w:val="24"/>
        </w:rPr>
        <w:t>, в границах которого обнаружена термическая аномалия, очаги горения и задымления.</w:t>
      </w:r>
    </w:p>
    <w:p w:rsidR="00437968" w:rsidRPr="00761687" w:rsidRDefault="00177DFE">
      <w:pPr>
        <w:jc w:val="both"/>
        <w:rPr>
          <w:rFonts w:ascii="Liberation Serif" w:hAnsi="Liberation Serif"/>
          <w:sz w:val="24"/>
          <w:szCs w:val="24"/>
        </w:rPr>
      </w:pPr>
      <w:r w:rsidRPr="00761687">
        <w:rPr>
          <w:rFonts w:ascii="Liberation Serif" w:hAnsi="Liberation Serif"/>
          <w:sz w:val="24"/>
          <w:szCs w:val="24"/>
        </w:rPr>
        <w:tab/>
        <w:t>2. ЕДДС:</w:t>
      </w:r>
    </w:p>
    <w:p w:rsidR="00437968" w:rsidRPr="00761687" w:rsidRDefault="00F51B51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1)</w:t>
      </w:r>
      <w:r w:rsidR="00177DFE" w:rsidRPr="00761687">
        <w:rPr>
          <w:rFonts w:ascii="Liberation Serif" w:hAnsi="Liberation Serif"/>
          <w:sz w:val="24"/>
          <w:szCs w:val="24"/>
        </w:rPr>
        <w:t xml:space="preserve"> оперативно обрабатывает информацию о термических аномалиях, очагах горения и задымлениях от любых источников информации;</w:t>
      </w:r>
    </w:p>
    <w:p w:rsidR="00437968" w:rsidRPr="00761687" w:rsidRDefault="00F51B51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2)</w:t>
      </w:r>
      <w:r w:rsidR="00177DFE" w:rsidRPr="00761687">
        <w:rPr>
          <w:rFonts w:ascii="Liberation Serif" w:hAnsi="Liberation Serif"/>
          <w:sz w:val="24"/>
          <w:szCs w:val="24"/>
        </w:rPr>
        <w:t xml:space="preserve"> после приема информации о термических аномалиях, очагах горения и задымлениях ЕДДС незамедлительно доводят информацию о местонахождении термических аномалий, очагов горения и задымлений до Главы</w:t>
      </w:r>
      <w:r w:rsidRPr="00F51B51">
        <w:rPr>
          <w:rFonts w:ascii="Liberation Serif" w:hAnsi="Liberation Serif"/>
          <w:sz w:val="24"/>
          <w:szCs w:val="24"/>
        </w:rPr>
        <w:t xml:space="preserve"> Куртамышского МО</w:t>
      </w:r>
      <w:r w:rsidR="00177DFE" w:rsidRPr="00761687">
        <w:rPr>
          <w:rFonts w:ascii="Liberation Serif" w:hAnsi="Liberation Serif"/>
          <w:sz w:val="24"/>
          <w:szCs w:val="24"/>
        </w:rPr>
        <w:t xml:space="preserve">, собственников территорий (участков), на которых они обнаружены, </w:t>
      </w:r>
      <w:proofErr w:type="spellStart"/>
      <w:r w:rsidR="00177DFE" w:rsidRPr="00761687">
        <w:rPr>
          <w:rFonts w:ascii="Liberation Serif" w:hAnsi="Liberation Serif"/>
          <w:sz w:val="24"/>
          <w:szCs w:val="24"/>
        </w:rPr>
        <w:t>пожарно</w:t>
      </w:r>
      <w:proofErr w:type="spellEnd"/>
      <w:r w:rsidR="00177DFE" w:rsidRPr="00761687">
        <w:rPr>
          <w:rFonts w:ascii="Liberation Serif" w:hAnsi="Liberation Serif"/>
          <w:sz w:val="24"/>
          <w:szCs w:val="24"/>
        </w:rPr>
        <w:t xml:space="preserve"> - спасательной части и других заинтересованных должностных лиц;</w:t>
      </w:r>
    </w:p>
    <w:p w:rsidR="00437968" w:rsidRPr="00761687" w:rsidRDefault="00F51B51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3)</w:t>
      </w:r>
      <w:r w:rsidR="00177DFE" w:rsidRPr="00761687">
        <w:rPr>
          <w:rFonts w:ascii="Liberation Serif" w:hAnsi="Liberation Serif"/>
          <w:sz w:val="24"/>
          <w:szCs w:val="24"/>
        </w:rPr>
        <w:t xml:space="preserve"> оперативный дежурный ЕДДС после подтверждения информации о вновь обнаруженных ландшафтных (</w:t>
      </w:r>
      <w:r>
        <w:rPr>
          <w:rFonts w:ascii="Liberation Serif" w:hAnsi="Liberation Serif"/>
          <w:sz w:val="24"/>
          <w:szCs w:val="24"/>
        </w:rPr>
        <w:t>природных) пожарах доводит до территориального отдела «Куртамышское лесничество».</w:t>
      </w:r>
    </w:p>
    <w:p w:rsidR="00437968" w:rsidRPr="00761687" w:rsidRDefault="00F51B51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4)</w:t>
      </w:r>
      <w:r w:rsidR="00177DFE" w:rsidRPr="00761687">
        <w:rPr>
          <w:rFonts w:ascii="Liberation Serif" w:hAnsi="Liberation Serif"/>
          <w:sz w:val="24"/>
          <w:szCs w:val="24"/>
        </w:rPr>
        <w:t xml:space="preserve"> в целях осуществления контроля за оперативной обстановкой, оперативного управления силами и средствами по обеспечению пожарной безопасности на территории </w:t>
      </w:r>
      <w:r w:rsidRPr="00F51B51">
        <w:rPr>
          <w:rFonts w:ascii="Liberation Serif" w:hAnsi="Liberation Serif"/>
          <w:sz w:val="24"/>
          <w:szCs w:val="24"/>
        </w:rPr>
        <w:t xml:space="preserve">Куртамышского МО </w:t>
      </w:r>
      <w:r w:rsidR="00177DFE" w:rsidRPr="00761687">
        <w:rPr>
          <w:rFonts w:ascii="Liberation Serif" w:hAnsi="Liberation Serif"/>
          <w:sz w:val="24"/>
          <w:szCs w:val="24"/>
        </w:rPr>
        <w:t>оперативный дежурный ЕДДС ежедневно проверяет и уточняет реестр групп, списки, контактные телефоны, порядок радиообмена, маршруты патрульных, патрульно-маневренных групп на период осуществления дежурства;</w:t>
      </w:r>
    </w:p>
    <w:p w:rsidR="00437968" w:rsidRPr="00761687" w:rsidRDefault="00F51B51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5)</w:t>
      </w:r>
      <w:r w:rsidR="00177DFE" w:rsidRPr="00761687">
        <w:rPr>
          <w:rFonts w:ascii="Liberation Serif" w:hAnsi="Liberation Serif"/>
          <w:sz w:val="24"/>
          <w:szCs w:val="24"/>
        </w:rPr>
        <w:t xml:space="preserve"> оперативный дежурный ЕДДС принимает доклады от старших групп по любому доступному каналу связи о ходе патрулирования, выборочно в целях проверки инициативно связывается со старшими групп, при получении доклада об обнаружении возгорания незамедлительно направляет ближайшие к месту маневренные группы, передает информацию в пожарно-спас</w:t>
      </w:r>
      <w:r>
        <w:rPr>
          <w:rFonts w:ascii="Liberation Serif" w:hAnsi="Liberation Serif"/>
          <w:sz w:val="24"/>
          <w:szCs w:val="24"/>
        </w:rPr>
        <w:t>ательный гарнизон, информирует Г</w:t>
      </w:r>
      <w:r w:rsidR="00177DFE" w:rsidRPr="00761687">
        <w:rPr>
          <w:rFonts w:ascii="Liberation Serif" w:hAnsi="Liberation Serif"/>
          <w:sz w:val="24"/>
          <w:szCs w:val="24"/>
        </w:rPr>
        <w:t>лаву</w:t>
      </w:r>
      <w:r w:rsidRPr="00F51B51">
        <w:rPr>
          <w:rFonts w:ascii="Liberation Serif" w:hAnsi="Liberation Serif"/>
          <w:sz w:val="24"/>
          <w:szCs w:val="24"/>
        </w:rPr>
        <w:t xml:space="preserve"> Куртамышского МО</w:t>
      </w:r>
      <w:r w:rsidR="00177DFE" w:rsidRPr="00761687">
        <w:rPr>
          <w:rFonts w:ascii="Liberation Serif" w:hAnsi="Liberation Serif"/>
          <w:sz w:val="24"/>
          <w:szCs w:val="24"/>
        </w:rPr>
        <w:t>, осуществляет сбор имеющихся фото-, видеоматериалов выявленных нарушений, а также материалов, отражающих работу групп.</w:t>
      </w:r>
    </w:p>
    <w:p w:rsidR="00437968" w:rsidRPr="00761687" w:rsidRDefault="00177DFE">
      <w:pPr>
        <w:jc w:val="both"/>
        <w:rPr>
          <w:rFonts w:ascii="Liberation Serif" w:hAnsi="Liberation Serif"/>
          <w:sz w:val="24"/>
          <w:szCs w:val="24"/>
        </w:rPr>
      </w:pPr>
      <w:r w:rsidRPr="00761687">
        <w:rPr>
          <w:rFonts w:ascii="Liberation Serif" w:hAnsi="Liberation Serif"/>
          <w:sz w:val="24"/>
          <w:szCs w:val="24"/>
        </w:rPr>
        <w:tab/>
        <w:t xml:space="preserve">3. Организациями, предприятиями и </w:t>
      </w:r>
      <w:proofErr w:type="gramStart"/>
      <w:r w:rsidRPr="00761687">
        <w:rPr>
          <w:rFonts w:ascii="Liberation Serif" w:hAnsi="Liberation Serif"/>
          <w:sz w:val="24"/>
          <w:szCs w:val="24"/>
        </w:rPr>
        <w:t>учреждениями</w:t>
      </w:r>
      <w:proofErr w:type="gramEnd"/>
      <w:r w:rsidR="00F51B51">
        <w:rPr>
          <w:rFonts w:ascii="Liberation Serif" w:hAnsi="Liberation Serif"/>
          <w:sz w:val="24"/>
          <w:szCs w:val="24"/>
        </w:rPr>
        <w:t xml:space="preserve"> расположенными на территории </w:t>
      </w:r>
      <w:r w:rsidRPr="00761687">
        <w:rPr>
          <w:rFonts w:ascii="Liberation Serif" w:hAnsi="Liberation Serif"/>
          <w:sz w:val="24"/>
          <w:szCs w:val="24"/>
        </w:rPr>
        <w:t xml:space="preserve"> </w:t>
      </w:r>
      <w:r w:rsidR="00F51B51">
        <w:rPr>
          <w:rFonts w:ascii="Liberation Serif" w:hAnsi="Liberation Serif"/>
          <w:sz w:val="24"/>
          <w:szCs w:val="24"/>
        </w:rPr>
        <w:t xml:space="preserve"> </w:t>
      </w:r>
      <w:r w:rsidR="00F51B51" w:rsidRPr="00F51B51">
        <w:rPr>
          <w:rFonts w:ascii="Liberation Serif" w:hAnsi="Liberation Serif"/>
          <w:sz w:val="24"/>
          <w:szCs w:val="24"/>
        </w:rPr>
        <w:t xml:space="preserve">Куртамышского МО </w:t>
      </w:r>
      <w:r w:rsidRPr="00761687">
        <w:rPr>
          <w:rFonts w:ascii="Liberation Serif" w:hAnsi="Liberation Serif"/>
          <w:sz w:val="24"/>
          <w:szCs w:val="24"/>
        </w:rPr>
        <w:t>независимо от форм собственности и ведомственной принадлежности осуществляется оценка угрозы обнаруженных и действующих ландшафтных (природных) пожаров их недвижимой и движимой собственности.</w:t>
      </w:r>
    </w:p>
    <w:p w:rsidR="00437968" w:rsidRDefault="00437968" w:rsidP="00F51B51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F51B51" w:rsidRPr="00F51B51" w:rsidRDefault="00F51B51" w:rsidP="00F51B51">
      <w:pPr>
        <w:jc w:val="both"/>
        <w:rPr>
          <w:rFonts w:ascii="Liberation Serif" w:hAnsi="Liberation Serif"/>
          <w:sz w:val="24"/>
          <w:szCs w:val="24"/>
        </w:rPr>
      </w:pPr>
      <w:r w:rsidRPr="00F51B51">
        <w:rPr>
          <w:rFonts w:ascii="Liberation Serif" w:hAnsi="Liberation Serif"/>
          <w:sz w:val="24"/>
          <w:szCs w:val="24"/>
        </w:rPr>
        <w:t>Управляющий делами – руководитель аппарата</w:t>
      </w:r>
    </w:p>
    <w:p w:rsidR="00F51B51" w:rsidRPr="00F51B51" w:rsidRDefault="00F51B51" w:rsidP="00F51B51">
      <w:pPr>
        <w:jc w:val="both"/>
        <w:rPr>
          <w:rFonts w:ascii="Liberation Serif" w:hAnsi="Liberation Serif"/>
          <w:sz w:val="24"/>
          <w:szCs w:val="24"/>
        </w:rPr>
      </w:pPr>
      <w:r w:rsidRPr="00F51B51">
        <w:rPr>
          <w:rFonts w:ascii="Liberation Serif" w:hAnsi="Liberation Serif"/>
          <w:sz w:val="24"/>
          <w:szCs w:val="24"/>
        </w:rPr>
        <w:t xml:space="preserve"> Администрации Куртамышского </w:t>
      </w:r>
    </w:p>
    <w:p w:rsidR="00F51B51" w:rsidRPr="00F51B51" w:rsidRDefault="00F51B51" w:rsidP="00F51B51">
      <w:pPr>
        <w:jc w:val="both"/>
        <w:rPr>
          <w:rFonts w:ascii="Liberation Serif" w:hAnsi="Liberation Serif"/>
          <w:sz w:val="24"/>
          <w:szCs w:val="24"/>
        </w:rPr>
      </w:pPr>
      <w:r w:rsidRPr="00F51B51">
        <w:rPr>
          <w:rFonts w:ascii="Liberation Serif" w:hAnsi="Liberation Serif"/>
          <w:sz w:val="24"/>
          <w:szCs w:val="24"/>
        </w:rPr>
        <w:t>муниципального округа</w:t>
      </w:r>
      <w:r w:rsidRPr="00F51B51">
        <w:rPr>
          <w:rFonts w:ascii="Liberation Serif" w:hAnsi="Liberation Serif"/>
          <w:sz w:val="24"/>
          <w:szCs w:val="24"/>
        </w:rPr>
        <w:tab/>
      </w:r>
      <w:r w:rsidRPr="00F51B51">
        <w:rPr>
          <w:rFonts w:ascii="Liberation Serif" w:hAnsi="Liberation Serif"/>
          <w:sz w:val="24"/>
          <w:szCs w:val="24"/>
        </w:rPr>
        <w:tab/>
      </w:r>
      <w:r w:rsidRPr="00F51B51">
        <w:rPr>
          <w:rFonts w:ascii="Liberation Serif" w:hAnsi="Liberation Serif"/>
          <w:sz w:val="24"/>
          <w:szCs w:val="24"/>
        </w:rPr>
        <w:tab/>
        <w:t xml:space="preserve">                                                              Г.В. Булатова</w:t>
      </w:r>
    </w:p>
    <w:p w:rsidR="00F51B51" w:rsidRPr="00F51B51" w:rsidRDefault="00F51B51" w:rsidP="00F51B51">
      <w:pPr>
        <w:jc w:val="both"/>
        <w:rPr>
          <w:rFonts w:ascii="Liberation Serif" w:hAnsi="Liberation Serif"/>
          <w:sz w:val="24"/>
          <w:szCs w:val="24"/>
        </w:rPr>
        <w:sectPr w:rsidR="00F51B51" w:rsidRPr="00F51B51" w:rsidSect="00641F28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</w:p>
    <w:p w:rsidR="00F51B51" w:rsidRDefault="00F51B51" w:rsidP="00F51B51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F51B51" w:rsidRPr="00761687" w:rsidRDefault="00F51B51" w:rsidP="00F51B51">
      <w:pPr>
        <w:ind w:firstLine="709"/>
        <w:jc w:val="both"/>
        <w:rPr>
          <w:rFonts w:ascii="Liberation Serif" w:hAnsi="Liberation Serif"/>
          <w:sz w:val="24"/>
          <w:szCs w:val="24"/>
        </w:rPr>
        <w:sectPr w:rsidR="00F51B51" w:rsidRPr="00761687">
          <w:headerReference w:type="default" r:id="rId8"/>
          <w:footerReference w:type="default" r:id="rId9"/>
          <w:pgSz w:w="11906" w:h="16838"/>
          <w:pgMar w:top="1134" w:right="567" w:bottom="1134" w:left="1134" w:header="720" w:footer="720" w:gutter="0"/>
          <w:cols w:space="720"/>
          <w:formProt w:val="0"/>
          <w:docGrid w:linePitch="100"/>
        </w:sectPr>
      </w:pPr>
    </w:p>
    <w:tbl>
      <w:tblPr>
        <w:tblStyle w:val="afffffa"/>
        <w:tblW w:w="0" w:type="auto"/>
        <w:tblLook w:val="04A0" w:firstRow="1" w:lastRow="0" w:firstColumn="1" w:lastColumn="0" w:noHBand="0" w:noVBand="1"/>
      </w:tblPr>
      <w:tblGrid>
        <w:gridCol w:w="9214"/>
        <w:gridCol w:w="5913"/>
      </w:tblGrid>
      <w:tr w:rsidR="008F05A4" w:rsidTr="00E35DB9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8F05A4" w:rsidRDefault="008F05A4">
            <w:pPr>
              <w:rPr>
                <w:rFonts w:ascii="Times New Roman" w:hAnsi="Times New Roman"/>
              </w:rPr>
            </w:pP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</w:tcPr>
          <w:p w:rsidR="008F05A4" w:rsidRPr="008F05A4" w:rsidRDefault="00E35DB9" w:rsidP="008F05A4">
            <w:pPr>
              <w:jc w:val="left"/>
              <w:rPr>
                <w:rFonts w:ascii="Liberation Serif" w:hAnsi="Liberation Serif"/>
                <w:sz w:val="22"/>
                <w:szCs w:val="22"/>
              </w:rPr>
            </w:pPr>
            <w:proofErr w:type="gramStart"/>
            <w:r>
              <w:rPr>
                <w:rFonts w:ascii="Liberation Serif" w:hAnsi="Liberation Serif"/>
                <w:sz w:val="22"/>
                <w:szCs w:val="22"/>
              </w:rPr>
              <w:t xml:space="preserve">Приложение </w:t>
            </w:r>
            <w:r w:rsidR="008F05A4">
              <w:rPr>
                <w:rFonts w:ascii="Liberation Serif" w:hAnsi="Liberation Serif"/>
                <w:sz w:val="22"/>
                <w:szCs w:val="22"/>
              </w:rPr>
              <w:t xml:space="preserve"> 4</w:t>
            </w:r>
            <w:proofErr w:type="gramEnd"/>
          </w:p>
          <w:p w:rsidR="008F05A4" w:rsidRPr="008F05A4" w:rsidRDefault="008F05A4" w:rsidP="008F05A4">
            <w:pPr>
              <w:jc w:val="left"/>
              <w:rPr>
                <w:rFonts w:ascii="Liberation Serif" w:hAnsi="Liberation Serif"/>
                <w:sz w:val="22"/>
                <w:szCs w:val="22"/>
              </w:rPr>
            </w:pPr>
            <w:r w:rsidRPr="008F05A4">
              <w:rPr>
                <w:rFonts w:ascii="Liberation Serif" w:hAnsi="Liberation Serif"/>
                <w:sz w:val="22"/>
                <w:szCs w:val="22"/>
              </w:rPr>
              <w:t>к постановлению Администрации Куртамышского муниципального округа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Pr="008F05A4">
              <w:rPr>
                <w:rFonts w:ascii="Liberation Serif" w:hAnsi="Liberation Serif"/>
                <w:sz w:val="22"/>
                <w:szCs w:val="22"/>
              </w:rPr>
              <w:t xml:space="preserve">Курганской области от _________г. </w:t>
            </w:r>
            <w:proofErr w:type="gramStart"/>
            <w:r w:rsidRPr="008F05A4">
              <w:rPr>
                <w:rFonts w:ascii="Liberation Serif" w:hAnsi="Liberation Serif"/>
                <w:sz w:val="22"/>
                <w:szCs w:val="22"/>
              </w:rPr>
              <w:t>№  _</w:t>
            </w:r>
            <w:proofErr w:type="gramEnd"/>
            <w:r w:rsidRPr="008F05A4">
              <w:rPr>
                <w:rFonts w:ascii="Liberation Serif" w:hAnsi="Liberation Serif"/>
                <w:sz w:val="22"/>
                <w:szCs w:val="22"/>
              </w:rPr>
              <w:t xml:space="preserve">____"О Порядке сбора и обмена в Куртамышском муниципальном округе Курганской области информацией в области защиты населения и </w:t>
            </w:r>
          </w:p>
          <w:p w:rsidR="008F05A4" w:rsidRDefault="008F05A4" w:rsidP="008F05A4">
            <w:pPr>
              <w:jc w:val="left"/>
              <w:rPr>
                <w:rFonts w:ascii="Times New Roman" w:hAnsi="Times New Roman"/>
              </w:rPr>
            </w:pPr>
            <w:r w:rsidRPr="008F05A4">
              <w:rPr>
                <w:rFonts w:ascii="Liberation Serif" w:hAnsi="Liberation Serif"/>
                <w:sz w:val="22"/>
                <w:szCs w:val="22"/>
              </w:rPr>
              <w:t>территорий от чрезвычайных ситуаций природного и техногенного характера</w:t>
            </w:r>
            <w:r w:rsidR="00E35DB9">
              <w:rPr>
                <w:rFonts w:ascii="Liberation Serif" w:hAnsi="Liberation Serif"/>
                <w:sz w:val="22"/>
                <w:szCs w:val="22"/>
              </w:rPr>
              <w:t>»</w:t>
            </w:r>
            <w:bookmarkStart w:id="1" w:name="_GoBack"/>
            <w:bookmarkEnd w:id="1"/>
          </w:p>
        </w:tc>
      </w:tr>
    </w:tbl>
    <w:p w:rsidR="007D6CF3" w:rsidRDefault="007D6CF3">
      <w:pPr>
        <w:rPr>
          <w:rFonts w:ascii="Liberation Serif" w:hAnsi="Liberation Serif"/>
          <w:sz w:val="22"/>
          <w:szCs w:val="22"/>
        </w:rPr>
      </w:pPr>
    </w:p>
    <w:p w:rsidR="00437968" w:rsidRPr="00F51B51" w:rsidRDefault="00177DFE">
      <w:pPr>
        <w:rPr>
          <w:rFonts w:ascii="Liberation Serif" w:hAnsi="Liberation Serif"/>
          <w:sz w:val="22"/>
          <w:szCs w:val="22"/>
        </w:rPr>
      </w:pPr>
      <w:r w:rsidRPr="00F51B51">
        <w:rPr>
          <w:rFonts w:ascii="Liberation Serif" w:hAnsi="Liberation Serif"/>
          <w:sz w:val="22"/>
          <w:szCs w:val="22"/>
        </w:rPr>
        <w:t xml:space="preserve">Схема обмена информацией о ландшафтных (природных) пожарах </w:t>
      </w:r>
    </w:p>
    <w:p w:rsidR="00437968" w:rsidRPr="00F51B51" w:rsidRDefault="00177DFE">
      <w:pPr>
        <w:rPr>
          <w:rFonts w:ascii="Liberation Serif" w:hAnsi="Liberation Serif"/>
          <w:sz w:val="22"/>
          <w:szCs w:val="22"/>
        </w:rPr>
      </w:pPr>
      <w:r w:rsidRPr="00F51B51">
        <w:rPr>
          <w:rFonts w:ascii="Liberation Serif" w:hAnsi="Liberation Serif"/>
          <w:sz w:val="22"/>
          <w:szCs w:val="22"/>
        </w:rPr>
        <w:t xml:space="preserve">на территории </w:t>
      </w:r>
      <w:r w:rsidR="008F05A4">
        <w:rPr>
          <w:rFonts w:ascii="Liberation Serif" w:hAnsi="Liberation Serif"/>
          <w:sz w:val="22"/>
          <w:szCs w:val="22"/>
        </w:rPr>
        <w:t xml:space="preserve">Куртамышского </w:t>
      </w:r>
      <w:r w:rsidRPr="00F51B51">
        <w:rPr>
          <w:rFonts w:ascii="Liberation Serif" w:hAnsi="Liberation Serif"/>
          <w:sz w:val="22"/>
          <w:szCs w:val="22"/>
        </w:rPr>
        <w:t>муниципального округа Курганской области</w:t>
      </w:r>
    </w:p>
    <w:p w:rsidR="00437968" w:rsidRPr="00F51B51" w:rsidRDefault="00EB1F7F">
      <w:pPr>
        <w:rPr>
          <w:rFonts w:ascii="Liberation Serif" w:hAnsi="Liberation Serif"/>
          <w:sz w:val="22"/>
          <w:szCs w:val="22"/>
        </w:rPr>
      </w:pPr>
      <w:r w:rsidRPr="00F51B51">
        <w:rPr>
          <w:rFonts w:ascii="Liberation Serif" w:hAnsi="Liberation Serif"/>
          <w:noProof/>
          <w:sz w:val="22"/>
          <w:szCs w:val="22"/>
          <w:lang w:eastAsia="ru-RU" w:bidi="ar-SA"/>
        </w:rPr>
        <mc:AlternateContent>
          <mc:Choice Requires="wps">
            <w:drawing>
              <wp:anchor distT="0" distB="0" distL="0" distR="0" simplePos="0" relativeHeight="20" behindDoc="0" locked="0" layoutInCell="0" allowOverlap="1" wp14:anchorId="0676D138" wp14:editId="1744F769">
                <wp:simplePos x="0" y="0"/>
                <wp:positionH relativeFrom="page">
                  <wp:align>center</wp:align>
                </wp:positionH>
                <wp:positionV relativeFrom="paragraph">
                  <wp:posOffset>120385</wp:posOffset>
                </wp:positionV>
                <wp:extent cx="2523960" cy="600501"/>
                <wp:effectExtent l="0" t="0" r="10160" b="28575"/>
                <wp:wrapNone/>
                <wp:docPr id="1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3960" cy="600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77DFE" w:rsidRPr="00F51B51" w:rsidRDefault="00177DFE">
                            <w:pPr>
                              <w:rPr>
                                <w:rFonts w:ascii="Times New Roman" w:hAnsi="Times New Roman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 w:rsidRPr="00F51B51">
                              <w:rPr>
                                <w:rFonts w:ascii="Times New Roman" w:hAnsi="Times New Roman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ЦУКС Главного управления </w:t>
                            </w:r>
                          </w:p>
                          <w:p w:rsidR="00177DFE" w:rsidRPr="00F51B51" w:rsidRDefault="00177DFE">
                            <w:pPr>
                              <w:rPr>
                                <w:rFonts w:ascii="Times New Roman" w:hAnsi="Times New Roman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 w:rsidRPr="00F51B51">
                              <w:rPr>
                                <w:rFonts w:ascii="Times New Roman" w:hAnsi="Times New Roman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МЧС России </w:t>
                            </w:r>
                          </w:p>
                          <w:p w:rsidR="00177DFE" w:rsidRPr="00F51B51" w:rsidRDefault="00177DFE">
                            <w:pPr>
                              <w:rPr>
                                <w:rFonts w:ascii="Times New Roman" w:hAnsi="Times New Roman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 w:rsidRPr="00F51B51">
                              <w:rPr>
                                <w:rFonts w:ascii="Times New Roman" w:hAnsi="Times New Roman"/>
                                <w:color w:val="000000" w:themeColor="dark1"/>
                                <w:sz w:val="22"/>
                                <w:szCs w:val="22"/>
                              </w:rPr>
                              <w:t>по Курганской области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6D138" id="Picture 8" o:spid="_x0000_s1026" style="position:absolute;left:0;text-align:left;margin-left:0;margin-top:9.5pt;width:198.75pt;height:47.3pt;z-index:20;visibility:visible;mso-wrap-style:square;mso-height-percent:0;mso-wrap-distance-left:0;mso-wrap-distance-top:0;mso-wrap-distance-right:0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" o:allowincell="f" fillcolor="white [3201]" strokeweight=".5pt">
                <v:stroke joinstyle="round"/>
                <v:textbox>
                  <w:txbxContent>
                    <w:p w:rsidR="00177DFE" w:rsidRPr="00F51B51" w:rsidRDefault="00177DFE">
                      <w:pPr>
                        <w:rPr>
                          <w:rFonts w:ascii="Times New Roman" w:hAnsi="Times New Roman"/>
                          <w:color w:val="000000" w:themeColor="dark1"/>
                          <w:sz w:val="22"/>
                          <w:szCs w:val="22"/>
                        </w:rPr>
                      </w:pPr>
                      <w:r w:rsidRPr="00F51B51">
                        <w:rPr>
                          <w:rFonts w:ascii="Times New Roman" w:hAnsi="Times New Roman"/>
                          <w:color w:val="000000" w:themeColor="dark1"/>
                          <w:sz w:val="22"/>
                          <w:szCs w:val="22"/>
                        </w:rPr>
                        <w:t xml:space="preserve">ЦУКС Главного управления </w:t>
                      </w:r>
                    </w:p>
                    <w:p w:rsidR="00177DFE" w:rsidRPr="00F51B51" w:rsidRDefault="00177DFE">
                      <w:pPr>
                        <w:rPr>
                          <w:rFonts w:ascii="Times New Roman" w:hAnsi="Times New Roman"/>
                          <w:color w:val="000000" w:themeColor="dark1"/>
                          <w:sz w:val="22"/>
                          <w:szCs w:val="22"/>
                        </w:rPr>
                      </w:pPr>
                      <w:r w:rsidRPr="00F51B51">
                        <w:rPr>
                          <w:rFonts w:ascii="Times New Roman" w:hAnsi="Times New Roman"/>
                          <w:color w:val="000000" w:themeColor="dark1"/>
                          <w:sz w:val="22"/>
                          <w:szCs w:val="22"/>
                        </w:rPr>
                        <w:t xml:space="preserve">МЧС России </w:t>
                      </w:r>
                    </w:p>
                    <w:p w:rsidR="00177DFE" w:rsidRPr="00F51B51" w:rsidRDefault="00177DFE">
                      <w:pPr>
                        <w:rPr>
                          <w:rFonts w:ascii="Times New Roman" w:hAnsi="Times New Roman"/>
                          <w:color w:val="000000" w:themeColor="dark1"/>
                          <w:sz w:val="22"/>
                          <w:szCs w:val="22"/>
                        </w:rPr>
                      </w:pPr>
                      <w:r w:rsidRPr="00F51B51">
                        <w:rPr>
                          <w:rFonts w:ascii="Times New Roman" w:hAnsi="Times New Roman"/>
                          <w:color w:val="000000" w:themeColor="dark1"/>
                          <w:sz w:val="22"/>
                          <w:szCs w:val="22"/>
                        </w:rPr>
                        <w:t>по Курганской области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77DFE" w:rsidRPr="00F51B51">
        <w:rPr>
          <w:rFonts w:ascii="Liberation Serif" w:hAnsi="Liberation Serif"/>
          <w:noProof/>
          <w:sz w:val="22"/>
          <w:szCs w:val="22"/>
          <w:lang w:eastAsia="ru-RU" w:bidi="ar-SA"/>
        </w:rPr>
        <mc:AlternateContent>
          <mc:Choice Requires="wps">
            <w:drawing>
              <wp:anchor distT="0" distB="0" distL="0" distR="0" simplePos="0" relativeHeight="30" behindDoc="0" locked="0" layoutInCell="0" allowOverlap="1" wp14:anchorId="0BA12C89" wp14:editId="41363DB0">
                <wp:simplePos x="0" y="0"/>
                <wp:positionH relativeFrom="rightMargin">
                  <wp:posOffset>-369570</wp:posOffset>
                </wp:positionH>
                <wp:positionV relativeFrom="paragraph">
                  <wp:posOffset>5679440</wp:posOffset>
                </wp:positionV>
                <wp:extent cx="180340" cy="10160"/>
                <wp:effectExtent l="0" t="0" r="0" b="0"/>
                <wp:wrapNone/>
                <wp:docPr id="3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79640" cy="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41275">
                          <a:solidFill>
                            <a:schemeClr val="tx1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B49ACD" id="Picture 1" o:spid="_x0000_s1026" style="position:absolute;margin-left:-29.1pt;margin-top:447.2pt;width:14.2pt;height:.8pt;flip:x y;z-index:30;visibility:visible;mso-wrap-style:square;mso-wrap-distance-left:0;mso-wrap-distance-top:0;mso-wrap-distance-right:0;mso-wrap-distance-bottom:0;mso-position-horizontal:absolute;mso-position-horizontal-relative:right-margin-area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" o:allowincell="f" path="m,l21600,21600e" filled="f" strokecolor="black [3213]" strokeweight="3.25pt">
                <v:stroke endarrow="block"/>
                <v:path arrowok="t"/>
                <w10:wrap anchorx="margin"/>
              </v:shape>
            </w:pict>
          </mc:Fallback>
        </mc:AlternateContent>
      </w:r>
    </w:p>
    <w:p w:rsidR="00EB1F7F" w:rsidRDefault="00EB1F7F">
      <w:pPr>
        <w:rPr>
          <w:rFonts w:ascii="Times New Roman" w:hAnsi="Times New Roman"/>
        </w:rPr>
      </w:pPr>
      <w:r>
        <w:rPr>
          <w:rFonts w:ascii="Liberation Serif" w:hAnsi="Liberation Serif"/>
          <w:noProof/>
          <w:sz w:val="22"/>
          <w:szCs w:val="22"/>
          <w:lang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E8E04C" wp14:editId="23F1D040">
                <wp:simplePos x="0" y="0"/>
                <wp:positionH relativeFrom="page">
                  <wp:align>center</wp:align>
                </wp:positionH>
                <wp:positionV relativeFrom="paragraph">
                  <wp:posOffset>574040</wp:posOffset>
                </wp:positionV>
                <wp:extent cx="0" cy="300251"/>
                <wp:effectExtent l="95250" t="38100" r="57150" b="4318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251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32AB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4" o:spid="_x0000_s1026" type="#_x0000_t32" style="position:absolute;margin-left:0;margin-top:45.2pt;width:0;height:23.65pt;z-index:25166745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" strokecolor="black [3200]" strokeweight="2.5pt">
                <v:stroke startarrow="block" endarrow="block" joinstyle="miter"/>
                <w10:wrap anchorx="page"/>
              </v:shape>
            </w:pict>
          </mc:Fallback>
        </mc:AlternateContent>
      </w:r>
      <w:r>
        <w:rPr>
          <w:rFonts w:ascii="Liberation Serif" w:hAnsi="Liberation Serif"/>
          <w:noProof/>
          <w:sz w:val="22"/>
          <w:szCs w:val="22"/>
          <w:lang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074D1F" wp14:editId="5F266F1C">
                <wp:simplePos x="0" y="0"/>
                <wp:positionH relativeFrom="page">
                  <wp:align>center</wp:align>
                </wp:positionH>
                <wp:positionV relativeFrom="paragraph">
                  <wp:posOffset>1600428</wp:posOffset>
                </wp:positionV>
                <wp:extent cx="0" cy="300251"/>
                <wp:effectExtent l="95250" t="38100" r="57150" b="4318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251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D2B440" id="Прямая со стрелкой 35" o:spid="_x0000_s1026" type="#_x0000_t32" style="position:absolute;margin-left:0;margin-top:126pt;width:0;height:23.65pt;z-index:25166950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" strokecolor="black [3200]" strokeweight="2.5pt">
                <v:stroke startarrow="block" endarrow="block" joinstyle="miter"/>
                <w10:wrap anchorx="page"/>
              </v:shape>
            </w:pict>
          </mc:Fallback>
        </mc:AlternateContent>
      </w:r>
      <w:r w:rsidRPr="00F51B51">
        <w:rPr>
          <w:rFonts w:ascii="Liberation Serif" w:hAnsi="Liberation Serif"/>
          <w:noProof/>
          <w:sz w:val="22"/>
          <w:szCs w:val="22"/>
          <w:lang w:eastAsia="ru-RU" w:bidi="ar-SA"/>
        </w:rPr>
        <mc:AlternateContent>
          <mc:Choice Requires="wps">
            <w:drawing>
              <wp:anchor distT="0" distB="0" distL="0" distR="0" simplePos="0" relativeHeight="12" behindDoc="0" locked="0" layoutInCell="0" allowOverlap="1" wp14:anchorId="793479F7" wp14:editId="6D37F3C3">
                <wp:simplePos x="0" y="0"/>
                <wp:positionH relativeFrom="column">
                  <wp:posOffset>5721653</wp:posOffset>
                </wp:positionH>
                <wp:positionV relativeFrom="paragraph">
                  <wp:posOffset>1189791</wp:posOffset>
                </wp:positionV>
                <wp:extent cx="955343" cy="45719"/>
                <wp:effectExtent l="0" t="95250" r="0" b="69215"/>
                <wp:wrapNone/>
                <wp:docPr id="21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55343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41275">
                          <a:solidFill>
                            <a:schemeClr val="tx1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375B7" id="Picture 13" o:spid="_x0000_s1026" style="position:absolute;margin-left:450.5pt;margin-top:93.7pt;width:75.2pt;height:3.6pt;flip:y;z-index: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" o:allowincell="f" path="m,l21600,21600e" filled="f" strokecolor="black [3213]" strokeweight="3.25pt">
                <v:stroke endarrow="block"/>
                <v:path arrowok="t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33A2D6C2" wp14:editId="0915A8D2">
                <wp:simplePos x="0" y="0"/>
                <wp:positionH relativeFrom="column">
                  <wp:posOffset>2628265</wp:posOffset>
                </wp:positionH>
                <wp:positionV relativeFrom="paragraph">
                  <wp:posOffset>1226611</wp:posOffset>
                </wp:positionV>
                <wp:extent cx="828675" cy="10160"/>
                <wp:effectExtent l="0" t="0" r="0" b="0"/>
                <wp:wrapNone/>
                <wp:docPr id="23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2867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41275">
                          <a:solidFill>
                            <a:schemeClr val="tx1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84282" id="Picture 20" o:spid="_x0000_s1026" style="position:absolute;margin-left:206.95pt;margin-top:96.6pt;width:65.25pt;height:.8pt;flip:y;z-index: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" o:allowincell="f" path="m,l21600,21600e" filled="f" strokecolor="black [3213]" strokeweight="3.25pt">
                <v:stroke endarrow="block"/>
                <v:path arrowok="t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1EFA39B0" wp14:editId="0083CDAA">
                <wp:simplePos x="0" y="0"/>
                <wp:positionH relativeFrom="margin">
                  <wp:posOffset>426028</wp:posOffset>
                </wp:positionH>
                <wp:positionV relativeFrom="paragraph">
                  <wp:posOffset>1842883</wp:posOffset>
                </wp:positionV>
                <wp:extent cx="2361062" cy="600501"/>
                <wp:effectExtent l="0" t="0" r="20320" b="28575"/>
                <wp:wrapNone/>
                <wp:docPr id="2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062" cy="600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77DFE" w:rsidRDefault="00177DFE">
                            <w:pPr>
                              <w:rPr>
                                <w:rFonts w:ascii="Times New Roman" w:hAnsi="Times New Roman"/>
                                <w:color w:val="000000" w:themeColor="dark1"/>
                              </w:rPr>
                            </w:pPr>
                          </w:p>
                          <w:p w:rsidR="00177DFE" w:rsidRPr="008F05A4" w:rsidRDefault="008F05A4">
                            <w:pPr>
                              <w:rPr>
                                <w:rFonts w:ascii="Liberation Serif" w:hAnsi="Liberation Serif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color w:val="000000" w:themeColor="dark1"/>
                                <w:sz w:val="22"/>
                                <w:szCs w:val="22"/>
                              </w:rPr>
                              <w:t>ТО</w:t>
                            </w:r>
                            <w:r w:rsidR="00177DFE" w:rsidRPr="008F05A4">
                              <w:rPr>
                                <w:rFonts w:ascii="Liberation Serif" w:hAnsi="Liberation Serif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"</w:t>
                            </w:r>
                            <w:r>
                              <w:rPr>
                                <w:rFonts w:ascii="Liberation Serif" w:hAnsi="Liberation Serif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Куртамышское </w:t>
                            </w:r>
                            <w:r w:rsidR="00177DFE" w:rsidRPr="008F05A4">
                              <w:rPr>
                                <w:rFonts w:ascii="Liberation Serif" w:hAnsi="Liberation Serif"/>
                                <w:color w:val="000000" w:themeColor="dark1"/>
                                <w:sz w:val="22"/>
                                <w:szCs w:val="22"/>
                              </w:rPr>
                              <w:t>лесничество"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A39B0" id="Picture 17" o:spid="_x0000_s1027" style="position:absolute;left:0;text-align:left;margin-left:33.55pt;margin-top:145.1pt;width:185.9pt;height:47.3pt;z-index: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" o:allowincell="f" fillcolor="white [3201]" strokeweight=".5pt">
                <v:stroke joinstyle="round"/>
                <v:textbox>
                  <w:txbxContent>
                    <w:p w:rsidR="00177DFE" w:rsidRDefault="00177DFE">
                      <w:pPr>
                        <w:rPr>
                          <w:rFonts w:ascii="Times New Roman" w:hAnsi="Times New Roman"/>
                          <w:color w:val="000000" w:themeColor="dark1"/>
                        </w:rPr>
                      </w:pPr>
                    </w:p>
                    <w:p w:rsidR="00177DFE" w:rsidRPr="008F05A4" w:rsidRDefault="008F05A4">
                      <w:pPr>
                        <w:rPr>
                          <w:rFonts w:ascii="Liberation Serif" w:hAnsi="Liberation Serif"/>
                          <w:color w:val="000000" w:themeColor="dark1"/>
                          <w:sz w:val="22"/>
                          <w:szCs w:val="22"/>
                        </w:rPr>
                      </w:pPr>
                      <w:r>
                        <w:rPr>
                          <w:rFonts w:ascii="Liberation Serif" w:hAnsi="Liberation Serif"/>
                          <w:color w:val="000000" w:themeColor="dark1"/>
                          <w:sz w:val="22"/>
                          <w:szCs w:val="22"/>
                        </w:rPr>
                        <w:t>ТО</w:t>
                      </w:r>
                      <w:r w:rsidR="00177DFE" w:rsidRPr="008F05A4">
                        <w:rPr>
                          <w:rFonts w:ascii="Liberation Serif" w:hAnsi="Liberation Serif"/>
                          <w:color w:val="000000" w:themeColor="dark1"/>
                          <w:sz w:val="22"/>
                          <w:szCs w:val="22"/>
                        </w:rPr>
                        <w:t xml:space="preserve"> "</w:t>
                      </w:r>
                      <w:r>
                        <w:rPr>
                          <w:rFonts w:ascii="Liberation Serif" w:hAnsi="Liberation Serif"/>
                          <w:color w:val="000000" w:themeColor="dark1"/>
                          <w:sz w:val="22"/>
                          <w:szCs w:val="22"/>
                        </w:rPr>
                        <w:t xml:space="preserve">Куртамышское </w:t>
                      </w:r>
                      <w:r w:rsidR="00177DFE" w:rsidRPr="008F05A4">
                        <w:rPr>
                          <w:rFonts w:ascii="Liberation Serif" w:hAnsi="Liberation Serif"/>
                          <w:color w:val="000000" w:themeColor="dark1"/>
                          <w:sz w:val="22"/>
                          <w:szCs w:val="22"/>
                        </w:rPr>
                        <w:t>лесничество"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5B759320" wp14:editId="489A1E73">
                <wp:simplePos x="0" y="0"/>
                <wp:positionH relativeFrom="margin">
                  <wp:posOffset>2800616</wp:posOffset>
                </wp:positionH>
                <wp:positionV relativeFrom="paragraph">
                  <wp:posOffset>1588486</wp:posOffset>
                </wp:positionV>
                <wp:extent cx="811843" cy="572741"/>
                <wp:effectExtent l="38100" t="38100" r="45720" b="37465"/>
                <wp:wrapNone/>
                <wp:docPr id="29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11843" cy="5727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41275">
                          <a:solidFill>
                            <a:schemeClr val="tx1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D3A6A" id="Picture 16" o:spid="_x0000_s1026" style="position:absolute;margin-left:220.5pt;margin-top:125.1pt;width:63.9pt;height:45.1pt;flip:x;z-index: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" o:allowincell="f" path="m,l21600,21600e" filled="f" strokecolor="black [3213]" strokeweight="3.25pt">
                <v:stroke startarrow="block" endarrow="block"/>
                <v:path arrowok="t"/>
                <w10:wrap anchorx="margin"/>
              </v:shape>
            </w:pict>
          </mc:Fallback>
        </mc:AlternateContent>
      </w:r>
      <w:r>
        <w:rPr>
          <w:rFonts w:ascii="Liberation Serif" w:hAnsi="Liberation Serif"/>
          <w:noProof/>
          <w:sz w:val="22"/>
          <w:szCs w:val="22"/>
          <w:lang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9E5AA6" wp14:editId="7A089B58">
                <wp:simplePos x="0" y="0"/>
                <wp:positionH relativeFrom="column">
                  <wp:posOffset>4479840</wp:posOffset>
                </wp:positionH>
                <wp:positionV relativeFrom="paragraph">
                  <wp:posOffset>2498090</wp:posOffset>
                </wp:positionV>
                <wp:extent cx="2156347" cy="423080"/>
                <wp:effectExtent l="38100" t="19050" r="15875" b="7239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6347" cy="42308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E49AB6" id="Прямая со стрелкой 32" o:spid="_x0000_s1026" type="#_x0000_t32" style="position:absolute;margin-left:352.75pt;margin-top:196.7pt;width:169.8pt;height:33.3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" strokecolor="black [3213]" strokeweight="2.5pt">
                <v:stroke endarrow="block" joinstyle="miter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373C87B7" wp14:editId="282F3DFD">
                <wp:simplePos x="0" y="0"/>
                <wp:positionH relativeFrom="page">
                  <wp:align>center</wp:align>
                </wp:positionH>
                <wp:positionV relativeFrom="paragraph">
                  <wp:posOffset>1901351</wp:posOffset>
                </wp:positionV>
                <wp:extent cx="2038350" cy="714375"/>
                <wp:effectExtent l="0" t="0" r="19050" b="28575"/>
                <wp:wrapNone/>
                <wp:docPr id="24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77DFE" w:rsidRPr="008F05A4" w:rsidRDefault="008F05A4">
                            <w:pPr>
                              <w:rPr>
                                <w:rFonts w:ascii="Liberation Serif" w:hAnsi="Liberation Serif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 w:rsidRPr="008F05A4">
                              <w:rPr>
                                <w:rFonts w:ascii="Liberation Serif" w:hAnsi="Liberation Serif"/>
                                <w:bCs/>
                                <w:color w:val="000000" w:themeColor="dark1"/>
                                <w:sz w:val="22"/>
                                <w:szCs w:val="22"/>
                                <w:lang w:bidi="ru-RU"/>
                              </w:rPr>
                              <w:t xml:space="preserve">28 </w:t>
                            </w:r>
                            <w:r>
                              <w:rPr>
                                <w:rFonts w:ascii="Liberation Serif" w:hAnsi="Liberation Serif"/>
                                <w:bCs/>
                                <w:color w:val="000000" w:themeColor="dark1"/>
                                <w:sz w:val="22"/>
                                <w:szCs w:val="22"/>
                                <w:lang w:bidi="ru-RU"/>
                              </w:rPr>
                              <w:t>ПСЧ</w:t>
                            </w:r>
                            <w:r w:rsidRPr="008F05A4">
                              <w:rPr>
                                <w:rFonts w:ascii="Liberation Serif" w:hAnsi="Liberation Serif"/>
                                <w:bCs/>
                                <w:color w:val="000000" w:themeColor="dark1"/>
                                <w:sz w:val="22"/>
                                <w:szCs w:val="22"/>
                                <w:lang w:bidi="ru-RU"/>
                              </w:rPr>
                              <w:t xml:space="preserve"> </w:t>
                            </w:r>
                            <w:r>
                              <w:rPr>
                                <w:rFonts w:ascii="Liberation Serif" w:hAnsi="Liberation Serif"/>
                                <w:bCs/>
                                <w:color w:val="000000" w:themeColor="dark1"/>
                                <w:sz w:val="22"/>
                                <w:szCs w:val="22"/>
                                <w:lang w:bidi="ru-RU"/>
                              </w:rPr>
                              <w:t>ФПС</w:t>
                            </w:r>
                            <w:r w:rsidRPr="008F05A4">
                              <w:rPr>
                                <w:rFonts w:ascii="Liberation Serif" w:hAnsi="Liberation Serif"/>
                                <w:bCs/>
                                <w:color w:val="000000" w:themeColor="dark1"/>
                                <w:sz w:val="22"/>
                                <w:szCs w:val="22"/>
                                <w:lang w:bidi="ru-RU"/>
                              </w:rPr>
                              <w:t xml:space="preserve"> </w:t>
                            </w:r>
                            <w:r>
                              <w:rPr>
                                <w:rFonts w:ascii="Liberation Serif" w:hAnsi="Liberation Serif"/>
                                <w:bCs/>
                                <w:color w:val="000000" w:themeColor="dark1"/>
                                <w:sz w:val="22"/>
                                <w:szCs w:val="22"/>
                                <w:lang w:bidi="ru-RU"/>
                              </w:rPr>
                              <w:t>ГПС</w:t>
                            </w:r>
                            <w:r w:rsidRPr="008F05A4">
                              <w:rPr>
                                <w:rFonts w:ascii="Liberation Serif" w:hAnsi="Liberation Serif"/>
                                <w:bCs/>
                                <w:color w:val="000000" w:themeColor="dark1"/>
                                <w:sz w:val="22"/>
                                <w:szCs w:val="22"/>
                                <w:lang w:bidi="ru-RU"/>
                              </w:rPr>
                              <w:t xml:space="preserve"> </w:t>
                            </w:r>
                            <w:r>
                              <w:rPr>
                                <w:rFonts w:ascii="Liberation Serif" w:hAnsi="Liberation Serif"/>
                                <w:bCs/>
                                <w:color w:val="000000" w:themeColor="dark1"/>
                                <w:sz w:val="22"/>
                                <w:szCs w:val="22"/>
                                <w:lang w:bidi="ru-RU"/>
                              </w:rPr>
                              <w:t>ГУ</w:t>
                            </w:r>
                            <w:r w:rsidRPr="008F05A4">
                              <w:rPr>
                                <w:rFonts w:ascii="Liberation Serif" w:hAnsi="Liberation Serif"/>
                                <w:bCs/>
                                <w:color w:val="000000" w:themeColor="dark1"/>
                                <w:sz w:val="22"/>
                                <w:szCs w:val="22"/>
                                <w:lang w:bidi="ru-RU"/>
                              </w:rPr>
                              <w:t xml:space="preserve"> МЧС России по Курганской области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C87B7" id="Picture 19" o:spid="_x0000_s1028" style="position:absolute;left:0;text-align:left;margin-left:0;margin-top:149.7pt;width:160.5pt;height:56.25pt;z-index:3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" o:allowincell="f" fillcolor="white [3201]" strokeweight=".5pt">
                <v:stroke joinstyle="round"/>
                <v:textbox>
                  <w:txbxContent>
                    <w:p w:rsidR="00177DFE" w:rsidRPr="008F05A4" w:rsidRDefault="008F05A4">
                      <w:pPr>
                        <w:rPr>
                          <w:rFonts w:ascii="Liberation Serif" w:hAnsi="Liberation Serif"/>
                          <w:color w:val="000000" w:themeColor="dark1"/>
                          <w:sz w:val="22"/>
                          <w:szCs w:val="22"/>
                        </w:rPr>
                      </w:pPr>
                      <w:r w:rsidRPr="008F05A4">
                        <w:rPr>
                          <w:rFonts w:ascii="Liberation Serif" w:hAnsi="Liberation Serif"/>
                          <w:bCs/>
                          <w:color w:val="000000" w:themeColor="dark1"/>
                          <w:sz w:val="22"/>
                          <w:szCs w:val="22"/>
                          <w:lang w:bidi="ru-RU"/>
                        </w:rPr>
                        <w:t xml:space="preserve">28 </w:t>
                      </w:r>
                      <w:r>
                        <w:rPr>
                          <w:rFonts w:ascii="Liberation Serif" w:hAnsi="Liberation Serif"/>
                          <w:bCs/>
                          <w:color w:val="000000" w:themeColor="dark1"/>
                          <w:sz w:val="22"/>
                          <w:szCs w:val="22"/>
                          <w:lang w:bidi="ru-RU"/>
                        </w:rPr>
                        <w:t>ПСЧ</w:t>
                      </w:r>
                      <w:r w:rsidRPr="008F05A4">
                        <w:rPr>
                          <w:rFonts w:ascii="Liberation Serif" w:hAnsi="Liberation Serif"/>
                          <w:bCs/>
                          <w:color w:val="000000" w:themeColor="dark1"/>
                          <w:sz w:val="22"/>
                          <w:szCs w:val="22"/>
                          <w:lang w:bidi="ru-RU"/>
                        </w:rPr>
                        <w:t xml:space="preserve"> </w:t>
                      </w:r>
                      <w:r>
                        <w:rPr>
                          <w:rFonts w:ascii="Liberation Serif" w:hAnsi="Liberation Serif"/>
                          <w:bCs/>
                          <w:color w:val="000000" w:themeColor="dark1"/>
                          <w:sz w:val="22"/>
                          <w:szCs w:val="22"/>
                          <w:lang w:bidi="ru-RU"/>
                        </w:rPr>
                        <w:t>ФПС</w:t>
                      </w:r>
                      <w:r w:rsidRPr="008F05A4">
                        <w:rPr>
                          <w:rFonts w:ascii="Liberation Serif" w:hAnsi="Liberation Serif"/>
                          <w:bCs/>
                          <w:color w:val="000000" w:themeColor="dark1"/>
                          <w:sz w:val="22"/>
                          <w:szCs w:val="22"/>
                          <w:lang w:bidi="ru-RU"/>
                        </w:rPr>
                        <w:t xml:space="preserve"> </w:t>
                      </w:r>
                      <w:r>
                        <w:rPr>
                          <w:rFonts w:ascii="Liberation Serif" w:hAnsi="Liberation Serif"/>
                          <w:bCs/>
                          <w:color w:val="000000" w:themeColor="dark1"/>
                          <w:sz w:val="22"/>
                          <w:szCs w:val="22"/>
                          <w:lang w:bidi="ru-RU"/>
                        </w:rPr>
                        <w:t>ГПС</w:t>
                      </w:r>
                      <w:r w:rsidRPr="008F05A4">
                        <w:rPr>
                          <w:rFonts w:ascii="Liberation Serif" w:hAnsi="Liberation Serif"/>
                          <w:bCs/>
                          <w:color w:val="000000" w:themeColor="dark1"/>
                          <w:sz w:val="22"/>
                          <w:szCs w:val="22"/>
                          <w:lang w:bidi="ru-RU"/>
                        </w:rPr>
                        <w:t xml:space="preserve"> </w:t>
                      </w:r>
                      <w:r>
                        <w:rPr>
                          <w:rFonts w:ascii="Liberation Serif" w:hAnsi="Liberation Serif"/>
                          <w:bCs/>
                          <w:color w:val="000000" w:themeColor="dark1"/>
                          <w:sz w:val="22"/>
                          <w:szCs w:val="22"/>
                          <w:lang w:bidi="ru-RU"/>
                        </w:rPr>
                        <w:t>ГУ</w:t>
                      </w:r>
                      <w:r w:rsidRPr="008F05A4">
                        <w:rPr>
                          <w:rFonts w:ascii="Liberation Serif" w:hAnsi="Liberation Serif"/>
                          <w:bCs/>
                          <w:color w:val="000000" w:themeColor="dark1"/>
                          <w:sz w:val="22"/>
                          <w:szCs w:val="22"/>
                          <w:lang w:bidi="ru-RU"/>
                        </w:rPr>
                        <w:t xml:space="preserve"> МЧС России по Курганской области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51B51">
        <w:rPr>
          <w:rFonts w:ascii="Liberation Serif" w:hAnsi="Liberation Serif"/>
          <w:noProof/>
          <w:sz w:val="22"/>
          <w:szCs w:val="22"/>
          <w:lang w:eastAsia="ru-RU" w:bidi="ar-SA"/>
        </w:rPr>
        <mc:AlternateContent>
          <mc:Choice Requires="wps">
            <w:drawing>
              <wp:anchor distT="0" distB="0" distL="0" distR="0" simplePos="0" relativeHeight="27" behindDoc="0" locked="0" layoutInCell="0" allowOverlap="1" wp14:anchorId="3769E9D4" wp14:editId="753C3876">
                <wp:simplePos x="0" y="0"/>
                <wp:positionH relativeFrom="column">
                  <wp:posOffset>5598463</wp:posOffset>
                </wp:positionH>
                <wp:positionV relativeFrom="paragraph">
                  <wp:posOffset>2238499</wp:posOffset>
                </wp:positionV>
                <wp:extent cx="1037230" cy="45719"/>
                <wp:effectExtent l="38100" t="57150" r="10795" b="88265"/>
                <wp:wrapNone/>
                <wp:docPr id="6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3723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41275">
                          <a:solidFill>
                            <a:schemeClr val="tx1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F1113" id="Picture 4" o:spid="_x0000_s1026" style="position:absolute;margin-left:440.8pt;margin-top:176.25pt;width:81.65pt;height:3.6pt;flip:x;z-index:2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" o:allowincell="f" path="m,l21600,21600e" filled="f" strokecolor="black [3213]" strokeweight="3.25pt">
                <v:stroke endarrow="block"/>
                <v:path arrowok="t"/>
              </v:shape>
            </w:pict>
          </mc:Fallback>
        </mc:AlternateContent>
      </w:r>
      <w:r w:rsidRPr="00F51B51">
        <w:rPr>
          <w:rFonts w:ascii="Liberation Serif" w:hAnsi="Liberation Serif"/>
          <w:noProof/>
          <w:sz w:val="22"/>
          <w:szCs w:val="22"/>
          <w:lang w:eastAsia="ru-RU" w:bidi="ar-SA"/>
        </w:rPr>
        <mc:AlternateContent>
          <mc:Choice Requires="wps">
            <w:drawing>
              <wp:anchor distT="0" distB="0" distL="0" distR="0" simplePos="0" relativeHeight="9" behindDoc="0" locked="0" layoutInCell="0" allowOverlap="1" wp14:anchorId="224F0DE4" wp14:editId="4DD4A397">
                <wp:simplePos x="0" y="0"/>
                <wp:positionH relativeFrom="margin">
                  <wp:posOffset>6649094</wp:posOffset>
                </wp:positionH>
                <wp:positionV relativeFrom="paragraph">
                  <wp:posOffset>1978623</wp:posOffset>
                </wp:positionV>
                <wp:extent cx="2258704" cy="600037"/>
                <wp:effectExtent l="0" t="0" r="27305" b="10160"/>
                <wp:wrapNone/>
                <wp:docPr id="12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8704" cy="600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77DFE" w:rsidRPr="008F05A4" w:rsidRDefault="00177DFE">
                            <w:pPr>
                              <w:rPr>
                                <w:rFonts w:ascii="Liberation Serif" w:hAnsi="Liberation Serif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 w:rsidRPr="008F05A4">
                              <w:rPr>
                                <w:rFonts w:ascii="Liberation Serif" w:hAnsi="Liberation Serif"/>
                                <w:color w:val="000000" w:themeColor="dark1"/>
                                <w:sz w:val="22"/>
                                <w:szCs w:val="22"/>
                              </w:rPr>
                              <w:t>Руководитель тушения ландшафтного (природного) пожара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F0DE4" id="Picture 15" o:spid="_x0000_s1029" style="position:absolute;left:0;text-align:left;margin-left:523.55pt;margin-top:155.8pt;width:177.85pt;height:47.25pt;z-index:9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" o:allowincell="f" fillcolor="white [3201]" strokeweight=".5pt">
                <v:stroke joinstyle="round"/>
                <v:textbox>
                  <w:txbxContent>
                    <w:p w:rsidR="00177DFE" w:rsidRPr="008F05A4" w:rsidRDefault="00177DFE">
                      <w:pPr>
                        <w:rPr>
                          <w:rFonts w:ascii="Liberation Serif" w:hAnsi="Liberation Serif"/>
                          <w:color w:val="000000" w:themeColor="dark1"/>
                          <w:sz w:val="22"/>
                          <w:szCs w:val="22"/>
                        </w:rPr>
                      </w:pPr>
                      <w:r w:rsidRPr="008F05A4">
                        <w:rPr>
                          <w:rFonts w:ascii="Liberation Serif" w:hAnsi="Liberation Serif"/>
                          <w:color w:val="000000" w:themeColor="dark1"/>
                          <w:sz w:val="22"/>
                          <w:szCs w:val="22"/>
                        </w:rPr>
                        <w:t>Руководитель тушения ландшафтного (природного) пожара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Liberation Serif" w:hAnsi="Liberation Serif"/>
          <w:noProof/>
          <w:sz w:val="22"/>
          <w:szCs w:val="22"/>
          <w:lang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94C7CC" wp14:editId="73C1C52F">
                <wp:simplePos x="0" y="0"/>
                <wp:positionH relativeFrom="page">
                  <wp:posOffset>8476624</wp:posOffset>
                </wp:positionH>
                <wp:positionV relativeFrom="paragraph">
                  <wp:posOffset>1503036</wp:posOffset>
                </wp:positionV>
                <wp:extent cx="0" cy="477672"/>
                <wp:effectExtent l="95250" t="38100" r="57150" b="5588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672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E423C" id="Прямая со стрелкой 31" o:spid="_x0000_s1026" type="#_x0000_t32" style="position:absolute;margin-left:667.45pt;margin-top:118.35pt;width:0;height:37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" strokecolor="black [3200]" strokeweight="2.5pt">
                <v:stroke startarrow="block" endarrow="block" joinstyle="miter"/>
                <w10:wrap anchorx="page"/>
              </v:shape>
            </w:pict>
          </mc:Fallback>
        </mc:AlternateContent>
      </w:r>
      <w:r w:rsidRPr="00F51B51">
        <w:rPr>
          <w:rFonts w:ascii="Liberation Serif" w:hAnsi="Liberation Serif"/>
          <w:noProof/>
          <w:sz w:val="22"/>
          <w:szCs w:val="22"/>
          <w:lang w:eastAsia="ru-RU" w:bidi="ar-SA"/>
        </w:rPr>
        <mc:AlternateContent>
          <mc:Choice Requires="wps">
            <w:drawing>
              <wp:anchor distT="0" distB="0" distL="0" distR="0" simplePos="0" relativeHeight="15" behindDoc="0" locked="0" layoutInCell="0" allowOverlap="1" wp14:anchorId="6BB68173" wp14:editId="53910FD6">
                <wp:simplePos x="0" y="0"/>
                <wp:positionH relativeFrom="margin">
                  <wp:posOffset>6703041</wp:posOffset>
                </wp:positionH>
                <wp:positionV relativeFrom="paragraph">
                  <wp:posOffset>927829</wp:posOffset>
                </wp:positionV>
                <wp:extent cx="2286000" cy="573206"/>
                <wp:effectExtent l="0" t="0" r="19050" b="17780"/>
                <wp:wrapNone/>
                <wp:docPr id="17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5732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77DFE" w:rsidRPr="00F51B51" w:rsidRDefault="00177DFE">
                            <w:pPr>
                              <w:rPr>
                                <w:rFonts w:ascii="Liberation Serif" w:hAnsi="Liberation Serif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 w:rsidRPr="00F51B51">
                              <w:rPr>
                                <w:rFonts w:ascii="Liberation Serif" w:hAnsi="Liberation Serif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КЧС и ОПБ </w:t>
                            </w:r>
                            <w:r w:rsidR="008F05A4">
                              <w:rPr>
                                <w:rFonts w:ascii="Liberation Serif" w:hAnsi="Liberation Serif"/>
                                <w:color w:val="000000" w:themeColor="dark1"/>
                                <w:sz w:val="22"/>
                                <w:szCs w:val="22"/>
                              </w:rPr>
                              <w:t>Куртамышского</w:t>
                            </w:r>
                          </w:p>
                          <w:p w:rsidR="00177DFE" w:rsidRPr="00F51B51" w:rsidRDefault="00177DFE">
                            <w:pPr>
                              <w:rPr>
                                <w:rFonts w:ascii="Liberation Serif" w:hAnsi="Liberation Serif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 w:rsidRPr="00F51B51">
                              <w:rPr>
                                <w:rFonts w:ascii="Liberation Serif" w:hAnsi="Liberation Serif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муниципального округа </w:t>
                            </w:r>
                          </w:p>
                          <w:p w:rsidR="00177DFE" w:rsidRPr="00F51B51" w:rsidRDefault="00177DFE">
                            <w:pPr>
                              <w:rPr>
                                <w:rFonts w:ascii="Liberation Serif" w:hAnsi="Liberation Serif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 w:rsidRPr="00F51B51">
                              <w:rPr>
                                <w:rFonts w:ascii="Liberation Serif" w:hAnsi="Liberation Serif"/>
                                <w:color w:val="000000" w:themeColor="dark1"/>
                                <w:sz w:val="22"/>
                                <w:szCs w:val="22"/>
                              </w:rPr>
                              <w:t>Курганской области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68173" id="Picture 11" o:spid="_x0000_s1030" style="position:absolute;left:0;text-align:left;margin-left:527.8pt;margin-top:73.05pt;width:180pt;height:45.15pt;z-index:15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" o:allowincell="f" fillcolor="white [3201]" strokeweight=".5pt">
                <v:stroke joinstyle="round"/>
                <v:textbox>
                  <w:txbxContent>
                    <w:p w:rsidR="00177DFE" w:rsidRPr="00F51B51" w:rsidRDefault="00177DFE">
                      <w:pPr>
                        <w:rPr>
                          <w:rFonts w:ascii="Liberation Serif" w:hAnsi="Liberation Serif"/>
                          <w:color w:val="000000" w:themeColor="dark1"/>
                          <w:sz w:val="22"/>
                          <w:szCs w:val="22"/>
                        </w:rPr>
                      </w:pPr>
                      <w:r w:rsidRPr="00F51B51">
                        <w:rPr>
                          <w:rFonts w:ascii="Liberation Serif" w:hAnsi="Liberation Serif"/>
                          <w:color w:val="000000" w:themeColor="dark1"/>
                          <w:sz w:val="22"/>
                          <w:szCs w:val="22"/>
                        </w:rPr>
                        <w:t xml:space="preserve">КЧС и ОПБ </w:t>
                      </w:r>
                      <w:r w:rsidR="008F05A4">
                        <w:rPr>
                          <w:rFonts w:ascii="Liberation Serif" w:hAnsi="Liberation Serif"/>
                          <w:color w:val="000000" w:themeColor="dark1"/>
                          <w:sz w:val="22"/>
                          <w:szCs w:val="22"/>
                        </w:rPr>
                        <w:t>Куртамышского</w:t>
                      </w:r>
                    </w:p>
                    <w:p w:rsidR="00177DFE" w:rsidRPr="00F51B51" w:rsidRDefault="00177DFE">
                      <w:pPr>
                        <w:rPr>
                          <w:rFonts w:ascii="Liberation Serif" w:hAnsi="Liberation Serif"/>
                          <w:color w:val="000000" w:themeColor="dark1"/>
                          <w:sz w:val="22"/>
                          <w:szCs w:val="22"/>
                        </w:rPr>
                      </w:pPr>
                      <w:r w:rsidRPr="00F51B51">
                        <w:rPr>
                          <w:rFonts w:ascii="Liberation Serif" w:hAnsi="Liberation Serif"/>
                          <w:color w:val="000000" w:themeColor="dark1"/>
                          <w:sz w:val="22"/>
                          <w:szCs w:val="22"/>
                        </w:rPr>
                        <w:t xml:space="preserve"> муниципального округа </w:t>
                      </w:r>
                    </w:p>
                    <w:p w:rsidR="00177DFE" w:rsidRPr="00F51B51" w:rsidRDefault="00177DFE">
                      <w:pPr>
                        <w:rPr>
                          <w:rFonts w:ascii="Liberation Serif" w:hAnsi="Liberation Serif"/>
                          <w:color w:val="000000" w:themeColor="dark1"/>
                          <w:sz w:val="22"/>
                          <w:szCs w:val="22"/>
                        </w:rPr>
                      </w:pPr>
                      <w:r w:rsidRPr="00F51B51">
                        <w:rPr>
                          <w:rFonts w:ascii="Liberation Serif" w:hAnsi="Liberation Serif"/>
                          <w:color w:val="000000" w:themeColor="dark1"/>
                          <w:sz w:val="22"/>
                          <w:szCs w:val="22"/>
                        </w:rPr>
                        <w:t>Курганской области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51B51">
        <w:rPr>
          <w:rFonts w:ascii="Liberation Serif" w:hAnsi="Liberation Serif"/>
          <w:noProof/>
          <w:sz w:val="22"/>
          <w:szCs w:val="22"/>
          <w:lang w:eastAsia="ru-RU" w:bidi="ar-SA"/>
        </w:rPr>
        <mc:AlternateContent>
          <mc:Choice Requires="wps">
            <w:drawing>
              <wp:anchor distT="0" distB="0" distL="0" distR="0" simplePos="0" relativeHeight="17" behindDoc="0" locked="0" layoutInCell="0" allowOverlap="1" wp14:anchorId="7F1976B4" wp14:editId="0EEBE229">
                <wp:simplePos x="0" y="0"/>
                <wp:positionH relativeFrom="page">
                  <wp:align>center</wp:align>
                </wp:positionH>
                <wp:positionV relativeFrom="paragraph">
                  <wp:posOffset>869107</wp:posOffset>
                </wp:positionV>
                <wp:extent cx="2314575" cy="714375"/>
                <wp:effectExtent l="0" t="0" r="28575" b="28575"/>
                <wp:wrapNone/>
                <wp:docPr id="15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77DFE" w:rsidRPr="00F51B51" w:rsidRDefault="00177DFE">
                            <w:pPr>
                              <w:rPr>
                                <w:rFonts w:ascii="Liberation Serif" w:hAnsi="Liberation Serif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 w:rsidRPr="00F51B51">
                              <w:rPr>
                                <w:rFonts w:ascii="Liberation Serif" w:hAnsi="Liberation Serif"/>
                                <w:color w:val="000000" w:themeColor="dark1"/>
                                <w:sz w:val="22"/>
                                <w:szCs w:val="22"/>
                              </w:rPr>
                              <w:t>ЕДДС</w:t>
                            </w:r>
                            <w:r w:rsidR="00F51B51">
                              <w:rPr>
                                <w:rFonts w:ascii="Liberation Serif" w:hAnsi="Liberation Serif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Куртамышского </w:t>
                            </w:r>
                          </w:p>
                          <w:p w:rsidR="00177DFE" w:rsidRPr="00F51B51" w:rsidRDefault="00177DFE">
                            <w:pPr>
                              <w:rPr>
                                <w:rFonts w:ascii="Liberation Serif" w:hAnsi="Liberation Serif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 w:rsidRPr="00F51B51">
                              <w:rPr>
                                <w:rFonts w:ascii="Liberation Serif" w:hAnsi="Liberation Serif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муниципального </w:t>
                            </w:r>
                          </w:p>
                          <w:p w:rsidR="00177DFE" w:rsidRPr="00F51B51" w:rsidRDefault="00177DFE">
                            <w:pPr>
                              <w:rPr>
                                <w:rFonts w:ascii="Liberation Serif" w:hAnsi="Liberation Serif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F51B51">
                              <w:rPr>
                                <w:rFonts w:ascii="Liberation Serif" w:hAnsi="Liberation Serif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округа </w:t>
                            </w:r>
                            <w:r w:rsidR="00F51B51">
                              <w:rPr>
                                <w:rFonts w:ascii="Liberation Serif" w:hAnsi="Liberation Serif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51B51">
                              <w:rPr>
                                <w:rFonts w:ascii="Liberation Serif" w:hAnsi="Liberation Serif"/>
                                <w:color w:val="000000" w:themeColor="dark1"/>
                                <w:sz w:val="22"/>
                                <w:szCs w:val="22"/>
                              </w:rPr>
                              <w:t>Курганской</w:t>
                            </w:r>
                            <w:proofErr w:type="gramEnd"/>
                            <w:r w:rsidRPr="00F51B51">
                              <w:rPr>
                                <w:rFonts w:ascii="Liberation Serif" w:hAnsi="Liberation Serif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области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976B4" id="Picture 10" o:spid="_x0000_s1031" style="position:absolute;left:0;text-align:left;margin-left:0;margin-top:68.45pt;width:182.25pt;height:56.25pt;z-index:17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" o:allowincell="f" fillcolor="white [3201]" strokeweight=".5pt">
                <v:stroke joinstyle="round"/>
                <v:textbox>
                  <w:txbxContent>
                    <w:p w:rsidR="00177DFE" w:rsidRPr="00F51B51" w:rsidRDefault="00177DFE">
                      <w:pPr>
                        <w:rPr>
                          <w:rFonts w:ascii="Liberation Serif" w:hAnsi="Liberation Serif"/>
                          <w:color w:val="000000" w:themeColor="dark1"/>
                          <w:sz w:val="22"/>
                          <w:szCs w:val="22"/>
                        </w:rPr>
                      </w:pPr>
                      <w:r w:rsidRPr="00F51B51">
                        <w:rPr>
                          <w:rFonts w:ascii="Liberation Serif" w:hAnsi="Liberation Serif"/>
                          <w:color w:val="000000" w:themeColor="dark1"/>
                          <w:sz w:val="22"/>
                          <w:szCs w:val="22"/>
                        </w:rPr>
                        <w:t>ЕДДС</w:t>
                      </w:r>
                      <w:r w:rsidR="00F51B51">
                        <w:rPr>
                          <w:rFonts w:ascii="Liberation Serif" w:hAnsi="Liberation Serif"/>
                          <w:color w:val="000000" w:themeColor="dark1"/>
                          <w:sz w:val="22"/>
                          <w:szCs w:val="22"/>
                        </w:rPr>
                        <w:t xml:space="preserve"> Куртамышского </w:t>
                      </w:r>
                    </w:p>
                    <w:p w:rsidR="00177DFE" w:rsidRPr="00F51B51" w:rsidRDefault="00177DFE">
                      <w:pPr>
                        <w:rPr>
                          <w:rFonts w:ascii="Liberation Serif" w:hAnsi="Liberation Serif"/>
                          <w:color w:val="000000" w:themeColor="dark1"/>
                          <w:sz w:val="22"/>
                          <w:szCs w:val="22"/>
                        </w:rPr>
                      </w:pPr>
                      <w:r w:rsidRPr="00F51B51">
                        <w:rPr>
                          <w:rFonts w:ascii="Liberation Serif" w:hAnsi="Liberation Serif"/>
                          <w:color w:val="000000" w:themeColor="dark1"/>
                          <w:sz w:val="22"/>
                          <w:szCs w:val="22"/>
                        </w:rPr>
                        <w:t xml:space="preserve"> муниципального </w:t>
                      </w:r>
                    </w:p>
                    <w:p w:rsidR="00177DFE" w:rsidRPr="00F51B51" w:rsidRDefault="00177DFE">
                      <w:pPr>
                        <w:rPr>
                          <w:rFonts w:ascii="Liberation Serif" w:hAnsi="Liberation Serif"/>
                          <w:color w:val="000000" w:themeColor="dark1"/>
                          <w:sz w:val="22"/>
                          <w:szCs w:val="22"/>
                        </w:rPr>
                      </w:pPr>
                      <w:proofErr w:type="gramStart"/>
                      <w:r w:rsidRPr="00F51B51">
                        <w:rPr>
                          <w:rFonts w:ascii="Liberation Serif" w:hAnsi="Liberation Serif"/>
                          <w:color w:val="000000" w:themeColor="dark1"/>
                          <w:sz w:val="22"/>
                          <w:szCs w:val="22"/>
                        </w:rPr>
                        <w:t xml:space="preserve">округа </w:t>
                      </w:r>
                      <w:r w:rsidR="00F51B51">
                        <w:rPr>
                          <w:rFonts w:ascii="Liberation Serif" w:hAnsi="Liberation Serif"/>
                          <w:color w:val="000000" w:themeColor="dark1"/>
                          <w:sz w:val="22"/>
                          <w:szCs w:val="22"/>
                        </w:rPr>
                        <w:t xml:space="preserve"> </w:t>
                      </w:r>
                      <w:r w:rsidRPr="00F51B51">
                        <w:rPr>
                          <w:rFonts w:ascii="Liberation Serif" w:hAnsi="Liberation Serif"/>
                          <w:color w:val="000000" w:themeColor="dark1"/>
                          <w:sz w:val="22"/>
                          <w:szCs w:val="22"/>
                        </w:rPr>
                        <w:t>Курганской</w:t>
                      </w:r>
                      <w:proofErr w:type="gramEnd"/>
                      <w:r w:rsidRPr="00F51B51">
                        <w:rPr>
                          <w:rFonts w:ascii="Liberation Serif" w:hAnsi="Liberation Serif"/>
                          <w:color w:val="000000" w:themeColor="dark1"/>
                          <w:sz w:val="22"/>
                          <w:szCs w:val="22"/>
                        </w:rPr>
                        <w:t xml:space="preserve"> области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51B51">
        <w:rPr>
          <w:rFonts w:ascii="Liberation Serif" w:hAnsi="Liberation Serif"/>
          <w:noProof/>
          <w:sz w:val="22"/>
          <w:szCs w:val="22"/>
          <w:lang w:eastAsia="ru-RU" w:bidi="ar-SA"/>
        </w:rPr>
        <mc:AlternateContent>
          <mc:Choice Requires="wps">
            <w:drawing>
              <wp:anchor distT="0" distB="0" distL="0" distR="0" simplePos="0" relativeHeight="13" behindDoc="0" locked="0" layoutInCell="0" allowOverlap="1" wp14:anchorId="0A5001A9" wp14:editId="3A5C5DCD">
                <wp:simplePos x="0" y="0"/>
                <wp:positionH relativeFrom="page">
                  <wp:posOffset>970915</wp:posOffset>
                </wp:positionH>
                <wp:positionV relativeFrom="paragraph">
                  <wp:posOffset>874206</wp:posOffset>
                </wp:positionV>
                <wp:extent cx="2371725" cy="655092"/>
                <wp:effectExtent l="0" t="0" r="28575" b="12065"/>
                <wp:wrapNone/>
                <wp:docPr id="19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6550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77DFE" w:rsidRPr="00F51B51" w:rsidRDefault="00177DFE">
                            <w:pPr>
                              <w:rPr>
                                <w:rFonts w:ascii="Liberation Serif" w:hAnsi="Liberation Serif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 w:rsidRPr="00F51B51">
                              <w:rPr>
                                <w:rFonts w:ascii="Liberation Serif" w:hAnsi="Liberation Serif"/>
                                <w:color w:val="000000" w:themeColor="dark1"/>
                                <w:sz w:val="22"/>
                                <w:szCs w:val="22"/>
                              </w:rPr>
                              <w:t>Очевидец</w:t>
                            </w:r>
                          </w:p>
                          <w:p w:rsidR="00177DFE" w:rsidRPr="00F51B51" w:rsidRDefault="00177DFE">
                            <w:pPr>
                              <w:rPr>
                                <w:rFonts w:ascii="Liberation Serif" w:hAnsi="Liberation Serif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 w:rsidRPr="00F51B51">
                              <w:rPr>
                                <w:rFonts w:ascii="Liberation Serif" w:hAnsi="Liberation Serif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Сообщение об обнаружении ландшафтного (природного) пожара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001A9" id="Picture 12" o:spid="_x0000_s1032" style="position:absolute;left:0;text-align:left;margin-left:76.45pt;margin-top:68.85pt;width:186.75pt;height:51.6pt;z-index:1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" o:allowincell="f" fillcolor="white [3201]" strokeweight=".5pt">
                <v:stroke joinstyle="round"/>
                <v:textbox>
                  <w:txbxContent>
                    <w:p w:rsidR="00177DFE" w:rsidRPr="00F51B51" w:rsidRDefault="00177DFE">
                      <w:pPr>
                        <w:rPr>
                          <w:rFonts w:ascii="Liberation Serif" w:hAnsi="Liberation Serif"/>
                          <w:color w:val="000000" w:themeColor="dark1"/>
                          <w:sz w:val="22"/>
                          <w:szCs w:val="22"/>
                        </w:rPr>
                      </w:pPr>
                      <w:r w:rsidRPr="00F51B51">
                        <w:rPr>
                          <w:rFonts w:ascii="Liberation Serif" w:hAnsi="Liberation Serif"/>
                          <w:color w:val="000000" w:themeColor="dark1"/>
                          <w:sz w:val="22"/>
                          <w:szCs w:val="22"/>
                        </w:rPr>
                        <w:t>Очевидец</w:t>
                      </w:r>
                    </w:p>
                    <w:p w:rsidR="00177DFE" w:rsidRPr="00F51B51" w:rsidRDefault="00177DFE">
                      <w:pPr>
                        <w:rPr>
                          <w:rFonts w:ascii="Liberation Serif" w:hAnsi="Liberation Serif"/>
                          <w:color w:val="000000" w:themeColor="dark1"/>
                          <w:sz w:val="22"/>
                          <w:szCs w:val="22"/>
                        </w:rPr>
                      </w:pPr>
                      <w:r w:rsidRPr="00F51B51">
                        <w:rPr>
                          <w:rFonts w:ascii="Liberation Serif" w:hAnsi="Liberation Serif"/>
                          <w:color w:val="000000" w:themeColor="dark1"/>
                          <w:sz w:val="22"/>
                          <w:szCs w:val="22"/>
                        </w:rPr>
                        <w:t xml:space="preserve">Сообщение об обнаружении ландшафтного (природного) пожара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EB1F7F" w:rsidRPr="00EB1F7F" w:rsidRDefault="00EB1F7F" w:rsidP="00EB1F7F">
      <w:pPr>
        <w:rPr>
          <w:rFonts w:ascii="Times New Roman" w:hAnsi="Times New Roman"/>
        </w:rPr>
      </w:pPr>
    </w:p>
    <w:p w:rsidR="00EB1F7F" w:rsidRPr="00EB1F7F" w:rsidRDefault="00EB1F7F" w:rsidP="00EB1F7F">
      <w:pPr>
        <w:rPr>
          <w:rFonts w:ascii="Times New Roman" w:hAnsi="Times New Roman"/>
        </w:rPr>
      </w:pPr>
    </w:p>
    <w:p w:rsidR="00EB1F7F" w:rsidRPr="00EB1F7F" w:rsidRDefault="00EB1F7F" w:rsidP="00EB1F7F">
      <w:pPr>
        <w:rPr>
          <w:rFonts w:ascii="Times New Roman" w:hAnsi="Times New Roman"/>
        </w:rPr>
      </w:pPr>
    </w:p>
    <w:p w:rsidR="00EB1F7F" w:rsidRPr="00EB1F7F" w:rsidRDefault="00EB1F7F" w:rsidP="00EB1F7F">
      <w:pPr>
        <w:rPr>
          <w:rFonts w:ascii="Times New Roman" w:hAnsi="Times New Roman"/>
        </w:rPr>
      </w:pPr>
    </w:p>
    <w:p w:rsidR="00EB1F7F" w:rsidRPr="00EB1F7F" w:rsidRDefault="00EB1F7F" w:rsidP="00EB1F7F">
      <w:pPr>
        <w:rPr>
          <w:rFonts w:ascii="Times New Roman" w:hAnsi="Times New Roman"/>
        </w:rPr>
      </w:pPr>
    </w:p>
    <w:p w:rsidR="00EB1F7F" w:rsidRPr="00EB1F7F" w:rsidRDefault="00EB1F7F" w:rsidP="00EB1F7F">
      <w:pPr>
        <w:rPr>
          <w:rFonts w:ascii="Times New Roman" w:hAnsi="Times New Roman"/>
        </w:rPr>
      </w:pPr>
    </w:p>
    <w:p w:rsidR="00EB1F7F" w:rsidRPr="00EB1F7F" w:rsidRDefault="00EB1F7F" w:rsidP="00EB1F7F">
      <w:pPr>
        <w:rPr>
          <w:rFonts w:ascii="Times New Roman" w:hAnsi="Times New Roman"/>
        </w:rPr>
      </w:pPr>
    </w:p>
    <w:p w:rsidR="00EB1F7F" w:rsidRPr="00EB1F7F" w:rsidRDefault="00EB1F7F" w:rsidP="00EB1F7F">
      <w:pPr>
        <w:rPr>
          <w:rFonts w:ascii="Times New Roman" w:hAnsi="Times New Roman"/>
        </w:rPr>
      </w:pPr>
    </w:p>
    <w:p w:rsidR="00EB1F7F" w:rsidRPr="00EB1F7F" w:rsidRDefault="00EB1F7F" w:rsidP="00EB1F7F">
      <w:pPr>
        <w:rPr>
          <w:rFonts w:ascii="Times New Roman" w:hAnsi="Times New Roman"/>
        </w:rPr>
      </w:pPr>
    </w:p>
    <w:p w:rsidR="00EB1F7F" w:rsidRPr="00EB1F7F" w:rsidRDefault="00EB1F7F" w:rsidP="00EB1F7F">
      <w:pPr>
        <w:rPr>
          <w:rFonts w:ascii="Times New Roman" w:hAnsi="Times New Roman"/>
        </w:rPr>
      </w:pPr>
    </w:p>
    <w:p w:rsidR="00EB1F7F" w:rsidRPr="00EB1F7F" w:rsidRDefault="00EB1F7F" w:rsidP="00EB1F7F">
      <w:pPr>
        <w:rPr>
          <w:rFonts w:ascii="Times New Roman" w:hAnsi="Times New Roman"/>
        </w:rPr>
      </w:pPr>
    </w:p>
    <w:p w:rsidR="00EB1F7F" w:rsidRPr="00EB1F7F" w:rsidRDefault="00EB1F7F" w:rsidP="00EB1F7F">
      <w:pPr>
        <w:rPr>
          <w:rFonts w:ascii="Times New Roman" w:hAnsi="Times New Roman"/>
        </w:rPr>
      </w:pPr>
      <w:r>
        <w:rPr>
          <w:rFonts w:ascii="Liberation Serif" w:hAnsi="Liberation Serif"/>
          <w:noProof/>
          <w:sz w:val="22"/>
          <w:szCs w:val="22"/>
          <w:lang w:eastAsia="ru-R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A90688" wp14:editId="2C6C6BDF">
                <wp:simplePos x="0" y="0"/>
                <wp:positionH relativeFrom="column">
                  <wp:posOffset>6936303</wp:posOffset>
                </wp:positionH>
                <wp:positionV relativeFrom="paragraph">
                  <wp:posOffset>127333</wp:posOffset>
                </wp:positionV>
                <wp:extent cx="408987" cy="354842"/>
                <wp:effectExtent l="38100" t="19050" r="29210" b="4572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8987" cy="354842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3F0AA" id="Прямая со стрелкой 33" o:spid="_x0000_s1026" type="#_x0000_t32" style="position:absolute;margin-left:546.15pt;margin-top:10.05pt;width:32.2pt;height:27.9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" strokecolor="black [3213]" strokeweight="2.5pt">
                <v:stroke endarrow="block" joinstyle="miter"/>
              </v:shape>
            </w:pict>
          </mc:Fallback>
        </mc:AlternateContent>
      </w:r>
    </w:p>
    <w:p w:rsidR="00EB1F7F" w:rsidRPr="00EB1F7F" w:rsidRDefault="00EB1F7F" w:rsidP="00EB1F7F">
      <w:pPr>
        <w:rPr>
          <w:rFonts w:ascii="Times New Roman" w:hAnsi="Times New Roman"/>
        </w:rPr>
      </w:pPr>
    </w:p>
    <w:p w:rsidR="00EB1F7F" w:rsidRPr="00EB1F7F" w:rsidRDefault="00EB1F7F" w:rsidP="00EB1F7F">
      <w:pPr>
        <w:rPr>
          <w:rFonts w:ascii="Times New Roman" w:hAnsi="Times New Roman"/>
        </w:rPr>
      </w:pPr>
      <w:r w:rsidRPr="00F51B51">
        <w:rPr>
          <w:rFonts w:ascii="Liberation Serif" w:hAnsi="Liberation Serif"/>
          <w:noProof/>
          <w:sz w:val="22"/>
          <w:szCs w:val="22"/>
          <w:lang w:eastAsia="ru-RU" w:bidi="ar-SA"/>
        </w:rPr>
        <mc:AlternateContent>
          <mc:Choice Requires="wps">
            <w:drawing>
              <wp:anchor distT="0" distB="0" distL="0" distR="0" simplePos="0" relativeHeight="22" behindDoc="0" locked="0" layoutInCell="0" allowOverlap="1" wp14:anchorId="190235DF" wp14:editId="04D978E4">
                <wp:simplePos x="0" y="0"/>
                <wp:positionH relativeFrom="margin">
                  <wp:posOffset>5811491</wp:posOffset>
                </wp:positionH>
                <wp:positionV relativeFrom="paragraph">
                  <wp:posOffset>64628</wp:posOffset>
                </wp:positionV>
                <wp:extent cx="2324100" cy="422910"/>
                <wp:effectExtent l="0" t="0" r="19050" b="15240"/>
                <wp:wrapNone/>
                <wp:docPr id="10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422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77DFE" w:rsidRPr="008F05A4" w:rsidRDefault="00177DFE">
                            <w:pPr>
                              <w:rPr>
                                <w:rFonts w:ascii="Liberation Serif" w:hAnsi="Liberation Serif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 w:rsidRPr="008F05A4">
                              <w:rPr>
                                <w:rFonts w:ascii="Liberation Serif" w:hAnsi="Liberation Serif"/>
                                <w:color w:val="000000" w:themeColor="dark1"/>
                                <w:sz w:val="22"/>
                                <w:szCs w:val="22"/>
                              </w:rPr>
                              <w:t>Силы и средства муниципального звена РСЧС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235DF" id="Picture 7" o:spid="_x0000_s1033" style="position:absolute;left:0;text-align:left;margin-left:457.6pt;margin-top:5.1pt;width:183pt;height:33.3pt;z-index:2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" o:allowincell="f" fillcolor="white [3201]" strokeweight=".5pt">
                <v:stroke joinstyle="round"/>
                <v:textbox>
                  <w:txbxContent>
                    <w:p w:rsidR="00177DFE" w:rsidRPr="008F05A4" w:rsidRDefault="00177DFE">
                      <w:pPr>
                        <w:rPr>
                          <w:rFonts w:ascii="Liberation Serif" w:hAnsi="Liberation Serif"/>
                          <w:color w:val="000000" w:themeColor="dark1"/>
                          <w:sz w:val="22"/>
                          <w:szCs w:val="22"/>
                        </w:rPr>
                      </w:pPr>
                      <w:r w:rsidRPr="008F05A4">
                        <w:rPr>
                          <w:rFonts w:ascii="Liberation Serif" w:hAnsi="Liberation Serif"/>
                          <w:color w:val="000000" w:themeColor="dark1"/>
                          <w:sz w:val="22"/>
                          <w:szCs w:val="22"/>
                        </w:rPr>
                        <w:t>Силы и средства муниципального звена РСЧС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51B51">
        <w:rPr>
          <w:rFonts w:ascii="Liberation Serif" w:hAnsi="Liberation Serif"/>
          <w:noProof/>
          <w:sz w:val="22"/>
          <w:szCs w:val="22"/>
          <w:lang w:eastAsia="ru-RU" w:bidi="ar-SA"/>
        </w:rPr>
        <mc:AlternateContent>
          <mc:Choice Requires="wps">
            <w:drawing>
              <wp:anchor distT="0" distB="0" distL="0" distR="0" simplePos="0" relativeHeight="24" behindDoc="0" locked="0" layoutInCell="0" allowOverlap="1" wp14:anchorId="43590AD7" wp14:editId="4A01BEF5">
                <wp:simplePos x="0" y="0"/>
                <wp:positionH relativeFrom="margin">
                  <wp:posOffset>3082678</wp:posOffset>
                </wp:positionH>
                <wp:positionV relativeFrom="paragraph">
                  <wp:posOffset>57946</wp:posOffset>
                </wp:positionV>
                <wp:extent cx="2515235" cy="436728"/>
                <wp:effectExtent l="0" t="0" r="18415" b="20955"/>
                <wp:wrapNone/>
                <wp:docPr id="8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5235" cy="436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77DFE" w:rsidRPr="008F05A4" w:rsidRDefault="00177DFE">
                            <w:pPr>
                              <w:rPr>
                                <w:rFonts w:ascii="Liberation Serif" w:hAnsi="Liberation Serif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 w:rsidRPr="008F05A4">
                              <w:rPr>
                                <w:rFonts w:ascii="Liberation Serif" w:hAnsi="Liberation Serif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Привлеченные </w:t>
                            </w:r>
                          </w:p>
                          <w:p w:rsidR="00177DFE" w:rsidRPr="008F05A4" w:rsidRDefault="00177DFE">
                            <w:pPr>
                              <w:rPr>
                                <w:rFonts w:ascii="Liberation Serif" w:hAnsi="Liberation Serif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 w:rsidRPr="008F05A4">
                              <w:rPr>
                                <w:rFonts w:ascii="Liberation Serif" w:hAnsi="Liberation Serif"/>
                                <w:color w:val="000000" w:themeColor="dark1"/>
                                <w:sz w:val="22"/>
                                <w:szCs w:val="22"/>
                              </w:rPr>
                              <w:t>силы и средства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90AD7" id="Picture 6" o:spid="_x0000_s1034" style="position:absolute;left:0;text-align:left;margin-left:242.75pt;margin-top:4.55pt;width:198.05pt;height:34.4pt;z-index:24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" o:allowincell="f" fillcolor="white [3201]" strokeweight=".5pt">
                <v:stroke joinstyle="round"/>
                <v:textbox>
                  <w:txbxContent>
                    <w:p w:rsidR="00177DFE" w:rsidRPr="008F05A4" w:rsidRDefault="00177DFE">
                      <w:pPr>
                        <w:rPr>
                          <w:rFonts w:ascii="Liberation Serif" w:hAnsi="Liberation Serif"/>
                          <w:color w:val="000000" w:themeColor="dark1"/>
                          <w:sz w:val="22"/>
                          <w:szCs w:val="22"/>
                        </w:rPr>
                      </w:pPr>
                      <w:r w:rsidRPr="008F05A4">
                        <w:rPr>
                          <w:rFonts w:ascii="Liberation Serif" w:hAnsi="Liberation Serif"/>
                          <w:color w:val="000000" w:themeColor="dark1"/>
                          <w:sz w:val="22"/>
                          <w:szCs w:val="22"/>
                        </w:rPr>
                        <w:t xml:space="preserve">Привлеченные </w:t>
                      </w:r>
                    </w:p>
                    <w:p w:rsidR="00177DFE" w:rsidRPr="008F05A4" w:rsidRDefault="00177DFE">
                      <w:pPr>
                        <w:rPr>
                          <w:rFonts w:ascii="Liberation Serif" w:hAnsi="Liberation Serif"/>
                          <w:color w:val="000000" w:themeColor="dark1"/>
                          <w:sz w:val="22"/>
                          <w:szCs w:val="22"/>
                        </w:rPr>
                      </w:pPr>
                      <w:r w:rsidRPr="008F05A4">
                        <w:rPr>
                          <w:rFonts w:ascii="Liberation Serif" w:hAnsi="Liberation Serif"/>
                          <w:color w:val="000000" w:themeColor="dark1"/>
                          <w:sz w:val="22"/>
                          <w:szCs w:val="22"/>
                        </w:rPr>
                        <w:t>силы и средства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B1F7F" w:rsidRPr="00EB1F7F" w:rsidRDefault="00EB1F7F" w:rsidP="00EB1F7F">
      <w:pPr>
        <w:rPr>
          <w:rFonts w:ascii="Times New Roman" w:hAnsi="Times New Roman"/>
        </w:rPr>
      </w:pPr>
    </w:p>
    <w:p w:rsidR="00EB1F7F" w:rsidRPr="00EB1F7F" w:rsidRDefault="00EB1F7F" w:rsidP="00EB1F7F">
      <w:pPr>
        <w:tabs>
          <w:tab w:val="left" w:pos="924"/>
          <w:tab w:val="center" w:pos="7568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35DB9" w:rsidRDefault="00E35DB9" w:rsidP="007D6CF3">
      <w:pPr>
        <w:jc w:val="left"/>
        <w:rPr>
          <w:rFonts w:ascii="Liberation Serif" w:hAnsi="Liberation Serif"/>
          <w:sz w:val="24"/>
          <w:szCs w:val="24"/>
        </w:rPr>
      </w:pPr>
    </w:p>
    <w:p w:rsidR="007D6CF3" w:rsidRPr="00E35DB9" w:rsidRDefault="007D6CF3" w:rsidP="007D6CF3">
      <w:pPr>
        <w:jc w:val="left"/>
        <w:rPr>
          <w:rFonts w:ascii="Liberation Serif" w:hAnsi="Liberation Serif"/>
          <w:sz w:val="24"/>
          <w:szCs w:val="24"/>
        </w:rPr>
      </w:pPr>
      <w:r w:rsidRPr="00E35DB9">
        <w:rPr>
          <w:rFonts w:ascii="Liberation Serif" w:hAnsi="Liberation Serif"/>
          <w:sz w:val="24"/>
          <w:szCs w:val="24"/>
        </w:rPr>
        <w:t>Управляющий делами – руководитель аппарата</w:t>
      </w:r>
    </w:p>
    <w:p w:rsidR="007D6CF3" w:rsidRPr="00E35DB9" w:rsidRDefault="007D6CF3" w:rsidP="007D6CF3">
      <w:pPr>
        <w:jc w:val="left"/>
        <w:rPr>
          <w:rFonts w:ascii="Liberation Serif" w:hAnsi="Liberation Serif"/>
          <w:sz w:val="24"/>
          <w:szCs w:val="24"/>
        </w:rPr>
      </w:pPr>
      <w:r w:rsidRPr="00E35DB9">
        <w:rPr>
          <w:rFonts w:ascii="Liberation Serif" w:hAnsi="Liberation Serif"/>
          <w:sz w:val="24"/>
          <w:szCs w:val="24"/>
        </w:rPr>
        <w:t xml:space="preserve"> Администрации Куртамышского муниципального округа</w:t>
      </w:r>
      <w:r w:rsidRPr="00E35DB9">
        <w:rPr>
          <w:rFonts w:ascii="Liberation Serif" w:hAnsi="Liberation Serif"/>
          <w:sz w:val="24"/>
          <w:szCs w:val="24"/>
        </w:rPr>
        <w:tab/>
      </w:r>
      <w:r w:rsidRPr="00E35DB9">
        <w:rPr>
          <w:rFonts w:ascii="Liberation Serif" w:hAnsi="Liberation Serif"/>
          <w:sz w:val="24"/>
          <w:szCs w:val="24"/>
        </w:rPr>
        <w:tab/>
      </w:r>
      <w:r w:rsidRPr="00E35DB9">
        <w:rPr>
          <w:rFonts w:ascii="Liberation Serif" w:hAnsi="Liberation Serif"/>
          <w:sz w:val="24"/>
          <w:szCs w:val="24"/>
        </w:rPr>
        <w:tab/>
        <w:t xml:space="preserve">                                                       </w:t>
      </w:r>
      <w:r w:rsidR="00E35DB9">
        <w:rPr>
          <w:rFonts w:ascii="Liberation Serif" w:hAnsi="Liberation Serif"/>
          <w:sz w:val="24"/>
          <w:szCs w:val="24"/>
        </w:rPr>
        <w:t xml:space="preserve">         </w:t>
      </w:r>
      <w:r w:rsidRPr="00E35DB9">
        <w:rPr>
          <w:rFonts w:ascii="Liberation Serif" w:hAnsi="Liberation Serif"/>
          <w:sz w:val="24"/>
          <w:szCs w:val="24"/>
        </w:rPr>
        <w:t xml:space="preserve">       Г.В. Булатова</w:t>
      </w:r>
    </w:p>
    <w:p w:rsidR="007D6CF3" w:rsidRPr="00E35DB9" w:rsidRDefault="007D6CF3" w:rsidP="007D6CF3">
      <w:pPr>
        <w:jc w:val="left"/>
        <w:rPr>
          <w:rFonts w:ascii="Liberation Serif" w:hAnsi="Liberation Serif"/>
          <w:sz w:val="24"/>
          <w:szCs w:val="24"/>
        </w:rPr>
        <w:sectPr w:rsidR="007D6CF3" w:rsidRPr="00E35DB9" w:rsidSect="007D6CF3">
          <w:pgSz w:w="16838" w:h="11906" w:orient="landscape" w:code="9"/>
          <w:pgMar w:top="1134" w:right="851" w:bottom="851" w:left="851" w:header="709" w:footer="709" w:gutter="0"/>
          <w:cols w:space="708"/>
          <w:docGrid w:linePitch="360"/>
        </w:sectPr>
      </w:pPr>
    </w:p>
    <w:p w:rsidR="00EB1F7F" w:rsidRPr="007D6CF3" w:rsidRDefault="00EB1F7F" w:rsidP="007D6CF3">
      <w:pPr>
        <w:jc w:val="left"/>
        <w:rPr>
          <w:rFonts w:ascii="Liberation Serif" w:hAnsi="Liberation Serif"/>
        </w:rPr>
      </w:pPr>
    </w:p>
    <w:p w:rsidR="00EB1F7F" w:rsidRPr="00EB1F7F" w:rsidRDefault="00EB1F7F" w:rsidP="00EB1F7F">
      <w:pPr>
        <w:rPr>
          <w:rFonts w:ascii="Times New Roman" w:hAnsi="Times New Roman"/>
        </w:rPr>
      </w:pPr>
    </w:p>
    <w:p w:rsidR="00EB1F7F" w:rsidRPr="00EB1F7F" w:rsidRDefault="00EB1F7F" w:rsidP="00EB1F7F">
      <w:pPr>
        <w:rPr>
          <w:rFonts w:ascii="Times New Roman" w:hAnsi="Times New Roman"/>
        </w:rPr>
      </w:pPr>
    </w:p>
    <w:p w:rsidR="00EB1F7F" w:rsidRPr="00EB1F7F" w:rsidRDefault="00EB1F7F" w:rsidP="00EB1F7F">
      <w:pPr>
        <w:rPr>
          <w:rFonts w:ascii="Times New Roman" w:hAnsi="Times New Roman"/>
        </w:rPr>
      </w:pPr>
    </w:p>
    <w:p w:rsidR="00437968" w:rsidRPr="00EB1F7F" w:rsidRDefault="00437968" w:rsidP="00EB1F7F">
      <w:pPr>
        <w:rPr>
          <w:rFonts w:ascii="Times New Roman" w:hAnsi="Times New Roman"/>
        </w:rPr>
      </w:pPr>
    </w:p>
    <w:sectPr w:rsidR="00437968" w:rsidRPr="00EB1F7F">
      <w:headerReference w:type="default" r:id="rId10"/>
      <w:footerReference w:type="default" r:id="rId11"/>
      <w:pgSz w:w="16838" w:h="11906" w:orient="landscape"/>
      <w:pgMar w:top="1134" w:right="567" w:bottom="1134" w:left="1134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D21" w:rsidRDefault="00165D21">
      <w:r>
        <w:separator/>
      </w:r>
    </w:p>
  </w:endnote>
  <w:endnote w:type="continuationSeparator" w:id="0">
    <w:p w:rsidR="00165D21" w:rsidRDefault="0016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">
    <w:charset w:val="01"/>
    <w:family w:val="roman"/>
    <w:pitch w:val="default"/>
  </w:font>
  <w:font w:name="Liberation Sans">
    <w:altName w:val="Arial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XO Thames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DFE" w:rsidRDefault="00177DFE">
    <w:pPr>
      <w:pStyle w:val="afff"/>
    </w:pPr>
  </w:p>
  <w:p w:rsidR="00177DFE" w:rsidRDefault="00177DFE">
    <w:pPr>
      <w:pStyle w:val="af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DFE" w:rsidRDefault="00177DFE">
    <w:pPr>
      <w:pStyle w:val="af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D21" w:rsidRDefault="00165D21">
      <w:r>
        <w:separator/>
      </w:r>
    </w:p>
  </w:footnote>
  <w:footnote w:type="continuationSeparator" w:id="0">
    <w:p w:rsidR="00165D21" w:rsidRDefault="00165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DFE" w:rsidRDefault="00177DFE">
    <w:pPr>
      <w:pStyle w:val="af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DFE" w:rsidRDefault="00177DFE">
    <w:pPr>
      <w:pStyle w:val="af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E0267"/>
    <w:multiLevelType w:val="multilevel"/>
    <w:tmpl w:val="926CE674"/>
    <w:lvl w:ilvl="0">
      <w:start w:val="1"/>
      <w:numFmt w:val="decimal"/>
      <w:pStyle w:val="4"/>
      <w:lvlText w:val="%1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709"/>
      </w:pPr>
    </w:lvl>
  </w:abstractNum>
  <w:abstractNum w:abstractNumId="1">
    <w:nsid w:val="40537354"/>
    <w:multiLevelType w:val="multilevel"/>
    <w:tmpl w:val="77C0997A"/>
    <w:lvl w:ilvl="0">
      <w:start w:val="1"/>
      <w:numFmt w:val="bullet"/>
      <w:pStyle w:val="3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>
    <w:nsid w:val="54532CAF"/>
    <w:multiLevelType w:val="multilevel"/>
    <w:tmpl w:val="C5865E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68"/>
    <w:rsid w:val="00010496"/>
    <w:rsid w:val="00165D21"/>
    <w:rsid w:val="00177DFE"/>
    <w:rsid w:val="0020148F"/>
    <w:rsid w:val="00225F4B"/>
    <w:rsid w:val="00381EA6"/>
    <w:rsid w:val="00437968"/>
    <w:rsid w:val="005027F2"/>
    <w:rsid w:val="00532F0F"/>
    <w:rsid w:val="005F0879"/>
    <w:rsid w:val="006478BC"/>
    <w:rsid w:val="00761687"/>
    <w:rsid w:val="007638C2"/>
    <w:rsid w:val="007D6CF3"/>
    <w:rsid w:val="007E0460"/>
    <w:rsid w:val="0086550F"/>
    <w:rsid w:val="008F05A4"/>
    <w:rsid w:val="00917BC2"/>
    <w:rsid w:val="00933941"/>
    <w:rsid w:val="009A0A6A"/>
    <w:rsid w:val="00B25DB7"/>
    <w:rsid w:val="00B63015"/>
    <w:rsid w:val="00B7012E"/>
    <w:rsid w:val="00C25472"/>
    <w:rsid w:val="00C54D12"/>
    <w:rsid w:val="00DE0AA8"/>
    <w:rsid w:val="00E35DB9"/>
    <w:rsid w:val="00EB1F7F"/>
    <w:rsid w:val="00F4073E"/>
    <w:rsid w:val="00F5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93A9B-C745-4C27-8B9B-288BD020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Tahoma" w:hAnsi="Liberation Serif" w:cs="Noto Sans Devanagari"/>
        <w:color w:val="000000"/>
        <w:sz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outlineLvl w:val="0"/>
    </w:pPr>
  </w:style>
  <w:style w:type="paragraph" w:styleId="2">
    <w:name w:val="heading 2"/>
    <w:basedOn w:val="a0"/>
    <w:next w:val="Textbody"/>
    <w:qFormat/>
    <w:pPr>
      <w:outlineLvl w:val="1"/>
    </w:pPr>
  </w:style>
  <w:style w:type="paragraph" w:styleId="30">
    <w:name w:val="heading 3"/>
    <w:basedOn w:val="a0"/>
    <w:next w:val="Textbody"/>
    <w:qFormat/>
    <w:pPr>
      <w:outlineLvl w:val="2"/>
    </w:pPr>
  </w:style>
  <w:style w:type="paragraph" w:styleId="40">
    <w:name w:val="heading 4"/>
    <w:basedOn w:val="a0"/>
    <w:next w:val="Textbody"/>
    <w:qFormat/>
    <w:pPr>
      <w:outlineLvl w:val="3"/>
    </w:pPr>
  </w:style>
  <w:style w:type="paragraph" w:styleId="5">
    <w:name w:val="heading 5"/>
    <w:basedOn w:val="a0"/>
    <w:next w:val="Textbody"/>
    <w:qFormat/>
    <w:pPr>
      <w:outlineLvl w:val="4"/>
    </w:pPr>
  </w:style>
  <w:style w:type="paragraph" w:styleId="6">
    <w:name w:val="heading 6"/>
    <w:basedOn w:val="a0"/>
    <w:next w:val="Textbody"/>
    <w:qFormat/>
    <w:pPr>
      <w:outlineLvl w:val="5"/>
    </w:pPr>
  </w:style>
  <w:style w:type="paragraph" w:styleId="7">
    <w:name w:val="heading 7"/>
    <w:basedOn w:val="a0"/>
    <w:next w:val="Textbody"/>
    <w:qFormat/>
    <w:pPr>
      <w:outlineLvl w:val="6"/>
    </w:pPr>
  </w:style>
  <w:style w:type="paragraph" w:styleId="8">
    <w:name w:val="heading 8"/>
    <w:basedOn w:val="a0"/>
    <w:next w:val="Textbody"/>
    <w:qFormat/>
    <w:pPr>
      <w:outlineLvl w:val="7"/>
    </w:pPr>
  </w:style>
  <w:style w:type="paragraph" w:styleId="9">
    <w:name w:val="heading 9"/>
    <w:basedOn w:val="a0"/>
    <w:next w:val="Textbody"/>
    <w:qFormat/>
    <w:pPr>
      <w:outlineLvl w:val="8"/>
    </w:p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UserIndex3">
    <w:name w:val="User Index 3"/>
    <w:basedOn w:val="Index"/>
    <w:qFormat/>
  </w:style>
  <w:style w:type="character" w:customStyle="1" w:styleId="11">
    <w:name w:val="Указатель 11"/>
    <w:basedOn w:val="Index"/>
    <w:qFormat/>
  </w:style>
  <w:style w:type="character" w:customStyle="1" w:styleId="a5">
    <w:name w:val="Символ сноски"/>
    <w:qFormat/>
  </w:style>
  <w:style w:type="character" w:customStyle="1" w:styleId="ListIndent">
    <w:name w:val="List Indent"/>
    <w:basedOn w:val="Textbody0"/>
    <w:qFormat/>
  </w:style>
  <w:style w:type="character" w:customStyle="1" w:styleId="a6">
    <w:name w:val="Ссылка указателя"/>
    <w:qFormat/>
  </w:style>
  <w:style w:type="character" w:customStyle="1" w:styleId="UserIndex4">
    <w:name w:val="User Index 4"/>
    <w:basedOn w:val="Index"/>
    <w:qFormat/>
  </w:style>
  <w:style w:type="character" w:customStyle="1" w:styleId="a7">
    <w:name w:val="Заполнитель"/>
    <w:qFormat/>
    <w:rPr>
      <w:smallCaps/>
      <w:color w:val="008080"/>
      <w:u w:val="dotted" w:color="008080"/>
    </w:rPr>
  </w:style>
  <w:style w:type="character" w:customStyle="1" w:styleId="Contents2">
    <w:name w:val="Contents 2"/>
    <w:basedOn w:val="Index"/>
    <w:qFormat/>
  </w:style>
  <w:style w:type="character" w:customStyle="1" w:styleId="31">
    <w:name w:val="Указатель 31"/>
    <w:basedOn w:val="Index"/>
    <w:qFormat/>
  </w:style>
  <w:style w:type="character" w:customStyle="1" w:styleId="a8">
    <w:name w:val="Основной элемент указателя"/>
    <w:qFormat/>
    <w:rPr>
      <w:b/>
    </w:rPr>
  </w:style>
  <w:style w:type="character" w:customStyle="1" w:styleId="List5Start">
    <w:name w:val="List 5 Start"/>
    <w:basedOn w:val="10"/>
    <w:qFormat/>
  </w:style>
  <w:style w:type="character" w:customStyle="1" w:styleId="12">
    <w:name w:val="Приветствие1"/>
    <w:qFormat/>
  </w:style>
  <w:style w:type="character" w:customStyle="1" w:styleId="UserIndex5">
    <w:name w:val="User Index 5"/>
    <w:basedOn w:val="Index"/>
    <w:qFormat/>
  </w:style>
  <w:style w:type="character" w:customStyle="1" w:styleId="Contents4">
    <w:name w:val="Contents 4"/>
    <w:basedOn w:val="Index"/>
    <w:qFormat/>
  </w:style>
  <w:style w:type="character" w:customStyle="1" w:styleId="71">
    <w:name w:val="Заголовок 71"/>
    <w:basedOn w:val="Heading"/>
    <w:qFormat/>
    <w:rPr>
      <w:b/>
    </w:rPr>
  </w:style>
  <w:style w:type="character" w:customStyle="1" w:styleId="Table">
    <w:name w:val="Table"/>
    <w:basedOn w:val="13"/>
    <w:qFormat/>
    <w:rPr>
      <w:i w:val="0"/>
      <w:sz w:val="28"/>
    </w:rPr>
  </w:style>
  <w:style w:type="character" w:customStyle="1" w:styleId="Numbering5Start">
    <w:name w:val="Numbering 5 Start"/>
    <w:basedOn w:val="10"/>
    <w:qFormat/>
  </w:style>
  <w:style w:type="character" w:customStyle="1" w:styleId="Contents6">
    <w:name w:val="Contents 6"/>
    <w:basedOn w:val="Index"/>
    <w:qFormat/>
  </w:style>
  <w:style w:type="character" w:customStyle="1" w:styleId="Contents7">
    <w:name w:val="Contents 7"/>
    <w:basedOn w:val="Index"/>
    <w:qFormat/>
  </w:style>
  <w:style w:type="character" w:customStyle="1" w:styleId="a9">
    <w:name w:val="Привязка сноски"/>
    <w:rPr>
      <w:vertAlign w:val="superscript"/>
    </w:rPr>
  </w:style>
  <w:style w:type="character" w:customStyle="1" w:styleId="List1">
    <w:name w:val="List 1"/>
    <w:basedOn w:val="10"/>
    <w:qFormat/>
  </w:style>
  <w:style w:type="character" w:customStyle="1" w:styleId="Numbering3Cont">
    <w:name w:val="Numbering 3 Cont."/>
    <w:basedOn w:val="10"/>
    <w:qFormat/>
  </w:style>
  <w:style w:type="character" w:customStyle="1" w:styleId="Heading10">
    <w:name w:val="Heading 10"/>
    <w:basedOn w:val="Heading"/>
    <w:qFormat/>
    <w:rPr>
      <w:b/>
    </w:rPr>
  </w:style>
  <w:style w:type="character" w:customStyle="1" w:styleId="UserIndexHeading">
    <w:name w:val="User Index Heading"/>
    <w:basedOn w:val="Heading"/>
    <w:qFormat/>
    <w:rPr>
      <w:b/>
    </w:rPr>
  </w:style>
  <w:style w:type="character" w:customStyle="1" w:styleId="310">
    <w:name w:val="Заголовок 31"/>
    <w:basedOn w:val="Heading"/>
    <w:qFormat/>
    <w:rPr>
      <w:b/>
    </w:rPr>
  </w:style>
  <w:style w:type="character" w:customStyle="1" w:styleId="List1Cont">
    <w:name w:val="List 1 Cont."/>
    <w:basedOn w:val="10"/>
    <w:qFormat/>
  </w:style>
  <w:style w:type="character" w:customStyle="1" w:styleId="IllustrationIndex1">
    <w:name w:val="Illustration Index 1"/>
    <w:basedOn w:val="Index"/>
    <w:qFormat/>
  </w:style>
  <w:style w:type="character" w:customStyle="1" w:styleId="Tableindex1">
    <w:name w:val="Table index 1"/>
    <w:basedOn w:val="Index"/>
    <w:qFormat/>
  </w:style>
  <w:style w:type="character" w:customStyle="1" w:styleId="10">
    <w:name w:val="Список1"/>
    <w:basedOn w:val="Textbody0"/>
    <w:qFormat/>
  </w:style>
  <w:style w:type="character" w:customStyle="1" w:styleId="Text">
    <w:name w:val="Text"/>
    <w:basedOn w:val="13"/>
    <w:qFormat/>
    <w:rPr>
      <w:i w:val="0"/>
      <w:sz w:val="28"/>
    </w:rPr>
  </w:style>
  <w:style w:type="character" w:customStyle="1" w:styleId="Textbodyindent">
    <w:name w:val="Text body indent"/>
    <w:basedOn w:val="Textbody0"/>
    <w:qFormat/>
  </w:style>
  <w:style w:type="character" w:customStyle="1" w:styleId="Addressee">
    <w:name w:val="Addressee"/>
    <w:qFormat/>
  </w:style>
  <w:style w:type="character" w:customStyle="1" w:styleId="aa">
    <w:name w:val="Посещённая гиперссылка"/>
    <w:rPr>
      <w:color w:val="800000"/>
      <w:u w:val="single" w:color="800000"/>
    </w:rPr>
  </w:style>
  <w:style w:type="character" w:customStyle="1" w:styleId="Numbering4">
    <w:name w:val="Numbering 4"/>
    <w:basedOn w:val="10"/>
    <w:qFormat/>
  </w:style>
  <w:style w:type="character" w:customStyle="1" w:styleId="91">
    <w:name w:val="Заголовок 91"/>
    <w:basedOn w:val="Heading"/>
    <w:qFormat/>
    <w:rPr>
      <w:b/>
    </w:rPr>
  </w:style>
  <w:style w:type="character" w:customStyle="1" w:styleId="14">
    <w:name w:val="Цитата1"/>
    <w:qFormat/>
    <w:rPr>
      <w:i/>
    </w:rPr>
  </w:style>
  <w:style w:type="character" w:customStyle="1" w:styleId="ContentsHeading">
    <w:name w:val="Contents Heading"/>
    <w:basedOn w:val="Heading"/>
    <w:qFormat/>
    <w:rPr>
      <w:b/>
    </w:rPr>
  </w:style>
  <w:style w:type="character" w:customStyle="1" w:styleId="ab">
    <w:name w:val="Гриф_Экземпляр"/>
    <w:qFormat/>
    <w:rPr>
      <w:sz w:val="24"/>
    </w:rPr>
  </w:style>
  <w:style w:type="character" w:customStyle="1" w:styleId="Headerleft">
    <w:name w:val="Header left"/>
    <w:qFormat/>
  </w:style>
  <w:style w:type="character" w:customStyle="1" w:styleId="311">
    <w:name w:val="Список 31"/>
    <w:basedOn w:val="10"/>
    <w:qFormat/>
  </w:style>
  <w:style w:type="character" w:customStyle="1" w:styleId="ac">
    <w:name w:val="Маркеры"/>
    <w:qFormat/>
    <w:rPr>
      <w:rFonts w:ascii="OpenSymbol" w:hAnsi="OpenSymbol"/>
    </w:rPr>
  </w:style>
  <w:style w:type="character" w:customStyle="1" w:styleId="IndexSeparator">
    <w:name w:val="Index Separator"/>
    <w:basedOn w:val="Index"/>
    <w:qFormat/>
  </w:style>
  <w:style w:type="character" w:customStyle="1" w:styleId="BibliographyHeading">
    <w:name w:val="Bibliography Heading"/>
    <w:basedOn w:val="Heading"/>
    <w:qFormat/>
    <w:rPr>
      <w:b/>
    </w:rPr>
  </w:style>
  <w:style w:type="character" w:customStyle="1" w:styleId="List1Start">
    <w:name w:val="List 1 Start"/>
    <w:basedOn w:val="10"/>
    <w:qFormat/>
  </w:style>
  <w:style w:type="character" w:customStyle="1" w:styleId="Numbering1Start">
    <w:name w:val="Numbering 1 Start"/>
    <w:basedOn w:val="10"/>
    <w:qFormat/>
  </w:style>
  <w:style w:type="character" w:customStyle="1" w:styleId="13">
    <w:name w:val="Название объекта1"/>
    <w:qFormat/>
    <w:rPr>
      <w:i w:val="0"/>
      <w:sz w:val="28"/>
    </w:rPr>
  </w:style>
  <w:style w:type="character" w:customStyle="1" w:styleId="Numbering4Start">
    <w:name w:val="Numbering 4 Start"/>
    <w:basedOn w:val="10"/>
    <w:qFormat/>
  </w:style>
  <w:style w:type="character" w:customStyle="1" w:styleId="UserIndex7">
    <w:name w:val="User Index 7"/>
    <w:basedOn w:val="Index"/>
    <w:qFormat/>
  </w:style>
  <w:style w:type="character" w:customStyle="1" w:styleId="ad">
    <w:name w:val="Символ нумерации"/>
    <w:qFormat/>
  </w:style>
  <w:style w:type="character" w:customStyle="1" w:styleId="Contents3">
    <w:name w:val="Contents 3"/>
    <w:basedOn w:val="Index"/>
    <w:qFormat/>
  </w:style>
  <w:style w:type="character" w:customStyle="1" w:styleId="Numbering5Cont">
    <w:name w:val="Numbering 5 Cont."/>
    <w:basedOn w:val="10"/>
    <w:qFormat/>
  </w:style>
  <w:style w:type="character" w:customStyle="1" w:styleId="Objectindex1">
    <w:name w:val="Object index 1"/>
    <w:basedOn w:val="Index"/>
    <w:qFormat/>
  </w:style>
  <w:style w:type="character" w:customStyle="1" w:styleId="ae">
    <w:name w:val="Фуригана"/>
    <w:qFormat/>
    <w:rPr>
      <w:sz w:val="12"/>
      <w:u w:val="none"/>
    </w:rPr>
  </w:style>
  <w:style w:type="character" w:customStyle="1" w:styleId="af">
    <w:name w:val="Символ концевой сноски"/>
    <w:qFormat/>
  </w:style>
  <w:style w:type="character" w:customStyle="1" w:styleId="15">
    <w:name w:val="Нижний колонтитул1"/>
    <w:qFormat/>
  </w:style>
  <w:style w:type="character" w:customStyle="1" w:styleId="Quotations">
    <w:name w:val="Quotations"/>
    <w:qFormat/>
  </w:style>
  <w:style w:type="character" w:customStyle="1" w:styleId="af0">
    <w:name w:val="Символы названия"/>
    <w:qFormat/>
  </w:style>
  <w:style w:type="character" w:customStyle="1" w:styleId="Sender">
    <w:name w:val="Sender"/>
    <w:qFormat/>
  </w:style>
  <w:style w:type="character" w:customStyle="1" w:styleId="UserIndex9">
    <w:name w:val="User Index 9"/>
    <w:basedOn w:val="Index"/>
    <w:qFormat/>
  </w:style>
  <w:style w:type="character" w:customStyle="1" w:styleId="Headerright">
    <w:name w:val="Header right"/>
    <w:qFormat/>
  </w:style>
  <w:style w:type="character" w:customStyle="1" w:styleId="af1">
    <w:name w:val="Ввод пользователя"/>
    <w:qFormat/>
    <w:rPr>
      <w:rFonts w:ascii="Liberation Mono" w:hAnsi="Liberation Mono"/>
    </w:rPr>
  </w:style>
  <w:style w:type="character" w:customStyle="1" w:styleId="List2End">
    <w:name w:val="List 2 End"/>
    <w:basedOn w:val="10"/>
    <w:qFormat/>
  </w:style>
  <w:style w:type="character" w:customStyle="1" w:styleId="Numbering3">
    <w:name w:val="Numbering 3"/>
    <w:basedOn w:val="10"/>
    <w:qFormat/>
  </w:style>
  <w:style w:type="character" w:customStyle="1" w:styleId="List4Start">
    <w:name w:val="List 4 Start"/>
    <w:basedOn w:val="10"/>
    <w:qFormat/>
  </w:style>
  <w:style w:type="character" w:customStyle="1" w:styleId="List5End">
    <w:name w:val="List 5 End"/>
    <w:basedOn w:val="10"/>
    <w:qFormat/>
  </w:style>
  <w:style w:type="character" w:customStyle="1" w:styleId="21">
    <w:name w:val="Список 21"/>
    <w:basedOn w:val="10"/>
    <w:qFormat/>
  </w:style>
  <w:style w:type="character" w:customStyle="1" w:styleId="HorizontalLine">
    <w:name w:val="Horizontal Line"/>
    <w:qFormat/>
    <w:rPr>
      <w:sz w:val="4"/>
    </w:rPr>
  </w:style>
  <w:style w:type="character" w:customStyle="1" w:styleId="af2">
    <w:name w:val="Буквица"/>
    <w:qFormat/>
  </w:style>
  <w:style w:type="character" w:customStyle="1" w:styleId="List3Start">
    <w:name w:val="List 3 Start"/>
    <w:basedOn w:val="10"/>
    <w:qFormat/>
  </w:style>
  <w:style w:type="character" w:customStyle="1" w:styleId="TableContents">
    <w:name w:val="Table Contents"/>
    <w:qFormat/>
  </w:style>
  <w:style w:type="character" w:customStyle="1" w:styleId="Objectindexheading">
    <w:name w:val="Object index heading"/>
    <w:basedOn w:val="Heading"/>
    <w:qFormat/>
    <w:rPr>
      <w:b/>
    </w:rPr>
  </w:style>
  <w:style w:type="character" w:customStyle="1" w:styleId="51">
    <w:name w:val="Заголовок 51"/>
    <w:basedOn w:val="Heading"/>
    <w:qFormat/>
    <w:rPr>
      <w:b/>
    </w:rPr>
  </w:style>
  <w:style w:type="character" w:customStyle="1" w:styleId="List4Cont">
    <w:name w:val="List 4 Cont."/>
    <w:basedOn w:val="10"/>
    <w:qFormat/>
  </w:style>
  <w:style w:type="character" w:customStyle="1" w:styleId="Framecontents">
    <w:name w:val="Frame contents"/>
    <w:qFormat/>
  </w:style>
  <w:style w:type="character" w:customStyle="1" w:styleId="16">
    <w:name w:val="Указатель1"/>
    <w:basedOn w:val="Heading"/>
    <w:qFormat/>
    <w:rPr>
      <w:b/>
    </w:rPr>
  </w:style>
  <w:style w:type="character" w:customStyle="1" w:styleId="Endnote">
    <w:name w:val="Endnote"/>
    <w:qFormat/>
    <w:rPr>
      <w:sz w:val="28"/>
    </w:rPr>
  </w:style>
  <w:style w:type="character" w:customStyle="1" w:styleId="Numbering2Start">
    <w:name w:val="Numbering 2 Start"/>
    <w:basedOn w:val="10"/>
    <w:qFormat/>
  </w:style>
  <w:style w:type="character" w:customStyle="1" w:styleId="Numbering2End">
    <w:name w:val="Numbering 2 End"/>
    <w:basedOn w:val="10"/>
    <w:qFormat/>
  </w:style>
  <w:style w:type="character" w:customStyle="1" w:styleId="110">
    <w:name w:val="Заголовок 11"/>
    <w:basedOn w:val="Heading"/>
    <w:qFormat/>
    <w:rPr>
      <w:b/>
    </w:rPr>
  </w:style>
  <w:style w:type="character" w:customStyle="1" w:styleId="af3">
    <w:name w:val="Исходный текст"/>
    <w:qFormat/>
    <w:rPr>
      <w:rFonts w:ascii="Liberation Mono" w:hAnsi="Liberation Mono"/>
    </w:rPr>
  </w:style>
  <w:style w:type="character" w:customStyle="1" w:styleId="Footerright">
    <w:name w:val="Footer right"/>
    <w:qFormat/>
  </w:style>
  <w:style w:type="character" w:customStyle="1" w:styleId="List1End">
    <w:name w:val="List 1 End"/>
    <w:basedOn w:val="10"/>
    <w:qFormat/>
  </w:style>
  <w:style w:type="character" w:customStyle="1" w:styleId="ConsPlusTitle">
    <w:name w:val="ConsPlusTitle"/>
    <w:qFormat/>
    <w:rPr>
      <w:rFonts w:ascii="Arial" w:hAnsi="Arial"/>
      <w:b/>
      <w:i w:val="0"/>
      <w:strike w:val="0"/>
      <w:dstrike w:val="0"/>
      <w:color w:val="000000"/>
      <w:sz w:val="24"/>
      <w:u w:val="none"/>
    </w:rPr>
  </w:style>
  <w:style w:type="character" w:customStyle="1" w:styleId="-">
    <w:name w:val="Интернет-ссылка"/>
    <w:rPr>
      <w:color w:val="000080"/>
      <w:u w:val="single" w:color="000080"/>
    </w:rPr>
  </w:style>
  <w:style w:type="character" w:customStyle="1" w:styleId="Footnote">
    <w:name w:val="Footnote"/>
    <w:qFormat/>
    <w:rPr>
      <w:sz w:val="28"/>
    </w:rPr>
  </w:style>
  <w:style w:type="character" w:customStyle="1" w:styleId="81">
    <w:name w:val="Заголовок 81"/>
    <w:basedOn w:val="Heading"/>
    <w:qFormat/>
    <w:rPr>
      <w:b/>
    </w:rPr>
  </w:style>
  <w:style w:type="character" w:customStyle="1" w:styleId="List4End">
    <w:name w:val="List 4 End"/>
    <w:basedOn w:val="10"/>
    <w:qFormat/>
  </w:style>
  <w:style w:type="character" w:customStyle="1" w:styleId="Firstlineindent">
    <w:name w:val="First line indent"/>
    <w:qFormat/>
  </w:style>
  <w:style w:type="character" w:customStyle="1" w:styleId="Contents1">
    <w:name w:val="Contents 1"/>
    <w:basedOn w:val="Index"/>
    <w:qFormat/>
  </w:style>
  <w:style w:type="character" w:customStyle="1" w:styleId="HeaderandFooter">
    <w:name w:val="Header and Footer"/>
    <w:qFormat/>
  </w:style>
  <w:style w:type="character" w:customStyle="1" w:styleId="List2Cont">
    <w:name w:val="List 2 Cont."/>
    <w:basedOn w:val="10"/>
    <w:qFormat/>
  </w:style>
  <w:style w:type="character" w:customStyle="1" w:styleId="Drawing">
    <w:name w:val="Drawing"/>
    <w:basedOn w:val="13"/>
    <w:qFormat/>
    <w:rPr>
      <w:i w:val="0"/>
      <w:sz w:val="28"/>
    </w:rPr>
  </w:style>
  <w:style w:type="character" w:customStyle="1" w:styleId="Textbody0">
    <w:name w:val="Text body"/>
    <w:qFormat/>
  </w:style>
  <w:style w:type="character" w:customStyle="1" w:styleId="UserIndex2">
    <w:name w:val="User Index 2"/>
    <w:basedOn w:val="Index"/>
    <w:qFormat/>
  </w:style>
  <w:style w:type="character" w:customStyle="1" w:styleId="UserIndex1">
    <w:name w:val="User Index 1"/>
    <w:basedOn w:val="Index"/>
    <w:qFormat/>
  </w:style>
  <w:style w:type="character" w:customStyle="1" w:styleId="Contents9">
    <w:name w:val="Contents 9"/>
    <w:basedOn w:val="Index"/>
    <w:qFormat/>
  </w:style>
  <w:style w:type="character" w:customStyle="1" w:styleId="Numbering3Start">
    <w:name w:val="Numbering 3 Start"/>
    <w:basedOn w:val="10"/>
    <w:qFormat/>
  </w:style>
  <w:style w:type="character" w:customStyle="1" w:styleId="UserIndex8">
    <w:name w:val="User Index 8"/>
    <w:basedOn w:val="Index"/>
    <w:qFormat/>
  </w:style>
  <w:style w:type="character" w:customStyle="1" w:styleId="List5Cont">
    <w:name w:val="List 5 Cont."/>
    <w:basedOn w:val="10"/>
    <w:qFormat/>
  </w:style>
  <w:style w:type="character" w:customStyle="1" w:styleId="PreformattedText">
    <w:name w:val="Preformatted Text"/>
    <w:qFormat/>
    <w:rPr>
      <w:rFonts w:ascii="PT Astra Serif" w:hAnsi="PT Astra Serif"/>
      <w:sz w:val="28"/>
    </w:rPr>
  </w:style>
  <w:style w:type="character" w:customStyle="1" w:styleId="Contents8">
    <w:name w:val="Contents 8"/>
    <w:basedOn w:val="Index"/>
    <w:qFormat/>
  </w:style>
  <w:style w:type="character" w:customStyle="1" w:styleId="UserIndex10">
    <w:name w:val="User Index 10"/>
    <w:basedOn w:val="Index"/>
    <w:qFormat/>
  </w:style>
  <w:style w:type="character" w:customStyle="1" w:styleId="ListContents">
    <w:name w:val="List Contents"/>
    <w:qFormat/>
  </w:style>
  <w:style w:type="character" w:customStyle="1" w:styleId="af4">
    <w:name w:val="Выделение жирным"/>
    <w:qFormat/>
    <w:rPr>
      <w:b/>
    </w:rPr>
  </w:style>
  <w:style w:type="character" w:customStyle="1" w:styleId="Numbering1Cont">
    <w:name w:val="Numbering 1 Cont."/>
    <w:basedOn w:val="10"/>
    <w:qFormat/>
  </w:style>
  <w:style w:type="character" w:customStyle="1" w:styleId="FigureIndexHeading">
    <w:name w:val="Figure Index Heading"/>
    <w:basedOn w:val="Heading"/>
    <w:qFormat/>
    <w:rPr>
      <w:b/>
    </w:rPr>
  </w:style>
  <w:style w:type="character" w:customStyle="1" w:styleId="Numbering4End">
    <w:name w:val="Numbering 4 End"/>
    <w:basedOn w:val="10"/>
    <w:qFormat/>
  </w:style>
  <w:style w:type="character" w:customStyle="1" w:styleId="Numbering4Cont">
    <w:name w:val="Numbering 4 Cont."/>
    <w:basedOn w:val="10"/>
    <w:qFormat/>
  </w:style>
  <w:style w:type="character" w:customStyle="1" w:styleId="List3End">
    <w:name w:val="List 3 End"/>
    <w:basedOn w:val="10"/>
    <w:qFormat/>
  </w:style>
  <w:style w:type="character" w:customStyle="1" w:styleId="List3Cont">
    <w:name w:val="List 3 Cont."/>
    <w:basedOn w:val="10"/>
    <w:qFormat/>
  </w:style>
  <w:style w:type="character" w:customStyle="1" w:styleId="ListHeading">
    <w:name w:val="List Heading"/>
    <w:qFormat/>
  </w:style>
  <w:style w:type="character" w:styleId="af5">
    <w:name w:val="page number"/>
  </w:style>
  <w:style w:type="character" w:customStyle="1" w:styleId="Bibliography1">
    <w:name w:val="Bibliography 1"/>
    <w:basedOn w:val="Index"/>
    <w:qFormat/>
  </w:style>
  <w:style w:type="character" w:customStyle="1" w:styleId="af6">
    <w:name w:val="Переменная"/>
    <w:qFormat/>
    <w:rPr>
      <w:i/>
    </w:rPr>
  </w:style>
  <w:style w:type="character" w:customStyle="1" w:styleId="Contents5">
    <w:name w:val="Contents 5"/>
    <w:basedOn w:val="Index"/>
    <w:qFormat/>
  </w:style>
  <w:style w:type="character" w:customStyle="1" w:styleId="Illustration">
    <w:name w:val="Illustration"/>
    <w:basedOn w:val="13"/>
    <w:qFormat/>
    <w:rPr>
      <w:i w:val="0"/>
      <w:sz w:val="28"/>
    </w:rPr>
  </w:style>
  <w:style w:type="character" w:customStyle="1" w:styleId="41">
    <w:name w:val="Список 41"/>
    <w:basedOn w:val="10"/>
    <w:qFormat/>
  </w:style>
  <w:style w:type="character" w:customStyle="1" w:styleId="210">
    <w:name w:val="Указатель 21"/>
    <w:basedOn w:val="Index"/>
    <w:qFormat/>
  </w:style>
  <w:style w:type="character" w:customStyle="1" w:styleId="Heading">
    <w:name w:val="Heading"/>
    <w:qFormat/>
    <w:rPr>
      <w:b/>
    </w:rPr>
  </w:style>
  <w:style w:type="character" w:customStyle="1" w:styleId="Numbering1End">
    <w:name w:val="Numbering 1 End"/>
    <w:basedOn w:val="10"/>
    <w:qFormat/>
  </w:style>
  <w:style w:type="character" w:customStyle="1" w:styleId="Index">
    <w:name w:val="Index"/>
    <w:qFormat/>
  </w:style>
  <w:style w:type="character" w:styleId="af7">
    <w:name w:val="Emphasis"/>
    <w:qFormat/>
    <w:rPr>
      <w:i/>
    </w:rPr>
  </w:style>
  <w:style w:type="character" w:customStyle="1" w:styleId="List2Start">
    <w:name w:val="List 2 Start"/>
    <w:basedOn w:val="10"/>
    <w:qFormat/>
  </w:style>
  <w:style w:type="character" w:customStyle="1" w:styleId="Numbering3End">
    <w:name w:val="Numbering 3 End"/>
    <w:basedOn w:val="10"/>
    <w:qFormat/>
  </w:style>
  <w:style w:type="character" w:customStyle="1" w:styleId="af8">
    <w:name w:val="Пример"/>
    <w:qFormat/>
    <w:rPr>
      <w:rFonts w:ascii="Liberation Mono" w:hAnsi="Liberation Mono"/>
    </w:rPr>
  </w:style>
  <w:style w:type="character" w:customStyle="1" w:styleId="af9">
    <w:name w:val="Непропорциональный текст"/>
    <w:qFormat/>
    <w:rPr>
      <w:rFonts w:ascii="Liberation Mono" w:hAnsi="Liberation Mono"/>
    </w:rPr>
  </w:style>
  <w:style w:type="character" w:customStyle="1" w:styleId="Footerleft">
    <w:name w:val="Footer left"/>
    <w:qFormat/>
  </w:style>
  <w:style w:type="character" w:customStyle="1" w:styleId="ConsPlusNormal">
    <w:name w:val="ConsPlusNormal"/>
    <w:qFormat/>
    <w:rPr>
      <w:rFonts w:ascii="Times New Roman" w:hAnsi="Times New Roman"/>
      <w:b w:val="0"/>
      <w:i w:val="0"/>
      <w:strike w:val="0"/>
      <w:dstrike w:val="0"/>
      <w:color w:val="000000"/>
      <w:sz w:val="24"/>
      <w:u w:val="none"/>
    </w:rPr>
  </w:style>
  <w:style w:type="character" w:customStyle="1" w:styleId="Numbering2Cont">
    <w:name w:val="Numbering 2 Cont."/>
    <w:basedOn w:val="10"/>
    <w:qFormat/>
  </w:style>
  <w:style w:type="character" w:customStyle="1" w:styleId="17">
    <w:name w:val="Подзаголовок1"/>
    <w:qFormat/>
    <w:rPr>
      <w:b/>
    </w:rPr>
  </w:style>
  <w:style w:type="character" w:customStyle="1" w:styleId="afa">
    <w:name w:val="Вертикальное направление символов"/>
    <w:qFormat/>
  </w:style>
  <w:style w:type="character" w:customStyle="1" w:styleId="Linenumbering">
    <w:name w:val="Line numbering"/>
    <w:qFormat/>
  </w:style>
  <w:style w:type="character" w:customStyle="1" w:styleId="Marginalia">
    <w:name w:val="Marginalia"/>
    <w:basedOn w:val="Textbody0"/>
    <w:qFormat/>
  </w:style>
  <w:style w:type="character" w:customStyle="1" w:styleId="afb">
    <w:name w:val="Привязка концевой сноски"/>
    <w:rPr>
      <w:vertAlign w:val="superscript"/>
    </w:rPr>
  </w:style>
  <w:style w:type="character" w:customStyle="1" w:styleId="Tableindexheading">
    <w:name w:val="Table index heading"/>
    <w:basedOn w:val="Heading"/>
    <w:qFormat/>
    <w:rPr>
      <w:b/>
    </w:rPr>
  </w:style>
  <w:style w:type="character" w:customStyle="1" w:styleId="Numbering2">
    <w:name w:val="Numbering 2"/>
    <w:basedOn w:val="10"/>
    <w:qFormat/>
  </w:style>
  <w:style w:type="character" w:customStyle="1" w:styleId="Numbering5End">
    <w:name w:val="Numbering 5 End"/>
    <w:basedOn w:val="10"/>
    <w:qFormat/>
  </w:style>
  <w:style w:type="character" w:customStyle="1" w:styleId="18">
    <w:name w:val="Название1"/>
    <w:qFormat/>
    <w:rPr>
      <w:b/>
    </w:rPr>
  </w:style>
  <w:style w:type="character" w:customStyle="1" w:styleId="afc">
    <w:name w:val="Определение"/>
    <w:qFormat/>
  </w:style>
  <w:style w:type="character" w:customStyle="1" w:styleId="410">
    <w:name w:val="Заголовок 41"/>
    <w:basedOn w:val="Heading"/>
    <w:qFormat/>
    <w:rPr>
      <w:b/>
    </w:rPr>
  </w:style>
  <w:style w:type="character" w:customStyle="1" w:styleId="19">
    <w:name w:val="Верхний колонтитул1"/>
    <w:qFormat/>
  </w:style>
  <w:style w:type="character" w:customStyle="1" w:styleId="211">
    <w:name w:val="Заголовок 21"/>
    <w:basedOn w:val="Heading"/>
    <w:qFormat/>
    <w:rPr>
      <w:b/>
    </w:rPr>
  </w:style>
  <w:style w:type="character" w:customStyle="1" w:styleId="TableHeading">
    <w:name w:val="Table Heading"/>
    <w:basedOn w:val="TableContents"/>
    <w:qFormat/>
    <w:rPr>
      <w:b/>
    </w:rPr>
  </w:style>
  <w:style w:type="character" w:customStyle="1" w:styleId="UserIndex6">
    <w:name w:val="User Index 6"/>
    <w:basedOn w:val="Index"/>
    <w:qFormat/>
  </w:style>
  <w:style w:type="character" w:customStyle="1" w:styleId="510">
    <w:name w:val="Список 51"/>
    <w:basedOn w:val="10"/>
    <w:qFormat/>
  </w:style>
  <w:style w:type="character" w:customStyle="1" w:styleId="Numbering1">
    <w:name w:val="Numbering 1"/>
    <w:basedOn w:val="10"/>
    <w:qFormat/>
  </w:style>
  <w:style w:type="character" w:customStyle="1" w:styleId="Hangingindent">
    <w:name w:val="Hanging indent"/>
    <w:basedOn w:val="Textbody0"/>
    <w:qFormat/>
  </w:style>
  <w:style w:type="character" w:customStyle="1" w:styleId="Contents10">
    <w:name w:val="Contents 10"/>
    <w:basedOn w:val="Index"/>
    <w:qFormat/>
  </w:style>
  <w:style w:type="character" w:customStyle="1" w:styleId="afd">
    <w:name w:val="Исполнитель документа"/>
    <w:qFormat/>
    <w:rPr>
      <w:sz w:val="24"/>
    </w:rPr>
  </w:style>
  <w:style w:type="character" w:customStyle="1" w:styleId="61">
    <w:name w:val="Заголовок 61"/>
    <w:basedOn w:val="Heading"/>
    <w:qFormat/>
    <w:rPr>
      <w:b/>
    </w:rPr>
  </w:style>
  <w:style w:type="character" w:customStyle="1" w:styleId="Numbering5">
    <w:name w:val="Numbering 5"/>
    <w:basedOn w:val="10"/>
    <w:qFormat/>
  </w:style>
  <w:style w:type="character" w:customStyle="1" w:styleId="1a">
    <w:name w:val="Подпись1"/>
    <w:qFormat/>
  </w:style>
  <w:style w:type="paragraph" w:customStyle="1" w:styleId="a0">
    <w:name w:val="Заголовок"/>
    <w:basedOn w:val="a"/>
    <w:next w:val="a1"/>
    <w:qFormat/>
    <w:rPr>
      <w:b/>
    </w:rPr>
  </w:style>
  <w:style w:type="paragraph" w:styleId="afe">
    <w:name w:val="Body Text"/>
    <w:basedOn w:val="a"/>
    <w:pPr>
      <w:spacing w:after="140" w:line="276" w:lineRule="auto"/>
    </w:pPr>
  </w:style>
  <w:style w:type="paragraph" w:styleId="aff">
    <w:name w:val="List"/>
    <w:basedOn w:val="Textbody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32">
    <w:name w:val="Указатель пользователя 3"/>
    <w:basedOn w:val="aff1"/>
    <w:qFormat/>
    <w:pPr>
      <w:tabs>
        <w:tab w:val="right" w:leader="dot" w:pos="9072"/>
      </w:tabs>
    </w:pPr>
  </w:style>
  <w:style w:type="paragraph" w:styleId="1b">
    <w:name w:val="index 1"/>
    <w:basedOn w:val="aff1"/>
  </w:style>
  <w:style w:type="paragraph" w:customStyle="1" w:styleId="FootnoteSymbol">
    <w:name w:val="Footnote Symbol"/>
    <w:qFormat/>
    <w:pPr>
      <w:overflowPunct w:val="0"/>
    </w:pPr>
  </w:style>
  <w:style w:type="paragraph" w:customStyle="1" w:styleId="aff2">
    <w:name w:val="Отступы"/>
    <w:basedOn w:val="Textbody"/>
    <w:qFormat/>
    <w:pPr>
      <w:tabs>
        <w:tab w:val="left" w:pos="0"/>
      </w:tabs>
    </w:pPr>
  </w:style>
  <w:style w:type="paragraph" w:customStyle="1" w:styleId="IndexLink">
    <w:name w:val="Index Link"/>
    <w:qFormat/>
    <w:pPr>
      <w:overflowPunct w:val="0"/>
    </w:pPr>
  </w:style>
  <w:style w:type="paragraph" w:customStyle="1" w:styleId="42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Placeholder">
    <w:name w:val="Placeholder"/>
    <w:qFormat/>
    <w:pPr>
      <w:overflowPunct w:val="0"/>
    </w:pPr>
    <w:rPr>
      <w:smallCaps/>
      <w:color w:val="008080"/>
      <w:u w:val="dotted" w:color="008080"/>
    </w:rPr>
  </w:style>
  <w:style w:type="paragraph" w:styleId="20">
    <w:name w:val="toc 2"/>
    <w:basedOn w:val="aff1"/>
    <w:pPr>
      <w:tabs>
        <w:tab w:val="right" w:leader="dot" w:pos="9355"/>
      </w:tabs>
    </w:pPr>
  </w:style>
  <w:style w:type="paragraph" w:styleId="33">
    <w:name w:val="index 3"/>
    <w:basedOn w:val="aff1"/>
  </w:style>
  <w:style w:type="paragraph" w:customStyle="1" w:styleId="Mainindexentry">
    <w:name w:val="Main index entry"/>
    <w:qFormat/>
    <w:pPr>
      <w:overflowPunct w:val="0"/>
    </w:pPr>
    <w:rPr>
      <w:b/>
    </w:rPr>
  </w:style>
  <w:style w:type="paragraph" w:customStyle="1" w:styleId="50">
    <w:name w:val="Список 5 начало"/>
    <w:basedOn w:val="aff"/>
    <w:next w:val="aff3"/>
    <w:qFormat/>
  </w:style>
  <w:style w:type="paragraph" w:styleId="aff3">
    <w:name w:val="List Number"/>
    <w:basedOn w:val="aff"/>
    <w:qFormat/>
  </w:style>
  <w:style w:type="paragraph" w:styleId="aff4">
    <w:name w:val="Salutation"/>
    <w:basedOn w:val="a"/>
  </w:style>
  <w:style w:type="paragraph" w:customStyle="1" w:styleId="52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43">
    <w:name w:val="toc 4"/>
    <w:basedOn w:val="aff1"/>
    <w:pPr>
      <w:tabs>
        <w:tab w:val="right" w:leader="dot" w:pos="8789"/>
      </w:tabs>
    </w:pPr>
  </w:style>
  <w:style w:type="paragraph" w:customStyle="1" w:styleId="aff5">
    <w:name w:val="Таблица"/>
    <w:basedOn w:val="aff0"/>
    <w:qFormat/>
  </w:style>
  <w:style w:type="paragraph" w:customStyle="1" w:styleId="53">
    <w:name w:val="Начало нумерованного списка 5"/>
    <w:basedOn w:val="aff"/>
    <w:next w:val="54"/>
    <w:qFormat/>
  </w:style>
  <w:style w:type="paragraph" w:styleId="54">
    <w:name w:val="List Number 5"/>
    <w:basedOn w:val="aff"/>
    <w:qFormat/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customStyle="1" w:styleId="Footnoteanchor">
    <w:name w:val="Footnote anchor"/>
    <w:qFormat/>
    <w:pPr>
      <w:overflowPunct w:val="0"/>
    </w:pPr>
    <w:rPr>
      <w:vertAlign w:val="superscript"/>
    </w:rPr>
  </w:style>
  <w:style w:type="paragraph" w:styleId="3">
    <w:name w:val="List Bullet 3"/>
    <w:basedOn w:val="aff"/>
    <w:qFormat/>
    <w:pPr>
      <w:numPr>
        <w:numId w:val="1"/>
      </w:numPr>
      <w:spacing w:after="120"/>
      <w:ind w:left="360" w:hanging="360"/>
    </w:pPr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100">
    <w:name w:val="Заголовок 10"/>
    <w:basedOn w:val="a0"/>
    <w:next w:val="Textbody"/>
    <w:qFormat/>
  </w:style>
  <w:style w:type="paragraph" w:customStyle="1" w:styleId="aff6">
    <w:name w:val="Заголовок указателей пользователя"/>
    <w:basedOn w:val="a0"/>
    <w:qFormat/>
  </w:style>
  <w:style w:type="paragraph" w:styleId="aff7">
    <w:name w:val="List Continue"/>
    <w:basedOn w:val="aff"/>
    <w:qFormat/>
  </w:style>
  <w:style w:type="paragraph" w:customStyle="1" w:styleId="IllustrationIndex10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1c">
    <w:name w:val="Список таблиц 1"/>
    <w:basedOn w:val="aff1"/>
    <w:qFormat/>
    <w:pPr>
      <w:tabs>
        <w:tab w:val="right" w:leader="dot" w:pos="9638"/>
      </w:tabs>
    </w:pPr>
  </w:style>
  <w:style w:type="paragraph" w:styleId="aff8">
    <w:name w:val="Plain Text"/>
    <w:basedOn w:val="aff0"/>
    <w:qFormat/>
  </w:style>
  <w:style w:type="paragraph" w:customStyle="1" w:styleId="Textbodyindent0">
    <w:name w:val="Text body indent"/>
    <w:basedOn w:val="Textbody"/>
    <w:qFormat/>
  </w:style>
  <w:style w:type="paragraph" w:customStyle="1" w:styleId="Addressee0">
    <w:name w:val="Addressee"/>
    <w:basedOn w:val="a"/>
    <w:qFormat/>
  </w:style>
  <w:style w:type="paragraph" w:customStyle="1" w:styleId="1d">
    <w:name w:val="Просмотренная гиперссылка1"/>
    <w:qFormat/>
    <w:pPr>
      <w:overflowPunct w:val="0"/>
    </w:pPr>
    <w:rPr>
      <w:color w:val="800000"/>
      <w:u w:val="single" w:color="800000"/>
    </w:rPr>
  </w:style>
  <w:style w:type="paragraph" w:styleId="44">
    <w:name w:val="List Number 4"/>
    <w:basedOn w:val="aff"/>
    <w:qFormat/>
    <w:pPr>
      <w:spacing w:after="120"/>
      <w:ind w:left="1440" w:hanging="360"/>
    </w:pPr>
  </w:style>
  <w:style w:type="paragraph" w:customStyle="1" w:styleId="Citation">
    <w:name w:val="Citation"/>
    <w:qFormat/>
    <w:pPr>
      <w:overflowPunct w:val="0"/>
    </w:pPr>
    <w:rPr>
      <w:i/>
    </w:rPr>
  </w:style>
  <w:style w:type="paragraph" w:customStyle="1" w:styleId="ContentsHeading0">
    <w:name w:val="Contents Heading"/>
    <w:basedOn w:val="a0"/>
    <w:next w:val="1e"/>
    <w:qFormat/>
  </w:style>
  <w:style w:type="paragraph" w:customStyle="1" w:styleId="aff9">
    <w:name w:val="Гриф_Экземпляр"/>
    <w:basedOn w:val="a"/>
    <w:qFormat/>
    <w:rPr>
      <w:sz w:val="24"/>
    </w:rPr>
  </w:style>
  <w:style w:type="paragraph" w:customStyle="1" w:styleId="affa">
    <w:name w:val="Верхний и нижний колонтитулы"/>
    <w:basedOn w:val="a"/>
    <w:qFormat/>
    <w:pPr>
      <w:tabs>
        <w:tab w:val="center" w:pos="4819"/>
        <w:tab w:val="right" w:pos="9638"/>
      </w:tabs>
    </w:pPr>
  </w:style>
  <w:style w:type="paragraph" w:styleId="affb">
    <w:name w:val="header"/>
    <w:basedOn w:val="a"/>
    <w:pPr>
      <w:tabs>
        <w:tab w:val="center" w:pos="4819"/>
        <w:tab w:val="right" w:pos="9638"/>
      </w:tabs>
    </w:pPr>
  </w:style>
  <w:style w:type="paragraph" w:customStyle="1" w:styleId="affc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styleId="4">
    <w:name w:val="List Bullet 4"/>
    <w:basedOn w:val="aff"/>
    <w:qFormat/>
    <w:pPr>
      <w:numPr>
        <w:numId w:val="2"/>
      </w:numPr>
      <w:spacing w:after="120"/>
      <w:ind w:left="360" w:hanging="360"/>
    </w:pPr>
  </w:style>
  <w:style w:type="paragraph" w:customStyle="1" w:styleId="BulletSymbols">
    <w:name w:val="Bullet Symbols"/>
    <w:qFormat/>
    <w:pPr>
      <w:overflowPunct w:val="0"/>
    </w:pPr>
    <w:rPr>
      <w:rFonts w:ascii="OpenSymbol" w:hAnsi="OpenSymbol"/>
    </w:rPr>
  </w:style>
  <w:style w:type="paragraph" w:customStyle="1" w:styleId="affd">
    <w:name w:val="Разделитель предметного указателя"/>
    <w:basedOn w:val="aff1"/>
    <w:qFormat/>
  </w:style>
  <w:style w:type="paragraph" w:styleId="affe">
    <w:name w:val="table of authorities"/>
    <w:basedOn w:val="a0"/>
    <w:qFormat/>
  </w:style>
  <w:style w:type="paragraph" w:customStyle="1" w:styleId="1f">
    <w:name w:val="Список 1 начало"/>
    <w:basedOn w:val="aff"/>
    <w:next w:val="3"/>
    <w:qFormat/>
  </w:style>
  <w:style w:type="paragraph" w:customStyle="1" w:styleId="1f0">
    <w:name w:val="Начало нумерованного списка 1"/>
    <w:basedOn w:val="aff"/>
    <w:next w:val="4"/>
    <w:qFormat/>
  </w:style>
  <w:style w:type="paragraph" w:customStyle="1" w:styleId="45">
    <w:name w:val="Начало нумерованного списка 4"/>
    <w:basedOn w:val="aff"/>
    <w:next w:val="44"/>
    <w:qFormat/>
  </w:style>
  <w:style w:type="paragraph" w:customStyle="1" w:styleId="72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NumberingSymbols">
    <w:name w:val="Numbering Symbols"/>
    <w:qFormat/>
    <w:pPr>
      <w:overflowPunct w:val="0"/>
    </w:pPr>
  </w:style>
  <w:style w:type="paragraph" w:styleId="35">
    <w:name w:val="toc 3"/>
    <w:basedOn w:val="aff1"/>
    <w:pPr>
      <w:tabs>
        <w:tab w:val="right" w:leader="dot" w:pos="9072"/>
      </w:tabs>
    </w:pPr>
  </w:style>
  <w:style w:type="paragraph" w:customStyle="1" w:styleId="55">
    <w:name w:val="Продолжение нумерованного списка 5"/>
    <w:basedOn w:val="aff"/>
    <w:qFormat/>
  </w:style>
  <w:style w:type="paragraph" w:customStyle="1" w:styleId="1f1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Rubies">
    <w:name w:val="Rubies"/>
    <w:qFormat/>
    <w:pPr>
      <w:overflowPunct w:val="0"/>
    </w:pPr>
    <w:rPr>
      <w:sz w:val="12"/>
    </w:rPr>
  </w:style>
  <w:style w:type="paragraph" w:customStyle="1" w:styleId="EndnoteSymbol">
    <w:name w:val="Endnote Symbol"/>
    <w:qFormat/>
    <w:pPr>
      <w:overflowPunct w:val="0"/>
    </w:pPr>
  </w:style>
  <w:style w:type="paragraph" w:styleId="afff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0">
    <w:name w:val="Блочная цитата"/>
    <w:basedOn w:val="a"/>
    <w:qFormat/>
  </w:style>
  <w:style w:type="paragraph" w:customStyle="1" w:styleId="Captioncharacters">
    <w:name w:val="Caption characters"/>
    <w:qFormat/>
    <w:pPr>
      <w:overflowPunct w:val="0"/>
    </w:pPr>
  </w:style>
  <w:style w:type="paragraph" w:customStyle="1" w:styleId="Sender0">
    <w:name w:val="Sender"/>
    <w:basedOn w:val="a"/>
    <w:qFormat/>
  </w:style>
  <w:style w:type="paragraph" w:customStyle="1" w:styleId="90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afff1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UserEntry">
    <w:name w:val="User Entry"/>
    <w:qFormat/>
    <w:pPr>
      <w:overflowPunct w:val="0"/>
    </w:pPr>
    <w:rPr>
      <w:rFonts w:ascii="Liberation Mono" w:hAnsi="Liberation Mono"/>
    </w:rPr>
  </w:style>
  <w:style w:type="paragraph" w:customStyle="1" w:styleId="22">
    <w:name w:val="Список 2 конец"/>
    <w:basedOn w:val="aff"/>
    <w:next w:val="3"/>
    <w:qFormat/>
  </w:style>
  <w:style w:type="paragraph" w:styleId="36">
    <w:name w:val="List Number 3"/>
    <w:basedOn w:val="aff"/>
    <w:qFormat/>
    <w:pPr>
      <w:spacing w:after="120"/>
      <w:ind w:left="1080" w:hanging="360"/>
    </w:pPr>
  </w:style>
  <w:style w:type="paragraph" w:customStyle="1" w:styleId="46">
    <w:name w:val="Список 4 начало"/>
    <w:basedOn w:val="aff"/>
    <w:next w:val="56"/>
    <w:qFormat/>
  </w:style>
  <w:style w:type="paragraph" w:styleId="56">
    <w:name w:val="List Bullet 5"/>
    <w:basedOn w:val="aff"/>
    <w:qFormat/>
  </w:style>
  <w:style w:type="paragraph" w:customStyle="1" w:styleId="57">
    <w:name w:val="Список 5 конец"/>
    <w:basedOn w:val="aff"/>
    <w:next w:val="aff3"/>
    <w:qFormat/>
  </w:style>
  <w:style w:type="paragraph" w:customStyle="1" w:styleId="afff2">
    <w:name w:val="Горизонтальная линия"/>
    <w:basedOn w:val="a"/>
    <w:next w:val="Textbody"/>
    <w:qFormat/>
    <w:rPr>
      <w:sz w:val="4"/>
    </w:rPr>
  </w:style>
  <w:style w:type="paragraph" w:customStyle="1" w:styleId="DropCaps">
    <w:name w:val="Drop Caps"/>
    <w:qFormat/>
    <w:pPr>
      <w:overflowPunct w:val="0"/>
    </w:pPr>
  </w:style>
  <w:style w:type="paragraph" w:customStyle="1" w:styleId="37">
    <w:name w:val="Список 3 начало"/>
    <w:basedOn w:val="aff"/>
    <w:next w:val="4"/>
    <w:qFormat/>
  </w:style>
  <w:style w:type="paragraph" w:customStyle="1" w:styleId="afff3">
    <w:name w:val="Содержимое таблицы"/>
    <w:basedOn w:val="a"/>
    <w:qFormat/>
  </w:style>
  <w:style w:type="paragraph" w:customStyle="1" w:styleId="afff4">
    <w:name w:val="Заголовок списка объектов"/>
    <w:basedOn w:val="a0"/>
    <w:qFormat/>
  </w:style>
  <w:style w:type="paragraph" w:styleId="47">
    <w:name w:val="List Continue 4"/>
    <w:basedOn w:val="aff"/>
    <w:qFormat/>
  </w:style>
  <w:style w:type="paragraph" w:customStyle="1" w:styleId="afff5">
    <w:name w:val="Содержимое врезки"/>
    <w:basedOn w:val="a"/>
    <w:qFormat/>
  </w:style>
  <w:style w:type="paragraph" w:customStyle="1" w:styleId="Endnote0">
    <w:name w:val="Endnote"/>
    <w:basedOn w:val="a"/>
    <w:qFormat/>
  </w:style>
  <w:style w:type="paragraph" w:customStyle="1" w:styleId="23">
    <w:name w:val="Начало нумерованного списка 2"/>
    <w:basedOn w:val="aff"/>
    <w:next w:val="24"/>
    <w:qFormat/>
  </w:style>
  <w:style w:type="paragraph" w:styleId="24">
    <w:name w:val="List Number 2"/>
    <w:basedOn w:val="aff"/>
    <w:qFormat/>
  </w:style>
  <w:style w:type="paragraph" w:customStyle="1" w:styleId="25">
    <w:name w:val="Конец нумерованного списка 2"/>
    <w:basedOn w:val="aff"/>
    <w:next w:val="24"/>
    <w:qFormat/>
  </w:style>
  <w:style w:type="paragraph" w:customStyle="1" w:styleId="SourceText">
    <w:name w:val="Source Text"/>
    <w:qFormat/>
    <w:pPr>
      <w:overflowPunct w:val="0"/>
    </w:pPr>
    <w:rPr>
      <w:rFonts w:ascii="Liberation Mono" w:hAnsi="Liberation Mono"/>
    </w:rPr>
  </w:style>
  <w:style w:type="paragraph" w:customStyle="1" w:styleId="afff6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1f2">
    <w:name w:val="Список 1 конец"/>
    <w:basedOn w:val="aff"/>
    <w:next w:val="3"/>
    <w:qFormat/>
  </w:style>
  <w:style w:type="paragraph" w:customStyle="1" w:styleId="ConsPlusTitle0">
    <w:name w:val="ConsPlusTitle"/>
    <w:qFormat/>
    <w:pPr>
      <w:widowControl w:val="0"/>
      <w:overflowPunct w:val="0"/>
    </w:pPr>
    <w:rPr>
      <w:rFonts w:ascii="Arial" w:hAnsi="Arial"/>
      <w:b/>
    </w:rPr>
  </w:style>
  <w:style w:type="paragraph" w:customStyle="1" w:styleId="1f3">
    <w:name w:val="Гиперссылка1"/>
    <w:qFormat/>
    <w:pPr>
      <w:overflowPunct w:val="0"/>
    </w:pPr>
    <w:rPr>
      <w:color w:val="000080"/>
      <w:u w:val="single" w:color="000080"/>
    </w:rPr>
  </w:style>
  <w:style w:type="paragraph" w:customStyle="1" w:styleId="Footnote0">
    <w:name w:val="Footnote"/>
    <w:basedOn w:val="a"/>
    <w:qFormat/>
    <w:pPr>
      <w:jc w:val="left"/>
    </w:pPr>
  </w:style>
  <w:style w:type="paragraph" w:customStyle="1" w:styleId="48">
    <w:name w:val="Список 4 конец"/>
    <w:basedOn w:val="aff"/>
    <w:next w:val="56"/>
    <w:qFormat/>
  </w:style>
  <w:style w:type="paragraph" w:styleId="a1">
    <w:name w:val="Body Text Indent"/>
    <w:basedOn w:val="a"/>
    <w:pPr>
      <w:ind w:firstLine="709"/>
      <w:jc w:val="both"/>
    </w:pPr>
  </w:style>
  <w:style w:type="paragraph" w:styleId="1e">
    <w:name w:val="toc 1"/>
    <w:basedOn w:val="aff1"/>
    <w:pPr>
      <w:tabs>
        <w:tab w:val="right" w:leader="dot" w:pos="9638"/>
      </w:tabs>
    </w:pPr>
  </w:style>
  <w:style w:type="paragraph" w:styleId="26">
    <w:name w:val="List Continue 2"/>
    <w:basedOn w:val="aff"/>
    <w:qFormat/>
  </w:style>
  <w:style w:type="paragraph" w:styleId="afff7">
    <w:name w:val="table of figures"/>
    <w:basedOn w:val="aff0"/>
    <w:qFormat/>
  </w:style>
  <w:style w:type="paragraph" w:customStyle="1" w:styleId="Textbody">
    <w:name w:val="Text body"/>
    <w:basedOn w:val="a"/>
    <w:qFormat/>
    <w:pPr>
      <w:jc w:val="both"/>
    </w:pPr>
  </w:style>
  <w:style w:type="paragraph" w:customStyle="1" w:styleId="27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1f4">
    <w:name w:val="Указатель пользователя 1"/>
    <w:basedOn w:val="aff1"/>
    <w:qFormat/>
    <w:pPr>
      <w:tabs>
        <w:tab w:val="right" w:leader="dot" w:pos="9638"/>
      </w:tabs>
    </w:pPr>
  </w:style>
  <w:style w:type="paragraph" w:styleId="92">
    <w:name w:val="toc 9"/>
    <w:basedOn w:val="aff1"/>
    <w:pPr>
      <w:tabs>
        <w:tab w:val="right" w:leader="dot" w:pos="7374"/>
      </w:tabs>
    </w:pPr>
  </w:style>
  <w:style w:type="paragraph" w:customStyle="1" w:styleId="38">
    <w:name w:val="Начало нумерованного списка 3"/>
    <w:basedOn w:val="aff"/>
    <w:next w:val="36"/>
    <w:qFormat/>
  </w:style>
  <w:style w:type="paragraph" w:customStyle="1" w:styleId="80">
    <w:name w:val="Указатель пользователя 8"/>
    <w:basedOn w:val="aff1"/>
    <w:qFormat/>
    <w:pPr>
      <w:tabs>
        <w:tab w:val="right" w:leader="dot" w:pos="7657"/>
      </w:tabs>
    </w:pPr>
  </w:style>
  <w:style w:type="paragraph" w:styleId="58">
    <w:name w:val="List Continue 5"/>
    <w:basedOn w:val="aff"/>
    <w:qFormat/>
  </w:style>
  <w:style w:type="paragraph" w:customStyle="1" w:styleId="afff8">
    <w:name w:val="Текст в заданном формате"/>
    <w:basedOn w:val="a"/>
    <w:qFormat/>
  </w:style>
  <w:style w:type="paragraph" w:styleId="82">
    <w:name w:val="toc 8"/>
    <w:basedOn w:val="aff1"/>
    <w:pPr>
      <w:tabs>
        <w:tab w:val="right" w:leader="dot" w:pos="7657"/>
      </w:tabs>
    </w:pPr>
  </w:style>
  <w:style w:type="paragraph" w:customStyle="1" w:styleId="101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9">
    <w:name w:val="Содержимое списка"/>
    <w:basedOn w:val="a"/>
    <w:qFormat/>
  </w:style>
  <w:style w:type="paragraph" w:customStyle="1" w:styleId="StrongEmphasis">
    <w:name w:val="Strong Emphasis"/>
    <w:qFormat/>
    <w:pPr>
      <w:overflowPunct w:val="0"/>
    </w:pPr>
    <w:rPr>
      <w:b/>
    </w:rPr>
  </w:style>
  <w:style w:type="paragraph" w:customStyle="1" w:styleId="1f5">
    <w:name w:val="Продолжение нумерованного списка 1"/>
    <w:basedOn w:val="aff"/>
    <w:qFormat/>
  </w:style>
  <w:style w:type="paragraph" w:customStyle="1" w:styleId="afffa">
    <w:name w:val="Заголовок списка иллюстраций"/>
    <w:basedOn w:val="a0"/>
    <w:qFormat/>
  </w:style>
  <w:style w:type="paragraph" w:customStyle="1" w:styleId="49">
    <w:name w:val="Конец нумерованного списка 4"/>
    <w:basedOn w:val="aff"/>
    <w:next w:val="44"/>
    <w:qFormat/>
  </w:style>
  <w:style w:type="paragraph" w:customStyle="1" w:styleId="4a">
    <w:name w:val="Продолжение нумерованного списка 4"/>
    <w:basedOn w:val="aff"/>
    <w:qFormat/>
  </w:style>
  <w:style w:type="paragraph" w:customStyle="1" w:styleId="39">
    <w:name w:val="Список 3 конец"/>
    <w:basedOn w:val="aff"/>
    <w:next w:val="4"/>
    <w:qFormat/>
  </w:style>
  <w:style w:type="paragraph" w:styleId="3a">
    <w:name w:val="List Continue 3"/>
    <w:basedOn w:val="aff"/>
    <w:qFormat/>
  </w:style>
  <w:style w:type="paragraph" w:customStyle="1" w:styleId="afffb">
    <w:name w:val="Заголовок списка"/>
    <w:basedOn w:val="a"/>
    <w:next w:val="afff9"/>
    <w:qFormat/>
  </w:style>
  <w:style w:type="paragraph" w:customStyle="1" w:styleId="1f6">
    <w:name w:val="Номер страницы1"/>
    <w:qFormat/>
    <w:pPr>
      <w:overflowPunct w:val="0"/>
    </w:pPr>
  </w:style>
  <w:style w:type="paragraph" w:customStyle="1" w:styleId="1f7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Variable">
    <w:name w:val="Variable"/>
    <w:qFormat/>
    <w:pPr>
      <w:overflowPunct w:val="0"/>
    </w:pPr>
    <w:rPr>
      <w:i/>
    </w:rPr>
  </w:style>
  <w:style w:type="paragraph" w:styleId="59">
    <w:name w:val="toc 5"/>
    <w:basedOn w:val="aff1"/>
    <w:pPr>
      <w:tabs>
        <w:tab w:val="right" w:leader="dot" w:pos="8506"/>
      </w:tabs>
    </w:pPr>
  </w:style>
  <w:style w:type="paragraph" w:customStyle="1" w:styleId="afffc">
    <w:name w:val="Иллюстрация"/>
    <w:basedOn w:val="aff0"/>
    <w:qFormat/>
  </w:style>
  <w:style w:type="paragraph" w:styleId="28">
    <w:name w:val="index 2"/>
    <w:basedOn w:val="aff1"/>
  </w:style>
  <w:style w:type="paragraph" w:customStyle="1" w:styleId="1f8">
    <w:name w:val="Конец нумерованного списка 1"/>
    <w:basedOn w:val="aff"/>
    <w:next w:val="4"/>
    <w:qFormat/>
  </w:style>
  <w:style w:type="paragraph" w:customStyle="1" w:styleId="1f9">
    <w:name w:val="Выделение1"/>
    <w:qFormat/>
    <w:pPr>
      <w:overflowPunct w:val="0"/>
    </w:pPr>
    <w:rPr>
      <w:i/>
    </w:rPr>
  </w:style>
  <w:style w:type="paragraph" w:customStyle="1" w:styleId="29">
    <w:name w:val="Список 2 начало"/>
    <w:basedOn w:val="aff"/>
    <w:next w:val="3"/>
    <w:qFormat/>
  </w:style>
  <w:style w:type="paragraph" w:customStyle="1" w:styleId="3b">
    <w:name w:val="Конец нумерованного списка 3"/>
    <w:basedOn w:val="aff"/>
    <w:next w:val="36"/>
    <w:qFormat/>
  </w:style>
  <w:style w:type="paragraph" w:customStyle="1" w:styleId="Example">
    <w:name w:val="Example"/>
    <w:qFormat/>
    <w:pPr>
      <w:overflowPunct w:val="0"/>
    </w:pPr>
    <w:rPr>
      <w:rFonts w:ascii="Liberation Mono" w:hAnsi="Liberation Mono"/>
    </w:rPr>
  </w:style>
  <w:style w:type="paragraph" w:customStyle="1" w:styleId="Teletype">
    <w:name w:val="Teletype"/>
    <w:qFormat/>
    <w:pPr>
      <w:overflowPunct w:val="0"/>
    </w:pPr>
    <w:rPr>
      <w:rFonts w:ascii="Liberation Mono" w:hAnsi="Liberation Mono"/>
    </w:rPr>
  </w:style>
  <w:style w:type="paragraph" w:customStyle="1" w:styleId="afffd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ConsPlusNormal0">
    <w:name w:val="ConsPlusNormal"/>
    <w:qFormat/>
    <w:pPr>
      <w:widowControl w:val="0"/>
      <w:overflowPunct w:val="0"/>
    </w:pPr>
    <w:rPr>
      <w:rFonts w:ascii="Times New Roman" w:hAnsi="Times New Roman"/>
    </w:rPr>
  </w:style>
  <w:style w:type="paragraph" w:customStyle="1" w:styleId="2a">
    <w:name w:val="Продолжение нумерованного списка 2"/>
    <w:basedOn w:val="aff"/>
    <w:qFormat/>
  </w:style>
  <w:style w:type="paragraph" w:styleId="afffe">
    <w:name w:val="Subtitle"/>
    <w:basedOn w:val="a"/>
    <w:next w:val="a1"/>
    <w:qFormat/>
    <w:pPr>
      <w:ind w:left="709"/>
      <w:jc w:val="both"/>
    </w:pPr>
    <w:rPr>
      <w:b/>
    </w:rPr>
  </w:style>
  <w:style w:type="paragraph" w:customStyle="1" w:styleId="VerticalNumberingSymbols">
    <w:name w:val="Vertical Numbering Symbols"/>
    <w:qFormat/>
    <w:pPr>
      <w:overflowPunct w:val="0"/>
    </w:pPr>
  </w:style>
  <w:style w:type="paragraph" w:customStyle="1" w:styleId="Linenumbering0">
    <w:name w:val="Line numbering"/>
    <w:qFormat/>
    <w:pPr>
      <w:overflowPunct w:val="0"/>
    </w:pPr>
  </w:style>
  <w:style w:type="paragraph" w:styleId="affff">
    <w:name w:val="annotation text"/>
    <w:basedOn w:val="Textbody"/>
    <w:qFormat/>
  </w:style>
  <w:style w:type="paragraph" w:customStyle="1" w:styleId="Endnoteanchor">
    <w:name w:val="Endnote anchor"/>
    <w:qFormat/>
    <w:pPr>
      <w:overflowPunct w:val="0"/>
    </w:pPr>
    <w:rPr>
      <w:vertAlign w:val="superscript"/>
    </w:rPr>
  </w:style>
  <w:style w:type="paragraph" w:customStyle="1" w:styleId="affff0">
    <w:name w:val="Заголовок списка таблиц"/>
    <w:basedOn w:val="a0"/>
    <w:qFormat/>
  </w:style>
  <w:style w:type="paragraph" w:customStyle="1" w:styleId="5a">
    <w:name w:val="Конец нумерованного списка 5"/>
    <w:basedOn w:val="aff"/>
    <w:next w:val="54"/>
    <w:qFormat/>
  </w:style>
  <w:style w:type="paragraph" w:styleId="affff1">
    <w:name w:val="Title"/>
    <w:basedOn w:val="a"/>
    <w:next w:val="a1"/>
    <w:qFormat/>
    <w:pPr>
      <w:spacing w:after="170"/>
    </w:pPr>
    <w:rPr>
      <w:b/>
    </w:rPr>
  </w:style>
  <w:style w:type="paragraph" w:customStyle="1" w:styleId="Definition">
    <w:name w:val="Definition"/>
    <w:qFormat/>
    <w:pPr>
      <w:overflowPunct w:val="0"/>
    </w:pPr>
  </w:style>
  <w:style w:type="paragraph" w:customStyle="1" w:styleId="affff2">
    <w:name w:val="Заголовок таблицы"/>
    <w:basedOn w:val="afff3"/>
    <w:qFormat/>
    <w:rPr>
      <w:b/>
    </w:rPr>
  </w:style>
  <w:style w:type="paragraph" w:customStyle="1" w:styleId="62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affff3">
    <w:name w:val="Обратный отступ"/>
    <w:basedOn w:val="Textbody"/>
    <w:qFormat/>
    <w:pPr>
      <w:tabs>
        <w:tab w:val="left" w:pos="0"/>
      </w:tabs>
    </w:pPr>
  </w:style>
  <w:style w:type="paragraph" w:customStyle="1" w:styleId="102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affff4">
    <w:name w:val="Исполнитель документа"/>
    <w:basedOn w:val="a"/>
    <w:qFormat/>
    <w:pPr>
      <w:jc w:val="left"/>
    </w:pPr>
    <w:rPr>
      <w:sz w:val="24"/>
    </w:rPr>
  </w:style>
  <w:style w:type="paragraph" w:styleId="affff5">
    <w:name w:val="Signature"/>
    <w:basedOn w:val="a"/>
    <w:pPr>
      <w:tabs>
        <w:tab w:val="right" w:pos="31680"/>
      </w:tabs>
      <w:jc w:val="left"/>
    </w:pPr>
  </w:style>
  <w:style w:type="paragraph" w:customStyle="1" w:styleId="affff6">
    <w:name w:val="Объект без заливки"/>
    <w:basedOn w:val="a"/>
    <w:qFormat/>
    <w:pPr>
      <w:spacing w:line="200" w:lineRule="atLeast"/>
    </w:pPr>
    <w:rPr>
      <w:rFonts w:ascii="Noto Sans Devanagari" w:hAnsi="Noto Sans Devanagari"/>
      <w:color w:val="auto"/>
      <w:kern w:val="2"/>
      <w:sz w:val="36"/>
    </w:rPr>
  </w:style>
  <w:style w:type="paragraph" w:customStyle="1" w:styleId="affff7">
    <w:name w:val="Объект без заливки и линий"/>
    <w:basedOn w:val="a"/>
    <w:qFormat/>
    <w:pPr>
      <w:spacing w:line="200" w:lineRule="atLeast"/>
    </w:pPr>
    <w:rPr>
      <w:rFonts w:ascii="Noto Sans Devanagari" w:hAnsi="Noto Sans Devanagari"/>
      <w:color w:val="auto"/>
      <w:kern w:val="2"/>
      <w:sz w:val="36"/>
    </w:rPr>
  </w:style>
  <w:style w:type="paragraph" w:customStyle="1" w:styleId="A40">
    <w:name w:val="A4"/>
    <w:basedOn w:val="aff8"/>
    <w:qFormat/>
    <w:rPr>
      <w:rFonts w:ascii="Noto Sans" w:hAnsi="Noto Sans"/>
      <w:sz w:val="36"/>
    </w:rPr>
  </w:style>
  <w:style w:type="paragraph" w:customStyle="1" w:styleId="4b">
    <w:name w:val="Заглавие А4"/>
    <w:basedOn w:val="A40"/>
    <w:qFormat/>
    <w:rPr>
      <w:sz w:val="87"/>
    </w:rPr>
  </w:style>
  <w:style w:type="paragraph" w:customStyle="1" w:styleId="4c">
    <w:name w:val="Заголовок А4"/>
    <w:basedOn w:val="A40"/>
    <w:qFormat/>
    <w:rPr>
      <w:sz w:val="48"/>
    </w:rPr>
  </w:style>
  <w:style w:type="paragraph" w:customStyle="1" w:styleId="4d">
    <w:name w:val="Текст А4"/>
    <w:basedOn w:val="A40"/>
    <w:qFormat/>
  </w:style>
  <w:style w:type="paragraph" w:customStyle="1" w:styleId="A00">
    <w:name w:val="A0"/>
    <w:basedOn w:val="aff8"/>
    <w:qFormat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Pr>
      <w:sz w:val="191"/>
    </w:rPr>
  </w:style>
  <w:style w:type="paragraph" w:customStyle="1" w:styleId="00">
    <w:name w:val="Заголовок А0"/>
    <w:basedOn w:val="A00"/>
    <w:qFormat/>
    <w:rPr>
      <w:sz w:val="143"/>
    </w:rPr>
  </w:style>
  <w:style w:type="paragraph" w:customStyle="1" w:styleId="01">
    <w:name w:val="Текст А0"/>
    <w:basedOn w:val="A00"/>
    <w:qFormat/>
  </w:style>
  <w:style w:type="paragraph" w:customStyle="1" w:styleId="affff8">
    <w:name w:val="Графика"/>
    <w:qFormat/>
    <w:pPr>
      <w:overflowPunct w:val="0"/>
    </w:pPr>
    <w:rPr>
      <w:rFonts w:ascii="Liberation Sans" w:hAnsi="Liberation Sans" w:cs="Liberation Sans"/>
      <w:sz w:val="36"/>
      <w:szCs w:val="24"/>
    </w:rPr>
  </w:style>
  <w:style w:type="paragraph" w:customStyle="1" w:styleId="affff9">
    <w:name w:val="Фигуры"/>
    <w:basedOn w:val="affff8"/>
    <w:qFormat/>
    <w:rPr>
      <w:b/>
      <w:sz w:val="28"/>
    </w:rPr>
  </w:style>
  <w:style w:type="paragraph" w:customStyle="1" w:styleId="affffa">
    <w:name w:val="Заливка"/>
    <w:basedOn w:val="affff9"/>
    <w:qFormat/>
  </w:style>
  <w:style w:type="paragraph" w:customStyle="1" w:styleId="affffb">
    <w:name w:val="Заливка синим"/>
    <w:basedOn w:val="affffa"/>
    <w:qFormat/>
    <w:rPr>
      <w:color w:val="FFFFFF"/>
    </w:rPr>
  </w:style>
  <w:style w:type="paragraph" w:customStyle="1" w:styleId="affffc">
    <w:name w:val="Заливка зелёным"/>
    <w:basedOn w:val="affffa"/>
    <w:qFormat/>
    <w:rPr>
      <w:color w:val="FFFFFF"/>
    </w:rPr>
  </w:style>
  <w:style w:type="paragraph" w:customStyle="1" w:styleId="affffd">
    <w:name w:val="Заливка красным"/>
    <w:basedOn w:val="affffa"/>
    <w:qFormat/>
    <w:rPr>
      <w:color w:val="FFFFFF"/>
    </w:rPr>
  </w:style>
  <w:style w:type="paragraph" w:customStyle="1" w:styleId="affffe">
    <w:name w:val="Заливка жёлтым"/>
    <w:basedOn w:val="affffa"/>
    <w:qFormat/>
    <w:rPr>
      <w:color w:val="FFFFFF"/>
    </w:rPr>
  </w:style>
  <w:style w:type="paragraph" w:customStyle="1" w:styleId="afffff">
    <w:name w:val="Контур"/>
    <w:basedOn w:val="affff9"/>
    <w:qFormat/>
  </w:style>
  <w:style w:type="paragraph" w:customStyle="1" w:styleId="afffff0">
    <w:name w:val="Контур синий"/>
    <w:basedOn w:val="afffff"/>
    <w:qFormat/>
    <w:rPr>
      <w:color w:val="355269"/>
    </w:rPr>
  </w:style>
  <w:style w:type="paragraph" w:customStyle="1" w:styleId="afffff1">
    <w:name w:val="Контур зеленый"/>
    <w:basedOn w:val="afffff"/>
    <w:qFormat/>
    <w:rPr>
      <w:color w:val="127622"/>
    </w:rPr>
  </w:style>
  <w:style w:type="paragraph" w:customStyle="1" w:styleId="afffff2">
    <w:name w:val="Контур красный"/>
    <w:basedOn w:val="afffff"/>
    <w:qFormat/>
    <w:rPr>
      <w:color w:val="C9211E"/>
    </w:rPr>
  </w:style>
  <w:style w:type="paragraph" w:customStyle="1" w:styleId="afffff3">
    <w:name w:val="Контур жёлтый"/>
    <w:basedOn w:val="afffff"/>
    <w:qFormat/>
    <w:rPr>
      <w:color w:val="B47804"/>
    </w:rPr>
  </w:style>
  <w:style w:type="paragraph" w:customStyle="1" w:styleId="afffff4">
    <w:name w:val="Линии"/>
    <w:basedOn w:val="affff8"/>
    <w:qFormat/>
  </w:style>
  <w:style w:type="paragraph" w:customStyle="1" w:styleId="afffff5">
    <w:name w:val="Стрелки"/>
    <w:basedOn w:val="afffff4"/>
    <w:qFormat/>
  </w:style>
  <w:style w:type="paragraph" w:customStyle="1" w:styleId="afffff6">
    <w:name w:val="Штриховая линия"/>
    <w:basedOn w:val="afffff4"/>
    <w:qFormat/>
  </w:style>
  <w:style w:type="paragraph" w:customStyle="1" w:styleId="1LTGliederung1">
    <w:name w:val="1_Титульный слайд~LT~Gliederung 1"/>
    <w:qFormat/>
    <w:pPr>
      <w:overflowPunct w:val="0"/>
      <w:spacing w:before="283" w:line="216" w:lineRule="auto"/>
    </w:pPr>
    <w:rPr>
      <w:rFonts w:ascii="Times New Roman" w:hAnsi="Times New Roman" w:cs="Liberation Sans"/>
      <w:color w:val="FFFFFF"/>
      <w:kern w:val="2"/>
      <w:sz w:val="46"/>
      <w:szCs w:val="24"/>
    </w:rPr>
  </w:style>
  <w:style w:type="paragraph" w:customStyle="1" w:styleId="1LTGliederung2">
    <w:name w:val="1_Титульный слайд~LT~Gliederung 2"/>
    <w:basedOn w:val="1LTGliederung1"/>
    <w:qFormat/>
    <w:pPr>
      <w:spacing w:before="227"/>
    </w:pPr>
    <w:rPr>
      <w:sz w:val="34"/>
    </w:rPr>
  </w:style>
  <w:style w:type="paragraph" w:customStyle="1" w:styleId="1LTGliederung3">
    <w:name w:val="1_Титульный слайд~LT~Gliederung 3"/>
    <w:basedOn w:val="1LTGliederung2"/>
    <w:qFormat/>
    <w:pPr>
      <w:spacing w:before="170"/>
    </w:pPr>
  </w:style>
  <w:style w:type="paragraph" w:customStyle="1" w:styleId="1LTGliederung4">
    <w:name w:val="1_Титульный слайд~LT~Gliederung 4"/>
    <w:basedOn w:val="1LTGliederung3"/>
    <w:qFormat/>
    <w:pPr>
      <w:spacing w:before="113"/>
    </w:pPr>
  </w:style>
  <w:style w:type="paragraph" w:customStyle="1" w:styleId="1LTGliederung5">
    <w:name w:val="1_Титульный слайд~LT~Gliederung 5"/>
    <w:basedOn w:val="1LTGliederung4"/>
    <w:qFormat/>
    <w:pPr>
      <w:spacing w:before="57"/>
    </w:pPr>
    <w:rPr>
      <w:sz w:val="40"/>
    </w:rPr>
  </w:style>
  <w:style w:type="paragraph" w:customStyle="1" w:styleId="1LTGliederung6">
    <w:name w:val="1_Титульный слайд~LT~Gliederung 6"/>
    <w:basedOn w:val="1LTGliederung5"/>
    <w:qFormat/>
  </w:style>
  <w:style w:type="paragraph" w:customStyle="1" w:styleId="1LTGliederung7">
    <w:name w:val="1_Титульный слайд~LT~Gliederung 7"/>
    <w:basedOn w:val="1LTGliederung6"/>
    <w:qFormat/>
  </w:style>
  <w:style w:type="paragraph" w:customStyle="1" w:styleId="1LTGliederung8">
    <w:name w:val="1_Титульный слайд~LT~Gliederung 8"/>
    <w:basedOn w:val="1LTGliederung7"/>
    <w:qFormat/>
  </w:style>
  <w:style w:type="paragraph" w:customStyle="1" w:styleId="1LTGliederung9">
    <w:name w:val="1_Титульный слайд~LT~Gliederung 9"/>
    <w:basedOn w:val="1LTGliederung8"/>
    <w:qFormat/>
  </w:style>
  <w:style w:type="paragraph" w:customStyle="1" w:styleId="1LTTitel">
    <w:name w:val="1_Титульный слайд~LT~Titel"/>
    <w:qFormat/>
    <w:pPr>
      <w:overflowPunct w:val="0"/>
      <w:spacing w:line="200" w:lineRule="atLeast"/>
    </w:pPr>
    <w:rPr>
      <w:rFonts w:ascii="Times New Roman" w:hAnsi="Times New Roman" w:cs="Liberation Sans"/>
      <w:color w:val="FFFFFF"/>
      <w:kern w:val="2"/>
      <w:sz w:val="40"/>
      <w:szCs w:val="24"/>
    </w:rPr>
  </w:style>
  <w:style w:type="paragraph" w:customStyle="1" w:styleId="1LTUntertitel">
    <w:name w:val="1_Титульный слайд~LT~Untertitel"/>
    <w:qFormat/>
    <w:pPr>
      <w:overflowPunct w:val="0"/>
      <w:jc w:val="center"/>
    </w:pPr>
    <w:rPr>
      <w:rFonts w:ascii="Noto Sans Devanagari" w:hAnsi="Noto Sans Devanagari" w:cs="Liberation Sans"/>
      <w:color w:val="auto"/>
      <w:kern w:val="2"/>
      <w:sz w:val="64"/>
      <w:szCs w:val="24"/>
    </w:rPr>
  </w:style>
  <w:style w:type="paragraph" w:customStyle="1" w:styleId="1LTNotizen">
    <w:name w:val="1_Титульный слайд~LT~Notizen"/>
    <w:qFormat/>
    <w:pPr>
      <w:overflowPunct w:val="0"/>
      <w:ind w:left="340" w:hanging="340"/>
    </w:pPr>
    <w:rPr>
      <w:rFonts w:ascii="Noto Sans Devanagari" w:hAnsi="Noto Sans Devanagari" w:cs="Liberation Sans"/>
      <w:color w:val="auto"/>
      <w:kern w:val="2"/>
      <w:sz w:val="40"/>
      <w:szCs w:val="24"/>
    </w:rPr>
  </w:style>
  <w:style w:type="paragraph" w:customStyle="1" w:styleId="1LTHintergrundobjekte">
    <w:name w:val="1_Титульный слайд~LT~Hintergrundobjekte"/>
    <w:qFormat/>
    <w:pPr>
      <w:overflowPunct w:val="0"/>
    </w:pPr>
    <w:rPr>
      <w:rFonts w:cs="Liberation Sans"/>
      <w:kern w:val="2"/>
      <w:szCs w:val="24"/>
    </w:rPr>
  </w:style>
  <w:style w:type="paragraph" w:customStyle="1" w:styleId="1LTHintergrund">
    <w:name w:val="1_Титульный слайд~LT~Hintergrund"/>
    <w:qFormat/>
    <w:pPr>
      <w:overflowPunct w:val="0"/>
    </w:pPr>
    <w:rPr>
      <w:rFonts w:cs="Liberation Sans"/>
      <w:kern w:val="2"/>
      <w:szCs w:val="24"/>
    </w:rPr>
  </w:style>
  <w:style w:type="paragraph" w:customStyle="1" w:styleId="default">
    <w:name w:val="default"/>
    <w:qFormat/>
    <w:pPr>
      <w:overflowPunct w:val="0"/>
      <w:spacing w:line="200" w:lineRule="atLeast"/>
    </w:pPr>
    <w:rPr>
      <w:rFonts w:ascii="Noto Sans Devanagari" w:hAnsi="Noto Sans Devanagari" w:cs="Liberation Sans"/>
      <w:color w:val="auto"/>
      <w:kern w:val="2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afffff7">
    <w:name w:val="Объекты фона"/>
    <w:qFormat/>
    <w:pPr>
      <w:overflowPunct w:val="0"/>
    </w:pPr>
    <w:rPr>
      <w:rFonts w:cs="Liberation Sans"/>
      <w:kern w:val="2"/>
      <w:szCs w:val="24"/>
    </w:rPr>
  </w:style>
  <w:style w:type="paragraph" w:customStyle="1" w:styleId="afffff8">
    <w:name w:val="Фон"/>
    <w:qFormat/>
    <w:pPr>
      <w:overflowPunct w:val="0"/>
    </w:pPr>
    <w:rPr>
      <w:rFonts w:cs="Liberation Sans"/>
      <w:kern w:val="2"/>
      <w:szCs w:val="24"/>
    </w:rPr>
  </w:style>
  <w:style w:type="paragraph" w:customStyle="1" w:styleId="afffff9">
    <w:name w:val="Примечания"/>
    <w:qFormat/>
    <w:pPr>
      <w:overflowPunct w:val="0"/>
      <w:ind w:left="340" w:hanging="340"/>
    </w:pPr>
    <w:rPr>
      <w:rFonts w:ascii="Noto Sans Devanagari" w:hAnsi="Noto Sans Devanagari" w:cs="Liberation Sans"/>
      <w:color w:val="auto"/>
      <w:kern w:val="2"/>
      <w:sz w:val="40"/>
      <w:szCs w:val="24"/>
    </w:rPr>
  </w:style>
  <w:style w:type="paragraph" w:customStyle="1" w:styleId="1fa">
    <w:name w:val="Структура 1"/>
    <w:qFormat/>
    <w:pPr>
      <w:overflowPunct w:val="0"/>
      <w:spacing w:before="283" w:line="216" w:lineRule="auto"/>
    </w:pPr>
    <w:rPr>
      <w:rFonts w:ascii="Times New Roman" w:hAnsi="Times New Roman" w:cs="Liberation Sans"/>
      <w:color w:val="FFFFFF"/>
      <w:kern w:val="2"/>
      <w:sz w:val="46"/>
      <w:szCs w:val="24"/>
    </w:rPr>
  </w:style>
  <w:style w:type="paragraph" w:customStyle="1" w:styleId="2b">
    <w:name w:val="Структура 2"/>
    <w:basedOn w:val="1fa"/>
    <w:qFormat/>
    <w:pPr>
      <w:spacing w:before="227"/>
    </w:pPr>
    <w:rPr>
      <w:sz w:val="34"/>
    </w:rPr>
  </w:style>
  <w:style w:type="paragraph" w:customStyle="1" w:styleId="3c">
    <w:name w:val="Структура 3"/>
    <w:basedOn w:val="2b"/>
    <w:qFormat/>
    <w:pPr>
      <w:spacing w:before="170"/>
    </w:pPr>
  </w:style>
  <w:style w:type="paragraph" w:customStyle="1" w:styleId="4e">
    <w:name w:val="Структура 4"/>
    <w:basedOn w:val="3c"/>
    <w:qFormat/>
    <w:pPr>
      <w:spacing w:before="113"/>
    </w:pPr>
  </w:style>
  <w:style w:type="paragraph" w:customStyle="1" w:styleId="5b">
    <w:name w:val="Структура 5"/>
    <w:basedOn w:val="4e"/>
    <w:qFormat/>
    <w:pPr>
      <w:spacing w:before="57"/>
    </w:pPr>
    <w:rPr>
      <w:sz w:val="40"/>
    </w:rPr>
  </w:style>
  <w:style w:type="paragraph" w:customStyle="1" w:styleId="63">
    <w:name w:val="Структура 6"/>
    <w:basedOn w:val="5b"/>
    <w:qFormat/>
  </w:style>
  <w:style w:type="paragraph" w:customStyle="1" w:styleId="73">
    <w:name w:val="Структура 7"/>
    <w:basedOn w:val="63"/>
    <w:qFormat/>
  </w:style>
  <w:style w:type="paragraph" w:customStyle="1" w:styleId="83">
    <w:name w:val="Структура 8"/>
    <w:basedOn w:val="73"/>
    <w:qFormat/>
  </w:style>
  <w:style w:type="paragraph" w:customStyle="1" w:styleId="93">
    <w:name w:val="Структура 9"/>
    <w:basedOn w:val="83"/>
    <w:qFormat/>
  </w:style>
  <w:style w:type="paragraph" w:customStyle="1" w:styleId="LTGliederung1">
    <w:name w:val="Пользовательский макет~LT~Gliederung 1"/>
    <w:qFormat/>
    <w:pPr>
      <w:overflowPunct w:val="0"/>
      <w:spacing w:before="283" w:line="216" w:lineRule="auto"/>
    </w:pPr>
    <w:rPr>
      <w:rFonts w:ascii="Times New Roman" w:hAnsi="Times New Roman" w:cs="Liberation Sans"/>
      <w:color w:val="FFFFFF"/>
      <w:kern w:val="2"/>
      <w:sz w:val="46"/>
      <w:szCs w:val="24"/>
    </w:rPr>
  </w:style>
  <w:style w:type="paragraph" w:customStyle="1" w:styleId="LTGliederung2">
    <w:name w:val="Пользовательский макет~LT~Gliederung 2"/>
    <w:basedOn w:val="LTGliederung1"/>
    <w:qFormat/>
    <w:pPr>
      <w:spacing w:before="227"/>
    </w:pPr>
    <w:rPr>
      <w:sz w:val="34"/>
    </w:rPr>
  </w:style>
  <w:style w:type="paragraph" w:customStyle="1" w:styleId="LTGliederung3">
    <w:name w:val="Пользовательский макет~LT~Gliederung 3"/>
    <w:basedOn w:val="LTGliederung2"/>
    <w:qFormat/>
    <w:pPr>
      <w:spacing w:before="170"/>
    </w:pPr>
  </w:style>
  <w:style w:type="paragraph" w:customStyle="1" w:styleId="LTGliederung4">
    <w:name w:val="Пользовательский макет~LT~Gliederung 4"/>
    <w:basedOn w:val="LTGliederung3"/>
    <w:qFormat/>
    <w:pPr>
      <w:spacing w:before="113"/>
    </w:pPr>
  </w:style>
  <w:style w:type="paragraph" w:customStyle="1" w:styleId="LTGliederung5">
    <w:name w:val="Пользовательский макет~LT~Gliederung 5"/>
    <w:basedOn w:val="LTGliederung4"/>
    <w:qFormat/>
    <w:pPr>
      <w:spacing w:before="57"/>
    </w:pPr>
    <w:rPr>
      <w:sz w:val="40"/>
    </w:rPr>
  </w:style>
  <w:style w:type="paragraph" w:customStyle="1" w:styleId="LTGliederung6">
    <w:name w:val="Пользовательский макет~LT~Gliederung 6"/>
    <w:basedOn w:val="LTGliederung5"/>
    <w:qFormat/>
  </w:style>
  <w:style w:type="paragraph" w:customStyle="1" w:styleId="LTGliederung7">
    <w:name w:val="Пользовательский макет~LT~Gliederung 7"/>
    <w:basedOn w:val="LTGliederung6"/>
    <w:qFormat/>
  </w:style>
  <w:style w:type="paragraph" w:customStyle="1" w:styleId="LTGliederung8">
    <w:name w:val="Пользовательский макет~LT~Gliederung 8"/>
    <w:basedOn w:val="LTGliederung7"/>
    <w:qFormat/>
  </w:style>
  <w:style w:type="paragraph" w:customStyle="1" w:styleId="LTGliederung9">
    <w:name w:val="Пользовательский макет~LT~Gliederung 9"/>
    <w:basedOn w:val="LTGliederung8"/>
    <w:qFormat/>
  </w:style>
  <w:style w:type="paragraph" w:customStyle="1" w:styleId="LTTitel">
    <w:name w:val="Пользовательский макет~LT~Titel"/>
    <w:qFormat/>
    <w:pPr>
      <w:overflowPunct w:val="0"/>
      <w:spacing w:line="200" w:lineRule="atLeast"/>
    </w:pPr>
    <w:rPr>
      <w:rFonts w:ascii="Times New Roman" w:hAnsi="Times New Roman" w:cs="Liberation Sans"/>
      <w:color w:val="FFFFFF"/>
      <w:kern w:val="2"/>
      <w:sz w:val="40"/>
      <w:szCs w:val="24"/>
    </w:rPr>
  </w:style>
  <w:style w:type="paragraph" w:customStyle="1" w:styleId="LTUntertitel">
    <w:name w:val="Пользовательский макет~LT~Untertitel"/>
    <w:qFormat/>
    <w:pPr>
      <w:overflowPunct w:val="0"/>
      <w:jc w:val="center"/>
    </w:pPr>
    <w:rPr>
      <w:rFonts w:ascii="Noto Sans Devanagari" w:hAnsi="Noto Sans Devanagari" w:cs="Liberation Sans"/>
      <w:color w:val="auto"/>
      <w:kern w:val="2"/>
      <w:sz w:val="64"/>
      <w:szCs w:val="24"/>
    </w:rPr>
  </w:style>
  <w:style w:type="paragraph" w:customStyle="1" w:styleId="LTNotizen">
    <w:name w:val="Пользовательский макет~LT~Notizen"/>
    <w:qFormat/>
    <w:pPr>
      <w:overflowPunct w:val="0"/>
      <w:ind w:left="340" w:hanging="340"/>
    </w:pPr>
    <w:rPr>
      <w:rFonts w:ascii="Noto Sans Devanagari" w:hAnsi="Noto Sans Devanagari" w:cs="Liberation Sans"/>
      <w:color w:val="auto"/>
      <w:kern w:val="2"/>
      <w:sz w:val="40"/>
      <w:szCs w:val="24"/>
    </w:rPr>
  </w:style>
  <w:style w:type="paragraph" w:customStyle="1" w:styleId="LTHintergrundobjekte">
    <w:name w:val="Пользовательский макет~LT~Hintergrundobjekte"/>
    <w:qFormat/>
    <w:pPr>
      <w:overflowPunct w:val="0"/>
    </w:pPr>
    <w:rPr>
      <w:rFonts w:cs="Liberation Sans"/>
      <w:kern w:val="2"/>
      <w:szCs w:val="24"/>
    </w:rPr>
  </w:style>
  <w:style w:type="paragraph" w:customStyle="1" w:styleId="LTHintergrund">
    <w:name w:val="Пользовательский макет~LT~Hintergrund"/>
    <w:qFormat/>
    <w:pPr>
      <w:overflowPunct w:val="0"/>
    </w:pPr>
    <w:rPr>
      <w:rFonts w:cs="Liberation Sans"/>
      <w:kern w:val="2"/>
      <w:szCs w:val="24"/>
    </w:rPr>
  </w:style>
  <w:style w:type="table" w:styleId="afffffa">
    <w:name w:val="Table Grid"/>
    <w:basedOn w:val="a3"/>
    <w:uiPriority w:val="39"/>
    <w:rsid w:val="007E0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b">
    <w:name w:val="Balloon Text"/>
    <w:basedOn w:val="a"/>
    <w:link w:val="afffffc"/>
    <w:uiPriority w:val="99"/>
    <w:semiHidden/>
    <w:unhideWhenUsed/>
    <w:rsid w:val="00F4073E"/>
    <w:rPr>
      <w:rFonts w:ascii="Segoe UI" w:hAnsi="Segoe UI" w:cs="Mangal"/>
      <w:sz w:val="18"/>
      <w:szCs w:val="16"/>
    </w:rPr>
  </w:style>
  <w:style w:type="character" w:customStyle="1" w:styleId="afffffc">
    <w:name w:val="Текст выноски Знак"/>
    <w:basedOn w:val="a2"/>
    <w:link w:val="afffffb"/>
    <w:uiPriority w:val="99"/>
    <w:semiHidden/>
    <w:rsid w:val="00F4073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18</Pages>
  <Words>5278</Words>
  <Characters>30086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ГО ЧС</cp:lastModifiedBy>
  <cp:revision>23</cp:revision>
  <cp:lastPrinted>2024-02-21T06:01:00Z</cp:lastPrinted>
  <dcterms:created xsi:type="dcterms:W3CDTF">2024-02-05T09:53:00Z</dcterms:created>
  <dcterms:modified xsi:type="dcterms:W3CDTF">2024-02-21T06:02:00Z</dcterms:modified>
  <dc:language>ru-RU</dc:language>
</cp:coreProperties>
</file>