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6A" w:rsidRPr="003C206A" w:rsidRDefault="0080466A" w:rsidP="0080466A">
      <w:pPr>
        <w:tabs>
          <w:tab w:val="left" w:pos="8415"/>
        </w:tabs>
        <w:ind w:left="5664"/>
        <w:jc w:val="both"/>
        <w:rPr>
          <w:rFonts w:ascii="Liberation Serif" w:hAnsi="Liberation Serif"/>
          <w:sz w:val="16"/>
          <w:szCs w:val="16"/>
        </w:rPr>
      </w:pPr>
      <w:r w:rsidRPr="003C206A">
        <w:rPr>
          <w:rFonts w:ascii="Liberation Serif" w:hAnsi="Liberation Serif"/>
          <w:sz w:val="16"/>
          <w:szCs w:val="16"/>
        </w:rPr>
        <w:t xml:space="preserve">Приложение 2 </w:t>
      </w:r>
    </w:p>
    <w:p w:rsidR="0080466A" w:rsidRPr="003C206A" w:rsidRDefault="0080466A" w:rsidP="0080466A">
      <w:pPr>
        <w:tabs>
          <w:tab w:val="left" w:pos="8415"/>
        </w:tabs>
        <w:ind w:left="5664"/>
        <w:jc w:val="both"/>
        <w:rPr>
          <w:rFonts w:ascii="Liberation Serif" w:hAnsi="Liberation Serif"/>
          <w:sz w:val="16"/>
          <w:szCs w:val="16"/>
        </w:rPr>
      </w:pPr>
      <w:r w:rsidRPr="003C206A">
        <w:rPr>
          <w:rFonts w:ascii="Liberation Serif" w:hAnsi="Liberation Serif"/>
          <w:sz w:val="16"/>
          <w:szCs w:val="16"/>
        </w:rPr>
        <w:t>к постановлению Администрации Куртамышского муниципального округа Курганской области от 26.05.2022 г. № 134</w:t>
      </w:r>
      <w:r w:rsidRPr="003C206A">
        <w:rPr>
          <w:rFonts w:ascii="Liberation Serif" w:hAnsi="Liberation Serif"/>
          <w:bCs/>
          <w:sz w:val="16"/>
          <w:szCs w:val="16"/>
        </w:rPr>
        <w:t xml:space="preserve"> «</w:t>
      </w:r>
      <w:r w:rsidRPr="003C206A">
        <w:rPr>
          <w:rFonts w:ascii="Liberation Serif" w:hAnsi="Liberation Serif"/>
          <w:bCs/>
          <w:color w:val="000000"/>
          <w:sz w:val="16"/>
          <w:szCs w:val="16"/>
        </w:rPr>
        <w:t>Об утверждении некоторых типовых форм в соответствии с законодательством о персональных данных»</w:t>
      </w:r>
    </w:p>
    <w:p w:rsidR="0080466A" w:rsidRDefault="0080466A" w:rsidP="0080466A">
      <w:pPr>
        <w:jc w:val="both"/>
        <w:rPr>
          <w:sz w:val="26"/>
          <w:szCs w:val="26"/>
        </w:rPr>
      </w:pPr>
    </w:p>
    <w:p w:rsidR="0080466A" w:rsidRDefault="0080466A" w:rsidP="0080466A">
      <w:pPr>
        <w:jc w:val="both"/>
        <w:rPr>
          <w:sz w:val="26"/>
          <w:szCs w:val="26"/>
        </w:rPr>
      </w:pPr>
    </w:p>
    <w:p w:rsidR="0080466A" w:rsidRPr="003C206A" w:rsidRDefault="0080466A" w:rsidP="0080466A">
      <w:pPr>
        <w:autoSpaceDE w:val="0"/>
        <w:autoSpaceDN w:val="0"/>
        <w:adjustRightInd w:val="0"/>
        <w:jc w:val="center"/>
        <w:rPr>
          <w:rFonts w:ascii="Liberation Serif" w:hAnsi="Liberation Serif"/>
          <w:b/>
          <w:caps/>
          <w:sz w:val="20"/>
          <w:szCs w:val="20"/>
        </w:rPr>
      </w:pPr>
      <w:r w:rsidRPr="003C206A">
        <w:rPr>
          <w:rFonts w:ascii="Liberation Serif" w:hAnsi="Liberation Serif"/>
          <w:b/>
          <w:caps/>
          <w:sz w:val="20"/>
          <w:szCs w:val="20"/>
        </w:rPr>
        <w:t>согласие</w:t>
      </w:r>
    </w:p>
    <w:p w:rsidR="0080466A" w:rsidRPr="003C206A" w:rsidRDefault="0080466A" w:rsidP="0080466A">
      <w:pPr>
        <w:autoSpaceDE w:val="0"/>
        <w:autoSpaceDN w:val="0"/>
        <w:adjustRightInd w:val="0"/>
        <w:jc w:val="center"/>
        <w:rPr>
          <w:rFonts w:ascii="Liberation Serif" w:hAnsi="Liberation Serif"/>
          <w:b/>
          <w:caps/>
          <w:sz w:val="20"/>
          <w:szCs w:val="20"/>
        </w:rPr>
      </w:pPr>
      <w:r w:rsidRPr="003C206A">
        <w:rPr>
          <w:rFonts w:ascii="Liberation Serif" w:hAnsi="Liberation Serif"/>
          <w:b/>
          <w:caps/>
          <w:sz w:val="20"/>
          <w:szCs w:val="20"/>
        </w:rPr>
        <w:t>на обработку персональных данных муниципального служащего АДминистрации Куртамышского муницпального округа Курганской области, а также иных субъектов персональных данных</w:t>
      </w:r>
    </w:p>
    <w:p w:rsidR="0080466A" w:rsidRDefault="0080466A" w:rsidP="0080466A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</w:rPr>
      </w:pP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Я, ________________________________________________________________________________,</w:t>
      </w:r>
    </w:p>
    <w:p w:rsidR="0080466A" w:rsidRPr="0080466A" w:rsidRDefault="0080466A" w:rsidP="0080466A">
      <w:pPr>
        <w:autoSpaceDE w:val="0"/>
        <w:autoSpaceDN w:val="0"/>
        <w:adjustRightInd w:val="0"/>
        <w:jc w:val="center"/>
        <w:rPr>
          <w:rFonts w:ascii="Liberation Serif" w:hAnsi="Liberation Serif"/>
          <w:sz w:val="16"/>
          <w:szCs w:val="16"/>
        </w:rPr>
      </w:pPr>
      <w:r w:rsidRPr="0080466A">
        <w:rPr>
          <w:rFonts w:ascii="Liberation Serif" w:hAnsi="Liberation Serif"/>
          <w:sz w:val="16"/>
          <w:szCs w:val="16"/>
        </w:rPr>
        <w:t>(фамилия, имя, отчество* (*при наличии))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Зарегистрированный (</w:t>
      </w:r>
      <w:proofErr w:type="spellStart"/>
      <w:r>
        <w:rPr>
          <w:rFonts w:ascii="Liberation Serif" w:hAnsi="Liberation Serif"/>
        </w:rPr>
        <w:t>ая</w:t>
      </w:r>
      <w:proofErr w:type="spellEnd"/>
      <w:r>
        <w:rPr>
          <w:rFonts w:ascii="Liberation Serif" w:hAnsi="Liberation Serif"/>
        </w:rPr>
        <w:t>) по адресу ______________________________________________________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паспорт серия ___________ № ____________, выдан ________________________________________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80466A" w:rsidRPr="0080466A" w:rsidRDefault="0080466A" w:rsidP="0080466A">
      <w:pPr>
        <w:autoSpaceDE w:val="0"/>
        <w:autoSpaceDN w:val="0"/>
        <w:adjustRightInd w:val="0"/>
        <w:jc w:val="center"/>
        <w:rPr>
          <w:rFonts w:ascii="Liberation Serif" w:hAnsi="Liberation Serif"/>
          <w:sz w:val="16"/>
          <w:szCs w:val="16"/>
        </w:rPr>
      </w:pPr>
      <w:r w:rsidRPr="0080466A">
        <w:rPr>
          <w:rFonts w:ascii="Liberation Serif" w:hAnsi="Liberation Serif"/>
          <w:sz w:val="16"/>
          <w:szCs w:val="16"/>
        </w:rPr>
        <w:t>(когда и кем выдан)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свободно,  своей  волей  и в своем интересе даю согласие уполномоченным должностным   лицам   Администрации Куртамышского муниципального округа Курганской области</w:t>
      </w:r>
      <w:r w:rsidR="003C206A">
        <w:rPr>
          <w:rFonts w:ascii="Liberation Serif" w:hAnsi="Liberation Serif"/>
        </w:rPr>
        <w:t xml:space="preserve">, </w:t>
      </w:r>
      <w:r w:rsidR="003C206A" w:rsidRPr="003C206A">
        <w:rPr>
          <w:rFonts w:ascii="Liberation Serif" w:hAnsi="Liberation Serif"/>
          <w:u w:val="single"/>
        </w:rPr>
        <w:t>в лице Общего отдела Администрации Куртамышского муниципального округа</w:t>
      </w:r>
      <w:r w:rsidR="003C206A" w:rsidRPr="003C206A">
        <w:rPr>
          <w:rFonts w:ascii="Liberation Serif" w:hAnsi="Liberation Serif"/>
          <w:u w:val="single"/>
        </w:rPr>
        <w:t xml:space="preserve"> Курганской области</w:t>
      </w:r>
      <w:r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 зарегистрированной по адресу: 641430, Курганская область, г. Куртамыш, ул. </w:t>
      </w:r>
      <w:r>
        <w:rPr>
          <w:rFonts w:ascii="Liberation Serif" w:hAnsi="Liberation Serif"/>
          <w:lang w:val="en-US"/>
        </w:rPr>
        <w:t>XII</w:t>
      </w:r>
      <w:r w:rsidRPr="0080466A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Партсъезда, 40, на  обработку  персональных  данных  -  любое  действие  (операцию) или совокупность  действий  (операций),  совершаемых  с  использованием средств автоматизации  или без использования таких средств с персональными данными, включая  сбор,  запись,  систематизацию,  накопление,  хранение,  уточнение (обновление,     изменение),     извлечение,     использование,    передачу (распространение,  предоставление,  доступ),  обезличивание,  блокирование, удаление, уничтожение следующих персональных данных: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1) фамилия, имя, отчество* (*при наличии) (в том числе предыдущие фамилии, имена и (или) отчества, в случае их изменения);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2) число, месяц, год рождения;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3) место рождения;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4) сведения   гражданстве (в том числе предыдущие гражданства, иные гражданства);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5) вид, серия, номер документа, удостоверяющего личность, дата выдачи, наименование органа, выдавшего его;</w:t>
      </w:r>
    </w:p>
    <w:p w:rsidR="0080466A" w:rsidRDefault="0080466A" w:rsidP="008046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6) адрес и дата регистрации по месту жительства (месту пребывания), адрес фактического проживания;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7) номер контактного телефона или сведения о других способах связи;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8) реквизиты   страхового   свидетельства обязательного пенсионного страхования;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9) идентификационный номер налогоплательщика;</w:t>
      </w:r>
    </w:p>
    <w:p w:rsidR="0080466A" w:rsidRDefault="0080466A" w:rsidP="0080466A">
      <w:pPr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10) реквизиты страхового медицинского полиса обязательного медицинского страхования;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11)   реквизиты свидетельств о государственной регистрации актов гражданского состояния;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12)   сведения   семейном положении, составе семьи и о близких родственниках (в том числе бывших);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13)   сведения о трудовой деятельности;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14)   сведения о воинском учете и реквизиты документов воинского учета;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15) 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16)  сведения об ученой степени;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17)  сведения о владении иностранными языками, уровень владения;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18) сведения об отсутствии у гражданина заболевания, препятствующего поступлению на муниципальную службу или ее прохождению;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19) фотография;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20) сведения  о  прохождении муниципальной службы (работы), в том числе: дата,  основания поступления на муниципальную службу (работу) и назначения на должность   муниципальной   </w:t>
      </w:r>
      <w:r>
        <w:rPr>
          <w:rFonts w:ascii="Liberation Serif" w:hAnsi="Liberation Serif"/>
        </w:rPr>
        <w:lastRenderedPageBreak/>
        <w:t>службы,  дата,  основания  назначения,  перевода, перемещения  на  иную  должность  муниципальной службы (работы), наименование замещаемых   должностей   муниципальной   службы   с   указанием  структурных подразделений, размера денежного содержания (заработной платы), результатов аттестации на соответствие замещаемой должности муниципальной службы, а также сведения о прежнем месте работы;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21) сведения, содержащиеся в служебном контракте (трудовом договоре), дополнительных соглашениях к служебному контракту (трудовому договору);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22)  сведения о пребывании за границей;</w:t>
      </w:r>
    </w:p>
    <w:p w:rsidR="0080466A" w:rsidRDefault="0080466A" w:rsidP="0080466A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23)  сведения о     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24) сведения о наличии или отсутствии судимости;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25) сведения об оформленных допусках к государственной тайне;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26)  сведения о государственных наградах, иных наградах и знаках отличия;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27)  сведения о профессиональной переподготовке и (или) повышении квалификации;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28)  сведения о ежегодных оплачиваемых отпусках, учебных отпусках и отпусках без сохранения денежного содержания;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29)  сведения о доходах, расходах, об имуществе и обязательствах имущественного характера;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30) номер расчетного счета;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31) номер банковской карты;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32)  персональные  данные,  содержащиеся  в  выписке  из домовой книги, копиях  финансового  лицевого счета, свидетельства о браке, свидетельства о рождении   ребенка   (детей),  трудовой  книжки,  документов  о  наличии  в собственности  гражданского  служащего  и  (или)  членов  его  семьи  жилых помещений,  кроме  жилого  помещения,  в  котором  они  зарегистрированы (с предоставлением    при    необходимости    их    оригиналов),    документа, подтверждающего право на дополнительную площадь жилого помещения;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33)   иные   персональные   данные, предусмотренные законодательством Российской Федерации.</w:t>
      </w:r>
    </w:p>
    <w:p w:rsidR="0080466A" w:rsidRDefault="0080466A" w:rsidP="008046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Вышеуказанные персональные данные предоставляю для обработки в целях обеспечения   соблюдения   в отношении меня законодательства Российской Федерации в сфере отношений, связанных с поступлением на муниципальную службу, ее прохождением и прекращением (трудовых и непосредственно связанных с ними отношений), для реализации полномочий, возложенных на Администрацию Куртамышского муниципального округа Курганской области действующим законодательством.</w:t>
      </w:r>
    </w:p>
    <w:p w:rsidR="0080466A" w:rsidRDefault="0080466A" w:rsidP="0080466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Я ознакомлен(а) с тем, что:</w:t>
      </w:r>
    </w:p>
    <w:p w:rsidR="0080466A" w:rsidRDefault="0080466A" w:rsidP="0080466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согласие на обработку персональных данных действует с даты подписания настоящего   согласия   в   течение всего срока прохождения муниципальной   службы   в Администрации Куртамышского муниципального округа Курганской области;</w:t>
      </w:r>
    </w:p>
    <w:p w:rsidR="0080466A" w:rsidRPr="00BA20D8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BA20D8">
        <w:rPr>
          <w:rFonts w:ascii="Liberation Serif" w:hAnsi="Liberation Serif"/>
        </w:rPr>
        <w:t xml:space="preserve">   </w:t>
      </w:r>
      <w:r w:rsidRPr="00BA20D8">
        <w:rPr>
          <w:rFonts w:ascii="Liberation Serif" w:hAnsi="Liberation Serif"/>
        </w:rPr>
        <w:tab/>
        <w:t>- согласие на обработку персональных данных может быть отозвано на основании письменного заявления в произвольной форме;</w:t>
      </w:r>
    </w:p>
    <w:p w:rsidR="0080466A" w:rsidRPr="00BA20D8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BA20D8">
        <w:rPr>
          <w:rFonts w:ascii="Liberation Serif" w:hAnsi="Liberation Serif"/>
        </w:rPr>
        <w:t xml:space="preserve">   </w:t>
      </w:r>
      <w:r w:rsidRPr="00BA20D8">
        <w:rPr>
          <w:rFonts w:ascii="Liberation Serif" w:hAnsi="Liberation Serif"/>
        </w:rPr>
        <w:tab/>
        <w:t xml:space="preserve">- в  случае  отзыва согласия на обработку персональных данных Администрация Куртамышского муниципального округа Курганской области вправе продолжить обработку персональных данных без согласия при наличии оснований, указанных в </w:t>
      </w:r>
      <w:hyperlink r:id="rId4" w:history="1">
        <w:r w:rsidRPr="00BA20D8">
          <w:rPr>
            <w:rStyle w:val="a3"/>
            <w:rFonts w:ascii="Liberation Serif" w:hAnsi="Liberation Serif"/>
            <w:color w:val="auto"/>
            <w:u w:val="none"/>
          </w:rPr>
          <w:t>пунктах 2</w:t>
        </w:r>
      </w:hyperlink>
      <w:r w:rsidRPr="00BA20D8">
        <w:rPr>
          <w:rFonts w:ascii="Liberation Serif" w:hAnsi="Liberation Serif"/>
        </w:rPr>
        <w:t xml:space="preserve"> - </w:t>
      </w:r>
      <w:hyperlink r:id="rId5" w:history="1">
        <w:r w:rsidRPr="00BA20D8">
          <w:rPr>
            <w:rStyle w:val="a3"/>
            <w:rFonts w:ascii="Liberation Serif" w:hAnsi="Liberation Serif"/>
            <w:color w:val="auto"/>
            <w:u w:val="none"/>
          </w:rPr>
          <w:t>11</w:t>
        </w:r>
      </w:hyperlink>
      <w:r w:rsidRPr="00BA20D8">
        <w:rPr>
          <w:rFonts w:ascii="Liberation Serif" w:hAnsi="Liberation Serif"/>
        </w:rPr>
        <w:t xml:space="preserve"> части 1 статьи 6, </w:t>
      </w:r>
      <w:hyperlink r:id="rId6" w:history="1">
        <w:r w:rsidRPr="00BA20D8">
          <w:rPr>
            <w:rStyle w:val="a3"/>
            <w:rFonts w:ascii="Liberation Serif" w:hAnsi="Liberation Serif"/>
            <w:color w:val="auto"/>
            <w:u w:val="none"/>
          </w:rPr>
          <w:t>части 2 статьи 10</w:t>
        </w:r>
      </w:hyperlink>
      <w:r w:rsidRPr="00BA20D8">
        <w:rPr>
          <w:rFonts w:ascii="Liberation Serif" w:hAnsi="Liberation Serif"/>
        </w:rPr>
        <w:t xml:space="preserve"> и </w:t>
      </w:r>
      <w:hyperlink r:id="rId7" w:history="1">
        <w:r w:rsidRPr="00BA20D8">
          <w:rPr>
            <w:rStyle w:val="a3"/>
            <w:rFonts w:ascii="Liberation Serif" w:hAnsi="Liberation Serif"/>
            <w:color w:val="auto"/>
            <w:u w:val="none"/>
          </w:rPr>
          <w:t>части 2 статьи 11</w:t>
        </w:r>
      </w:hyperlink>
      <w:r w:rsidRPr="00BA20D8">
        <w:rPr>
          <w:rFonts w:ascii="Liberation Serif" w:hAnsi="Liberation Serif"/>
        </w:rPr>
        <w:t xml:space="preserve"> Федерального закона от 27 июля 2006 года № 152-ФЗ «О персональных данных»;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</w:t>
      </w:r>
      <w:r>
        <w:rPr>
          <w:rFonts w:ascii="Liberation Serif" w:hAnsi="Liberation Serif"/>
        </w:rPr>
        <w:tab/>
        <w:t>- после увольнения с    муниципальной службы (прекращения трудовых отношений) персональные данные будут храниться в Администрации Куртамышского муниципального округа Курганской области в течение предусмотренного законодательством Российской Федерации срока хранения документов;</w:t>
      </w:r>
    </w:p>
    <w:p w:rsidR="0080466A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ab/>
        <w:t>-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Администрацию Куртамышского муниципального округа Курганской области функций, полномочий и обязанностей.</w:t>
      </w:r>
    </w:p>
    <w:p w:rsidR="0080466A" w:rsidRDefault="0080466A" w:rsidP="0080466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</w:p>
    <w:p w:rsidR="0080466A" w:rsidRDefault="0080466A" w:rsidP="000257D8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Дата начала обработки персональных данных: ___________________</w:t>
      </w:r>
      <w:r w:rsidR="003C206A">
        <w:rPr>
          <w:rFonts w:ascii="Liberation Serif" w:hAnsi="Liberation Serif"/>
        </w:rPr>
        <w:t xml:space="preserve">         </w:t>
      </w:r>
      <w:r w:rsidR="003C206A">
        <w:rPr>
          <w:rFonts w:ascii="Liberation Serif" w:hAnsi="Liberation Serif"/>
        </w:rPr>
        <w:t>___________________</w:t>
      </w:r>
    </w:p>
    <w:p w:rsidR="0080466A" w:rsidRPr="000257D8" w:rsidRDefault="0080466A" w:rsidP="0080466A">
      <w:pPr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0257D8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</w:t>
      </w:r>
      <w:r w:rsidR="000257D8">
        <w:rPr>
          <w:rFonts w:ascii="Liberation Serif" w:hAnsi="Liberation Serif"/>
          <w:sz w:val="16"/>
          <w:szCs w:val="16"/>
        </w:rPr>
        <w:t xml:space="preserve">                    </w:t>
      </w:r>
      <w:r w:rsidRPr="000257D8">
        <w:rPr>
          <w:rFonts w:ascii="Liberation Serif" w:hAnsi="Liberation Serif"/>
          <w:sz w:val="16"/>
          <w:szCs w:val="16"/>
        </w:rPr>
        <w:t xml:space="preserve">(число, месяц, </w:t>
      </w:r>
      <w:proofErr w:type="gramStart"/>
      <w:r w:rsidRPr="000257D8">
        <w:rPr>
          <w:rFonts w:ascii="Liberation Serif" w:hAnsi="Liberation Serif"/>
          <w:sz w:val="16"/>
          <w:szCs w:val="16"/>
        </w:rPr>
        <w:t>год)</w:t>
      </w:r>
      <w:r w:rsidR="003C206A">
        <w:rPr>
          <w:rFonts w:ascii="Liberation Serif" w:hAnsi="Liberation Serif"/>
          <w:sz w:val="16"/>
          <w:szCs w:val="16"/>
        </w:rPr>
        <w:t xml:space="preserve">   </w:t>
      </w:r>
      <w:proofErr w:type="gramEnd"/>
      <w:r w:rsidR="003C206A">
        <w:rPr>
          <w:rFonts w:ascii="Liberation Serif" w:hAnsi="Liberation Serif"/>
          <w:sz w:val="16"/>
          <w:szCs w:val="16"/>
        </w:rPr>
        <w:t xml:space="preserve">                                         </w:t>
      </w:r>
      <w:r w:rsidR="003C206A" w:rsidRPr="003C206A">
        <w:rPr>
          <w:rFonts w:ascii="Liberation Serif" w:hAnsi="Liberation Serif"/>
          <w:sz w:val="16"/>
          <w:szCs w:val="16"/>
        </w:rPr>
        <w:t xml:space="preserve"> </w:t>
      </w:r>
      <w:r w:rsidR="003C206A" w:rsidRPr="000257D8">
        <w:rPr>
          <w:rFonts w:ascii="Liberation Serif" w:hAnsi="Liberation Serif"/>
          <w:sz w:val="16"/>
          <w:szCs w:val="16"/>
        </w:rPr>
        <w:t>(подпись)</w:t>
      </w:r>
    </w:p>
    <w:p w:rsidR="003C206A" w:rsidRPr="003C206A" w:rsidRDefault="0080466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</w:t>
      </w:r>
      <w:bookmarkStart w:id="0" w:name="_GoBack"/>
      <w:bookmarkEnd w:id="0"/>
    </w:p>
    <w:sectPr w:rsidR="003C206A" w:rsidRPr="003C206A" w:rsidSect="003C20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AE"/>
    <w:rsid w:val="000257D8"/>
    <w:rsid w:val="00097B5F"/>
    <w:rsid w:val="002B56AE"/>
    <w:rsid w:val="003C206A"/>
    <w:rsid w:val="00622D26"/>
    <w:rsid w:val="0080466A"/>
    <w:rsid w:val="00BA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D34B"/>
  <w15:chartTrackingRefBased/>
  <w15:docId w15:val="{1562E218-8507-41D7-AF08-773486B3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046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04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20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0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F4E3BE9165F271AA6496224C3212271327EF9342C8FE9AB64A9E7DAE8A0E923C0FD51AB6i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F4E3BE9165F271AA6496224C3212271327EF9342C8FE9AB64A9E7DAE8A0E923C0FD51A6CB1D6E7BAi1I" TargetMode="External"/><Relationship Id="rId5" Type="http://schemas.openxmlformats.org/officeDocument/2006/relationships/hyperlink" Target="consultantplus://offline/ref=90F4E3BE9165F271AA6496224C3212271327EF9342C8FE9AB64A9E7DAE8A0E923C0FD51A6CB1D4E9BAiAI" TargetMode="External"/><Relationship Id="rId4" Type="http://schemas.openxmlformats.org/officeDocument/2006/relationships/hyperlink" Target="consultantplus://offline/ref=90F4E3BE9165F271AA6496224C3212271327EF9342C8FE9AB64A9E7DAE8A0E923C0FD51A6CB1D4E9BAi3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6</cp:revision>
  <cp:lastPrinted>2024-03-04T08:13:00Z</cp:lastPrinted>
  <dcterms:created xsi:type="dcterms:W3CDTF">2024-02-21T06:47:00Z</dcterms:created>
  <dcterms:modified xsi:type="dcterms:W3CDTF">2024-03-04T08:20:00Z</dcterms:modified>
</cp:coreProperties>
</file>