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ADDC2" w14:textId="6C292575" w:rsidR="004F6569" w:rsidRPr="00A069F9" w:rsidRDefault="002F2D50" w:rsidP="002F2D50">
      <w:pPr>
        <w:spacing w:line="274" w:lineRule="exact"/>
        <w:ind w:left="5387"/>
        <w:jc w:val="both"/>
        <w:rPr>
          <w:rFonts w:ascii="Liberation Serif" w:hAnsi="Liberation Serif"/>
          <w:b/>
          <w:sz w:val="28"/>
          <w:szCs w:val="28"/>
        </w:rPr>
      </w:pPr>
      <w:r>
        <w:rPr>
          <w:rFonts w:ascii="Liberation Serif" w:hAnsi="Liberation Serif"/>
          <w:b/>
          <w:sz w:val="28"/>
          <w:szCs w:val="28"/>
        </w:rPr>
        <w:tab/>
      </w:r>
      <w:r>
        <w:rPr>
          <w:rFonts w:ascii="Liberation Serif" w:hAnsi="Liberation Serif"/>
          <w:b/>
          <w:sz w:val="28"/>
          <w:szCs w:val="28"/>
        </w:rPr>
        <w:tab/>
      </w:r>
      <w:r>
        <w:rPr>
          <w:rFonts w:ascii="Liberation Serif" w:hAnsi="Liberation Serif"/>
          <w:b/>
          <w:sz w:val="28"/>
          <w:szCs w:val="28"/>
        </w:rPr>
        <w:tab/>
      </w:r>
      <w:r>
        <w:rPr>
          <w:rFonts w:ascii="Liberation Serif" w:hAnsi="Liberation Serif"/>
          <w:b/>
          <w:sz w:val="28"/>
          <w:szCs w:val="28"/>
        </w:rPr>
        <w:tab/>
      </w:r>
      <w:r>
        <w:rPr>
          <w:rFonts w:ascii="Liberation Serif" w:hAnsi="Liberation Serif"/>
          <w:b/>
          <w:sz w:val="28"/>
          <w:szCs w:val="28"/>
        </w:rPr>
        <w:tab/>
      </w:r>
    </w:p>
    <w:p w14:paraId="00DF1CC0" w14:textId="77777777" w:rsidR="0092765E" w:rsidRPr="002F2D50" w:rsidRDefault="0092765E" w:rsidP="0092765E">
      <w:pPr>
        <w:overflowPunct/>
        <w:autoSpaceDE/>
        <w:autoSpaceDN/>
        <w:adjustRightInd/>
        <w:jc w:val="center"/>
        <w:rPr>
          <w:rFonts w:ascii="Liberation Serif" w:hAnsi="Liberation Serif" w:cs="Liberation Sans"/>
          <w:b/>
          <w:sz w:val="24"/>
          <w:szCs w:val="24"/>
        </w:rPr>
      </w:pPr>
      <w:r w:rsidRPr="002F2D50">
        <w:rPr>
          <w:rFonts w:ascii="Liberation Serif" w:hAnsi="Liberation Serif" w:cs="Liberation Sans"/>
          <w:b/>
          <w:sz w:val="24"/>
          <w:szCs w:val="24"/>
        </w:rPr>
        <w:t>КУРГАНСКАЯ ОБЛАСТЬ</w:t>
      </w:r>
    </w:p>
    <w:p w14:paraId="0A5E8FF3" w14:textId="77777777" w:rsidR="0092765E" w:rsidRPr="002F2D50" w:rsidRDefault="0092765E" w:rsidP="0092765E">
      <w:pPr>
        <w:overflowPunct/>
        <w:autoSpaceDE/>
        <w:autoSpaceDN/>
        <w:adjustRightInd/>
        <w:jc w:val="center"/>
        <w:rPr>
          <w:rFonts w:ascii="Liberation Serif" w:hAnsi="Liberation Serif" w:cs="Liberation Sans"/>
          <w:b/>
          <w:sz w:val="24"/>
          <w:szCs w:val="24"/>
        </w:rPr>
      </w:pPr>
    </w:p>
    <w:p w14:paraId="68C51878" w14:textId="237F5A8F" w:rsidR="0092765E" w:rsidRPr="002F2D50" w:rsidRDefault="0092765E" w:rsidP="0092765E">
      <w:pPr>
        <w:overflowPunct/>
        <w:autoSpaceDE/>
        <w:autoSpaceDN/>
        <w:adjustRightInd/>
        <w:jc w:val="center"/>
        <w:rPr>
          <w:rFonts w:ascii="Liberation Serif" w:hAnsi="Liberation Serif" w:cs="Liberation Sans"/>
          <w:b/>
          <w:sz w:val="24"/>
          <w:szCs w:val="24"/>
        </w:rPr>
      </w:pPr>
      <w:r w:rsidRPr="002F2D50">
        <w:rPr>
          <w:rFonts w:ascii="Liberation Serif" w:hAnsi="Liberation Serif" w:cs="Liberation Sans"/>
          <w:b/>
          <w:sz w:val="24"/>
          <w:szCs w:val="24"/>
        </w:rPr>
        <w:t>К</w:t>
      </w:r>
      <w:r w:rsidR="00210D02" w:rsidRPr="002F2D50">
        <w:rPr>
          <w:rFonts w:ascii="Liberation Serif" w:hAnsi="Liberation Serif" w:cs="Liberation Sans"/>
          <w:b/>
          <w:sz w:val="24"/>
          <w:szCs w:val="24"/>
        </w:rPr>
        <w:t>УРТАМЫШСКИЙ МУНИЦИПАЛЬНЫЙ ОКРУГ</w:t>
      </w:r>
      <w:r w:rsidR="004B3AE7" w:rsidRPr="002F2D50">
        <w:rPr>
          <w:rFonts w:ascii="Liberation Serif" w:hAnsi="Liberation Serif" w:cs="Liberation Sans"/>
          <w:b/>
          <w:sz w:val="24"/>
          <w:szCs w:val="24"/>
        </w:rPr>
        <w:t xml:space="preserve"> КУРГАНСКОЙ ОБЛАСТИ</w:t>
      </w:r>
    </w:p>
    <w:p w14:paraId="5785FFEF" w14:textId="77777777" w:rsidR="006865D8" w:rsidRPr="002F2D50" w:rsidRDefault="006865D8" w:rsidP="004F6569">
      <w:pPr>
        <w:jc w:val="center"/>
        <w:rPr>
          <w:rFonts w:ascii="Liberation Serif" w:hAnsi="Liberation Serif"/>
          <w:b/>
          <w:sz w:val="24"/>
          <w:szCs w:val="24"/>
        </w:rPr>
      </w:pPr>
    </w:p>
    <w:p w14:paraId="166B9C35" w14:textId="0C642062" w:rsidR="002F2D50" w:rsidRPr="002F2D50" w:rsidRDefault="004F6569" w:rsidP="002F2D50">
      <w:pPr>
        <w:jc w:val="center"/>
        <w:rPr>
          <w:rFonts w:ascii="Liberation Serif" w:hAnsi="Liberation Serif"/>
          <w:b/>
          <w:sz w:val="24"/>
          <w:szCs w:val="24"/>
        </w:rPr>
      </w:pPr>
      <w:r w:rsidRPr="002F2D50">
        <w:rPr>
          <w:rFonts w:ascii="Liberation Serif" w:hAnsi="Liberation Serif"/>
          <w:b/>
          <w:sz w:val="24"/>
          <w:szCs w:val="24"/>
        </w:rPr>
        <w:t>ФИНАНСОВЫЙ ОТДЕЛ АДМИНИСТРАЦИИ</w:t>
      </w:r>
      <w:r w:rsidR="002F2D50" w:rsidRPr="002F2D50">
        <w:rPr>
          <w:rFonts w:ascii="Liberation Serif" w:hAnsi="Liberation Serif"/>
          <w:b/>
          <w:sz w:val="24"/>
          <w:szCs w:val="24"/>
        </w:rPr>
        <w:t xml:space="preserve"> </w:t>
      </w:r>
      <w:r w:rsidR="00486E04" w:rsidRPr="002F2D50">
        <w:rPr>
          <w:rFonts w:ascii="Liberation Serif" w:hAnsi="Liberation Serif"/>
          <w:b/>
          <w:sz w:val="24"/>
          <w:szCs w:val="24"/>
        </w:rPr>
        <w:t xml:space="preserve">КУРТАМЫШСКОГО </w:t>
      </w:r>
    </w:p>
    <w:p w14:paraId="7592661B" w14:textId="77777777" w:rsidR="002F2D50" w:rsidRPr="002F2D50" w:rsidRDefault="002F2D50" w:rsidP="002F2D50">
      <w:pPr>
        <w:jc w:val="center"/>
        <w:rPr>
          <w:rFonts w:ascii="Liberation Serif" w:hAnsi="Liberation Serif"/>
          <w:b/>
          <w:sz w:val="24"/>
          <w:szCs w:val="24"/>
        </w:rPr>
      </w:pPr>
    </w:p>
    <w:p w14:paraId="2CB0275C" w14:textId="39546423" w:rsidR="004F6569" w:rsidRPr="002F2D50" w:rsidRDefault="00486E04" w:rsidP="002F2D50">
      <w:pPr>
        <w:jc w:val="center"/>
        <w:rPr>
          <w:rFonts w:ascii="Liberation Serif" w:hAnsi="Liberation Serif"/>
          <w:b/>
          <w:sz w:val="24"/>
          <w:szCs w:val="24"/>
        </w:rPr>
      </w:pPr>
      <w:r w:rsidRPr="002F2D50">
        <w:rPr>
          <w:rFonts w:ascii="Liberation Serif" w:hAnsi="Liberation Serif"/>
          <w:b/>
          <w:sz w:val="24"/>
          <w:szCs w:val="24"/>
        </w:rPr>
        <w:t>МУНИЦИПАЛЬНОГО ОКРУГА</w:t>
      </w:r>
      <w:r w:rsidR="00EF3FC2" w:rsidRPr="002F2D50">
        <w:rPr>
          <w:rFonts w:ascii="Liberation Serif" w:hAnsi="Liberation Serif"/>
          <w:b/>
          <w:sz w:val="24"/>
          <w:szCs w:val="24"/>
        </w:rPr>
        <w:t xml:space="preserve"> КУРГАНСКОЙ ОБЛАСТИ</w:t>
      </w:r>
    </w:p>
    <w:p w14:paraId="7CE2D168" w14:textId="77777777" w:rsidR="004F6569" w:rsidRDefault="004F6569" w:rsidP="004F6569">
      <w:pPr>
        <w:jc w:val="center"/>
        <w:rPr>
          <w:rFonts w:ascii="Liberation Serif" w:hAnsi="Liberation Serif"/>
          <w:b/>
          <w:sz w:val="28"/>
          <w:szCs w:val="28"/>
        </w:rPr>
      </w:pPr>
    </w:p>
    <w:p w14:paraId="382A3E3E" w14:textId="77777777" w:rsidR="006865D8" w:rsidRPr="00A069F9" w:rsidRDefault="006865D8" w:rsidP="004F6569">
      <w:pPr>
        <w:jc w:val="center"/>
        <w:rPr>
          <w:rFonts w:ascii="Liberation Serif" w:hAnsi="Liberation Serif"/>
          <w:b/>
          <w:sz w:val="28"/>
          <w:szCs w:val="28"/>
        </w:rPr>
      </w:pPr>
    </w:p>
    <w:p w14:paraId="24886C95" w14:textId="17A7A9FF" w:rsidR="004F6569" w:rsidRPr="006865D8" w:rsidRDefault="0081692E" w:rsidP="004F6569">
      <w:pPr>
        <w:jc w:val="center"/>
        <w:rPr>
          <w:rFonts w:ascii="Liberation Serif" w:hAnsi="Liberation Serif"/>
          <w:b/>
          <w:sz w:val="44"/>
          <w:szCs w:val="32"/>
        </w:rPr>
      </w:pPr>
      <w:r>
        <w:rPr>
          <w:rFonts w:ascii="Liberation Serif" w:hAnsi="Liberation Serif"/>
          <w:b/>
          <w:sz w:val="44"/>
          <w:szCs w:val="32"/>
        </w:rPr>
        <w:t>ПОСТАНОВЛЕНИЕ</w:t>
      </w:r>
    </w:p>
    <w:p w14:paraId="20BA55E4" w14:textId="77777777" w:rsidR="004F6569" w:rsidRDefault="004F6569" w:rsidP="004F6569">
      <w:pPr>
        <w:jc w:val="center"/>
        <w:rPr>
          <w:rFonts w:ascii="Liberation Serif" w:hAnsi="Liberation Serif"/>
          <w:b/>
          <w:sz w:val="32"/>
          <w:szCs w:val="32"/>
        </w:rPr>
      </w:pPr>
    </w:p>
    <w:p w14:paraId="47A2B407" w14:textId="77777777" w:rsidR="006865D8" w:rsidRPr="00A069F9" w:rsidRDefault="006865D8" w:rsidP="004F6569">
      <w:pPr>
        <w:jc w:val="center"/>
        <w:rPr>
          <w:rFonts w:ascii="Liberation Serif" w:hAnsi="Liberation Serif"/>
          <w:b/>
          <w:sz w:val="32"/>
          <w:szCs w:val="32"/>
        </w:rPr>
      </w:pPr>
    </w:p>
    <w:p w14:paraId="277DC36D" w14:textId="775AAB34" w:rsidR="004F6569" w:rsidRPr="00A069F9" w:rsidRDefault="004F6569" w:rsidP="004F6569">
      <w:pPr>
        <w:rPr>
          <w:rFonts w:ascii="Liberation Serif" w:hAnsi="Liberation Serif"/>
          <w:sz w:val="28"/>
          <w:szCs w:val="28"/>
        </w:rPr>
      </w:pPr>
      <w:r w:rsidRPr="00A069F9">
        <w:rPr>
          <w:rFonts w:ascii="Liberation Serif" w:hAnsi="Liberation Serif"/>
          <w:sz w:val="28"/>
          <w:szCs w:val="28"/>
        </w:rPr>
        <w:t xml:space="preserve">от </w:t>
      </w:r>
      <w:r w:rsidR="00050D55">
        <w:rPr>
          <w:rFonts w:ascii="Liberation Serif" w:hAnsi="Liberation Serif"/>
          <w:sz w:val="28"/>
          <w:szCs w:val="28"/>
        </w:rPr>
        <w:t>17.12.2021 г.</w:t>
      </w:r>
      <w:r w:rsidRPr="00A069F9">
        <w:rPr>
          <w:rFonts w:ascii="Liberation Serif" w:hAnsi="Liberation Serif"/>
          <w:sz w:val="28"/>
          <w:szCs w:val="28"/>
        </w:rPr>
        <w:t xml:space="preserve"> № </w:t>
      </w:r>
      <w:r w:rsidR="00050D55">
        <w:rPr>
          <w:rFonts w:ascii="Liberation Serif" w:hAnsi="Liberation Serif"/>
          <w:sz w:val="28"/>
          <w:szCs w:val="28"/>
        </w:rPr>
        <w:t>1</w:t>
      </w:r>
      <w:r w:rsidRPr="00A069F9">
        <w:rPr>
          <w:rFonts w:ascii="Liberation Serif" w:hAnsi="Liberation Serif"/>
          <w:sz w:val="28"/>
          <w:szCs w:val="28"/>
        </w:rPr>
        <w:t xml:space="preserve">           </w:t>
      </w:r>
    </w:p>
    <w:p w14:paraId="1EBEFDE6" w14:textId="2390FA38" w:rsidR="004F6569" w:rsidRPr="006F0521" w:rsidRDefault="006865D8" w:rsidP="006865D8">
      <w:pPr>
        <w:shd w:val="clear" w:color="auto" w:fill="FFFFFF"/>
        <w:textAlignment w:val="baseline"/>
        <w:rPr>
          <w:rFonts w:ascii="Liberation Serif" w:hAnsi="Liberation Serif" w:cs="Arial"/>
          <w:bCs/>
          <w:sz w:val="32"/>
          <w:szCs w:val="24"/>
        </w:rPr>
      </w:pPr>
      <w:r>
        <w:rPr>
          <w:rFonts w:ascii="Liberation Serif" w:hAnsi="Liberation Serif" w:cs="Arial"/>
          <w:b/>
          <w:bCs/>
          <w:sz w:val="24"/>
          <w:szCs w:val="24"/>
        </w:rPr>
        <w:t xml:space="preserve">           </w:t>
      </w:r>
      <w:r w:rsidRPr="006F0521">
        <w:rPr>
          <w:rFonts w:ascii="Liberation Serif" w:hAnsi="Liberation Serif" w:cs="Arial"/>
          <w:b/>
          <w:bCs/>
          <w:sz w:val="32"/>
          <w:szCs w:val="24"/>
        </w:rPr>
        <w:t xml:space="preserve"> </w:t>
      </w:r>
      <w:r w:rsidRPr="006F0521">
        <w:rPr>
          <w:rFonts w:ascii="Liberation Serif" w:hAnsi="Liberation Serif" w:cs="Arial"/>
          <w:bCs/>
          <w:sz w:val="24"/>
          <w:szCs w:val="24"/>
        </w:rPr>
        <w:t>г. Куртамыш</w:t>
      </w:r>
    </w:p>
    <w:p w14:paraId="2A3154CA" w14:textId="77777777" w:rsidR="006865D8" w:rsidRDefault="006865D8" w:rsidP="006865D8">
      <w:pPr>
        <w:shd w:val="clear" w:color="auto" w:fill="FFFFFF"/>
        <w:textAlignment w:val="baseline"/>
        <w:rPr>
          <w:rFonts w:ascii="Liberation Serif" w:hAnsi="Liberation Serif" w:cs="Arial"/>
          <w:b/>
          <w:bCs/>
          <w:sz w:val="24"/>
          <w:szCs w:val="24"/>
        </w:rPr>
      </w:pPr>
    </w:p>
    <w:p w14:paraId="07CDB009" w14:textId="77777777" w:rsidR="006865D8" w:rsidRPr="00A069F9" w:rsidRDefault="006865D8" w:rsidP="006865D8">
      <w:pPr>
        <w:shd w:val="clear" w:color="auto" w:fill="FFFFFF"/>
        <w:textAlignment w:val="baseline"/>
        <w:rPr>
          <w:rFonts w:ascii="Liberation Serif" w:hAnsi="Liberation Serif" w:cs="Arial"/>
          <w:b/>
          <w:bCs/>
          <w:sz w:val="24"/>
          <w:szCs w:val="24"/>
        </w:rPr>
      </w:pPr>
    </w:p>
    <w:p w14:paraId="201F171B" w14:textId="60BD8BBD" w:rsidR="004F6569" w:rsidRPr="006F0521" w:rsidRDefault="004F6569" w:rsidP="006865D8">
      <w:pPr>
        <w:shd w:val="clear" w:color="auto" w:fill="FFFFFF"/>
        <w:jc w:val="center"/>
        <w:textAlignment w:val="baseline"/>
        <w:rPr>
          <w:rFonts w:ascii="Liberation Serif" w:hAnsi="Liberation Serif"/>
          <w:b/>
          <w:bCs/>
          <w:sz w:val="26"/>
          <w:szCs w:val="26"/>
        </w:rPr>
      </w:pPr>
      <w:r w:rsidRPr="006F0521">
        <w:rPr>
          <w:rFonts w:ascii="Liberation Serif" w:hAnsi="Liberation Serif"/>
          <w:b/>
          <w:bCs/>
          <w:noProof/>
          <w:sz w:val="26"/>
          <w:szCs w:val="26"/>
        </w:rPr>
        <w:t xml:space="preserve">Об утверждении Порядка учета бюджетных и денежных </w:t>
      </w:r>
      <w:r w:rsidRPr="006F0521">
        <w:rPr>
          <w:rFonts w:ascii="Liberation Serif" w:hAnsi="Liberation Serif"/>
          <w:b/>
          <w:sz w:val="26"/>
          <w:szCs w:val="26"/>
        </w:rPr>
        <w:t xml:space="preserve">обязательств получателей средств бюджета </w:t>
      </w:r>
      <w:r w:rsidR="00486E04" w:rsidRPr="006F0521">
        <w:rPr>
          <w:rFonts w:ascii="Liberation Serif" w:hAnsi="Liberation Serif"/>
          <w:b/>
          <w:sz w:val="26"/>
          <w:szCs w:val="26"/>
        </w:rPr>
        <w:t>Куртамышского муниципального округа</w:t>
      </w:r>
      <w:r w:rsidRPr="006F0521">
        <w:rPr>
          <w:rFonts w:ascii="Liberation Serif" w:hAnsi="Liberation Serif"/>
          <w:b/>
          <w:sz w:val="26"/>
          <w:szCs w:val="26"/>
        </w:rPr>
        <w:t xml:space="preserve"> </w:t>
      </w:r>
      <w:r w:rsidR="004B3AE7">
        <w:rPr>
          <w:rFonts w:ascii="Liberation Serif" w:hAnsi="Liberation Serif"/>
          <w:b/>
          <w:sz w:val="26"/>
          <w:szCs w:val="26"/>
        </w:rPr>
        <w:t>Курганской области</w:t>
      </w:r>
      <w:r w:rsidRPr="006F0521">
        <w:rPr>
          <w:rFonts w:ascii="Liberation Serif" w:hAnsi="Liberation Serif"/>
          <w:b/>
          <w:bCs/>
          <w:sz w:val="26"/>
          <w:szCs w:val="26"/>
        </w:rPr>
        <w:br/>
      </w:r>
    </w:p>
    <w:p w14:paraId="63C62346" w14:textId="77777777" w:rsidR="00167648" w:rsidRPr="006F0521" w:rsidRDefault="00167648" w:rsidP="004F6569">
      <w:pPr>
        <w:jc w:val="center"/>
        <w:rPr>
          <w:rFonts w:ascii="Liberation Serif" w:hAnsi="Liberation Serif"/>
          <w:sz w:val="26"/>
          <w:szCs w:val="26"/>
        </w:rPr>
      </w:pPr>
    </w:p>
    <w:p w14:paraId="39308CD4" w14:textId="0E92922D" w:rsidR="00CE1D58" w:rsidRDefault="00A330E7" w:rsidP="00F14663">
      <w:pPr>
        <w:ind w:firstLine="851"/>
        <w:jc w:val="both"/>
        <w:rPr>
          <w:rFonts w:ascii="Liberation Serif" w:hAnsi="Liberation Serif"/>
          <w:sz w:val="26"/>
          <w:szCs w:val="26"/>
        </w:rPr>
      </w:pPr>
      <w:r w:rsidRPr="006F0521">
        <w:rPr>
          <w:rFonts w:ascii="Liberation Serif" w:hAnsi="Liberation Serif"/>
          <w:sz w:val="26"/>
          <w:szCs w:val="26"/>
        </w:rPr>
        <w:t>В соответствии</w:t>
      </w:r>
      <w:r w:rsidR="004F6569" w:rsidRPr="006F0521">
        <w:rPr>
          <w:rFonts w:ascii="Liberation Serif" w:hAnsi="Liberation Serif"/>
          <w:sz w:val="26"/>
          <w:szCs w:val="26"/>
        </w:rPr>
        <w:t xml:space="preserve"> </w:t>
      </w:r>
      <w:r w:rsidRPr="006F0521">
        <w:rPr>
          <w:rFonts w:ascii="Liberation Serif" w:hAnsi="Liberation Serif"/>
          <w:sz w:val="26"/>
          <w:szCs w:val="26"/>
        </w:rPr>
        <w:t>с</w:t>
      </w:r>
      <w:r w:rsidR="00CE1D58">
        <w:rPr>
          <w:rFonts w:ascii="Liberation Serif" w:hAnsi="Liberation Serif"/>
          <w:sz w:val="26"/>
          <w:szCs w:val="26"/>
        </w:rPr>
        <w:t xml:space="preserve"> пунктами 1, 2, абзацем третьим пункта </w:t>
      </w:r>
      <w:r w:rsidR="007F1D4C">
        <w:rPr>
          <w:rFonts w:ascii="Liberation Serif" w:hAnsi="Liberation Serif"/>
          <w:sz w:val="26"/>
          <w:szCs w:val="26"/>
        </w:rPr>
        <w:t xml:space="preserve">5 </w:t>
      </w:r>
      <w:r w:rsidR="007F1D4C" w:rsidRPr="006F0521">
        <w:rPr>
          <w:rFonts w:ascii="Liberation Serif" w:hAnsi="Liberation Serif"/>
          <w:sz w:val="26"/>
          <w:szCs w:val="26"/>
        </w:rPr>
        <w:t>статьи</w:t>
      </w:r>
      <w:r w:rsidRPr="006F0521">
        <w:rPr>
          <w:rFonts w:ascii="Liberation Serif" w:hAnsi="Liberation Serif"/>
          <w:sz w:val="26"/>
          <w:szCs w:val="26"/>
        </w:rPr>
        <w:t xml:space="preserve"> 219</w:t>
      </w:r>
      <w:r w:rsidR="004F6569" w:rsidRPr="006F0521">
        <w:rPr>
          <w:rFonts w:ascii="Liberation Serif" w:hAnsi="Liberation Serif"/>
          <w:sz w:val="26"/>
          <w:szCs w:val="26"/>
        </w:rPr>
        <w:t xml:space="preserve"> </w:t>
      </w:r>
      <w:r w:rsidRPr="006F0521">
        <w:rPr>
          <w:rFonts w:ascii="Liberation Serif" w:hAnsi="Liberation Serif"/>
          <w:sz w:val="26"/>
          <w:szCs w:val="26"/>
        </w:rPr>
        <w:t>Бюджетного кодекса Российской Федерации</w:t>
      </w:r>
      <w:r w:rsidR="00486E04" w:rsidRPr="006F0521">
        <w:rPr>
          <w:rFonts w:ascii="Liberation Serif" w:hAnsi="Liberation Serif"/>
          <w:sz w:val="26"/>
          <w:szCs w:val="26"/>
        </w:rPr>
        <w:t xml:space="preserve"> </w:t>
      </w:r>
      <w:r w:rsidR="0081692E">
        <w:rPr>
          <w:rFonts w:ascii="Liberation Serif" w:hAnsi="Liberation Serif"/>
          <w:sz w:val="26"/>
          <w:szCs w:val="26"/>
        </w:rPr>
        <w:t>Финансовый отдел Администрации Куртамышского муниципального округа</w:t>
      </w:r>
    </w:p>
    <w:p w14:paraId="283FB812" w14:textId="5A1EC0D9" w:rsidR="00381CEF" w:rsidRPr="006F0521" w:rsidRDefault="0081692E" w:rsidP="00F14663">
      <w:pPr>
        <w:ind w:firstLine="851"/>
        <w:jc w:val="both"/>
        <w:rPr>
          <w:rFonts w:ascii="Liberation Serif" w:hAnsi="Liberation Serif"/>
          <w:sz w:val="26"/>
          <w:szCs w:val="26"/>
        </w:rPr>
      </w:pPr>
      <w:r>
        <w:rPr>
          <w:rFonts w:ascii="Liberation Serif" w:hAnsi="Liberation Serif"/>
          <w:sz w:val="26"/>
          <w:szCs w:val="26"/>
        </w:rPr>
        <w:t>ПОСТАНОВЛЯЕТ</w:t>
      </w:r>
      <w:r w:rsidR="00F14663" w:rsidRPr="006F0521">
        <w:rPr>
          <w:rFonts w:ascii="Liberation Serif" w:hAnsi="Liberation Serif"/>
          <w:sz w:val="26"/>
          <w:szCs w:val="26"/>
        </w:rPr>
        <w:t>:</w:t>
      </w:r>
    </w:p>
    <w:p w14:paraId="2F855F5C" w14:textId="302AB25F" w:rsidR="004F6569" w:rsidRPr="006F0521" w:rsidRDefault="004F6569" w:rsidP="004F6569">
      <w:pPr>
        <w:shd w:val="clear" w:color="auto" w:fill="FFFFFF"/>
        <w:ind w:firstLine="708"/>
        <w:jc w:val="both"/>
        <w:textAlignment w:val="baseline"/>
        <w:rPr>
          <w:rFonts w:ascii="Liberation Serif" w:hAnsi="Liberation Serif"/>
          <w:sz w:val="26"/>
          <w:szCs w:val="26"/>
        </w:rPr>
      </w:pPr>
      <w:r w:rsidRPr="006F0521">
        <w:rPr>
          <w:rFonts w:ascii="Liberation Serif" w:hAnsi="Liberation Serif"/>
          <w:sz w:val="26"/>
          <w:szCs w:val="26"/>
        </w:rPr>
        <w:t xml:space="preserve">1. Утвердить Порядок учета бюджетных и денежных обязательств получателей средств бюджета </w:t>
      </w:r>
      <w:r w:rsidR="00486E04" w:rsidRPr="006F0521">
        <w:rPr>
          <w:rFonts w:ascii="Liberation Serif" w:hAnsi="Liberation Serif"/>
          <w:sz w:val="26"/>
          <w:szCs w:val="26"/>
        </w:rPr>
        <w:t>Куртамышского муниципального округа</w:t>
      </w:r>
      <w:r w:rsidRPr="006F0521">
        <w:rPr>
          <w:rFonts w:ascii="Liberation Serif" w:hAnsi="Liberation Serif"/>
          <w:sz w:val="26"/>
          <w:szCs w:val="26"/>
        </w:rPr>
        <w:t xml:space="preserve"> </w:t>
      </w:r>
      <w:r w:rsidR="004B3AE7">
        <w:rPr>
          <w:rFonts w:ascii="Liberation Serif" w:hAnsi="Liberation Serif"/>
          <w:sz w:val="26"/>
          <w:szCs w:val="26"/>
        </w:rPr>
        <w:t xml:space="preserve">Курганской области </w:t>
      </w:r>
      <w:r w:rsidRPr="006F0521">
        <w:rPr>
          <w:rFonts w:ascii="Liberation Serif" w:hAnsi="Liberation Serif"/>
          <w:sz w:val="26"/>
          <w:szCs w:val="26"/>
        </w:rPr>
        <w:t>согласно приложению.</w:t>
      </w:r>
    </w:p>
    <w:p w14:paraId="0D9D435D" w14:textId="45ED0F97" w:rsidR="004F6569" w:rsidRPr="006F0521" w:rsidRDefault="005423D4" w:rsidP="004F6569">
      <w:pPr>
        <w:ind w:firstLine="708"/>
        <w:jc w:val="both"/>
        <w:rPr>
          <w:rFonts w:ascii="Liberation Serif" w:hAnsi="Liberation Serif"/>
          <w:sz w:val="26"/>
          <w:szCs w:val="26"/>
        </w:rPr>
      </w:pPr>
      <w:r w:rsidRPr="006F0521">
        <w:rPr>
          <w:rFonts w:ascii="Liberation Serif" w:hAnsi="Liberation Serif"/>
          <w:sz w:val="26"/>
          <w:szCs w:val="26"/>
        </w:rPr>
        <w:t>2. Настоящий</w:t>
      </w:r>
      <w:r w:rsidR="004F6569" w:rsidRPr="006F0521">
        <w:rPr>
          <w:rFonts w:ascii="Liberation Serif" w:hAnsi="Liberation Serif"/>
          <w:sz w:val="26"/>
          <w:szCs w:val="26"/>
        </w:rPr>
        <w:t xml:space="preserve"> </w:t>
      </w:r>
      <w:r w:rsidR="00D86C6E">
        <w:rPr>
          <w:rFonts w:ascii="Liberation Serif" w:hAnsi="Liberation Serif"/>
          <w:sz w:val="26"/>
          <w:szCs w:val="26"/>
        </w:rPr>
        <w:t>постановление</w:t>
      </w:r>
      <w:r w:rsidR="004F6569" w:rsidRPr="006F0521">
        <w:rPr>
          <w:rFonts w:ascii="Liberation Serif" w:hAnsi="Liberation Serif"/>
          <w:sz w:val="26"/>
          <w:szCs w:val="26"/>
        </w:rPr>
        <w:t xml:space="preserve"> вступает в силу с 1 января 2022 года.</w:t>
      </w:r>
    </w:p>
    <w:p w14:paraId="652DFBE8" w14:textId="46EE813B" w:rsidR="004F6569" w:rsidRPr="006F0521" w:rsidRDefault="004F6569" w:rsidP="004F6569">
      <w:pPr>
        <w:ind w:firstLine="708"/>
        <w:jc w:val="both"/>
        <w:rPr>
          <w:rFonts w:ascii="Liberation Serif" w:hAnsi="Liberation Serif"/>
          <w:sz w:val="26"/>
          <w:szCs w:val="26"/>
        </w:rPr>
      </w:pPr>
      <w:r w:rsidRPr="006F0521">
        <w:rPr>
          <w:rFonts w:ascii="Liberation Serif" w:hAnsi="Liberation Serif"/>
          <w:sz w:val="26"/>
          <w:szCs w:val="26"/>
        </w:rPr>
        <w:t xml:space="preserve">3. Контроль за исполнением настоящего </w:t>
      </w:r>
      <w:r w:rsidR="00D86C6E">
        <w:rPr>
          <w:rFonts w:ascii="Liberation Serif" w:hAnsi="Liberation Serif"/>
          <w:sz w:val="26"/>
          <w:szCs w:val="26"/>
        </w:rPr>
        <w:t>постановления</w:t>
      </w:r>
      <w:r w:rsidRPr="006F0521">
        <w:rPr>
          <w:rFonts w:ascii="Liberation Serif" w:hAnsi="Liberation Serif"/>
          <w:sz w:val="26"/>
          <w:szCs w:val="26"/>
        </w:rPr>
        <w:t xml:space="preserve"> возложить на заместителя </w:t>
      </w:r>
      <w:r w:rsidR="005423D4" w:rsidRPr="006F0521">
        <w:rPr>
          <w:rFonts w:ascii="Liberation Serif" w:hAnsi="Liberation Serif"/>
          <w:sz w:val="26"/>
          <w:szCs w:val="26"/>
        </w:rPr>
        <w:t>Главы Куртамышского муниципального округа - руководителя</w:t>
      </w:r>
      <w:r w:rsidRPr="006F0521">
        <w:rPr>
          <w:rFonts w:ascii="Liberation Serif" w:hAnsi="Liberation Serif"/>
          <w:sz w:val="26"/>
          <w:szCs w:val="26"/>
        </w:rPr>
        <w:t xml:space="preserve"> </w:t>
      </w:r>
      <w:r w:rsidR="002F2D50">
        <w:rPr>
          <w:rFonts w:ascii="Liberation Serif" w:hAnsi="Liberation Serif"/>
          <w:sz w:val="26"/>
          <w:szCs w:val="26"/>
        </w:rPr>
        <w:t>Ф</w:t>
      </w:r>
      <w:r w:rsidRPr="006F0521">
        <w:rPr>
          <w:rFonts w:ascii="Liberation Serif" w:hAnsi="Liberation Serif"/>
          <w:sz w:val="26"/>
          <w:szCs w:val="26"/>
        </w:rPr>
        <w:t xml:space="preserve">инансового отдела Администрации </w:t>
      </w:r>
      <w:r w:rsidR="005423D4" w:rsidRPr="006F0521">
        <w:rPr>
          <w:rFonts w:ascii="Liberation Serif" w:hAnsi="Liberation Serif"/>
          <w:sz w:val="26"/>
          <w:szCs w:val="26"/>
        </w:rPr>
        <w:t>Куртамышского муниципального округа.</w:t>
      </w:r>
    </w:p>
    <w:p w14:paraId="3025EB2B" w14:textId="77777777" w:rsidR="00A330E7" w:rsidRPr="006F0521" w:rsidRDefault="00A330E7" w:rsidP="004F6569">
      <w:pPr>
        <w:jc w:val="both"/>
        <w:rPr>
          <w:rFonts w:ascii="Liberation Serif" w:hAnsi="Liberation Serif"/>
          <w:sz w:val="26"/>
          <w:szCs w:val="26"/>
        </w:rPr>
      </w:pPr>
    </w:p>
    <w:p w14:paraId="39BB9C13" w14:textId="77777777" w:rsidR="00A330E7" w:rsidRPr="006F0521" w:rsidRDefault="00A330E7" w:rsidP="004F6569">
      <w:pPr>
        <w:rPr>
          <w:rFonts w:ascii="Liberation Serif" w:hAnsi="Liberation Serif"/>
          <w:sz w:val="26"/>
          <w:szCs w:val="26"/>
        </w:rPr>
      </w:pPr>
    </w:p>
    <w:p w14:paraId="6D5F5B5E" w14:textId="77777777" w:rsidR="00A330E7" w:rsidRPr="006F0521" w:rsidRDefault="00A330E7" w:rsidP="004F6569">
      <w:pPr>
        <w:rPr>
          <w:rFonts w:ascii="Liberation Serif" w:hAnsi="Liberation Serif"/>
          <w:sz w:val="26"/>
          <w:szCs w:val="26"/>
        </w:rPr>
      </w:pPr>
      <w:r w:rsidRPr="006F0521">
        <w:rPr>
          <w:rFonts w:ascii="Liberation Serif" w:hAnsi="Liberation Serif"/>
          <w:sz w:val="26"/>
          <w:szCs w:val="26"/>
        </w:rPr>
        <w:t xml:space="preserve"> </w:t>
      </w:r>
    </w:p>
    <w:p w14:paraId="4E49F0DB" w14:textId="453A1B59" w:rsidR="005423D4" w:rsidRPr="006F0521" w:rsidRDefault="002F2D50" w:rsidP="004F6569">
      <w:pPr>
        <w:widowControl w:val="0"/>
        <w:jc w:val="both"/>
        <w:rPr>
          <w:rFonts w:ascii="Liberation Serif" w:hAnsi="Liberation Serif"/>
          <w:sz w:val="26"/>
          <w:szCs w:val="26"/>
        </w:rPr>
      </w:pPr>
      <w:proofErr w:type="spellStart"/>
      <w:r>
        <w:rPr>
          <w:rFonts w:ascii="Liberation Serif" w:hAnsi="Liberation Serif"/>
          <w:sz w:val="26"/>
          <w:szCs w:val="26"/>
        </w:rPr>
        <w:t>И.о</w:t>
      </w:r>
      <w:proofErr w:type="spellEnd"/>
      <w:r>
        <w:rPr>
          <w:rFonts w:ascii="Liberation Serif" w:hAnsi="Liberation Serif"/>
          <w:sz w:val="26"/>
          <w:szCs w:val="26"/>
        </w:rPr>
        <w:t>. з</w:t>
      </w:r>
      <w:r w:rsidR="004F6569" w:rsidRPr="006F0521">
        <w:rPr>
          <w:rFonts w:ascii="Liberation Serif" w:hAnsi="Liberation Serif"/>
          <w:sz w:val="26"/>
          <w:szCs w:val="26"/>
        </w:rPr>
        <w:t>аместител</w:t>
      </w:r>
      <w:r>
        <w:rPr>
          <w:rFonts w:ascii="Liberation Serif" w:hAnsi="Liberation Serif"/>
          <w:sz w:val="26"/>
          <w:szCs w:val="26"/>
        </w:rPr>
        <w:t>я</w:t>
      </w:r>
      <w:r w:rsidR="004F6569" w:rsidRPr="006F0521">
        <w:rPr>
          <w:rFonts w:ascii="Liberation Serif" w:hAnsi="Liberation Serif"/>
          <w:sz w:val="26"/>
          <w:szCs w:val="26"/>
        </w:rPr>
        <w:t xml:space="preserve"> Главы </w:t>
      </w:r>
      <w:r w:rsidR="005423D4" w:rsidRPr="006F0521">
        <w:rPr>
          <w:rFonts w:ascii="Liberation Serif" w:hAnsi="Liberation Serif"/>
          <w:sz w:val="26"/>
          <w:szCs w:val="26"/>
        </w:rPr>
        <w:t xml:space="preserve">Куртамышского </w:t>
      </w:r>
    </w:p>
    <w:p w14:paraId="0541E5FA" w14:textId="3B95B48C" w:rsidR="005423D4" w:rsidRPr="006F0521" w:rsidRDefault="005423D4" w:rsidP="004F6569">
      <w:pPr>
        <w:widowControl w:val="0"/>
        <w:jc w:val="both"/>
        <w:rPr>
          <w:rFonts w:ascii="Liberation Serif" w:hAnsi="Liberation Serif"/>
          <w:sz w:val="26"/>
          <w:szCs w:val="26"/>
        </w:rPr>
      </w:pPr>
      <w:r w:rsidRPr="006F0521">
        <w:rPr>
          <w:rFonts w:ascii="Liberation Serif" w:hAnsi="Liberation Serif"/>
          <w:sz w:val="26"/>
          <w:szCs w:val="26"/>
        </w:rPr>
        <w:t>муниципального округа</w:t>
      </w:r>
      <w:r w:rsidR="004F6569" w:rsidRPr="006F0521">
        <w:rPr>
          <w:rFonts w:ascii="Liberation Serif" w:hAnsi="Liberation Serif"/>
          <w:sz w:val="26"/>
          <w:szCs w:val="26"/>
        </w:rPr>
        <w:t xml:space="preserve"> –</w:t>
      </w:r>
      <w:r w:rsidR="002F2D50">
        <w:rPr>
          <w:rFonts w:ascii="Liberation Serif" w:hAnsi="Liberation Serif"/>
          <w:sz w:val="26"/>
          <w:szCs w:val="26"/>
        </w:rPr>
        <w:t xml:space="preserve"> руководителя</w:t>
      </w:r>
      <w:r w:rsidR="004F6569" w:rsidRPr="006F0521">
        <w:rPr>
          <w:rFonts w:ascii="Liberation Serif" w:hAnsi="Liberation Serif"/>
          <w:sz w:val="26"/>
          <w:szCs w:val="26"/>
        </w:rPr>
        <w:t xml:space="preserve"> </w:t>
      </w:r>
    </w:p>
    <w:p w14:paraId="6C9DB50A" w14:textId="7BAAA69B" w:rsidR="005423D4" w:rsidRPr="006F0521" w:rsidRDefault="002F2D50" w:rsidP="004F6569">
      <w:pPr>
        <w:widowControl w:val="0"/>
        <w:jc w:val="both"/>
        <w:rPr>
          <w:rFonts w:ascii="Liberation Serif" w:hAnsi="Liberation Serif"/>
          <w:sz w:val="26"/>
          <w:szCs w:val="26"/>
        </w:rPr>
      </w:pPr>
      <w:r>
        <w:rPr>
          <w:rFonts w:ascii="Liberation Serif" w:hAnsi="Liberation Serif"/>
          <w:sz w:val="26"/>
          <w:szCs w:val="26"/>
        </w:rPr>
        <w:t>Ф</w:t>
      </w:r>
      <w:r w:rsidR="004F6569" w:rsidRPr="006F0521">
        <w:rPr>
          <w:rFonts w:ascii="Liberation Serif" w:hAnsi="Liberation Serif"/>
          <w:sz w:val="26"/>
          <w:szCs w:val="26"/>
        </w:rPr>
        <w:t xml:space="preserve">инансового отдела </w:t>
      </w:r>
      <w:r w:rsidR="005423D4" w:rsidRPr="006F0521">
        <w:rPr>
          <w:rFonts w:ascii="Liberation Serif" w:hAnsi="Liberation Serif"/>
          <w:sz w:val="26"/>
          <w:szCs w:val="26"/>
        </w:rPr>
        <w:t>Администрации Куртамышского</w:t>
      </w:r>
    </w:p>
    <w:p w14:paraId="2209990D" w14:textId="13B47B18" w:rsidR="004F6569" w:rsidRPr="006F0521" w:rsidRDefault="005423D4" w:rsidP="004F6569">
      <w:pPr>
        <w:widowControl w:val="0"/>
        <w:jc w:val="both"/>
        <w:rPr>
          <w:rFonts w:ascii="Liberation Serif" w:hAnsi="Liberation Serif"/>
          <w:sz w:val="26"/>
          <w:szCs w:val="26"/>
        </w:rPr>
      </w:pPr>
      <w:r w:rsidRPr="006F0521">
        <w:rPr>
          <w:rFonts w:ascii="Liberation Serif" w:hAnsi="Liberation Serif"/>
          <w:sz w:val="26"/>
          <w:szCs w:val="26"/>
        </w:rPr>
        <w:t xml:space="preserve">муниципального округа             </w:t>
      </w:r>
      <w:r w:rsidR="004F6569" w:rsidRPr="006F0521">
        <w:rPr>
          <w:rFonts w:ascii="Liberation Serif" w:hAnsi="Liberation Serif"/>
          <w:sz w:val="26"/>
          <w:szCs w:val="26"/>
        </w:rPr>
        <w:t xml:space="preserve">                             </w:t>
      </w:r>
      <w:r w:rsidR="002F2D50">
        <w:rPr>
          <w:rFonts w:ascii="Liberation Serif" w:hAnsi="Liberation Serif"/>
          <w:sz w:val="26"/>
          <w:szCs w:val="26"/>
        </w:rPr>
        <w:t xml:space="preserve">                                      О.А. Солодкова</w:t>
      </w:r>
      <w:r w:rsidR="004F6569" w:rsidRPr="006F0521">
        <w:rPr>
          <w:rFonts w:ascii="Liberation Serif" w:hAnsi="Liberation Serif"/>
          <w:sz w:val="26"/>
          <w:szCs w:val="26"/>
        </w:rPr>
        <w:t xml:space="preserve">                                </w:t>
      </w:r>
    </w:p>
    <w:p w14:paraId="65414C21" w14:textId="77777777" w:rsidR="00A330E7" w:rsidRPr="006F0521" w:rsidRDefault="004F6569" w:rsidP="004F6569">
      <w:pPr>
        <w:rPr>
          <w:rFonts w:ascii="Liberation Serif" w:hAnsi="Liberation Serif"/>
          <w:sz w:val="26"/>
          <w:szCs w:val="26"/>
        </w:rPr>
      </w:pPr>
      <w:r w:rsidRPr="006F0521">
        <w:rPr>
          <w:rFonts w:ascii="Liberation Serif" w:hAnsi="Liberation Serif"/>
          <w:sz w:val="26"/>
          <w:szCs w:val="26"/>
        </w:rPr>
        <w:t xml:space="preserve"> </w:t>
      </w:r>
    </w:p>
    <w:p w14:paraId="151287F9" w14:textId="77777777" w:rsidR="00A330E7" w:rsidRPr="006F0521" w:rsidRDefault="00A330E7" w:rsidP="004F6569">
      <w:pPr>
        <w:rPr>
          <w:rFonts w:ascii="Liberation Serif" w:hAnsi="Liberation Serif"/>
          <w:sz w:val="26"/>
          <w:szCs w:val="26"/>
        </w:rPr>
      </w:pPr>
    </w:p>
    <w:p w14:paraId="5F1B096B" w14:textId="77777777" w:rsidR="00A330E7" w:rsidRPr="006F0521" w:rsidRDefault="00A330E7" w:rsidP="004F6569">
      <w:pPr>
        <w:rPr>
          <w:rFonts w:ascii="Liberation Serif" w:hAnsi="Liberation Serif"/>
          <w:sz w:val="26"/>
          <w:szCs w:val="26"/>
        </w:rPr>
      </w:pPr>
    </w:p>
    <w:p w14:paraId="2B4549BB" w14:textId="77777777" w:rsidR="00167648" w:rsidRPr="006F0521" w:rsidRDefault="00167648" w:rsidP="004F6569">
      <w:pPr>
        <w:rPr>
          <w:rFonts w:ascii="Liberation Serif" w:hAnsi="Liberation Serif"/>
          <w:sz w:val="26"/>
          <w:szCs w:val="26"/>
        </w:rPr>
      </w:pPr>
    </w:p>
    <w:p w14:paraId="5E46140E" w14:textId="77777777" w:rsidR="00167648" w:rsidRDefault="00167648" w:rsidP="00694DE5">
      <w:pPr>
        <w:rPr>
          <w:rFonts w:ascii="Liberation Serif" w:hAnsi="Liberation Serif"/>
          <w:sz w:val="26"/>
          <w:szCs w:val="26"/>
        </w:rPr>
      </w:pPr>
    </w:p>
    <w:p w14:paraId="783B0BC4" w14:textId="77777777" w:rsidR="002F2D50" w:rsidRDefault="002F2D50" w:rsidP="00694DE5">
      <w:pPr>
        <w:rPr>
          <w:rFonts w:ascii="Liberation Serif" w:hAnsi="Liberation Serif"/>
          <w:sz w:val="26"/>
          <w:szCs w:val="26"/>
        </w:rPr>
      </w:pPr>
    </w:p>
    <w:p w14:paraId="0C3F58F0" w14:textId="77777777" w:rsidR="002F2D50" w:rsidRDefault="002F2D50" w:rsidP="00694DE5">
      <w:pPr>
        <w:rPr>
          <w:rFonts w:ascii="Liberation Serif" w:hAnsi="Liberation Serif"/>
          <w:sz w:val="26"/>
          <w:szCs w:val="26"/>
        </w:rPr>
      </w:pPr>
    </w:p>
    <w:p w14:paraId="7543B70A" w14:textId="77777777" w:rsidR="002F2D50" w:rsidRDefault="002F2D50" w:rsidP="00694DE5">
      <w:pPr>
        <w:rPr>
          <w:rFonts w:ascii="Liberation Serif" w:hAnsi="Liberation Serif"/>
          <w:sz w:val="26"/>
          <w:szCs w:val="26"/>
        </w:rPr>
      </w:pPr>
    </w:p>
    <w:p w14:paraId="7BD7B1AD" w14:textId="77777777" w:rsidR="00D86C6E" w:rsidRPr="006F0521" w:rsidRDefault="00D86C6E" w:rsidP="00694DE5">
      <w:pPr>
        <w:rPr>
          <w:rFonts w:ascii="Liberation Serif" w:hAnsi="Liberation Serif"/>
          <w:sz w:val="26"/>
          <w:szCs w:val="26"/>
        </w:rPr>
      </w:pPr>
    </w:p>
    <w:p w14:paraId="32E00623" w14:textId="77777777" w:rsidR="00ED4BF8" w:rsidRDefault="00ED4BF8" w:rsidP="00A330E7">
      <w:pPr>
        <w:ind w:firstLine="708"/>
        <w:rPr>
          <w:rFonts w:ascii="Liberation Serif" w:hAnsi="Liberation Serif"/>
        </w:rPr>
      </w:pPr>
    </w:p>
    <w:p w14:paraId="417C4E4E" w14:textId="541EBE6D" w:rsidR="004F6569" w:rsidRPr="00ED4BF8" w:rsidRDefault="00D52750" w:rsidP="00CA3292">
      <w:pPr>
        <w:rPr>
          <w:rFonts w:ascii="Liberation Serif" w:hAnsi="Liberation Serif"/>
        </w:rPr>
      </w:pPr>
      <w:r>
        <w:rPr>
          <w:rFonts w:ascii="Liberation Serif" w:hAnsi="Liberation Serif"/>
        </w:rPr>
        <w:t>Е.С. Паластрова</w:t>
      </w:r>
    </w:p>
    <w:p w14:paraId="357AFF47" w14:textId="57584727" w:rsidR="00ED4BF8" w:rsidRPr="00ED4BF8" w:rsidRDefault="00ED4BF8" w:rsidP="00CA3292">
      <w:pPr>
        <w:rPr>
          <w:rFonts w:ascii="Liberation Serif" w:hAnsi="Liberation Serif"/>
        </w:rPr>
      </w:pPr>
      <w:r>
        <w:rPr>
          <w:rFonts w:ascii="Liberation Serif" w:hAnsi="Liberation Serif"/>
        </w:rPr>
        <w:t>8(35249)</w:t>
      </w:r>
      <w:r w:rsidRPr="00ED4BF8">
        <w:rPr>
          <w:rFonts w:ascii="Liberation Serif" w:hAnsi="Liberation Serif"/>
        </w:rPr>
        <w:t>2-06-67</w:t>
      </w:r>
    </w:p>
    <w:tbl>
      <w:tblPr>
        <w:tblStyle w:val="af1"/>
        <w:tblW w:w="4395" w:type="dxa"/>
        <w:tblInd w:w="5665" w:type="dxa"/>
        <w:tblLook w:val="04A0" w:firstRow="1" w:lastRow="0" w:firstColumn="1" w:lastColumn="0" w:noHBand="0" w:noVBand="1"/>
      </w:tblPr>
      <w:tblGrid>
        <w:gridCol w:w="4395"/>
      </w:tblGrid>
      <w:tr w:rsidR="005423D4" w:rsidRPr="006F0521" w14:paraId="64F0321F" w14:textId="77777777" w:rsidTr="00D86C6E">
        <w:tc>
          <w:tcPr>
            <w:tcW w:w="4395" w:type="dxa"/>
            <w:tcBorders>
              <w:top w:val="single" w:sz="4" w:space="0" w:color="FFFFFF"/>
              <w:left w:val="single" w:sz="4" w:space="0" w:color="FFFFFF"/>
              <w:bottom w:val="single" w:sz="4" w:space="0" w:color="FFFFFF"/>
              <w:right w:val="single" w:sz="4" w:space="0" w:color="FFFFFF" w:themeColor="background1"/>
            </w:tcBorders>
          </w:tcPr>
          <w:p w14:paraId="5EBCE598" w14:textId="77777777" w:rsidR="006F0521" w:rsidRDefault="005423D4" w:rsidP="005423D4">
            <w:pPr>
              <w:pStyle w:val="Style9"/>
              <w:spacing w:before="53" w:line="240" w:lineRule="auto"/>
              <w:jc w:val="left"/>
              <w:rPr>
                <w:rStyle w:val="FontStyle21"/>
                <w:rFonts w:ascii="Liberation Serif" w:hAnsi="Liberation Serif" w:cs="Times New Roman"/>
                <w:sz w:val="26"/>
                <w:szCs w:val="26"/>
              </w:rPr>
            </w:pPr>
            <w:r w:rsidRPr="006F0521">
              <w:rPr>
                <w:rStyle w:val="FontStyle21"/>
                <w:rFonts w:ascii="Liberation Serif" w:hAnsi="Liberation Serif" w:cs="Times New Roman"/>
                <w:sz w:val="26"/>
                <w:szCs w:val="26"/>
              </w:rPr>
              <w:lastRenderedPageBreak/>
              <w:t xml:space="preserve">Приложение </w:t>
            </w:r>
          </w:p>
          <w:p w14:paraId="773A3402" w14:textId="7DCA42A9" w:rsidR="00401044" w:rsidRPr="006F0521" w:rsidRDefault="005423D4" w:rsidP="002F2D50">
            <w:pPr>
              <w:pStyle w:val="Style9"/>
              <w:spacing w:before="53" w:line="240" w:lineRule="auto"/>
              <w:jc w:val="left"/>
              <w:rPr>
                <w:rStyle w:val="FontStyle21"/>
                <w:rFonts w:ascii="Liberation Serif" w:hAnsi="Liberation Serif" w:cs="Times New Roman"/>
                <w:sz w:val="26"/>
                <w:szCs w:val="26"/>
              </w:rPr>
            </w:pPr>
            <w:r w:rsidRPr="006F0521">
              <w:rPr>
                <w:rStyle w:val="FontStyle21"/>
                <w:rFonts w:ascii="Liberation Serif" w:hAnsi="Liberation Serif" w:cs="Times New Roman"/>
                <w:sz w:val="26"/>
                <w:szCs w:val="26"/>
              </w:rPr>
              <w:t xml:space="preserve">к </w:t>
            </w:r>
            <w:r w:rsidR="00D86C6E">
              <w:rPr>
                <w:rStyle w:val="FontStyle21"/>
                <w:rFonts w:ascii="Liberation Serif" w:hAnsi="Liberation Serif" w:cs="Times New Roman"/>
                <w:sz w:val="26"/>
                <w:szCs w:val="26"/>
              </w:rPr>
              <w:t>постановлению</w:t>
            </w:r>
            <w:r w:rsidR="002F2D50">
              <w:rPr>
                <w:rStyle w:val="FontStyle21"/>
                <w:rFonts w:ascii="Liberation Serif" w:hAnsi="Liberation Serif" w:cs="Times New Roman"/>
                <w:sz w:val="26"/>
                <w:szCs w:val="26"/>
              </w:rPr>
              <w:t xml:space="preserve"> Финансового отдела Администрации </w:t>
            </w:r>
            <w:r w:rsidRPr="006F0521">
              <w:rPr>
                <w:rStyle w:val="FontStyle21"/>
                <w:rFonts w:ascii="Liberation Serif" w:hAnsi="Liberation Serif" w:cs="Times New Roman"/>
                <w:sz w:val="26"/>
                <w:szCs w:val="26"/>
              </w:rPr>
              <w:t>Куртамышского</w:t>
            </w:r>
            <w:r w:rsidR="002F2D50">
              <w:rPr>
                <w:rStyle w:val="FontStyle21"/>
                <w:rFonts w:ascii="Liberation Serif" w:hAnsi="Liberation Serif" w:cs="Times New Roman"/>
                <w:sz w:val="26"/>
                <w:szCs w:val="26"/>
              </w:rPr>
              <w:t xml:space="preserve"> </w:t>
            </w:r>
            <w:r w:rsidR="00401044" w:rsidRPr="006F0521">
              <w:rPr>
                <w:rStyle w:val="FontStyle21"/>
                <w:rFonts w:ascii="Liberation Serif" w:hAnsi="Liberation Serif" w:cs="Times New Roman"/>
                <w:sz w:val="26"/>
                <w:szCs w:val="26"/>
              </w:rPr>
              <w:t>муниципального округа</w:t>
            </w:r>
            <w:r w:rsidR="002F2D50">
              <w:rPr>
                <w:rStyle w:val="FontStyle21"/>
                <w:rFonts w:ascii="Liberation Serif" w:hAnsi="Liberation Serif" w:cs="Times New Roman"/>
                <w:sz w:val="26"/>
                <w:szCs w:val="26"/>
              </w:rPr>
              <w:t xml:space="preserve"> Курганской области</w:t>
            </w:r>
          </w:p>
          <w:p w14:paraId="7714683F" w14:textId="6E9C830D" w:rsidR="005423D4" w:rsidRPr="006F0521" w:rsidRDefault="00401044" w:rsidP="00050D55">
            <w:pPr>
              <w:pStyle w:val="Style9"/>
              <w:widowControl/>
              <w:spacing w:before="53" w:line="240" w:lineRule="auto"/>
              <w:jc w:val="left"/>
              <w:rPr>
                <w:rStyle w:val="FontStyle21"/>
                <w:rFonts w:ascii="Liberation Serif" w:hAnsi="Liberation Serif" w:cs="Times New Roman"/>
                <w:sz w:val="26"/>
                <w:szCs w:val="26"/>
              </w:rPr>
            </w:pPr>
            <w:r w:rsidRPr="006F0521">
              <w:rPr>
                <w:rStyle w:val="FontStyle21"/>
                <w:rFonts w:ascii="Liberation Serif" w:hAnsi="Liberation Serif" w:cs="Times New Roman"/>
                <w:sz w:val="26"/>
                <w:szCs w:val="26"/>
              </w:rPr>
              <w:t xml:space="preserve"> от </w:t>
            </w:r>
            <w:r w:rsidR="00050D55">
              <w:rPr>
                <w:rStyle w:val="FontStyle21"/>
                <w:rFonts w:ascii="Liberation Serif" w:hAnsi="Liberation Serif" w:cs="Times New Roman"/>
                <w:sz w:val="26"/>
                <w:szCs w:val="26"/>
              </w:rPr>
              <w:t>17.12.</w:t>
            </w:r>
            <w:r w:rsidRPr="006F0521">
              <w:rPr>
                <w:rStyle w:val="FontStyle21"/>
                <w:rFonts w:ascii="Liberation Serif" w:hAnsi="Liberation Serif" w:cs="Times New Roman"/>
                <w:sz w:val="26"/>
                <w:szCs w:val="26"/>
              </w:rPr>
              <w:t xml:space="preserve"> 2021г.</w:t>
            </w:r>
            <w:r w:rsidR="005423D4" w:rsidRPr="006F0521">
              <w:rPr>
                <w:rStyle w:val="FontStyle21"/>
                <w:rFonts w:ascii="Liberation Serif" w:hAnsi="Liberation Serif" w:cs="Times New Roman"/>
                <w:sz w:val="26"/>
                <w:szCs w:val="26"/>
              </w:rPr>
              <w:t xml:space="preserve"> № </w:t>
            </w:r>
            <w:r w:rsidR="00050D55">
              <w:rPr>
                <w:rStyle w:val="FontStyle21"/>
                <w:rFonts w:ascii="Liberation Serif" w:hAnsi="Liberation Serif" w:cs="Times New Roman"/>
                <w:sz w:val="26"/>
                <w:szCs w:val="26"/>
              </w:rPr>
              <w:t>1</w:t>
            </w:r>
            <w:r w:rsidR="005423D4" w:rsidRPr="006F0521">
              <w:rPr>
                <w:rStyle w:val="FontStyle21"/>
                <w:rFonts w:ascii="Liberation Serif" w:hAnsi="Liberation Serif" w:cs="Times New Roman"/>
                <w:sz w:val="26"/>
                <w:szCs w:val="26"/>
              </w:rPr>
              <w:t xml:space="preserve"> «Об утвер</w:t>
            </w:r>
            <w:bookmarkStart w:id="0" w:name="_GoBack"/>
            <w:bookmarkEnd w:id="0"/>
            <w:r w:rsidR="005423D4" w:rsidRPr="006F0521">
              <w:rPr>
                <w:rStyle w:val="FontStyle21"/>
                <w:rFonts w:ascii="Liberation Serif" w:hAnsi="Liberation Serif" w:cs="Times New Roman"/>
                <w:sz w:val="26"/>
                <w:szCs w:val="26"/>
              </w:rPr>
              <w:t>ждении Порядка учета бюджетных и денежных обязательств получателей средств бюджета Куртамышского муниципального округа</w:t>
            </w:r>
            <w:r w:rsidR="004B3AE7">
              <w:rPr>
                <w:rStyle w:val="FontStyle21"/>
                <w:rFonts w:ascii="Liberation Serif" w:hAnsi="Liberation Serif" w:cs="Times New Roman"/>
                <w:sz w:val="26"/>
                <w:szCs w:val="26"/>
              </w:rPr>
              <w:t xml:space="preserve"> Курганской области</w:t>
            </w:r>
            <w:r w:rsidR="005423D4" w:rsidRPr="006F0521">
              <w:rPr>
                <w:rStyle w:val="FontStyle21"/>
                <w:rFonts w:ascii="Liberation Serif" w:hAnsi="Liberation Serif" w:cs="Times New Roman"/>
                <w:sz w:val="26"/>
                <w:szCs w:val="26"/>
              </w:rPr>
              <w:t xml:space="preserve">» </w:t>
            </w:r>
          </w:p>
        </w:tc>
      </w:tr>
    </w:tbl>
    <w:p w14:paraId="6CF0A105" w14:textId="77777777" w:rsidR="006D6D07" w:rsidRPr="006F0521" w:rsidRDefault="006D6D07" w:rsidP="00F91B11">
      <w:pPr>
        <w:pStyle w:val="ConsPlusNormal"/>
        <w:jc w:val="right"/>
        <w:outlineLvl w:val="0"/>
        <w:rPr>
          <w:rFonts w:ascii="Liberation Serif" w:hAnsi="Liberation Serif" w:cs="Times New Roman"/>
          <w:sz w:val="26"/>
          <w:szCs w:val="26"/>
        </w:rPr>
      </w:pPr>
    </w:p>
    <w:p w14:paraId="665E1DC6" w14:textId="71D31C0B" w:rsidR="005D408C" w:rsidRPr="006F0521" w:rsidRDefault="005D408C">
      <w:pPr>
        <w:pStyle w:val="ConsPlusTitle"/>
        <w:jc w:val="center"/>
        <w:rPr>
          <w:rFonts w:ascii="Liberation Serif" w:hAnsi="Liberation Serif" w:cs="Times New Roman"/>
          <w:sz w:val="26"/>
          <w:szCs w:val="26"/>
        </w:rPr>
      </w:pPr>
      <w:bookmarkStart w:id="1" w:name="P44"/>
      <w:bookmarkEnd w:id="1"/>
      <w:r w:rsidRPr="006F0521">
        <w:rPr>
          <w:rFonts w:ascii="Liberation Serif" w:hAnsi="Liberation Serif" w:cs="Times New Roman"/>
          <w:sz w:val="26"/>
          <w:szCs w:val="26"/>
        </w:rPr>
        <w:t>П</w:t>
      </w:r>
      <w:r w:rsidR="00320B4C" w:rsidRPr="006F0521">
        <w:rPr>
          <w:rFonts w:ascii="Liberation Serif" w:hAnsi="Liberation Serif" w:cs="Times New Roman"/>
          <w:sz w:val="26"/>
          <w:szCs w:val="26"/>
        </w:rPr>
        <w:t>орядок</w:t>
      </w:r>
    </w:p>
    <w:p w14:paraId="43A91BF5" w14:textId="62A6B2EA" w:rsidR="005D408C" w:rsidRPr="006F0521" w:rsidRDefault="00320B4C">
      <w:pPr>
        <w:pStyle w:val="ConsPlusTitle"/>
        <w:jc w:val="center"/>
        <w:rPr>
          <w:rFonts w:ascii="Liberation Serif" w:hAnsi="Liberation Serif" w:cs="Times New Roman"/>
          <w:sz w:val="26"/>
          <w:szCs w:val="26"/>
        </w:rPr>
      </w:pPr>
      <w:r w:rsidRPr="006F0521">
        <w:rPr>
          <w:rFonts w:ascii="Liberation Serif" w:hAnsi="Liberation Serif" w:cs="Times New Roman"/>
          <w:sz w:val="26"/>
          <w:szCs w:val="26"/>
        </w:rPr>
        <w:t xml:space="preserve">учета бюджетных и денежных обязательств получателей средств бюджета Куртамышского муниципального округа </w:t>
      </w:r>
      <w:r w:rsidR="004B3AE7">
        <w:rPr>
          <w:rFonts w:ascii="Liberation Serif" w:hAnsi="Liberation Serif" w:cs="Times New Roman"/>
          <w:sz w:val="26"/>
          <w:szCs w:val="26"/>
        </w:rPr>
        <w:t>Курганской области</w:t>
      </w:r>
    </w:p>
    <w:p w14:paraId="73DC634E" w14:textId="77777777" w:rsidR="009B19C1" w:rsidRDefault="009B19C1">
      <w:pPr>
        <w:pStyle w:val="ConsPlusNormal"/>
        <w:jc w:val="center"/>
        <w:outlineLvl w:val="1"/>
        <w:rPr>
          <w:rFonts w:ascii="Liberation Serif" w:hAnsi="Liberation Serif" w:cs="Times New Roman"/>
          <w:sz w:val="26"/>
          <w:szCs w:val="26"/>
        </w:rPr>
      </w:pPr>
    </w:p>
    <w:p w14:paraId="0F45CF56" w14:textId="77777777" w:rsidR="00D86C6E" w:rsidRPr="006F0521" w:rsidRDefault="00D86C6E">
      <w:pPr>
        <w:pStyle w:val="ConsPlusNormal"/>
        <w:jc w:val="center"/>
        <w:outlineLvl w:val="1"/>
        <w:rPr>
          <w:rFonts w:ascii="Liberation Serif" w:hAnsi="Liberation Serif" w:cs="Times New Roman"/>
          <w:sz w:val="26"/>
          <w:szCs w:val="26"/>
        </w:rPr>
      </w:pPr>
    </w:p>
    <w:p w14:paraId="68DA9122" w14:textId="77777777" w:rsidR="005D408C" w:rsidRPr="00694DE5" w:rsidRDefault="005D408C">
      <w:pPr>
        <w:pStyle w:val="ConsPlusNormal"/>
        <w:jc w:val="center"/>
        <w:outlineLvl w:val="1"/>
        <w:rPr>
          <w:rFonts w:ascii="Liberation Serif" w:hAnsi="Liberation Serif" w:cs="Times New Roman"/>
          <w:sz w:val="26"/>
          <w:szCs w:val="26"/>
        </w:rPr>
      </w:pPr>
      <w:r w:rsidRPr="00694DE5">
        <w:rPr>
          <w:rFonts w:ascii="Liberation Serif" w:hAnsi="Liberation Serif" w:cs="Times New Roman"/>
          <w:sz w:val="26"/>
          <w:szCs w:val="26"/>
        </w:rPr>
        <w:t>I. Общие положения</w:t>
      </w:r>
    </w:p>
    <w:p w14:paraId="23FEB17A" w14:textId="77777777" w:rsidR="005D408C" w:rsidRPr="006F0521" w:rsidRDefault="005D408C" w:rsidP="00EC783A">
      <w:pPr>
        <w:pStyle w:val="ConsPlusNormal"/>
        <w:jc w:val="center"/>
        <w:rPr>
          <w:rFonts w:ascii="Liberation Serif" w:hAnsi="Liberation Serif" w:cs="Times New Roman"/>
          <w:sz w:val="26"/>
          <w:szCs w:val="26"/>
        </w:rPr>
      </w:pPr>
    </w:p>
    <w:p w14:paraId="114197EA" w14:textId="3A1F8212" w:rsidR="00535505" w:rsidRPr="00EF3681" w:rsidRDefault="00535505" w:rsidP="004561C4">
      <w:pPr>
        <w:pStyle w:val="ConsPlusNormal"/>
        <w:ind w:firstLine="708"/>
        <w:jc w:val="both"/>
        <w:rPr>
          <w:rFonts w:ascii="Liberation Serif" w:hAnsi="Liberation Serif" w:cs="Times New Roman"/>
          <w:color w:val="000000" w:themeColor="text1"/>
          <w:sz w:val="26"/>
          <w:szCs w:val="26"/>
        </w:rPr>
      </w:pPr>
      <w:r w:rsidRPr="00EF3681">
        <w:rPr>
          <w:rFonts w:ascii="Liberation Serif" w:hAnsi="Liberation Serif" w:cs="Times New Roman"/>
          <w:color w:val="000000" w:themeColor="text1"/>
          <w:sz w:val="26"/>
          <w:szCs w:val="26"/>
        </w:rPr>
        <w:t>1. Настоящий документ устанавливает порядок исполнения бюджета по расходам в части постановки на учет бюджетных и денежных обязательств получателей средств бюджета Куртамышского муниципального округа</w:t>
      </w:r>
      <w:r w:rsidR="004B3AE7">
        <w:rPr>
          <w:rFonts w:ascii="Liberation Serif" w:hAnsi="Liberation Serif" w:cs="Times New Roman"/>
          <w:color w:val="000000" w:themeColor="text1"/>
          <w:sz w:val="26"/>
          <w:szCs w:val="26"/>
        </w:rPr>
        <w:t xml:space="preserve"> Курганской области (далее - </w:t>
      </w:r>
      <w:r w:rsidR="004B3AE7" w:rsidRPr="00EF3681">
        <w:rPr>
          <w:rFonts w:ascii="Liberation Serif" w:hAnsi="Liberation Serif" w:cs="Times New Roman"/>
          <w:color w:val="000000" w:themeColor="text1"/>
          <w:sz w:val="26"/>
          <w:szCs w:val="26"/>
        </w:rPr>
        <w:t>Куртамышского муниципального округа</w:t>
      </w:r>
      <w:r w:rsidR="004B3AE7">
        <w:rPr>
          <w:rFonts w:ascii="Liberation Serif" w:hAnsi="Liberation Serif" w:cs="Times New Roman"/>
          <w:color w:val="000000" w:themeColor="text1"/>
          <w:sz w:val="26"/>
          <w:szCs w:val="26"/>
        </w:rPr>
        <w:t>)</w:t>
      </w:r>
      <w:r w:rsidRPr="00EF3681">
        <w:rPr>
          <w:rFonts w:ascii="Liberation Serif" w:hAnsi="Liberation Serif" w:cs="Times New Roman"/>
          <w:color w:val="000000" w:themeColor="text1"/>
          <w:sz w:val="26"/>
          <w:szCs w:val="26"/>
        </w:rPr>
        <w:t xml:space="preserve"> и внесения в них изменений Управлением Федерального казначейства по Курганской области (далее – Управление) в целях отражения указанных операций в пределах лимитов бюджетных обязательств на лицевых счетах получателей средств бюджета муниципального округа (далее - соответственно бюджетные обязательства, денежные обязательства).</w:t>
      </w:r>
    </w:p>
    <w:p w14:paraId="69F2A4AB" w14:textId="1C6DB18B" w:rsidR="00F27393" w:rsidRPr="006F0521" w:rsidRDefault="005D408C" w:rsidP="004561C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14:paraId="1CA4111C" w14:textId="656564B7" w:rsidR="00F27393" w:rsidRPr="006F0521" w:rsidRDefault="005D408C" w:rsidP="004561C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3. Постановка на учет бюджетных и денежных обязательств осуществляется </w:t>
      </w:r>
      <w:r w:rsidR="00070550" w:rsidRPr="006F0521">
        <w:rPr>
          <w:rFonts w:ascii="Liberation Serif" w:hAnsi="Liberation Serif" w:cs="Times New Roman"/>
          <w:sz w:val="26"/>
          <w:szCs w:val="26"/>
        </w:rPr>
        <w:t xml:space="preserve">в соответствии со </w:t>
      </w:r>
      <w:r w:rsidR="001146E9">
        <w:rPr>
          <w:rFonts w:ascii="Liberation Serif" w:hAnsi="Liberation Serif" w:cs="Times New Roman"/>
          <w:sz w:val="26"/>
          <w:szCs w:val="26"/>
        </w:rPr>
        <w:t>С</w:t>
      </w:r>
      <w:r w:rsidR="00070550" w:rsidRPr="006F0521">
        <w:rPr>
          <w:rFonts w:ascii="Liberation Serif" w:hAnsi="Liberation Serif" w:cs="Times New Roman"/>
          <w:sz w:val="26"/>
          <w:szCs w:val="26"/>
        </w:rPr>
        <w:t>ведениями</w:t>
      </w:r>
      <w:r w:rsidR="001F38A3" w:rsidRPr="006F0521">
        <w:rPr>
          <w:rFonts w:ascii="Liberation Serif" w:hAnsi="Liberation Serif" w:cs="Times New Roman"/>
          <w:sz w:val="26"/>
          <w:szCs w:val="26"/>
        </w:rPr>
        <w:t xml:space="preserve"> о бюджетном обязательстве</w:t>
      </w:r>
      <w:r w:rsidRPr="006F0521">
        <w:rPr>
          <w:rFonts w:ascii="Liberation Serif" w:hAnsi="Liberation Serif" w:cs="Times New Roman"/>
          <w:sz w:val="26"/>
          <w:szCs w:val="26"/>
        </w:rPr>
        <w:t xml:space="preserve">, содержащих </w:t>
      </w:r>
      <w:hyperlink w:anchor="P264" w:history="1">
        <w:r w:rsidRPr="006F0521">
          <w:rPr>
            <w:rFonts w:ascii="Liberation Serif" w:hAnsi="Liberation Serif" w:cs="Times New Roman"/>
            <w:sz w:val="26"/>
            <w:szCs w:val="26"/>
          </w:rPr>
          <w:t>информацию</w:t>
        </w:r>
      </w:hyperlink>
      <w:r w:rsidRPr="006F0521">
        <w:rPr>
          <w:rFonts w:ascii="Liberation Serif" w:hAnsi="Liberation Serif" w:cs="Times New Roman"/>
          <w:sz w:val="26"/>
          <w:szCs w:val="26"/>
        </w:rPr>
        <w:t xml:space="preserve"> согласно приложению </w:t>
      </w:r>
      <w:r w:rsidR="00E35646"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 xml:space="preserve">1 </w:t>
      </w:r>
      <w:r w:rsidR="00070550" w:rsidRPr="006F0521">
        <w:rPr>
          <w:rFonts w:ascii="Liberation Serif" w:hAnsi="Liberation Serif" w:cs="Times New Roman"/>
          <w:sz w:val="26"/>
          <w:szCs w:val="26"/>
        </w:rPr>
        <w:t>к Порядку</w:t>
      </w:r>
      <w:r w:rsidR="001F2014" w:rsidRPr="006F0521">
        <w:rPr>
          <w:rFonts w:ascii="Liberation Serif" w:hAnsi="Liberation Serif" w:cs="Times New Roman"/>
          <w:sz w:val="26"/>
          <w:szCs w:val="26"/>
        </w:rPr>
        <w:t xml:space="preserve"> (далее </w:t>
      </w:r>
      <w:r w:rsidR="00070550"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 xml:space="preserve">Сведения о бюджетном обязательстве), и </w:t>
      </w:r>
      <w:hyperlink r:id="rId8" w:history="1">
        <w:r w:rsidRPr="006F0521">
          <w:rPr>
            <w:rFonts w:ascii="Liberation Serif" w:hAnsi="Liberation Serif" w:cs="Times New Roman"/>
            <w:sz w:val="26"/>
            <w:szCs w:val="26"/>
          </w:rPr>
          <w:t>сведений</w:t>
        </w:r>
      </w:hyperlink>
      <w:r w:rsidR="001146E9">
        <w:rPr>
          <w:rFonts w:ascii="Liberation Serif" w:hAnsi="Liberation Serif" w:cs="Times New Roman"/>
          <w:sz w:val="26"/>
          <w:szCs w:val="26"/>
        </w:rPr>
        <w:t xml:space="preserve"> о Д</w:t>
      </w:r>
      <w:r w:rsidR="001F38A3" w:rsidRPr="006F0521">
        <w:rPr>
          <w:rFonts w:ascii="Liberation Serif" w:hAnsi="Liberation Serif" w:cs="Times New Roman"/>
          <w:sz w:val="26"/>
          <w:szCs w:val="26"/>
        </w:rPr>
        <w:t>енежном обязательстве</w:t>
      </w:r>
      <w:r w:rsidRPr="006F0521">
        <w:rPr>
          <w:rFonts w:ascii="Liberation Serif" w:hAnsi="Liberation Serif" w:cs="Times New Roman"/>
          <w:sz w:val="26"/>
          <w:szCs w:val="26"/>
        </w:rPr>
        <w:t xml:space="preserve">, содержащих </w:t>
      </w:r>
      <w:hyperlink w:anchor="P415" w:history="1">
        <w:r w:rsidRPr="006F0521">
          <w:rPr>
            <w:rFonts w:ascii="Liberation Serif" w:hAnsi="Liberation Serif" w:cs="Times New Roman"/>
            <w:sz w:val="26"/>
            <w:szCs w:val="26"/>
          </w:rPr>
          <w:t>информацию</w:t>
        </w:r>
      </w:hyperlink>
      <w:r w:rsidRPr="006F0521">
        <w:rPr>
          <w:rFonts w:ascii="Liberation Serif" w:hAnsi="Liberation Serif" w:cs="Times New Roman"/>
          <w:sz w:val="26"/>
          <w:szCs w:val="26"/>
        </w:rPr>
        <w:t xml:space="preserve"> согласно приложению </w:t>
      </w:r>
      <w:r w:rsidR="00E35646"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2 к Порядку</w:t>
      </w:r>
      <w:r w:rsidR="00B57F3E"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 xml:space="preserve">(далее - Сведения о денежном обязательстве), сформированных получателями средств </w:t>
      </w:r>
      <w:r w:rsidR="00877710" w:rsidRPr="006F0521">
        <w:rPr>
          <w:rFonts w:ascii="Liberation Serif" w:hAnsi="Liberation Serif" w:cs="Times New Roman"/>
          <w:sz w:val="26"/>
          <w:szCs w:val="26"/>
        </w:rPr>
        <w:t>бюджета</w:t>
      </w:r>
      <w:r w:rsidR="00442214" w:rsidRPr="006F0521">
        <w:rPr>
          <w:rFonts w:ascii="Liberation Serif" w:hAnsi="Liberation Serif" w:cs="Times New Roman"/>
          <w:sz w:val="26"/>
          <w:szCs w:val="26"/>
        </w:rPr>
        <w:t xml:space="preserve"> </w:t>
      </w:r>
      <w:r w:rsidR="004561C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или Управлением в случаях, установленных настоящим Порядком.</w:t>
      </w:r>
    </w:p>
    <w:p w14:paraId="5D31229B" w14:textId="2AF2E30E" w:rsidR="005D408C" w:rsidRDefault="005D408C" w:rsidP="004561C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4. Сведения о бюджетном обязательстве и Сведения о денежном обязательстве ф</w:t>
      </w:r>
      <w:r w:rsidR="005803F7" w:rsidRPr="006F0521">
        <w:rPr>
          <w:rFonts w:ascii="Liberation Serif" w:hAnsi="Liberation Serif" w:cs="Times New Roman"/>
          <w:sz w:val="26"/>
          <w:szCs w:val="26"/>
        </w:rPr>
        <w:t xml:space="preserve">ормируются в форме электронного </w:t>
      </w:r>
      <w:r w:rsidRPr="006F0521">
        <w:rPr>
          <w:rFonts w:ascii="Liberation Serif" w:hAnsi="Liberation Serif" w:cs="Times New Roman"/>
          <w:sz w:val="26"/>
          <w:szCs w:val="26"/>
        </w:rPr>
        <w:t>документа</w:t>
      </w:r>
      <w:r w:rsidR="001F38A3" w:rsidRPr="006F0521">
        <w:rPr>
          <w:rFonts w:ascii="Liberation Serif" w:hAnsi="Liberation Serif" w:cs="Times New Roman"/>
          <w:sz w:val="26"/>
          <w:szCs w:val="26"/>
        </w:rPr>
        <w:t xml:space="preserve"> в системе удаленного финансового документооборота</w:t>
      </w:r>
      <w:r w:rsidR="005803F7"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 xml:space="preserve">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w:t>
      </w:r>
      <w:r w:rsidR="00877710" w:rsidRPr="006F0521">
        <w:rPr>
          <w:rFonts w:ascii="Liberation Serif" w:hAnsi="Liberation Serif" w:cs="Times New Roman"/>
          <w:sz w:val="26"/>
          <w:szCs w:val="26"/>
        </w:rPr>
        <w:t xml:space="preserve">бюджета </w:t>
      </w:r>
      <w:r w:rsidR="00D468CD" w:rsidRPr="006F0521">
        <w:rPr>
          <w:rFonts w:ascii="Liberation Serif" w:hAnsi="Liberation Serif" w:cs="Times New Roman"/>
          <w:sz w:val="26"/>
          <w:szCs w:val="26"/>
        </w:rPr>
        <w:t>Куртамышского муниципального округа</w:t>
      </w:r>
      <w:r w:rsidR="009E2918">
        <w:rPr>
          <w:rFonts w:ascii="Liberation Serif" w:hAnsi="Liberation Serif" w:cs="Times New Roman"/>
          <w:sz w:val="26"/>
          <w:szCs w:val="26"/>
        </w:rPr>
        <w:t xml:space="preserve"> или Управления</w:t>
      </w:r>
      <w:r w:rsidR="006F3F7C" w:rsidRPr="006F0521">
        <w:rPr>
          <w:rFonts w:ascii="Liberation Serif" w:hAnsi="Liberation Serif" w:cs="Times New Roman"/>
          <w:sz w:val="26"/>
          <w:szCs w:val="26"/>
        </w:rPr>
        <w:t>.</w:t>
      </w:r>
      <w:r w:rsidR="001F38A3" w:rsidRPr="006F0521">
        <w:rPr>
          <w:rFonts w:ascii="Liberation Serif" w:hAnsi="Liberation Serif" w:cs="Times New Roman"/>
          <w:sz w:val="26"/>
          <w:szCs w:val="26"/>
        </w:rPr>
        <w:t xml:space="preserve"> При отсутствии технической возможности или электронного документооборота с применением электронной подписи Сведения о бюджетном обязательстве</w:t>
      </w:r>
      <w:r w:rsidR="00D105AB" w:rsidRPr="006F0521">
        <w:rPr>
          <w:rFonts w:ascii="Liberation Serif" w:hAnsi="Liberation Serif" w:cs="Times New Roman"/>
          <w:sz w:val="26"/>
          <w:szCs w:val="26"/>
        </w:rPr>
        <w:t xml:space="preserve">, Сведения о денежном обязательстве </w:t>
      </w:r>
      <w:r w:rsidR="001F38A3" w:rsidRPr="006F0521">
        <w:rPr>
          <w:rFonts w:ascii="Liberation Serif" w:hAnsi="Liberation Serif" w:cs="Times New Roman"/>
          <w:sz w:val="26"/>
          <w:szCs w:val="26"/>
        </w:rPr>
        <w:t xml:space="preserve">предоставляются в </w:t>
      </w:r>
      <w:r w:rsidR="00F70B02">
        <w:rPr>
          <w:rFonts w:ascii="Liberation Serif" w:hAnsi="Liberation Serif" w:cs="Times New Roman"/>
          <w:sz w:val="26"/>
          <w:szCs w:val="26"/>
        </w:rPr>
        <w:t>Управление на бумажном носителе.</w:t>
      </w:r>
    </w:p>
    <w:p w14:paraId="4FC4F6E3" w14:textId="78CC6EC0" w:rsidR="001E401A" w:rsidRDefault="00F70B02" w:rsidP="001E401A">
      <w:pPr>
        <w:pStyle w:val="ConsPlusNormal"/>
        <w:ind w:firstLine="708"/>
        <w:jc w:val="both"/>
        <w:rPr>
          <w:rFonts w:ascii="Liberation Serif" w:hAnsi="Liberation Serif" w:cs="Times New Roman"/>
          <w:sz w:val="26"/>
          <w:szCs w:val="26"/>
        </w:rPr>
      </w:pPr>
      <w:r w:rsidRPr="00EF3681">
        <w:rPr>
          <w:rFonts w:ascii="Liberation Serif" w:hAnsi="Liberation Serif" w:cs="Times New Roman"/>
          <w:sz w:val="26"/>
          <w:szCs w:val="26"/>
        </w:rPr>
        <w:lastRenderedPageBreak/>
        <w:t>Сведения о бюджетном обязательстве и Сведения о денежном обязательстве</w:t>
      </w:r>
      <w:r w:rsidR="00C3682B">
        <w:rPr>
          <w:rFonts w:ascii="Liberation Serif" w:hAnsi="Liberation Serif" w:cs="Times New Roman"/>
          <w:sz w:val="26"/>
          <w:szCs w:val="26"/>
        </w:rPr>
        <w:t xml:space="preserve"> формируются получателем средств бюджета Куртамышского муниципального округа или Управлением </w:t>
      </w:r>
      <w:r w:rsidR="001E401A">
        <w:rPr>
          <w:rFonts w:ascii="Liberation Serif" w:hAnsi="Liberation Serif" w:cs="Times New Roman"/>
          <w:sz w:val="26"/>
          <w:szCs w:val="26"/>
        </w:rPr>
        <w:t xml:space="preserve">с учетом положений пунктов </w:t>
      </w:r>
      <w:r w:rsidR="001E401A" w:rsidRPr="00694DE5">
        <w:rPr>
          <w:rFonts w:ascii="Liberation Serif" w:hAnsi="Liberation Serif" w:cs="Times New Roman"/>
          <w:sz w:val="26"/>
          <w:szCs w:val="26"/>
        </w:rPr>
        <w:t>8 и 22</w:t>
      </w:r>
      <w:r w:rsidR="001E401A">
        <w:rPr>
          <w:rFonts w:ascii="Liberation Serif" w:hAnsi="Liberation Serif" w:cs="Times New Roman"/>
          <w:sz w:val="26"/>
          <w:szCs w:val="26"/>
        </w:rPr>
        <w:t xml:space="preserve"> Порядка.</w:t>
      </w:r>
    </w:p>
    <w:p w14:paraId="5FC1D093" w14:textId="77777777" w:rsidR="001E401A" w:rsidRPr="001E401A" w:rsidRDefault="001E401A" w:rsidP="001E401A">
      <w:pPr>
        <w:pStyle w:val="22"/>
        <w:shd w:val="clear" w:color="auto" w:fill="auto"/>
        <w:spacing w:before="0" w:line="240" w:lineRule="auto"/>
        <w:ind w:firstLine="708"/>
        <w:rPr>
          <w:rFonts w:ascii="Liberation Serif" w:hAnsi="Liberation Serif"/>
          <w:color w:val="000000"/>
          <w:lang w:bidi="ru-RU"/>
        </w:rPr>
      </w:pPr>
      <w:r w:rsidRPr="001E401A">
        <w:rPr>
          <w:rFonts w:ascii="Liberation Serif" w:hAnsi="Liberation Serif"/>
        </w:rPr>
        <w:t xml:space="preserve">5. </w:t>
      </w:r>
      <w:r w:rsidRPr="001E401A">
        <w:rPr>
          <w:rFonts w:ascii="Liberation Serif" w:hAnsi="Liberation Serif"/>
          <w:color w:val="000000"/>
          <w:lang w:bidi="ru-RU"/>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14:paraId="06F9FB21" w14:textId="14C10444" w:rsidR="001E401A" w:rsidRPr="001E401A" w:rsidRDefault="001E401A" w:rsidP="001E401A">
      <w:pPr>
        <w:widowControl w:val="0"/>
        <w:overflowPunct/>
        <w:autoSpaceDE/>
        <w:autoSpaceDN/>
        <w:adjustRightInd/>
        <w:ind w:firstLine="740"/>
        <w:jc w:val="both"/>
        <w:rPr>
          <w:rFonts w:ascii="Liberation Serif" w:hAnsi="Liberation Serif"/>
          <w:color w:val="000000"/>
          <w:sz w:val="26"/>
          <w:szCs w:val="26"/>
          <w:lang w:bidi="ru-RU"/>
        </w:rPr>
      </w:pPr>
      <w:r w:rsidRPr="001E401A">
        <w:rPr>
          <w:rFonts w:ascii="Liberation Serif" w:hAnsi="Liberation Serif"/>
          <w:color w:val="000000"/>
          <w:sz w:val="26"/>
          <w:szCs w:val="26"/>
          <w:lang w:bidi="ru-RU"/>
        </w:rPr>
        <w:t>Информация, содержащаяся в Сведениях о бюджетном обязательстве и</w:t>
      </w:r>
      <w:r>
        <w:rPr>
          <w:rFonts w:ascii="Liberation Serif" w:hAnsi="Liberation Serif"/>
          <w:color w:val="000000"/>
          <w:sz w:val="26"/>
          <w:szCs w:val="26"/>
          <w:lang w:bidi="ru-RU"/>
        </w:rPr>
        <w:t xml:space="preserve"> </w:t>
      </w:r>
      <w:r w:rsidRPr="001E401A">
        <w:rPr>
          <w:rFonts w:ascii="Liberation Serif" w:hAnsi="Liberation Serif"/>
          <w:color w:val="000000"/>
          <w:sz w:val="26"/>
          <w:szCs w:val="26"/>
          <w:lang w:bidi="ru-RU"/>
        </w:rPr>
        <w:t>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r w:rsidRPr="001E401A">
        <w:rPr>
          <w:rFonts w:ascii="PT Astra Serif" w:hAnsi="PT Astra Serif"/>
          <w:color w:val="000000"/>
          <w:sz w:val="26"/>
          <w:szCs w:val="26"/>
          <w:lang w:bidi="ru-RU"/>
        </w:rPr>
        <w:t>.</w:t>
      </w:r>
    </w:p>
    <w:p w14:paraId="28658BE7" w14:textId="6F1BE175" w:rsidR="00F70B02" w:rsidRPr="00EF3681" w:rsidRDefault="001E401A" w:rsidP="004561C4">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6</w:t>
      </w:r>
      <w:r w:rsidR="00F70B02" w:rsidRPr="00EF3681">
        <w:rPr>
          <w:rFonts w:ascii="Liberation Serif" w:hAnsi="Liberation Serif" w:cs="Times New Roman"/>
          <w:sz w:val="26"/>
          <w:szCs w:val="26"/>
        </w:rPr>
        <w:t>.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Куртамышского муниципального округа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Куртамышского муниципального  округа.</w:t>
      </w:r>
    </w:p>
    <w:p w14:paraId="4109806E" w14:textId="17E14ADB" w:rsidR="00F27393" w:rsidRPr="006F0521" w:rsidRDefault="003E25D2" w:rsidP="004561C4">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7</w:t>
      </w:r>
      <w:r w:rsidR="005D408C" w:rsidRPr="006F0521">
        <w:rPr>
          <w:rFonts w:ascii="Liberation Serif" w:hAnsi="Liberation Serif" w:cs="Times New Roman"/>
          <w:sz w:val="26"/>
          <w:szCs w:val="26"/>
        </w:rPr>
        <w:t xml:space="preserve">. Лица, имеющие право действовать от имени получателя средств </w:t>
      </w:r>
      <w:r w:rsidR="00877710" w:rsidRPr="006F0521">
        <w:rPr>
          <w:rFonts w:ascii="Liberation Serif" w:hAnsi="Liberation Serif" w:cs="Times New Roman"/>
          <w:sz w:val="26"/>
          <w:szCs w:val="26"/>
        </w:rPr>
        <w:t>бюджета</w:t>
      </w:r>
      <w:r w:rsidR="00442214" w:rsidRPr="006F0521">
        <w:rPr>
          <w:rFonts w:ascii="Liberation Serif" w:hAnsi="Liberation Serif" w:cs="Times New Roman"/>
          <w:sz w:val="26"/>
          <w:szCs w:val="26"/>
        </w:rPr>
        <w:t xml:space="preserve"> </w:t>
      </w:r>
      <w:r w:rsidR="00D468CD" w:rsidRPr="006F0521">
        <w:rPr>
          <w:rFonts w:ascii="Liberation Serif" w:hAnsi="Liberation Serif" w:cs="Times New Roman"/>
          <w:sz w:val="26"/>
          <w:szCs w:val="26"/>
        </w:rPr>
        <w:t>Куртамышского муниципального округа</w:t>
      </w:r>
      <w:r w:rsidR="006F3F7C" w:rsidRPr="006F0521">
        <w:rPr>
          <w:rFonts w:ascii="Liberation Serif" w:hAnsi="Liberation Serif" w:cs="Times New Roman"/>
          <w:sz w:val="26"/>
          <w:szCs w:val="26"/>
        </w:rPr>
        <w:t xml:space="preserve"> </w:t>
      </w:r>
      <w:r w:rsidR="005D408C" w:rsidRPr="006F0521">
        <w:rPr>
          <w:rFonts w:ascii="Liberation Serif" w:hAnsi="Liberation Serif" w:cs="Times New Roman"/>
          <w:sz w:val="26"/>
          <w:szCs w:val="26"/>
        </w:rP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14:paraId="2490D9EC" w14:textId="77777777" w:rsidR="005D408C" w:rsidRPr="006F0521" w:rsidRDefault="005D408C" w:rsidP="004561C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14:paraId="64050408" w14:textId="77777777" w:rsidR="005D408C" w:rsidRPr="006F0521" w:rsidRDefault="005D408C" w:rsidP="00EC783A">
      <w:pPr>
        <w:pStyle w:val="ConsPlusNormal"/>
        <w:jc w:val="center"/>
        <w:rPr>
          <w:rFonts w:ascii="Liberation Serif" w:hAnsi="Liberation Serif" w:cs="Times New Roman"/>
          <w:sz w:val="26"/>
          <w:szCs w:val="26"/>
        </w:rPr>
      </w:pPr>
    </w:p>
    <w:p w14:paraId="0B6BC6EE" w14:textId="77777777" w:rsidR="00D468CD" w:rsidRPr="006F0521" w:rsidRDefault="005D408C" w:rsidP="00D468CD">
      <w:pPr>
        <w:pStyle w:val="ConsPlusNormal"/>
        <w:jc w:val="center"/>
        <w:outlineLvl w:val="1"/>
        <w:rPr>
          <w:rFonts w:ascii="Liberation Serif" w:hAnsi="Liberation Serif" w:cs="Times New Roman"/>
          <w:sz w:val="26"/>
          <w:szCs w:val="26"/>
        </w:rPr>
      </w:pPr>
      <w:r w:rsidRPr="006F0521">
        <w:rPr>
          <w:rFonts w:ascii="Liberation Serif" w:hAnsi="Liberation Serif" w:cs="Times New Roman"/>
          <w:sz w:val="26"/>
          <w:szCs w:val="26"/>
        </w:rPr>
        <w:t xml:space="preserve">II. </w:t>
      </w:r>
      <w:r w:rsidR="00D468CD" w:rsidRPr="006F0521">
        <w:rPr>
          <w:rFonts w:ascii="Liberation Serif" w:hAnsi="Liberation Serif" w:cs="Times New Roman"/>
          <w:sz w:val="26"/>
          <w:szCs w:val="26"/>
        </w:rPr>
        <w:t>Постановка на</w:t>
      </w:r>
      <w:r w:rsidRPr="006F0521">
        <w:rPr>
          <w:rFonts w:ascii="Liberation Serif" w:hAnsi="Liberation Serif" w:cs="Times New Roman"/>
          <w:sz w:val="26"/>
          <w:szCs w:val="26"/>
        </w:rPr>
        <w:t xml:space="preserve"> учет бюджетных обязательств </w:t>
      </w:r>
      <w:r w:rsidR="00D468CD" w:rsidRPr="006F0521">
        <w:rPr>
          <w:rFonts w:ascii="Liberation Serif" w:hAnsi="Liberation Serif" w:cs="Times New Roman"/>
          <w:sz w:val="26"/>
          <w:szCs w:val="26"/>
        </w:rPr>
        <w:t xml:space="preserve">и внесение </w:t>
      </w:r>
    </w:p>
    <w:p w14:paraId="3D65CBC2" w14:textId="40BB54B4" w:rsidR="005D408C" w:rsidRPr="006F0521" w:rsidRDefault="00D468CD" w:rsidP="00D468CD">
      <w:pPr>
        <w:pStyle w:val="ConsPlusNormal"/>
        <w:jc w:val="center"/>
        <w:outlineLvl w:val="1"/>
        <w:rPr>
          <w:rFonts w:ascii="Liberation Serif" w:hAnsi="Liberation Serif" w:cs="Times New Roman"/>
          <w:sz w:val="26"/>
          <w:szCs w:val="26"/>
        </w:rPr>
      </w:pPr>
      <w:r w:rsidRPr="006F0521">
        <w:rPr>
          <w:rFonts w:ascii="Liberation Serif" w:hAnsi="Liberation Serif" w:cs="Times New Roman"/>
          <w:sz w:val="26"/>
          <w:szCs w:val="26"/>
        </w:rPr>
        <w:t>в них изменений</w:t>
      </w:r>
    </w:p>
    <w:p w14:paraId="05469B5C" w14:textId="77777777" w:rsidR="006F3F7C" w:rsidRPr="000E4560" w:rsidRDefault="006F3F7C" w:rsidP="00EC783A">
      <w:pPr>
        <w:pStyle w:val="ConsPlusNormal"/>
        <w:jc w:val="center"/>
        <w:rPr>
          <w:rFonts w:ascii="Liberation Serif" w:hAnsi="Liberation Serif" w:cs="Times New Roman"/>
          <w:sz w:val="26"/>
          <w:szCs w:val="26"/>
        </w:rPr>
      </w:pPr>
    </w:p>
    <w:p w14:paraId="3425B639" w14:textId="72803CCC" w:rsidR="0044707D" w:rsidRPr="000E4560" w:rsidRDefault="0044707D" w:rsidP="000E4560">
      <w:pPr>
        <w:pStyle w:val="22"/>
        <w:shd w:val="clear" w:color="auto" w:fill="auto"/>
        <w:spacing w:before="0" w:line="240" w:lineRule="auto"/>
        <w:ind w:firstLine="709"/>
        <w:rPr>
          <w:rFonts w:ascii="Liberation Serif" w:hAnsi="Liberation Serif"/>
        </w:rPr>
      </w:pPr>
      <w:bookmarkStart w:id="2" w:name="P63"/>
      <w:bookmarkEnd w:id="2"/>
      <w:r w:rsidRPr="000E4560">
        <w:rPr>
          <w:rFonts w:ascii="Liberation Serif" w:hAnsi="Liberation Serif"/>
        </w:rPr>
        <w:t>8. Сведения о бюджетных обязательствах, возникших на основании документов-оснований, предусмотренных пунктами 1 -</w:t>
      </w:r>
      <w:r w:rsidRPr="000E4560">
        <w:rPr>
          <w:rFonts w:ascii="Liberation Serif" w:hAnsi="Liberation Serif"/>
        </w:rPr>
        <w:tab/>
        <w:t>7 графы 2 Перечня (далее - принятые бюджетные обязательства) формируются в соответствии с настоящим Порядком:</w:t>
      </w:r>
    </w:p>
    <w:p w14:paraId="25CC7CC7" w14:textId="342B5186"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а) Управлением:</w:t>
      </w:r>
    </w:p>
    <w:p w14:paraId="30DBB07E" w14:textId="77777777"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в части принятых бюджетных обязательств, возникших на основании документов-оснований, предусмотренных:</w:t>
      </w:r>
    </w:p>
    <w:p w14:paraId="770E8F36" w14:textId="04F62F53" w:rsidR="0044707D" w:rsidRPr="000E4560" w:rsidRDefault="00AB3909"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пунктом</w:t>
      </w:r>
      <w:r w:rsidR="0044707D" w:rsidRPr="000E4560">
        <w:rPr>
          <w:rFonts w:ascii="Liberation Serif" w:hAnsi="Liberation Serif"/>
        </w:rPr>
        <w:t xml:space="preserve"> </w:t>
      </w:r>
      <w:r w:rsidRPr="000E4560">
        <w:rPr>
          <w:rFonts w:ascii="Liberation Serif" w:hAnsi="Liberation Serif"/>
        </w:rPr>
        <w:t>3</w:t>
      </w:r>
      <w:r w:rsidR="0044707D" w:rsidRPr="000E4560">
        <w:rPr>
          <w:rFonts w:ascii="Liberation Serif" w:hAnsi="Liberation Serif"/>
        </w:rPr>
        <w:t xml:space="preserve"> графы 2 Перечня, одновременно с включением сведений о соответствующем документе-основании в реестр соглашений (договоров) о</w:t>
      </w:r>
      <w:r w:rsidRPr="000E4560">
        <w:rPr>
          <w:rFonts w:ascii="Liberation Serif" w:hAnsi="Liberation Serif"/>
        </w:rPr>
        <w:t xml:space="preserve"> предоставлении субсидий, </w:t>
      </w:r>
      <w:r w:rsidR="0044707D" w:rsidRPr="000E4560">
        <w:rPr>
          <w:rFonts w:ascii="Liberation Serif" w:hAnsi="Liberation Serif"/>
        </w:rPr>
        <w:t>ведение которого осуществляется в порядке, установленном Министерством финансов Российской Федерации (далее - реестр соглашений);</w:t>
      </w:r>
    </w:p>
    <w:p w14:paraId="049908BA" w14:textId="2671F3CA" w:rsidR="0044707D" w:rsidRPr="000E4560" w:rsidRDefault="0044707D" w:rsidP="000E4560">
      <w:pPr>
        <w:pStyle w:val="22"/>
        <w:shd w:val="clear" w:color="auto" w:fill="auto"/>
        <w:spacing w:before="0" w:line="240" w:lineRule="auto"/>
        <w:ind w:firstLine="708"/>
        <w:rPr>
          <w:rFonts w:ascii="Liberation Serif" w:hAnsi="Liberation Serif"/>
        </w:rPr>
      </w:pPr>
      <w:r w:rsidRPr="000E4560">
        <w:rPr>
          <w:rFonts w:ascii="Liberation Serif" w:hAnsi="Liberation Serif"/>
        </w:rPr>
        <w:t xml:space="preserve">пунктом </w:t>
      </w:r>
      <w:r w:rsidR="00AB3909" w:rsidRPr="000E4560">
        <w:rPr>
          <w:rFonts w:ascii="Liberation Serif" w:hAnsi="Liberation Serif"/>
        </w:rPr>
        <w:t>7</w:t>
      </w:r>
      <w:r w:rsidRPr="000E4560">
        <w:rPr>
          <w:rFonts w:ascii="Liberation Serif" w:hAnsi="Liberation Serif"/>
        </w:rPr>
        <w:t xml:space="preserve">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w:t>
      </w:r>
      <w:r w:rsidR="00694DE5" w:rsidRPr="00694DE5">
        <w:rPr>
          <w:rFonts w:ascii="Liberation Serif" w:hAnsi="Liberation Serif"/>
        </w:rPr>
        <w:t>22</w:t>
      </w:r>
      <w:r w:rsidRPr="00694DE5">
        <w:rPr>
          <w:rFonts w:ascii="Liberation Serif" w:hAnsi="Liberation Serif"/>
        </w:rPr>
        <w:t xml:space="preserve"> </w:t>
      </w:r>
      <w:r w:rsidRPr="000E4560">
        <w:rPr>
          <w:rFonts w:ascii="Liberation Serif" w:hAnsi="Liberation Serif"/>
        </w:rPr>
        <w:t>настоящего Порядка;</w:t>
      </w:r>
    </w:p>
    <w:p w14:paraId="7DF06FA7" w14:textId="1F92160A"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формирование Сведений о бюджетных обязательствах, возникших на основании </w:t>
      </w:r>
      <w:r w:rsidRPr="000E4560">
        <w:rPr>
          <w:rFonts w:ascii="Liberation Serif" w:hAnsi="Liberation Serif"/>
        </w:rPr>
        <w:lastRenderedPageBreak/>
        <w:t xml:space="preserve">документов-оснований, предусмотренных пунктом </w:t>
      </w:r>
      <w:r w:rsidR="00CE63D5" w:rsidRPr="000E4560">
        <w:rPr>
          <w:rFonts w:ascii="Liberation Serif" w:hAnsi="Liberation Serif"/>
        </w:rPr>
        <w:t>7</w:t>
      </w:r>
      <w:r w:rsidRPr="000E4560">
        <w:rPr>
          <w:rFonts w:ascii="Liberation Serif" w:hAnsi="Liberation Serif"/>
        </w:rPr>
        <w:t xml:space="preserve"> графы 2 Перечня, осуществляется органом </w:t>
      </w:r>
      <w:r w:rsidR="00CE63D5" w:rsidRPr="000E4560">
        <w:rPr>
          <w:rFonts w:ascii="Liberation Serif" w:hAnsi="Liberation Serif"/>
        </w:rPr>
        <w:t>Управлением</w:t>
      </w:r>
      <w:r w:rsidRPr="000E4560">
        <w:rPr>
          <w:rFonts w:ascii="Liberation Serif" w:hAnsi="Liberation Serif"/>
        </w:rPr>
        <w:t xml:space="preserve"> после проверки нали</w:t>
      </w:r>
      <w:r w:rsidR="000E4560">
        <w:rPr>
          <w:rFonts w:ascii="Liberation Serif" w:hAnsi="Liberation Serif"/>
        </w:rPr>
        <w:t>чия</w:t>
      </w:r>
      <w:r w:rsidRPr="000E4560">
        <w:rPr>
          <w:rFonts w:ascii="Liberation Serif" w:hAnsi="Liberation Serif"/>
        </w:rPr>
        <w:t xml:space="preserve"> в распоряжении о совершении казначейских платежей (далее - распоряжение), представленном получателем средств бюджета </w:t>
      </w:r>
      <w:r w:rsidR="00CE63D5" w:rsidRPr="000E4560">
        <w:rPr>
          <w:rFonts w:ascii="Liberation Serif" w:hAnsi="Liberation Serif"/>
        </w:rPr>
        <w:t>Куртамышского муниципального округа</w:t>
      </w:r>
      <w:r w:rsidRPr="000E4560">
        <w:rPr>
          <w:rFonts w:ascii="Liberation Serif" w:hAnsi="Liberation Serif"/>
        </w:rPr>
        <w:t xml:space="preserve"> в соответствии с порядком казначейского обслуживания, установленным Федеральным казначейством, типа бюджетного обязательства.</w:t>
      </w:r>
    </w:p>
    <w:p w14:paraId="0BF860B1" w14:textId="40BFD4CB"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б) получателем средств бюджета </w:t>
      </w:r>
      <w:r w:rsidR="00CE63D5" w:rsidRPr="000E4560">
        <w:rPr>
          <w:rFonts w:ascii="Liberation Serif" w:hAnsi="Liberation Serif"/>
        </w:rPr>
        <w:t>Куртамышского муниципального округа</w:t>
      </w:r>
      <w:r w:rsidRPr="000E4560">
        <w:rPr>
          <w:rFonts w:ascii="Liberation Serif" w:hAnsi="Liberation Serif"/>
        </w:rPr>
        <w:t>:</w:t>
      </w:r>
    </w:p>
    <w:p w14:paraId="52A22610" w14:textId="77777777"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в части принятых бюджетных обязательств, возникших на основании документов-оснований, предусмотренных:</w:t>
      </w:r>
    </w:p>
    <w:p w14:paraId="319B23C2" w14:textId="77777777"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пунктом 1 графы 2 Перечня - не позднее трех рабочих дней, следующих за днем заключения муниципального контракта, договора, указанных в данном пункте графы 2 Перечня;</w:t>
      </w:r>
    </w:p>
    <w:p w14:paraId="27B78B31" w14:textId="77777777"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пунктом 2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14:paraId="476395BE" w14:textId="07C76BA5"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 xml:space="preserve">пунктом </w:t>
      </w:r>
      <w:r w:rsidR="00CE63D5" w:rsidRPr="000E4560">
        <w:rPr>
          <w:rFonts w:ascii="Liberation Serif" w:hAnsi="Liberation Serif"/>
        </w:rPr>
        <w:t>4</w:t>
      </w:r>
      <w:r w:rsidRPr="000E4560">
        <w:rPr>
          <w:rFonts w:ascii="Liberation Serif" w:hAnsi="Liberation Serif"/>
        </w:rPr>
        <w:t xml:space="preserve"> графы 2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w:t>
      </w:r>
      <w:r w:rsidR="00CE63D5" w:rsidRPr="000E4560">
        <w:rPr>
          <w:rFonts w:ascii="Liberation Serif" w:hAnsi="Liberation Serif"/>
        </w:rPr>
        <w:t>Куртамышского муниципального округа</w:t>
      </w:r>
      <w:r w:rsidRPr="000E4560">
        <w:rPr>
          <w:rFonts w:ascii="Liberation Serif" w:hAnsi="Liberation Serif"/>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в пределах доведенных лимитов бюджетных обязательств на соответствующие цели;</w:t>
      </w:r>
    </w:p>
    <w:p w14:paraId="527463AD" w14:textId="1A03CF73"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 xml:space="preserve">пунктами </w:t>
      </w:r>
      <w:r w:rsidR="00CE63D5" w:rsidRPr="000E4560">
        <w:rPr>
          <w:rStyle w:val="22pt"/>
          <w:rFonts w:ascii="Liberation Serif" w:hAnsi="Liberation Serif"/>
          <w:color w:val="auto"/>
        </w:rPr>
        <w:t xml:space="preserve">5-6 </w:t>
      </w:r>
      <w:r w:rsidRPr="000E4560">
        <w:rPr>
          <w:rFonts w:ascii="Liberation Serif" w:hAnsi="Liberation Serif"/>
        </w:rPr>
        <w:t xml:space="preserve">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CE63D5" w:rsidRPr="000E4560">
        <w:rPr>
          <w:rFonts w:ascii="Liberation Serif" w:hAnsi="Liberation Serif"/>
        </w:rPr>
        <w:t>Куртамышского муниципального округа</w:t>
      </w:r>
      <w:r w:rsidRPr="000E4560">
        <w:rPr>
          <w:rFonts w:ascii="Liberation Serif" w:hAnsi="Liberation Serif"/>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551C91" w:rsidRPr="000E4560">
        <w:rPr>
          <w:rFonts w:ascii="Liberation Serif" w:hAnsi="Liberation Serif"/>
        </w:rPr>
        <w:t>Куртамышского муниципального округа</w:t>
      </w:r>
      <w:r w:rsidRPr="000E4560">
        <w:rPr>
          <w:rFonts w:ascii="Liberation Serif" w:hAnsi="Liberation Serif"/>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Pr="000E4560">
        <w:rPr>
          <w:rFonts w:ascii="Liberation Serif" w:hAnsi="Liberation Serif"/>
          <w:vertAlign w:val="superscript"/>
        </w:rPr>
        <w:t xml:space="preserve"> </w:t>
      </w:r>
      <w:r w:rsidRPr="000E4560">
        <w:rPr>
          <w:rFonts w:ascii="Liberation Serif" w:hAnsi="Liberation Serif"/>
        </w:rPr>
        <w:t>(далее - решение налогового органа);</w:t>
      </w:r>
    </w:p>
    <w:p w14:paraId="5620D2E4" w14:textId="0C74EBD5" w:rsidR="0044707D" w:rsidRPr="000E4560" w:rsidRDefault="0044707D" w:rsidP="000E4560">
      <w:pPr>
        <w:pStyle w:val="22"/>
        <w:shd w:val="clear" w:color="auto" w:fill="auto"/>
        <w:tabs>
          <w:tab w:val="left" w:pos="1932"/>
        </w:tabs>
        <w:spacing w:before="0" w:line="240" w:lineRule="auto"/>
        <w:ind w:firstLine="760"/>
        <w:rPr>
          <w:rFonts w:ascii="Liberation Serif" w:hAnsi="Liberation Serif"/>
        </w:rPr>
      </w:pPr>
      <w:r w:rsidRPr="00A57A5F">
        <w:rPr>
          <w:rFonts w:ascii="Liberation Serif" w:hAnsi="Liberation Serif"/>
        </w:rPr>
        <w:t xml:space="preserve">пунктом </w:t>
      </w:r>
      <w:r w:rsidR="00551C91" w:rsidRPr="00A57A5F">
        <w:rPr>
          <w:rFonts w:ascii="Liberation Serif" w:hAnsi="Liberation Serif"/>
        </w:rPr>
        <w:t>7</w:t>
      </w:r>
      <w:r w:rsidRPr="00A57A5F">
        <w:rPr>
          <w:rFonts w:ascii="Liberation Serif" w:hAnsi="Liberation Serif"/>
        </w:rPr>
        <w:t xml:space="preserve"> графы 2 Перечня, исполнение денежных обязательств по которым осуществляется в случаях, установленных пунктом </w:t>
      </w:r>
      <w:r w:rsidR="00A57A5F" w:rsidRPr="00A57A5F">
        <w:rPr>
          <w:rFonts w:ascii="Liberation Serif" w:hAnsi="Liberation Serif"/>
        </w:rPr>
        <w:t>22</w:t>
      </w:r>
      <w:r w:rsidRPr="00A57A5F">
        <w:rPr>
          <w:rFonts w:ascii="Liberation Serif" w:hAnsi="Liberation Serif"/>
          <w:color w:val="FF0000"/>
        </w:rPr>
        <w:t xml:space="preserve"> </w:t>
      </w:r>
      <w:r w:rsidRPr="00A57A5F">
        <w:rPr>
          <w:rFonts w:ascii="Liberation Serif" w:hAnsi="Liberation Serif"/>
        </w:rPr>
        <w:t xml:space="preserve">настоящего Порядка, не позднее трех рабочих дней со дня поступления документа-основания получателю средств бюджета </w:t>
      </w:r>
      <w:r w:rsidR="00801032" w:rsidRPr="00A57A5F">
        <w:rPr>
          <w:rFonts w:ascii="Liberation Serif" w:hAnsi="Liberation Serif"/>
        </w:rPr>
        <w:t>Куртамышского муниципального округа</w:t>
      </w:r>
      <w:r w:rsidRPr="00A57A5F">
        <w:rPr>
          <w:rFonts w:ascii="Liberation Serif" w:hAnsi="Liberation Serif"/>
        </w:rPr>
        <w:t xml:space="preserve"> для оплаты.</w:t>
      </w:r>
    </w:p>
    <w:p w14:paraId="44475603" w14:textId="3BCADA19"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 xml:space="preserve">При направлении в </w:t>
      </w:r>
      <w:r w:rsidR="00801032" w:rsidRPr="000E4560">
        <w:rPr>
          <w:rFonts w:ascii="Liberation Serif" w:hAnsi="Liberation Serif"/>
        </w:rPr>
        <w:t>Управление</w:t>
      </w:r>
      <w:r w:rsidRPr="000E4560">
        <w:rPr>
          <w:rFonts w:ascii="Liberation Serif" w:hAnsi="Liberation Serif"/>
        </w:rPr>
        <w:t xml:space="preserve"> Сведений о бюджетном обязательстве, возникшем на основании документа-основания, предусмотренного пунктом </w:t>
      </w:r>
      <w:r w:rsidR="00801032" w:rsidRPr="000E4560">
        <w:rPr>
          <w:rFonts w:ascii="Liberation Serif" w:hAnsi="Liberation Serif"/>
        </w:rPr>
        <w:t>3</w:t>
      </w:r>
      <w:r w:rsidRPr="000E4560">
        <w:rPr>
          <w:rFonts w:ascii="Liberation Serif" w:hAnsi="Liberation Serif"/>
        </w:rPr>
        <w:t xml:space="preserve"> графы 2 Перечня, копия указанного документа</w:t>
      </w:r>
      <w:r w:rsidR="00551C91" w:rsidRPr="000E4560">
        <w:rPr>
          <w:rFonts w:ascii="Liberation Serif" w:hAnsi="Liberation Serif"/>
        </w:rPr>
        <w:t xml:space="preserve"> </w:t>
      </w:r>
      <w:r w:rsidR="00801032" w:rsidRPr="000E4560">
        <w:rPr>
          <w:rFonts w:ascii="Liberation Serif" w:hAnsi="Liberation Serif"/>
        </w:rPr>
        <w:t xml:space="preserve">- основания в Управление </w:t>
      </w:r>
      <w:r w:rsidRPr="000E4560">
        <w:rPr>
          <w:rFonts w:ascii="Liberation Serif" w:hAnsi="Liberation Serif"/>
        </w:rPr>
        <w:t>не представляется.</w:t>
      </w:r>
    </w:p>
    <w:p w14:paraId="7FBB7B1E" w14:textId="1317FC2A" w:rsidR="0044707D" w:rsidRPr="000E4560" w:rsidRDefault="00801032"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9. </w:t>
      </w:r>
      <w:r w:rsidR="0044707D" w:rsidRPr="000E4560">
        <w:rPr>
          <w:rFonts w:ascii="Liberation Serif" w:hAnsi="Liberation Serif"/>
        </w:rPr>
        <w:t xml:space="preserve">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r w:rsidRPr="000E4560">
        <w:rPr>
          <w:rFonts w:ascii="Liberation Serif" w:hAnsi="Liberation Serif"/>
        </w:rPr>
        <w:t>пункта 8</w:t>
      </w:r>
      <w:r w:rsidR="0044707D" w:rsidRPr="000E4560">
        <w:rPr>
          <w:rFonts w:ascii="Liberation Serif" w:hAnsi="Liberation Serif"/>
        </w:rPr>
        <w:t xml:space="preserve"> настоящего Порядка с указанием учетного номера бюджетного обязательства, в которое вносится изменение.</w:t>
      </w:r>
    </w:p>
    <w:p w14:paraId="566F196B" w14:textId="6A9529B1" w:rsidR="0044707D" w:rsidRPr="000E4560" w:rsidRDefault="00801032"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10. </w:t>
      </w:r>
      <w:r w:rsidR="0044707D" w:rsidRPr="000E4560">
        <w:rPr>
          <w:rFonts w:ascii="Liberation Serif" w:hAnsi="Liberation Serif"/>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Pr="000E4560">
        <w:rPr>
          <w:rFonts w:ascii="Liberation Serif" w:hAnsi="Liberation Serif"/>
        </w:rPr>
        <w:t>Управление</w:t>
      </w:r>
      <w:r w:rsidR="0044707D" w:rsidRPr="000E4560">
        <w:rPr>
          <w:rFonts w:ascii="Liberation Serif" w:hAnsi="Liberation Serif"/>
        </w:rPr>
        <w:t xml:space="preserve"> повторно не представляется.</w:t>
      </w:r>
    </w:p>
    <w:p w14:paraId="7F2F10E2" w14:textId="08E6166E"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w:t>
      </w:r>
      <w:r w:rsidRPr="000E4560">
        <w:rPr>
          <w:rFonts w:ascii="Liberation Serif" w:hAnsi="Liberation Serif"/>
        </w:rPr>
        <w:lastRenderedPageBreak/>
        <w:t xml:space="preserve">документ-основание, отсутствующий в информационной системе, направляется получателем средств бюджета </w:t>
      </w:r>
      <w:r w:rsidR="00B75C34" w:rsidRPr="000E4560">
        <w:rPr>
          <w:rFonts w:ascii="Liberation Serif" w:hAnsi="Liberation Serif"/>
        </w:rPr>
        <w:t>Куртамышского муниципального округа</w:t>
      </w:r>
      <w:r w:rsidRPr="000E4560">
        <w:rPr>
          <w:rFonts w:ascii="Liberation Serif" w:hAnsi="Liberation Serif"/>
        </w:rPr>
        <w:t xml:space="preserve"> в </w:t>
      </w:r>
      <w:r w:rsidR="00B75C34" w:rsidRPr="000E4560">
        <w:rPr>
          <w:rFonts w:ascii="Liberation Serif" w:hAnsi="Liberation Serif"/>
        </w:rPr>
        <w:t>Управление</w:t>
      </w:r>
      <w:r w:rsidRPr="000E4560">
        <w:rPr>
          <w:rFonts w:ascii="Liberation Serif" w:hAnsi="Liberation Serif"/>
        </w:rPr>
        <w:t xml:space="preserve"> одновременно с формированием Сведений о бюджетном обязательстве.</w:t>
      </w:r>
    </w:p>
    <w:p w14:paraId="4BA7A756" w14:textId="71AA4C6E" w:rsidR="0044707D" w:rsidRPr="000E4560" w:rsidRDefault="00B75C34"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11. </w:t>
      </w:r>
      <w:r w:rsidR="0044707D" w:rsidRPr="000E4560">
        <w:rPr>
          <w:rFonts w:ascii="Liberation Serif" w:hAnsi="Liberation Serif"/>
        </w:rPr>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sidRPr="000E4560">
        <w:rPr>
          <w:rFonts w:ascii="Liberation Serif" w:hAnsi="Liberation Serif"/>
        </w:rPr>
        <w:t>Куртамышского муниципального округа</w:t>
      </w:r>
      <w:r w:rsidR="0044707D" w:rsidRPr="000E4560">
        <w:rPr>
          <w:rFonts w:ascii="Liberation Serif" w:hAnsi="Liberation Serif"/>
        </w:rPr>
        <w:t xml:space="preserve">, </w:t>
      </w:r>
      <w:r w:rsidRPr="000E4560">
        <w:rPr>
          <w:rFonts w:ascii="Liberation Serif" w:hAnsi="Liberation Serif"/>
        </w:rPr>
        <w:t>Управление</w:t>
      </w:r>
      <w:r w:rsidR="0044707D" w:rsidRPr="000E4560">
        <w:rPr>
          <w:rFonts w:ascii="Liberation Serif" w:hAnsi="Liberation Serif"/>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79CB642F" w14:textId="6A8AC8EA"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FD6ACF" w:rsidRPr="000E4560">
        <w:rPr>
          <w:rFonts w:ascii="Liberation Serif" w:hAnsi="Liberation Serif"/>
        </w:rPr>
        <w:t>Куртамышского муниципального округа</w:t>
      </w:r>
      <w:r w:rsidRPr="000E4560">
        <w:rPr>
          <w:rFonts w:ascii="Liberation Serif" w:hAnsi="Liberation Serif"/>
        </w:rPr>
        <w:t xml:space="preserve"> в </w:t>
      </w:r>
      <w:r w:rsidR="00FD6ACF" w:rsidRPr="000E4560">
        <w:rPr>
          <w:rFonts w:ascii="Liberation Serif" w:hAnsi="Liberation Serif"/>
        </w:rPr>
        <w:t>Управление</w:t>
      </w:r>
      <w:r w:rsidRPr="000E4560">
        <w:rPr>
          <w:rFonts w:ascii="Liberation Serif" w:hAnsi="Liberation Serif"/>
        </w:rPr>
        <w:t xml:space="preserve"> для постановки на учет бюджетных обязательств в соответствии с настоящим Порядком или включению в реестр контрактов;</w:t>
      </w:r>
    </w:p>
    <w:p w14:paraId="0ACF4607" w14:textId="77777777"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14:paraId="4CBE4432" w14:textId="21820820" w:rsidR="0044707D" w:rsidRPr="000E4560" w:rsidRDefault="0044707D" w:rsidP="000E4560">
      <w:pPr>
        <w:pStyle w:val="22"/>
        <w:shd w:val="clear" w:color="auto" w:fill="auto"/>
        <w:tabs>
          <w:tab w:val="right" w:pos="3845"/>
          <w:tab w:val="center" w:pos="4631"/>
          <w:tab w:val="right" w:pos="7422"/>
          <w:tab w:val="right" w:pos="9310"/>
        </w:tabs>
        <w:spacing w:before="0" w:line="240" w:lineRule="auto"/>
        <w:ind w:firstLine="740"/>
        <w:rPr>
          <w:rFonts w:ascii="Liberation Serif" w:hAnsi="Liberation Serif"/>
        </w:rPr>
      </w:pPr>
      <w:r w:rsidRPr="000E4560">
        <w:rPr>
          <w:rFonts w:ascii="Liberation Serif" w:hAnsi="Liberation Serif"/>
        </w:rPr>
        <w:t xml:space="preserve">не превышение суммы бюджетного обязательства по соответствующим кодам классификации расходов бюджета </w:t>
      </w:r>
      <w:r w:rsidR="00FD6ACF" w:rsidRPr="000E4560">
        <w:rPr>
          <w:rFonts w:ascii="Liberation Serif" w:hAnsi="Liberation Serif"/>
        </w:rPr>
        <w:t>Куртамышского муниципального округа</w:t>
      </w:r>
      <w:r w:rsidRPr="000E4560">
        <w:rPr>
          <w:rFonts w:ascii="Liberation Serif" w:hAnsi="Liberation Serif"/>
        </w:rPr>
        <w:t xml:space="preserve"> над суммой неиспользованных лимитов бюджетных</w:t>
      </w:r>
      <w:r w:rsidRPr="000E4560">
        <w:rPr>
          <w:rFonts w:ascii="Liberation Serif" w:hAnsi="Liberation Serif"/>
        </w:rPr>
        <w:tab/>
        <w:t xml:space="preserve">обязательств </w:t>
      </w:r>
      <w:r w:rsidR="00D63A47" w:rsidRPr="000E4560">
        <w:rPr>
          <w:rFonts w:ascii="Liberation Serif" w:hAnsi="Liberation Serif"/>
        </w:rPr>
        <w:tab/>
        <w:t xml:space="preserve"> (</w:t>
      </w:r>
      <w:r w:rsidRPr="000E4560">
        <w:rPr>
          <w:rFonts w:ascii="Liberation Serif" w:hAnsi="Liberation Serif"/>
        </w:rPr>
        <w:t>бюджетных ассигнований на исполнение публичных нормативных</w:t>
      </w:r>
      <w:r w:rsidRPr="000E4560">
        <w:rPr>
          <w:rFonts w:ascii="Liberation Serif" w:hAnsi="Liberation Serif"/>
        </w:rPr>
        <w:tab/>
        <w:t xml:space="preserve">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6F45CF6F" w14:textId="0BC7436C" w:rsidR="0044707D" w:rsidRPr="000E4560" w:rsidRDefault="0044707D" w:rsidP="000E4560">
      <w:pPr>
        <w:pStyle w:val="22"/>
        <w:shd w:val="clear" w:color="auto" w:fill="auto"/>
        <w:tabs>
          <w:tab w:val="right" w:pos="3845"/>
          <w:tab w:val="center" w:pos="4631"/>
          <w:tab w:val="right" w:pos="7422"/>
          <w:tab w:val="right" w:pos="9310"/>
        </w:tabs>
        <w:spacing w:before="0" w:line="240" w:lineRule="auto"/>
        <w:ind w:firstLine="740"/>
        <w:rPr>
          <w:rFonts w:ascii="Liberation Serif" w:hAnsi="Liberation Serif"/>
        </w:rPr>
      </w:pPr>
      <w:r w:rsidRPr="000E4560">
        <w:rPr>
          <w:rFonts w:ascii="Liberation Serif" w:hAnsi="Liberation Serif"/>
        </w:rPr>
        <w:t>соответствие</w:t>
      </w:r>
      <w:r w:rsidRPr="000E4560">
        <w:rPr>
          <w:rFonts w:ascii="Liberation Serif" w:hAnsi="Liberation Serif"/>
        </w:rPr>
        <w:tab/>
        <w:t>предмета</w:t>
      </w:r>
      <w:r w:rsidRPr="000E4560">
        <w:rPr>
          <w:rFonts w:ascii="Liberation Serif" w:hAnsi="Liberation Serif"/>
        </w:rPr>
        <w:tab/>
        <w:t>бюджетного</w:t>
      </w:r>
      <w:r w:rsidRPr="000E4560">
        <w:rPr>
          <w:rFonts w:ascii="Liberation Serif" w:hAnsi="Liberation Serif"/>
        </w:rPr>
        <w:tab/>
        <w:t>обязательства,</w:t>
      </w:r>
      <w:r w:rsidR="00FD6ACF" w:rsidRPr="000E4560">
        <w:rPr>
          <w:rFonts w:ascii="Liberation Serif" w:hAnsi="Liberation Serif"/>
        </w:rPr>
        <w:t xml:space="preserve"> </w:t>
      </w:r>
      <w:r w:rsidRPr="000E4560">
        <w:rPr>
          <w:rFonts w:ascii="Liberation Serif" w:hAnsi="Liberation Serif"/>
        </w:rPr>
        <w:t>указанного в</w:t>
      </w:r>
      <w:r w:rsidR="00FD6ACF" w:rsidRPr="000E4560">
        <w:rPr>
          <w:rFonts w:ascii="Liberation Serif" w:hAnsi="Liberation Serif"/>
        </w:rPr>
        <w:t xml:space="preserve"> </w:t>
      </w:r>
      <w:r w:rsidRPr="000E4560">
        <w:rPr>
          <w:rFonts w:ascii="Liberation Serif" w:hAnsi="Liberation Serif"/>
        </w:rPr>
        <w:t>Сведениях о бюджетном обязательстве, документе</w:t>
      </w:r>
      <w:r w:rsidR="00FD6ACF" w:rsidRPr="000E4560">
        <w:rPr>
          <w:rFonts w:ascii="Liberation Serif" w:hAnsi="Liberation Serif"/>
        </w:rPr>
        <w:t xml:space="preserve"> – </w:t>
      </w:r>
      <w:r w:rsidRPr="000E4560">
        <w:rPr>
          <w:rFonts w:ascii="Liberation Serif" w:hAnsi="Liberation Serif"/>
        </w:rPr>
        <w:t xml:space="preserve">основании, коду вида (кодам видов) расходов классификации расходов бюджета </w:t>
      </w:r>
      <w:r w:rsidR="00FD6ACF" w:rsidRPr="000E4560">
        <w:rPr>
          <w:rFonts w:ascii="Liberation Serif" w:hAnsi="Liberation Serif"/>
        </w:rPr>
        <w:t>Куртамышского муниципального округа</w:t>
      </w:r>
      <w:r w:rsidRPr="000E4560">
        <w:rPr>
          <w:rFonts w:ascii="Liberation Serif" w:hAnsi="Liberation Serif"/>
        </w:rPr>
        <w:t>, указанному в Сведениях о бюджетном обязательстве, документе-основании.</w:t>
      </w:r>
    </w:p>
    <w:p w14:paraId="6433C5B7" w14:textId="1FFA8B13"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В случае формирования Сведений о бюджетном обязательстве </w:t>
      </w:r>
      <w:r w:rsidR="00FD6ACF" w:rsidRPr="000E4560">
        <w:rPr>
          <w:rFonts w:ascii="Liberation Serif" w:hAnsi="Liberation Serif"/>
        </w:rPr>
        <w:t>Управлением</w:t>
      </w:r>
      <w:r w:rsidRPr="000E4560">
        <w:rPr>
          <w:rFonts w:ascii="Liberation Serif" w:hAnsi="Liberation Serif"/>
        </w:rPr>
        <w:t xml:space="preserve"> при постановке на учет бюджетного обязательства (внесении в него изменений), осуществляется пр</w:t>
      </w:r>
      <w:r w:rsidR="00FD6ACF" w:rsidRPr="000E4560">
        <w:rPr>
          <w:rFonts w:ascii="Liberation Serif" w:hAnsi="Liberation Serif"/>
        </w:rPr>
        <w:t>оверка, предусмотренная абзацем</w:t>
      </w:r>
      <w:r w:rsidRPr="000E4560">
        <w:rPr>
          <w:rFonts w:ascii="Liberation Serif" w:hAnsi="Liberation Serif"/>
        </w:rPr>
        <w:t xml:space="preserve"> четвертым настоящего пункта.</w:t>
      </w:r>
    </w:p>
    <w:p w14:paraId="35BAAFEE" w14:textId="25AFA2E7" w:rsidR="00FD6ACF" w:rsidRPr="000E4560" w:rsidRDefault="00FD6ACF" w:rsidP="000E4560">
      <w:pPr>
        <w:pStyle w:val="ConsPlusNormal"/>
        <w:ind w:firstLine="709"/>
        <w:jc w:val="both"/>
        <w:rPr>
          <w:rFonts w:ascii="Liberation Serif" w:hAnsi="Liberation Serif"/>
          <w:sz w:val="26"/>
          <w:szCs w:val="26"/>
        </w:rPr>
      </w:pPr>
      <w:r w:rsidRPr="000E4560">
        <w:rPr>
          <w:rFonts w:ascii="Liberation Serif" w:hAnsi="Liberation Serif"/>
          <w:sz w:val="26"/>
          <w:szCs w:val="26"/>
        </w:rPr>
        <w:t xml:space="preserve">12. </w:t>
      </w:r>
      <w:r w:rsidR="00344F69" w:rsidRPr="000E4560">
        <w:rPr>
          <w:rFonts w:ascii="Liberation Serif" w:hAnsi="Liberation Serif"/>
          <w:sz w:val="26"/>
          <w:szCs w:val="26"/>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w:t>
      </w:r>
      <w:hyperlink w:anchor="P95" w:history="1">
        <w:r w:rsidR="00344F69" w:rsidRPr="000E4560">
          <w:rPr>
            <w:rFonts w:ascii="Liberation Serif" w:hAnsi="Liberation Serif"/>
            <w:sz w:val="26"/>
            <w:szCs w:val="26"/>
          </w:rPr>
          <w:t>пунктом 11</w:t>
        </w:r>
      </w:hyperlink>
      <w:r w:rsidR="00344F69" w:rsidRPr="000E4560">
        <w:rPr>
          <w:rFonts w:ascii="Liberation Serif" w:hAnsi="Liberation Serif"/>
          <w:sz w:val="26"/>
          <w:szCs w:val="26"/>
        </w:rPr>
        <w:t xml:space="preserve">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Куртамышского муниципального округа.</w:t>
      </w:r>
    </w:p>
    <w:p w14:paraId="2411A04C" w14:textId="603D268E" w:rsidR="00344F69" w:rsidRPr="000E4560" w:rsidRDefault="00344F69" w:rsidP="000E4560">
      <w:pPr>
        <w:pStyle w:val="ConsPlusNormal"/>
        <w:ind w:firstLine="709"/>
        <w:jc w:val="both"/>
        <w:rPr>
          <w:rFonts w:ascii="Liberation Serif" w:hAnsi="Liberation Serif"/>
          <w:sz w:val="26"/>
          <w:szCs w:val="26"/>
        </w:rPr>
      </w:pPr>
      <w:r w:rsidRPr="000E4560">
        <w:rPr>
          <w:rFonts w:ascii="Liberation Serif" w:hAnsi="Liberation Serif"/>
          <w:sz w:val="26"/>
          <w:szCs w:val="26"/>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0E4560">
          <w:rPr>
            <w:rFonts w:ascii="Liberation Serif" w:hAnsi="Liberation Serif"/>
            <w:sz w:val="26"/>
            <w:szCs w:val="26"/>
          </w:rPr>
          <w:t>пунктом 11</w:t>
        </w:r>
      </w:hyperlink>
      <w:r w:rsidRPr="000E4560">
        <w:rPr>
          <w:rFonts w:ascii="Liberation Serif" w:hAnsi="Liberation Serif"/>
          <w:sz w:val="26"/>
          <w:szCs w:val="26"/>
        </w:rPr>
        <w:t xml:space="preserve"> настоящего Порядка, орган Управление осуществляет проверку наличия утвержденной проектной документации на объекты капитального строительства согласно сведениям, доведенным до Управления в соответствии с Порядком составления и ведения сводной бюджетной росписи бюджета </w:t>
      </w:r>
      <w:r w:rsidR="009D1BA6" w:rsidRPr="000E4560">
        <w:rPr>
          <w:rFonts w:ascii="Liberation Serif" w:hAnsi="Liberation Serif"/>
          <w:sz w:val="26"/>
          <w:szCs w:val="26"/>
        </w:rPr>
        <w:t>Куртамышского муниципального округа</w:t>
      </w:r>
      <w:r w:rsidRPr="000E4560">
        <w:rPr>
          <w:rFonts w:ascii="Liberation Serif" w:hAnsi="Liberation Serif"/>
          <w:sz w:val="26"/>
          <w:szCs w:val="26"/>
        </w:rPr>
        <w:t>.</w:t>
      </w:r>
    </w:p>
    <w:p w14:paraId="7EF55AF7" w14:textId="1E8FAF6B" w:rsidR="00344F69" w:rsidRPr="000E4560" w:rsidRDefault="00344F69" w:rsidP="000E4560">
      <w:pPr>
        <w:widowControl w:val="0"/>
        <w:overflowPunct/>
        <w:adjustRightInd/>
        <w:ind w:firstLine="709"/>
        <w:jc w:val="both"/>
        <w:rPr>
          <w:rFonts w:ascii="Liberation Serif" w:hAnsi="Liberation Serif" w:cs="Calibri"/>
          <w:sz w:val="26"/>
          <w:szCs w:val="26"/>
        </w:rPr>
      </w:pPr>
      <w:r w:rsidRPr="000E4560">
        <w:rPr>
          <w:rFonts w:ascii="Liberation Serif" w:hAnsi="Liberation Serif" w:cs="Calibri"/>
          <w:sz w:val="26"/>
          <w:szCs w:val="26"/>
        </w:rPr>
        <w:t xml:space="preserve">Проверка, предусмотренная </w:t>
      </w:r>
      <w:hyperlink w:anchor="P113" w:history="1">
        <w:r w:rsidRPr="000E4560">
          <w:rPr>
            <w:rFonts w:ascii="Liberation Serif" w:hAnsi="Liberation Serif" w:cs="Calibri"/>
            <w:sz w:val="26"/>
            <w:szCs w:val="26"/>
          </w:rPr>
          <w:t>абзацем первым</w:t>
        </w:r>
      </w:hyperlink>
      <w:r w:rsidRPr="000E4560">
        <w:rPr>
          <w:rFonts w:ascii="Liberation Serif" w:hAnsi="Liberation Serif" w:cs="Calibri"/>
          <w:sz w:val="26"/>
          <w:szCs w:val="26"/>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w:t>
      </w:r>
      <w:r w:rsidRPr="000E4560">
        <w:rPr>
          <w:rFonts w:ascii="Liberation Serif" w:hAnsi="Liberation Serif" w:cs="Calibri"/>
          <w:sz w:val="26"/>
          <w:szCs w:val="26"/>
        </w:rPr>
        <w:lastRenderedPageBreak/>
        <w:t xml:space="preserve">товаров, работ, услуг для обеспечения государственных и муниципальных нужд, заключаются </w:t>
      </w:r>
      <w:r w:rsidR="009D1BA6" w:rsidRPr="000E4560">
        <w:rPr>
          <w:rFonts w:ascii="Liberation Serif" w:hAnsi="Liberation Serif" w:cs="Calibri"/>
          <w:sz w:val="26"/>
          <w:szCs w:val="26"/>
        </w:rPr>
        <w:t>муниципальные</w:t>
      </w:r>
      <w:r w:rsidRPr="000E4560">
        <w:rPr>
          <w:rFonts w:ascii="Liberation Serif" w:hAnsi="Liberation Serif" w:cs="Calibri"/>
          <w:sz w:val="26"/>
          <w:szCs w:val="26"/>
        </w:rPr>
        <w:t xml:space="preserve">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4DB1888F" w14:textId="5977EB09" w:rsidR="009D1BA6" w:rsidRPr="000E4560" w:rsidRDefault="009D1BA6" w:rsidP="000E4560">
      <w:pPr>
        <w:pStyle w:val="ConsPlusNormal"/>
        <w:ind w:firstLine="709"/>
        <w:jc w:val="both"/>
        <w:rPr>
          <w:rFonts w:ascii="Liberation Serif" w:hAnsi="Liberation Serif"/>
          <w:sz w:val="26"/>
          <w:szCs w:val="26"/>
        </w:rPr>
      </w:pPr>
      <w:r w:rsidRPr="000E4560">
        <w:rPr>
          <w:rFonts w:ascii="Liberation Serif" w:hAnsi="Liberation Serif"/>
          <w:sz w:val="26"/>
          <w:szCs w:val="26"/>
        </w:rPr>
        <w:t xml:space="preserve">14. В случае положительного результата проверки, предусмотренной </w:t>
      </w:r>
      <w:hyperlink w:anchor="P95" w:history="1">
        <w:r w:rsidRPr="000E4560">
          <w:rPr>
            <w:rFonts w:ascii="Liberation Serif" w:hAnsi="Liberation Serif"/>
            <w:sz w:val="26"/>
            <w:szCs w:val="26"/>
          </w:rPr>
          <w:t>пунктами 11</w:t>
        </w:r>
      </w:hyperlink>
      <w:r w:rsidRPr="000E4560">
        <w:rPr>
          <w:rFonts w:ascii="Liberation Serif" w:hAnsi="Liberation Serif"/>
          <w:sz w:val="26"/>
          <w:szCs w:val="26"/>
        </w:rPr>
        <w:t xml:space="preserve"> - </w:t>
      </w:r>
      <w:hyperlink w:anchor="P113" w:history="1">
        <w:r w:rsidRPr="000E4560">
          <w:rPr>
            <w:rFonts w:ascii="Liberation Serif" w:hAnsi="Liberation Serif"/>
            <w:sz w:val="26"/>
            <w:szCs w:val="26"/>
          </w:rPr>
          <w:t>13</w:t>
        </w:r>
      </w:hyperlink>
      <w:r w:rsidRPr="000E4560">
        <w:rPr>
          <w:rFonts w:ascii="Liberation Serif" w:hAnsi="Liberation Serif"/>
          <w:sz w:val="26"/>
          <w:szCs w:val="26"/>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0E4560">
          <w:rPr>
            <w:rFonts w:ascii="Liberation Serif" w:hAnsi="Liberation Serif"/>
            <w:sz w:val="26"/>
            <w:szCs w:val="26"/>
          </w:rPr>
          <w:t>абзаце первом пункта 11</w:t>
        </w:r>
      </w:hyperlink>
      <w:r w:rsidRPr="000E4560">
        <w:rPr>
          <w:rFonts w:ascii="Liberation Serif" w:hAnsi="Liberation Serif"/>
          <w:sz w:val="26"/>
          <w:szCs w:val="26"/>
        </w:rPr>
        <w:t xml:space="preserve"> настоящего Порядка, и направляет получателю средств бюджета Куртамышского муниципального округа извещение о постановке на учет (изменении) бюджетного обязательства, реквизиты которого установлены в </w:t>
      </w:r>
      <w:hyperlink w:anchor="P1341" w:history="1">
        <w:r w:rsidRPr="00942C63">
          <w:rPr>
            <w:rFonts w:ascii="Liberation Serif" w:hAnsi="Liberation Serif"/>
            <w:sz w:val="26"/>
            <w:szCs w:val="26"/>
          </w:rPr>
          <w:t>Приложении № 1</w:t>
        </w:r>
      </w:hyperlink>
      <w:r w:rsidR="00942C63" w:rsidRPr="00942C63">
        <w:rPr>
          <w:rFonts w:ascii="Liberation Serif" w:hAnsi="Liberation Serif"/>
          <w:sz w:val="26"/>
          <w:szCs w:val="26"/>
        </w:rPr>
        <w:t>1</w:t>
      </w:r>
      <w:r w:rsidRPr="000E4560">
        <w:rPr>
          <w:rFonts w:ascii="Liberation Serif" w:hAnsi="Liberation Serif"/>
          <w:sz w:val="26"/>
          <w:szCs w:val="26"/>
        </w:rPr>
        <w:t xml:space="preserve"> к </w:t>
      </w:r>
      <w:r w:rsidR="00942C63">
        <w:rPr>
          <w:rFonts w:ascii="Liberation Serif" w:hAnsi="Liberation Serif"/>
          <w:sz w:val="26"/>
          <w:szCs w:val="26"/>
        </w:rPr>
        <w:t>Порядку</w:t>
      </w:r>
      <w:r w:rsidR="00D63A47" w:rsidRPr="000E4560">
        <w:rPr>
          <w:rFonts w:ascii="Liberation Serif" w:hAnsi="Liberation Serif"/>
          <w:sz w:val="26"/>
          <w:szCs w:val="26"/>
        </w:rPr>
        <w:t xml:space="preserve"> (далее –</w:t>
      </w:r>
      <w:r w:rsidRPr="000E4560">
        <w:rPr>
          <w:rFonts w:ascii="Liberation Serif" w:hAnsi="Liberation Serif"/>
          <w:sz w:val="26"/>
          <w:szCs w:val="26"/>
        </w:rPr>
        <w:t>Извещение о бюджетном обязательстве).</w:t>
      </w:r>
    </w:p>
    <w:p w14:paraId="3134E901" w14:textId="15CE3B84" w:rsidR="0044707D" w:rsidRPr="000E4560" w:rsidRDefault="0044707D"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Извещение о бюджетном обязательстве направляется </w:t>
      </w:r>
      <w:r w:rsidR="00FD6ACF" w:rsidRPr="000E4560">
        <w:rPr>
          <w:rFonts w:ascii="Liberation Serif" w:hAnsi="Liberation Serif"/>
        </w:rPr>
        <w:t>Управлением</w:t>
      </w:r>
      <w:r w:rsidRPr="000E4560">
        <w:rPr>
          <w:rFonts w:ascii="Liberation Serif" w:hAnsi="Liberation Serif"/>
        </w:rPr>
        <w:t xml:space="preserve"> получателю средств бюджета </w:t>
      </w:r>
      <w:r w:rsidR="00FD6ACF" w:rsidRPr="000E4560">
        <w:rPr>
          <w:rFonts w:ascii="Liberation Serif" w:hAnsi="Liberation Serif"/>
        </w:rPr>
        <w:t>Куртамышского муниципального округа</w:t>
      </w:r>
      <w:r w:rsidRPr="000E4560">
        <w:rPr>
          <w:rFonts w:ascii="Liberation Serif" w:hAnsi="Liberation Serif"/>
        </w:rPr>
        <w:t>:</w:t>
      </w:r>
    </w:p>
    <w:p w14:paraId="55DB97F0" w14:textId="3F92CE63"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в форме электронного документа, подписанного электронной подписью уполномоченного лица </w:t>
      </w:r>
      <w:r w:rsidR="00D63A47" w:rsidRPr="000E4560">
        <w:rPr>
          <w:rFonts w:ascii="Liberation Serif" w:hAnsi="Liberation Serif"/>
        </w:rPr>
        <w:t>Управления</w:t>
      </w:r>
      <w:r w:rsidRPr="000E4560">
        <w:rPr>
          <w:rFonts w:ascii="Liberation Serif" w:hAnsi="Liberation Serif"/>
        </w:rPr>
        <w:t>, - в отношении Сведений о бюджетном обязательстве, представленных в форме электронного документа;</w:t>
      </w:r>
    </w:p>
    <w:p w14:paraId="6460C474" w14:textId="0132F084"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на бумажном носителе, подписанном уполномоченным лицом </w:t>
      </w:r>
      <w:r w:rsidR="00D63A47" w:rsidRPr="000E4560">
        <w:rPr>
          <w:rFonts w:ascii="Liberation Serif" w:hAnsi="Liberation Serif"/>
        </w:rPr>
        <w:t>Управления</w:t>
      </w:r>
      <w:r w:rsidRPr="000E4560">
        <w:rPr>
          <w:rFonts w:ascii="Liberation Serif" w:hAnsi="Liberation Serif"/>
        </w:rPr>
        <w:t>, - в отношении Сведений о бюджетном обязательстве, представленных на бумажном носителе.</w:t>
      </w:r>
    </w:p>
    <w:p w14:paraId="6F5D700D" w14:textId="77777777"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6EA0A1B9" w14:textId="77777777"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Учетный номер бюджетного обязательства имеет следующую структуру, состоящую из девятнадцати разрядов:</w:t>
      </w:r>
    </w:p>
    <w:p w14:paraId="236931EA" w14:textId="0ECA0F7B"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с 1 по 8 разряд - код получателя средств бюджета </w:t>
      </w:r>
      <w:r w:rsidR="00D63A47" w:rsidRPr="000E4560">
        <w:rPr>
          <w:rFonts w:ascii="Liberation Serif" w:hAnsi="Liberation Serif"/>
        </w:rPr>
        <w:t>Куртамышского муниципального округа</w:t>
      </w:r>
      <w:r w:rsidRPr="000E4560">
        <w:rPr>
          <w:rFonts w:ascii="Liberation Serif" w:hAnsi="Liberation Serif"/>
        </w:rPr>
        <w:t xml:space="preserve"> по реестру участников бюджетного процесса;</w:t>
      </w:r>
    </w:p>
    <w:p w14:paraId="15ACB3A7" w14:textId="77777777"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9 и 10 разряды - последние две цифры года, в котором бюджетное обязательство поставлено на учет;</w:t>
      </w:r>
    </w:p>
    <w:p w14:paraId="1D74D8C0" w14:textId="20B4785A"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с 11 по 19 разряд - номер бюджетного обязательства, присваиваемый </w:t>
      </w:r>
      <w:r w:rsidR="00D63A47" w:rsidRPr="000E4560">
        <w:rPr>
          <w:rFonts w:ascii="Liberation Serif" w:hAnsi="Liberation Serif"/>
        </w:rPr>
        <w:t>Управлением</w:t>
      </w:r>
      <w:r w:rsidRPr="000E4560">
        <w:rPr>
          <w:rFonts w:ascii="Liberation Serif" w:hAnsi="Liberation Serif"/>
        </w:rPr>
        <w:t xml:space="preserve"> в рамках одного календарного года.</w:t>
      </w:r>
    </w:p>
    <w:p w14:paraId="26ABF161" w14:textId="64CC8F9C" w:rsidR="0044707D" w:rsidRPr="000E4560" w:rsidRDefault="00D63A47"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15. </w:t>
      </w:r>
      <w:r w:rsidR="0044707D" w:rsidRPr="000E4560">
        <w:rPr>
          <w:rFonts w:ascii="Liberation Serif" w:hAnsi="Liberation Serif"/>
        </w:rPr>
        <w:t xml:space="preserve">Одно поставленное на учет бюджетное обязательство может содержать несколько кодов классификации расходов бюджета </w:t>
      </w:r>
      <w:r w:rsidRPr="000E4560">
        <w:rPr>
          <w:rFonts w:ascii="Liberation Serif" w:hAnsi="Liberation Serif"/>
        </w:rPr>
        <w:t>Куртамышского муниципального округа</w:t>
      </w:r>
      <w:r w:rsidR="0096600B" w:rsidRPr="000E4560">
        <w:rPr>
          <w:rFonts w:ascii="Liberation Serif" w:hAnsi="Liberation Serif"/>
        </w:rPr>
        <w:t xml:space="preserve"> и уникальных кодов объектов капитального строительства или объектов недвижимого имущества (при наличии).</w:t>
      </w:r>
      <w:r w:rsidR="0044707D" w:rsidRPr="000E4560">
        <w:rPr>
          <w:rFonts w:ascii="Liberation Serif" w:hAnsi="Liberation Serif"/>
        </w:rPr>
        <w:t xml:space="preserve"> </w:t>
      </w:r>
    </w:p>
    <w:p w14:paraId="2D57CF7C" w14:textId="0E67C485" w:rsidR="0044707D" w:rsidRPr="000E4560" w:rsidRDefault="0096600B"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16. </w:t>
      </w:r>
      <w:r w:rsidR="0044707D" w:rsidRPr="000E4560">
        <w:rPr>
          <w:rFonts w:ascii="Liberation Serif" w:hAnsi="Liberation Serif"/>
        </w:rPr>
        <w:t xml:space="preserve">В случае отрицательного результата проверки Сведений о бюджетном обязательстве </w:t>
      </w:r>
      <w:r w:rsidRPr="000E4560">
        <w:rPr>
          <w:rFonts w:ascii="Liberation Serif" w:hAnsi="Liberation Serif"/>
        </w:rPr>
        <w:t>Управление</w:t>
      </w:r>
      <w:r w:rsidR="0044707D" w:rsidRPr="000E4560">
        <w:rPr>
          <w:rFonts w:ascii="Liberation Serif" w:hAnsi="Liberation Serif"/>
        </w:rPr>
        <w:t xml:space="preserve"> в срок, установленный абзацем первым пункта </w:t>
      </w:r>
      <w:r w:rsidRPr="000E4560">
        <w:rPr>
          <w:rFonts w:ascii="Liberation Serif" w:hAnsi="Liberation Serif"/>
        </w:rPr>
        <w:t>11</w:t>
      </w:r>
      <w:r w:rsidR="0044707D" w:rsidRPr="000E4560">
        <w:rPr>
          <w:rFonts w:ascii="Liberation Serif" w:hAnsi="Liberation Serif"/>
        </w:rPr>
        <w:t xml:space="preserve"> настоящего Порядка, направляет получателю средств бюджета </w:t>
      </w:r>
      <w:r w:rsidRPr="000E4560">
        <w:rPr>
          <w:rFonts w:ascii="Liberation Serif" w:hAnsi="Liberation Serif"/>
        </w:rPr>
        <w:t>Куртамышского муниципального округа</w:t>
      </w:r>
      <w:r w:rsidR="0044707D" w:rsidRPr="000E4560">
        <w:rPr>
          <w:rFonts w:ascii="Liberation Serif" w:hAnsi="Liberation Serif"/>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1CBF9932" w14:textId="21D88336" w:rsidR="0044707D" w:rsidRPr="000E4560" w:rsidRDefault="0044707D" w:rsidP="000E4560">
      <w:pPr>
        <w:pStyle w:val="22"/>
        <w:shd w:val="clear" w:color="auto" w:fill="auto"/>
        <w:spacing w:before="0" w:line="240" w:lineRule="auto"/>
        <w:ind w:firstLine="760"/>
        <w:rPr>
          <w:rFonts w:ascii="Liberation Serif" w:hAnsi="Liberation Serif"/>
        </w:rPr>
      </w:pPr>
      <w:r w:rsidRPr="000E4560">
        <w:rPr>
          <w:rFonts w:ascii="Liberation Serif" w:hAnsi="Liberation Serif"/>
        </w:rPr>
        <w:t xml:space="preserve">В отношении Сведений о бюджетных обязательствах, представленных на бумажном носителе, </w:t>
      </w:r>
      <w:r w:rsidR="0096600B" w:rsidRPr="000E4560">
        <w:rPr>
          <w:rFonts w:ascii="Liberation Serif" w:hAnsi="Liberation Serif"/>
        </w:rPr>
        <w:t>Управление</w:t>
      </w:r>
      <w:r w:rsidRPr="000E4560">
        <w:rPr>
          <w:rFonts w:ascii="Liberation Serif" w:hAnsi="Liberation Serif"/>
        </w:rPr>
        <w:t xml:space="preserve"> возвращает получателю средств бюджета </w:t>
      </w:r>
      <w:r w:rsidR="0096600B" w:rsidRPr="000E4560">
        <w:rPr>
          <w:rFonts w:ascii="Liberation Serif" w:hAnsi="Liberation Serif"/>
        </w:rPr>
        <w:t>Куртамышского муниципального округа</w:t>
      </w:r>
      <w:r w:rsidRPr="000E4560">
        <w:rPr>
          <w:rFonts w:ascii="Liberation Serif" w:hAnsi="Liberation Serif"/>
        </w:rPr>
        <w:t xml:space="preserve"> копию Сведений о бюджетном обязательстве с проставлением даты отказа, должности сотрудника </w:t>
      </w:r>
      <w:r w:rsidR="0096600B" w:rsidRPr="000E4560">
        <w:rPr>
          <w:rFonts w:ascii="Liberation Serif" w:hAnsi="Liberation Serif"/>
        </w:rPr>
        <w:t>Управления</w:t>
      </w:r>
      <w:r w:rsidRPr="000E4560">
        <w:rPr>
          <w:rFonts w:ascii="Liberation Serif" w:hAnsi="Liberation Serif"/>
        </w:rPr>
        <w:t>, его подписи, расшифровки подписи с указанием инициалов и фамилии, причины отказа.</w:t>
      </w:r>
    </w:p>
    <w:p w14:paraId="7D64E223" w14:textId="48D680DE" w:rsidR="0044707D" w:rsidRPr="000E4560" w:rsidRDefault="0096600B"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17. </w:t>
      </w:r>
      <w:r w:rsidR="0044707D" w:rsidRPr="000E4560">
        <w:rPr>
          <w:rFonts w:ascii="Liberation Serif" w:hAnsi="Liberation Serif"/>
        </w:rPr>
        <w:t xml:space="preserve">В случае превышения суммы бюджетного обязательства по соответствующим </w:t>
      </w:r>
      <w:r w:rsidR="0044707D" w:rsidRPr="000E4560">
        <w:rPr>
          <w:rFonts w:ascii="Liberation Serif" w:hAnsi="Liberation Serif"/>
        </w:rPr>
        <w:lastRenderedPageBreak/>
        <w:t xml:space="preserve">кодам классификации расходов бюджета </w:t>
      </w:r>
      <w:r w:rsidRPr="000E4560">
        <w:rPr>
          <w:rFonts w:ascii="Liberation Serif" w:hAnsi="Liberation Serif"/>
        </w:rPr>
        <w:t>Куртамышского муниципального округа</w:t>
      </w:r>
      <w:r w:rsidR="0044707D" w:rsidRPr="000E4560">
        <w:rPr>
          <w:rFonts w:ascii="Liberation Serif" w:hAnsi="Liberation Serif"/>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отраженных на соответствующем лицевом счете, </w:t>
      </w:r>
      <w:r w:rsidR="00C742DC" w:rsidRPr="000E4560">
        <w:rPr>
          <w:rFonts w:ascii="Liberation Serif" w:hAnsi="Liberation Serif"/>
        </w:rPr>
        <w:t>Управление</w:t>
      </w:r>
      <w:r w:rsidR="0044707D" w:rsidRPr="000E4560">
        <w:rPr>
          <w:rFonts w:ascii="Liberation Serif" w:hAnsi="Liberation Serif"/>
        </w:rPr>
        <w:t xml:space="preserve"> в срок, установленный абзацем первым пункта </w:t>
      </w:r>
      <w:r w:rsidR="00C742DC" w:rsidRPr="000E4560">
        <w:rPr>
          <w:rFonts w:ascii="Liberation Serif" w:hAnsi="Liberation Serif"/>
        </w:rPr>
        <w:t>11</w:t>
      </w:r>
      <w:r w:rsidR="0044707D" w:rsidRPr="000E4560">
        <w:rPr>
          <w:rFonts w:ascii="Liberation Serif" w:hAnsi="Liberation Serif"/>
        </w:rPr>
        <w:t xml:space="preserve"> настоящего Порядка:</w:t>
      </w:r>
    </w:p>
    <w:p w14:paraId="224443CA" w14:textId="72EC9351"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в отношении Сведений о бюджетных обязательствах, возникших на основании документов-оснований, предусмотренных </w:t>
      </w:r>
      <w:r w:rsidR="00C742DC" w:rsidRPr="000E4560">
        <w:rPr>
          <w:rFonts w:ascii="Liberation Serif" w:hAnsi="Liberation Serif"/>
        </w:rPr>
        <w:t xml:space="preserve">пунктом 7 </w:t>
      </w:r>
      <w:r w:rsidRPr="000E4560">
        <w:rPr>
          <w:rFonts w:ascii="Liberation Serif" w:hAnsi="Liberation Serif"/>
        </w:rPr>
        <w:t>граф</w:t>
      </w:r>
      <w:r w:rsidR="00C742DC" w:rsidRPr="000E4560">
        <w:rPr>
          <w:rFonts w:ascii="Liberation Serif" w:hAnsi="Liberation Serif"/>
        </w:rPr>
        <w:t>ы</w:t>
      </w:r>
      <w:r w:rsidRPr="000E4560">
        <w:rPr>
          <w:rFonts w:ascii="Liberation Serif" w:hAnsi="Liberation Serif"/>
        </w:rPr>
        <w:t xml:space="preserve"> 2 Перечня:</w:t>
      </w:r>
    </w:p>
    <w:p w14:paraId="2FE96597" w14:textId="7B231D4B" w:rsidR="0044707D" w:rsidRPr="000E4560" w:rsidRDefault="002B6A53"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представленных в электронной форме, - направляет </w:t>
      </w:r>
      <w:r w:rsidR="0044707D" w:rsidRPr="000E4560">
        <w:rPr>
          <w:rFonts w:ascii="Liberation Serif" w:hAnsi="Liberation Serif"/>
        </w:rPr>
        <w:t xml:space="preserve">получателю средств бюджета </w:t>
      </w:r>
      <w:r w:rsidRPr="000E4560">
        <w:rPr>
          <w:rFonts w:ascii="Liberation Serif" w:hAnsi="Liberation Serif"/>
        </w:rPr>
        <w:t>Куртамышского муниципального округа</w:t>
      </w:r>
      <w:r w:rsidR="0044707D" w:rsidRPr="000E4560">
        <w:rPr>
          <w:rFonts w:ascii="Liberation Serif" w:hAnsi="Liberation Serif"/>
        </w:rPr>
        <w:t xml:space="preserve"> </w:t>
      </w:r>
      <w:r w:rsidRPr="000E4560">
        <w:rPr>
          <w:rFonts w:ascii="Liberation Serif" w:hAnsi="Liberation Serif"/>
        </w:rPr>
        <w:t>уведомление в электронной форме</w:t>
      </w:r>
      <w:r w:rsidR="0044707D" w:rsidRPr="000E4560">
        <w:rPr>
          <w:rFonts w:ascii="Liberation Serif" w:hAnsi="Liberation Serif"/>
        </w:rPr>
        <w:t>;</w:t>
      </w:r>
    </w:p>
    <w:p w14:paraId="721C8458" w14:textId="6789EE84" w:rsidR="002B6A53" w:rsidRPr="000E4560" w:rsidRDefault="002B6A53"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представленных на бумажном носителе, - возвращает получателю средств бюджета Куртамышского муниципального округа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4B0E1689" w14:textId="5768F9D1" w:rsidR="002B6A53" w:rsidRPr="000E4560" w:rsidRDefault="002B6A53" w:rsidP="000E4560">
      <w:pPr>
        <w:pStyle w:val="ConsPlusNormal"/>
        <w:ind w:firstLine="709"/>
        <w:jc w:val="both"/>
        <w:rPr>
          <w:rFonts w:ascii="Liberation Serif" w:hAnsi="Liberation Serif" w:cs="Times New Roman"/>
          <w:sz w:val="26"/>
          <w:szCs w:val="26"/>
        </w:rPr>
      </w:pPr>
      <w:r w:rsidRPr="000E4560">
        <w:rPr>
          <w:rFonts w:ascii="Liberation Serif" w:hAnsi="Liberation Serif"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0E4560">
          <w:rPr>
            <w:rFonts w:ascii="Liberation Serif" w:hAnsi="Liberation Serif" w:cs="Times New Roman"/>
            <w:sz w:val="26"/>
            <w:szCs w:val="26"/>
          </w:rPr>
          <w:t xml:space="preserve">пунктами </w:t>
        </w:r>
      </w:hyperlink>
      <w:r w:rsidRPr="000E4560">
        <w:rPr>
          <w:rFonts w:ascii="Liberation Serif" w:hAnsi="Liberation Serif" w:cs="Times New Roman"/>
          <w:sz w:val="26"/>
          <w:szCs w:val="26"/>
        </w:rPr>
        <w:t xml:space="preserve">1 - </w:t>
      </w:r>
      <w:hyperlink w:anchor="P646" w:history="1">
        <w:r w:rsidRPr="000E4560">
          <w:rPr>
            <w:rFonts w:ascii="Liberation Serif" w:hAnsi="Liberation Serif" w:cs="Times New Roman"/>
            <w:sz w:val="26"/>
            <w:szCs w:val="26"/>
          </w:rPr>
          <w:t>6 графы 2</w:t>
        </w:r>
      </w:hyperlink>
      <w:r w:rsidRPr="000E4560">
        <w:rPr>
          <w:rFonts w:ascii="Liberation Serif" w:hAnsi="Liberation Serif" w:cs="Times New Roman"/>
          <w:sz w:val="26"/>
          <w:szCs w:val="26"/>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76835544" w14:textId="10431E03" w:rsidR="002B6A53" w:rsidRPr="000E4560" w:rsidRDefault="002B6A53" w:rsidP="000E4560">
      <w:pPr>
        <w:pStyle w:val="ConsPlusNormal"/>
        <w:ind w:firstLine="709"/>
        <w:jc w:val="both"/>
        <w:rPr>
          <w:rFonts w:ascii="Liberation Serif" w:hAnsi="Liberation Serif" w:cs="Times New Roman"/>
          <w:sz w:val="26"/>
          <w:szCs w:val="26"/>
        </w:rPr>
      </w:pPr>
      <w:r w:rsidRPr="000E4560">
        <w:rPr>
          <w:rFonts w:ascii="Liberation Serif" w:hAnsi="Liberation Serif" w:cs="Times New Roman"/>
          <w:sz w:val="26"/>
          <w:szCs w:val="26"/>
        </w:rPr>
        <w:t>получателю средств бюджета Куртамышского муниципального округа Извещение о бюджетном обязательстве;</w:t>
      </w:r>
    </w:p>
    <w:p w14:paraId="276B0731" w14:textId="397B331B" w:rsidR="002B6A53" w:rsidRPr="000E4560" w:rsidRDefault="002B6A53" w:rsidP="000E4560">
      <w:pPr>
        <w:pStyle w:val="ConsPlusNormal"/>
        <w:ind w:firstLine="709"/>
        <w:jc w:val="both"/>
        <w:rPr>
          <w:rFonts w:ascii="Liberation Serif" w:hAnsi="Liberation Serif" w:cs="Times New Roman"/>
          <w:sz w:val="26"/>
          <w:szCs w:val="26"/>
        </w:rPr>
      </w:pPr>
      <w:r w:rsidRPr="000E4560">
        <w:rPr>
          <w:rFonts w:ascii="Liberation Serif" w:hAnsi="Liberation Serif" w:cs="Times New Roman"/>
          <w:sz w:val="26"/>
          <w:szCs w:val="26"/>
        </w:rPr>
        <w:t xml:space="preserve">получателю средств бюджета Куртамышского муниципального округа и главному распорядителю (распорядителю) средств бюджета Куртамышского муниципального округа, в ведении которого находится получатель средств бюджета Куртамышского муниципального округа,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942C63">
          <w:rPr>
            <w:rFonts w:ascii="Liberation Serif" w:hAnsi="Liberation Serif" w:cs="Times New Roman"/>
            <w:sz w:val="26"/>
            <w:szCs w:val="26"/>
          </w:rPr>
          <w:t>приложении</w:t>
        </w:r>
        <w:r w:rsidRPr="000E4560">
          <w:rPr>
            <w:rFonts w:ascii="Liberation Serif" w:hAnsi="Liberation Serif" w:cs="Times New Roman"/>
            <w:sz w:val="26"/>
            <w:szCs w:val="26"/>
          </w:rPr>
          <w:t xml:space="preserve"> № 4</w:t>
        </w:r>
      </w:hyperlink>
      <w:r w:rsidRPr="000E4560">
        <w:rPr>
          <w:rFonts w:ascii="Liberation Serif" w:hAnsi="Liberation Serif" w:cs="Times New Roman"/>
          <w:sz w:val="26"/>
          <w:szCs w:val="26"/>
        </w:rPr>
        <w:t xml:space="preserve"> к </w:t>
      </w:r>
      <w:r w:rsidRPr="00942C63">
        <w:rPr>
          <w:rFonts w:ascii="Liberation Serif" w:hAnsi="Liberation Serif" w:cs="Times New Roman"/>
          <w:sz w:val="26"/>
          <w:szCs w:val="26"/>
        </w:rPr>
        <w:t>Порядку (далее</w:t>
      </w:r>
      <w:r w:rsidRPr="000E4560">
        <w:rPr>
          <w:rFonts w:ascii="Liberation Serif" w:hAnsi="Liberation Serif" w:cs="Times New Roman"/>
          <w:sz w:val="26"/>
          <w:szCs w:val="26"/>
        </w:rPr>
        <w:t xml:space="preserve"> - Уведомление о превышении).</w:t>
      </w:r>
    </w:p>
    <w:p w14:paraId="00E1A0E8" w14:textId="6435ED8E" w:rsidR="0044707D" w:rsidRPr="000E4560" w:rsidRDefault="00CF1127" w:rsidP="000E4560">
      <w:pPr>
        <w:pStyle w:val="22"/>
        <w:shd w:val="clear" w:color="auto" w:fill="auto"/>
        <w:spacing w:before="0" w:line="240" w:lineRule="auto"/>
        <w:ind w:firstLine="709"/>
        <w:rPr>
          <w:rFonts w:ascii="Liberation Serif" w:hAnsi="Liberation Serif"/>
        </w:rPr>
      </w:pPr>
      <w:r w:rsidRPr="000E4560">
        <w:rPr>
          <w:rFonts w:ascii="Liberation Serif" w:hAnsi="Liberation Serif"/>
        </w:rPr>
        <w:t xml:space="preserve">18. </w:t>
      </w:r>
      <w:r w:rsidR="0044707D" w:rsidRPr="000E4560">
        <w:rPr>
          <w:rFonts w:ascii="Liberation Serif" w:hAnsi="Liberation Serif"/>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0E4560">
        <w:rPr>
          <w:rFonts w:ascii="Liberation Serif" w:hAnsi="Liberation Serif"/>
        </w:rPr>
        <w:t>Управлением</w:t>
      </w:r>
      <w:r w:rsidR="0044707D" w:rsidRPr="000E4560">
        <w:rPr>
          <w:rFonts w:ascii="Liberation Serif" w:hAnsi="Liberation Serif"/>
        </w:rPr>
        <w:t xml:space="preserve"> в соответствии с пунктом </w:t>
      </w:r>
      <w:r w:rsidRPr="000E4560">
        <w:rPr>
          <w:rFonts w:ascii="Liberation Serif" w:hAnsi="Liberation Serif"/>
        </w:rPr>
        <w:t>9</w:t>
      </w:r>
      <w:r w:rsidR="0044707D" w:rsidRPr="000E4560">
        <w:rPr>
          <w:rFonts w:ascii="Liberation Serif" w:hAnsi="Liberation Serif"/>
        </w:rPr>
        <w:t xml:space="preserve"> настоящего Порядка в первый рабочий день текущего финансового года:</w:t>
      </w:r>
    </w:p>
    <w:p w14:paraId="6AE685B2" w14:textId="74B1330C"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в отношении бюджетных обязательств, возникших на основании документов-оснований</w:t>
      </w:r>
      <w:r w:rsidR="00CF1127" w:rsidRPr="000E4560">
        <w:rPr>
          <w:rFonts w:ascii="Liberation Serif" w:hAnsi="Liberation Serif"/>
        </w:rPr>
        <w:t xml:space="preserve">, предусмотренных пунктами 1 - </w:t>
      </w:r>
      <w:r w:rsidRPr="000E4560">
        <w:rPr>
          <w:rFonts w:ascii="Liberation Serif" w:hAnsi="Liberation Serif"/>
        </w:rPr>
        <w:t xml:space="preserve">2, </w:t>
      </w:r>
      <w:r w:rsidR="00CF1127" w:rsidRPr="000E4560">
        <w:rPr>
          <w:rFonts w:ascii="Liberation Serif" w:hAnsi="Liberation Serif"/>
        </w:rPr>
        <w:t>5 и 6</w:t>
      </w:r>
      <w:r w:rsidRPr="000E4560">
        <w:rPr>
          <w:rFonts w:ascii="Liberation Serif" w:hAnsi="Liberation Serif"/>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28A3FE52" w14:textId="747BAA4B"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в отношении бюджетных обязательств, возникших на основании документов-осн</w:t>
      </w:r>
      <w:r w:rsidR="00CF1127" w:rsidRPr="000E4560">
        <w:rPr>
          <w:rFonts w:ascii="Liberation Serif" w:hAnsi="Liberation Serif"/>
        </w:rPr>
        <w:t>ований, предусмотренных пунктом</w:t>
      </w:r>
      <w:r w:rsidRPr="000E4560">
        <w:rPr>
          <w:rFonts w:ascii="Liberation Serif" w:hAnsi="Liberation Serif"/>
        </w:rPr>
        <w:t xml:space="preserve"> 3 графы 2 Перечня, - на сумму, предусмотренную на плановый период (при наличии).</w:t>
      </w:r>
    </w:p>
    <w:p w14:paraId="36604A29" w14:textId="0D7995C3"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В бюджетные обязательства, в которые внесены изменения в соответствии с настоящим пунктом, получателем средств бюджета </w:t>
      </w:r>
      <w:r w:rsidR="004023AE" w:rsidRPr="000E4560">
        <w:rPr>
          <w:rFonts w:ascii="Liberation Serif" w:hAnsi="Liberation Serif"/>
        </w:rPr>
        <w:t>Куртамышского муниципального округа</w:t>
      </w:r>
      <w:r w:rsidRPr="000E4560">
        <w:rPr>
          <w:rFonts w:ascii="Liberation Serif" w:hAnsi="Liberation Serif"/>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w:t>
      </w:r>
      <w:r w:rsidR="004023AE" w:rsidRPr="000E4560">
        <w:rPr>
          <w:rFonts w:ascii="Liberation Serif" w:hAnsi="Liberation Serif"/>
        </w:rPr>
        <w:t>9</w:t>
      </w:r>
      <w:r w:rsidRPr="000E4560">
        <w:rPr>
          <w:rFonts w:ascii="Liberation Serif" w:hAnsi="Liberation Serif"/>
        </w:rPr>
        <w:t xml:space="preserve"> настоящего Порядка не позднее первого рабочего дня апреля текущего финансового года.</w:t>
      </w:r>
    </w:p>
    <w:p w14:paraId="093D6B6C" w14:textId="47B3FD9E" w:rsidR="004023AE" w:rsidRPr="000E4560" w:rsidRDefault="004023AE" w:rsidP="000E4560">
      <w:pPr>
        <w:pStyle w:val="ConsPlusNormal"/>
        <w:ind w:firstLine="709"/>
        <w:jc w:val="both"/>
        <w:rPr>
          <w:rFonts w:ascii="Liberation Serif" w:hAnsi="Liberation Serif"/>
          <w:sz w:val="26"/>
          <w:szCs w:val="26"/>
        </w:rPr>
      </w:pPr>
      <w:r w:rsidRPr="000E4560">
        <w:rPr>
          <w:rFonts w:ascii="Liberation Serif" w:hAnsi="Liberation Serif"/>
          <w:sz w:val="26"/>
          <w:szCs w:val="26"/>
        </w:rPr>
        <w:t xml:space="preserve">Внесение в бюджетные обязательства изменений, предусмотренных </w:t>
      </w:r>
      <w:hyperlink w:anchor="P145" w:history="1">
        <w:r w:rsidRPr="000E4560">
          <w:rPr>
            <w:rFonts w:ascii="Liberation Serif" w:hAnsi="Liberation Serif"/>
            <w:sz w:val="26"/>
            <w:szCs w:val="26"/>
          </w:rPr>
          <w:t>абзацем четвертым</w:t>
        </w:r>
      </w:hyperlink>
      <w:r w:rsidRPr="000E4560">
        <w:rPr>
          <w:rFonts w:ascii="Liberation Serif" w:hAnsi="Liberation Serif"/>
          <w:sz w:val="26"/>
          <w:szCs w:val="26"/>
        </w:rPr>
        <w:t xml:space="preserve"> настоящего пункта, в части муниципальных контрактов, связанных с осуществлением капитальных вложений, осуществляется получателем средств бюджета Куртамышского муниципального округа не позднее десятого февраля текущего финансового года.</w:t>
      </w:r>
    </w:p>
    <w:p w14:paraId="2709CD7B" w14:textId="5B046D8F" w:rsidR="0044707D" w:rsidRPr="000E4560" w:rsidRDefault="0044707D"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Орган Федерального казначейства в случае отрицательного результата проверки </w:t>
      </w:r>
      <w:r w:rsidRPr="000E4560">
        <w:rPr>
          <w:rFonts w:ascii="Liberation Serif" w:hAnsi="Liberation Serif"/>
        </w:rPr>
        <w:lastRenderedPageBreak/>
        <w:t xml:space="preserve">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w:t>
      </w:r>
      <w:r w:rsidR="004023AE" w:rsidRPr="000E4560">
        <w:rPr>
          <w:rFonts w:ascii="Liberation Serif" w:hAnsi="Liberation Serif"/>
        </w:rPr>
        <w:t>11</w:t>
      </w:r>
      <w:r w:rsidRPr="000E4560">
        <w:rPr>
          <w:rFonts w:ascii="Liberation Serif" w:hAnsi="Liberation Serif"/>
        </w:rPr>
        <w:t xml:space="preserve"> настоящего Порядка, направляет для сведения главному распорядителю (распорядителю) средств бюджета </w:t>
      </w:r>
      <w:r w:rsidR="004023AE" w:rsidRPr="000E4560">
        <w:rPr>
          <w:rFonts w:ascii="Liberation Serif" w:hAnsi="Liberation Serif"/>
        </w:rPr>
        <w:t>Куртамышского муниципального округа</w:t>
      </w:r>
      <w:r w:rsidRPr="000E4560">
        <w:rPr>
          <w:rFonts w:ascii="Liberation Serif" w:hAnsi="Liberation Serif"/>
        </w:rPr>
        <w:t xml:space="preserve">, в ведении которого находится получатель средств бюджета </w:t>
      </w:r>
      <w:r w:rsidR="004023AE" w:rsidRPr="000E4560">
        <w:rPr>
          <w:rFonts w:ascii="Liberation Serif" w:hAnsi="Liberation Serif"/>
        </w:rPr>
        <w:t>Куртамышского муниципального округа</w:t>
      </w:r>
      <w:r w:rsidRPr="000E4560">
        <w:rPr>
          <w:rFonts w:ascii="Liberation Serif" w:hAnsi="Liberation Serif"/>
        </w:rPr>
        <w:t>, Уведомление о превышении не позднее следующего рабочего дня после дня совершения операций, предусмотренных настоящим пунктом.</w:t>
      </w:r>
    </w:p>
    <w:p w14:paraId="3E1C9F35" w14:textId="11B995A2" w:rsidR="0044707D" w:rsidRPr="000E4560" w:rsidRDefault="000E4560" w:rsidP="000E4560">
      <w:pPr>
        <w:pStyle w:val="22"/>
        <w:shd w:val="clear" w:color="auto" w:fill="auto"/>
        <w:spacing w:before="0" w:line="240" w:lineRule="auto"/>
        <w:ind w:firstLine="740"/>
        <w:rPr>
          <w:rFonts w:ascii="Liberation Serif" w:hAnsi="Liberation Serif"/>
        </w:rPr>
      </w:pPr>
      <w:r w:rsidRPr="000E4560">
        <w:rPr>
          <w:rFonts w:ascii="Liberation Serif" w:hAnsi="Liberation Serif"/>
        </w:rPr>
        <w:t xml:space="preserve">19. </w:t>
      </w:r>
      <w:r w:rsidRPr="000E4560">
        <w:rPr>
          <w:rFonts w:ascii="Liberation Serif" w:eastAsia="Calibri" w:hAnsi="Liberation Serif"/>
        </w:rPr>
        <w:t>В случае ликвидации, реорганизации получателя средств бюджета Куртамышского муниципального округа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Куртамышского муниципального округа в части аннулирования соответствующих неисполненных бюджетных обязательств.</w:t>
      </w:r>
    </w:p>
    <w:p w14:paraId="3085FEA4" w14:textId="77777777" w:rsidR="008E355F" w:rsidRPr="000E4560" w:rsidRDefault="008E355F" w:rsidP="000E4560">
      <w:pPr>
        <w:pStyle w:val="ConsPlusNormal"/>
        <w:ind w:firstLine="540"/>
        <w:jc w:val="both"/>
        <w:rPr>
          <w:rFonts w:ascii="Liberation Serif" w:hAnsi="Liberation Serif" w:cs="Times New Roman"/>
          <w:sz w:val="26"/>
          <w:szCs w:val="26"/>
        </w:rPr>
      </w:pPr>
    </w:p>
    <w:p w14:paraId="1D4087BC" w14:textId="77777777" w:rsidR="00E504BA" w:rsidRPr="006F0521" w:rsidRDefault="005D408C" w:rsidP="00E504BA">
      <w:pPr>
        <w:pStyle w:val="ConsPlusNormal"/>
        <w:jc w:val="center"/>
        <w:rPr>
          <w:rFonts w:ascii="Liberation Serif" w:hAnsi="Liberation Serif" w:cs="Times New Roman"/>
          <w:sz w:val="26"/>
          <w:szCs w:val="26"/>
        </w:rPr>
      </w:pPr>
      <w:bookmarkStart w:id="3" w:name="P133"/>
      <w:bookmarkEnd w:id="3"/>
      <w:r w:rsidRPr="006F0521">
        <w:rPr>
          <w:rFonts w:ascii="Liberation Serif" w:hAnsi="Liberation Serif" w:cs="Times New Roman"/>
          <w:sz w:val="26"/>
          <w:szCs w:val="26"/>
        </w:rPr>
        <w:t>III. Особенности учета бюджетных обязательств</w:t>
      </w:r>
      <w:r w:rsidR="00E504BA" w:rsidRPr="006F0521">
        <w:rPr>
          <w:rFonts w:ascii="Liberation Serif" w:hAnsi="Liberation Serif" w:cs="Times New Roman"/>
          <w:sz w:val="26"/>
          <w:szCs w:val="26"/>
        </w:rPr>
        <w:t xml:space="preserve"> по </w:t>
      </w:r>
    </w:p>
    <w:p w14:paraId="62B319DA" w14:textId="4FA3F902" w:rsidR="00E504BA" w:rsidRPr="006F0521" w:rsidRDefault="00E504BA" w:rsidP="00E504BA">
      <w:pPr>
        <w:pStyle w:val="ConsPlusNormal"/>
        <w:jc w:val="center"/>
        <w:rPr>
          <w:rFonts w:ascii="Liberation Serif" w:hAnsi="Liberation Serif" w:cs="Times New Roman"/>
          <w:sz w:val="26"/>
          <w:szCs w:val="26"/>
        </w:rPr>
      </w:pPr>
      <w:r w:rsidRPr="006F0521">
        <w:rPr>
          <w:rFonts w:ascii="Liberation Serif" w:hAnsi="Liberation Serif" w:cs="Times New Roman"/>
          <w:sz w:val="26"/>
          <w:szCs w:val="26"/>
        </w:rPr>
        <w:t>исполнительным документам, решениям налоговых органов,</w:t>
      </w:r>
    </w:p>
    <w:p w14:paraId="0BF3A653" w14:textId="77777777" w:rsidR="00E504BA" w:rsidRPr="006F0521" w:rsidRDefault="00E504BA" w:rsidP="00E504BA">
      <w:pPr>
        <w:pStyle w:val="ConsPlusNormal"/>
        <w:jc w:val="center"/>
        <w:rPr>
          <w:rFonts w:ascii="Liberation Serif" w:hAnsi="Liberation Serif" w:cs="Times New Roman"/>
          <w:sz w:val="26"/>
          <w:szCs w:val="26"/>
        </w:rPr>
      </w:pPr>
      <w:r w:rsidRPr="006F0521">
        <w:rPr>
          <w:rFonts w:ascii="Liberation Serif" w:hAnsi="Liberation Serif" w:cs="Times New Roman"/>
          <w:sz w:val="26"/>
          <w:szCs w:val="26"/>
        </w:rPr>
        <w:t xml:space="preserve"> мировым соглашениям</w:t>
      </w:r>
    </w:p>
    <w:p w14:paraId="305BDCBE" w14:textId="77777777" w:rsidR="005D408C" w:rsidRPr="006F0521" w:rsidRDefault="005D408C" w:rsidP="00EC783A">
      <w:pPr>
        <w:pStyle w:val="ConsPlusNormal"/>
        <w:jc w:val="center"/>
        <w:rPr>
          <w:rFonts w:ascii="Liberation Serif" w:hAnsi="Liberation Serif" w:cs="Times New Roman"/>
          <w:sz w:val="26"/>
          <w:szCs w:val="26"/>
        </w:rPr>
      </w:pPr>
    </w:p>
    <w:p w14:paraId="2B10E96E" w14:textId="506A9AA8" w:rsidR="0085721F" w:rsidRPr="000E4560" w:rsidRDefault="000E4560" w:rsidP="000E4560">
      <w:pPr>
        <w:pStyle w:val="ConsPlusNormal"/>
        <w:ind w:firstLine="540"/>
        <w:jc w:val="both"/>
        <w:rPr>
          <w:rFonts w:ascii="Liberation Serif" w:hAnsi="Liberation Serif"/>
          <w:sz w:val="26"/>
          <w:szCs w:val="26"/>
        </w:rPr>
      </w:pPr>
      <w:r>
        <w:rPr>
          <w:rFonts w:ascii="Liberation Serif" w:hAnsi="Liberation Serif" w:cs="Times New Roman"/>
          <w:sz w:val="26"/>
          <w:szCs w:val="26"/>
        </w:rPr>
        <w:t>20</w:t>
      </w:r>
      <w:r w:rsidR="005D408C" w:rsidRPr="006F0521">
        <w:rPr>
          <w:rFonts w:ascii="Liberation Serif" w:hAnsi="Liberation Serif" w:cs="Times New Roman"/>
          <w:sz w:val="26"/>
          <w:szCs w:val="26"/>
        </w:rPr>
        <w:t>. В случае</w:t>
      </w:r>
      <w:r w:rsidR="002D128F" w:rsidRPr="006F0521">
        <w:rPr>
          <w:rFonts w:ascii="Liberation Serif" w:hAnsi="Liberation Serif" w:cs="Times New Roman"/>
          <w:sz w:val="26"/>
          <w:szCs w:val="26"/>
        </w:rPr>
        <w:t>,</w:t>
      </w:r>
      <w:r w:rsidR="005D408C" w:rsidRPr="006F0521">
        <w:rPr>
          <w:rFonts w:ascii="Liberation Serif" w:hAnsi="Liberation Serif" w:cs="Times New Roman"/>
          <w:sz w:val="26"/>
          <w:szCs w:val="26"/>
        </w:rPr>
        <w:t xml:space="preserve"> если в Управлении ранее было учтено бюджетное обязательство, </w:t>
      </w:r>
      <w:r>
        <w:rPr>
          <w:rFonts w:ascii="Liberation Serif" w:hAnsi="Liberation Serif" w:cs="Times New Roman"/>
          <w:sz w:val="26"/>
          <w:szCs w:val="26"/>
        </w:rPr>
        <w:t xml:space="preserve">по которому представлен исполнительный документ, решение налогового органа, то одновременно со Сведениями о бюджетном обязательстве, </w:t>
      </w:r>
      <w:r w:rsidRPr="000E4560">
        <w:rPr>
          <w:rFonts w:ascii="Liberation Serif" w:hAnsi="Liberation Serif"/>
          <w:sz w:val="26"/>
          <w:szCs w:val="26"/>
        </w:rPr>
        <w:t>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42D7E811" w14:textId="6AB0F103" w:rsidR="0085721F" w:rsidRPr="006F0521" w:rsidRDefault="00FD1887" w:rsidP="00E504BA">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2</w:t>
      </w:r>
      <w:r w:rsidR="000E4560">
        <w:rPr>
          <w:rFonts w:ascii="Liberation Serif" w:hAnsi="Liberation Serif" w:cs="Times New Roman"/>
          <w:sz w:val="26"/>
          <w:szCs w:val="26"/>
        </w:rPr>
        <w:t>1</w:t>
      </w:r>
      <w:r w:rsidR="005D408C" w:rsidRPr="006F0521">
        <w:rPr>
          <w:rFonts w:ascii="Liberation Serif" w:hAnsi="Liberation Serif" w:cs="Times New Roman"/>
          <w:sz w:val="26"/>
          <w:szCs w:val="26"/>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w:t>
      </w:r>
      <w:r w:rsidR="00FF5424">
        <w:rPr>
          <w:rFonts w:ascii="Liberation Serif" w:hAnsi="Liberation Serif" w:cs="Times New Roman"/>
          <w:sz w:val="26"/>
          <w:szCs w:val="26"/>
        </w:rPr>
        <w:t xml:space="preserve"> на бумажном носителе, созданных</w:t>
      </w:r>
      <w:r w:rsidR="005D408C" w:rsidRPr="006F0521">
        <w:rPr>
          <w:rFonts w:ascii="Liberation Serif" w:hAnsi="Liberation Serif" w:cs="Times New Roman"/>
          <w:sz w:val="26"/>
          <w:szCs w:val="26"/>
        </w:rPr>
        <w:t xml:space="preserve">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877710" w:rsidRPr="006F0521">
        <w:rPr>
          <w:rFonts w:ascii="Liberation Serif" w:hAnsi="Liberation Serif" w:cs="Times New Roman"/>
          <w:sz w:val="26"/>
          <w:szCs w:val="26"/>
        </w:rPr>
        <w:t xml:space="preserve">бюджета </w:t>
      </w:r>
      <w:r w:rsidR="00E504BA" w:rsidRPr="006F0521">
        <w:rPr>
          <w:rFonts w:ascii="Liberation Serif" w:hAnsi="Liberation Serif" w:cs="Times New Roman"/>
          <w:sz w:val="26"/>
          <w:szCs w:val="26"/>
        </w:rPr>
        <w:t>Куртамышского муниципального округа</w:t>
      </w:r>
      <w:r w:rsidR="005D408C" w:rsidRPr="006F0521">
        <w:rPr>
          <w:rFonts w:ascii="Liberation Serif" w:hAnsi="Liberation Serif" w:cs="Times New Roman"/>
          <w:sz w:val="26"/>
          <w:szCs w:val="26"/>
        </w:rPr>
        <w:t>.</w:t>
      </w:r>
    </w:p>
    <w:p w14:paraId="3B17D576" w14:textId="77777777" w:rsidR="00D86C6E" w:rsidRPr="006F0521" w:rsidRDefault="00D86C6E" w:rsidP="00E504BA">
      <w:pPr>
        <w:pStyle w:val="ConsPlusNormal"/>
        <w:outlineLvl w:val="1"/>
        <w:rPr>
          <w:rFonts w:ascii="Liberation Serif" w:hAnsi="Liberation Serif" w:cs="Times New Roman"/>
          <w:sz w:val="26"/>
          <w:szCs w:val="26"/>
        </w:rPr>
      </w:pPr>
    </w:p>
    <w:p w14:paraId="7AC5F6FC" w14:textId="77777777" w:rsidR="005D408C" w:rsidRPr="006F0521" w:rsidRDefault="005D408C" w:rsidP="00EC783A">
      <w:pPr>
        <w:pStyle w:val="ConsPlusNormal"/>
        <w:jc w:val="center"/>
        <w:outlineLvl w:val="1"/>
        <w:rPr>
          <w:rFonts w:ascii="Liberation Serif" w:hAnsi="Liberation Serif" w:cs="Times New Roman"/>
          <w:sz w:val="26"/>
          <w:szCs w:val="26"/>
        </w:rPr>
      </w:pPr>
      <w:r w:rsidRPr="006F0521">
        <w:rPr>
          <w:rFonts w:ascii="Liberation Serif" w:hAnsi="Liberation Serif" w:cs="Times New Roman"/>
          <w:sz w:val="26"/>
          <w:szCs w:val="26"/>
        </w:rPr>
        <w:t>IV. Порядок учета денежных обязательств</w:t>
      </w:r>
    </w:p>
    <w:p w14:paraId="17A118B0" w14:textId="77777777" w:rsidR="005D408C" w:rsidRPr="006F0521" w:rsidRDefault="005D408C" w:rsidP="00EC783A">
      <w:pPr>
        <w:pStyle w:val="ConsPlusNormal"/>
        <w:jc w:val="center"/>
        <w:rPr>
          <w:rFonts w:ascii="Liberation Serif" w:hAnsi="Liberation Serif" w:cs="Times New Roman"/>
          <w:sz w:val="26"/>
          <w:szCs w:val="26"/>
        </w:rPr>
      </w:pPr>
    </w:p>
    <w:p w14:paraId="5595215D" w14:textId="25BF869D" w:rsidR="009760DA" w:rsidRDefault="005D408C" w:rsidP="009760DA">
      <w:pPr>
        <w:pStyle w:val="22"/>
        <w:shd w:val="clear" w:color="auto" w:fill="auto"/>
        <w:spacing w:before="0" w:line="240" w:lineRule="auto"/>
        <w:ind w:firstLine="708"/>
        <w:rPr>
          <w:rFonts w:ascii="Liberation Serif" w:hAnsi="Liberation Serif"/>
        </w:rPr>
      </w:pPr>
      <w:r w:rsidRPr="009760DA">
        <w:rPr>
          <w:rFonts w:ascii="Liberation Serif" w:hAnsi="Liberation Serif"/>
        </w:rPr>
        <w:t>2</w:t>
      </w:r>
      <w:r w:rsidR="00ED54E0" w:rsidRPr="009760DA">
        <w:rPr>
          <w:rFonts w:ascii="Liberation Serif" w:hAnsi="Liberation Serif"/>
        </w:rPr>
        <w:t>2</w:t>
      </w:r>
      <w:r w:rsidRPr="009760DA">
        <w:rPr>
          <w:rFonts w:ascii="Liberation Serif" w:hAnsi="Liberation Serif"/>
        </w:rPr>
        <w:t xml:space="preserve">. </w:t>
      </w:r>
      <w:r w:rsidR="009760DA" w:rsidRPr="009760DA">
        <w:rPr>
          <w:rFonts w:ascii="Liberation Serif" w:hAnsi="Liberation Serif"/>
        </w:rPr>
        <w:t>Сведения о денежных обязательствах по принятым б</w:t>
      </w:r>
      <w:r w:rsidR="009760DA">
        <w:rPr>
          <w:rFonts w:ascii="Liberation Serif" w:hAnsi="Liberation Serif"/>
        </w:rPr>
        <w:t>юджетным обязательствам формируе</w:t>
      </w:r>
      <w:r w:rsidR="009760DA" w:rsidRPr="009760DA">
        <w:rPr>
          <w:rFonts w:ascii="Liberation Serif" w:hAnsi="Liberation Serif"/>
        </w:rPr>
        <w:t xml:space="preserve">тся </w:t>
      </w:r>
      <w:r w:rsidR="009760DA">
        <w:rPr>
          <w:rFonts w:ascii="Liberation Serif" w:hAnsi="Liberation Serif"/>
        </w:rPr>
        <w:t>Управлением</w:t>
      </w:r>
      <w:r w:rsidR="009760DA" w:rsidRPr="009760DA">
        <w:rPr>
          <w:rFonts w:ascii="Liberation Serif" w:hAnsi="Liberation Serif"/>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w:t>
      </w:r>
      <w:r w:rsidR="009760DA" w:rsidRPr="009760DA">
        <w:rPr>
          <w:rFonts w:ascii="Liberation Serif" w:hAnsi="Liberation Serif"/>
        </w:rPr>
        <w:lastRenderedPageBreak/>
        <w:t>средств бюджета</w:t>
      </w:r>
      <w:r w:rsidR="009760DA">
        <w:rPr>
          <w:rFonts w:ascii="Liberation Serif" w:hAnsi="Liberation Serif"/>
        </w:rPr>
        <w:t xml:space="preserve"> Куртамышского муниципального округа</w:t>
      </w:r>
      <w:r w:rsidR="009760DA" w:rsidRPr="009760DA">
        <w:rPr>
          <w:rFonts w:ascii="Liberation Serif" w:hAnsi="Liberation Serif"/>
        </w:rPr>
        <w:t>, установленном Приказом Финансового отдела</w:t>
      </w:r>
      <w:r w:rsidR="009760DA">
        <w:rPr>
          <w:rFonts w:ascii="Liberation Serif" w:hAnsi="Liberation Serif"/>
        </w:rPr>
        <w:t xml:space="preserve"> Администрации Куртамышского муниципального округа</w:t>
      </w:r>
      <w:r w:rsidR="009760DA" w:rsidRPr="009760DA">
        <w:rPr>
          <w:rFonts w:ascii="Liberation Serif" w:hAnsi="Liberation Serif"/>
        </w:rPr>
        <w:t xml:space="preserve"> (далее - порядок санкционирования)</w:t>
      </w:r>
      <w:r w:rsidR="00CA21EF">
        <w:rPr>
          <w:rFonts w:ascii="Liberation Serif" w:hAnsi="Liberation Serif"/>
        </w:rPr>
        <w:t>, за исключением случаев указанных в абзацах третьем – седьмом настоящего пункта.</w:t>
      </w:r>
    </w:p>
    <w:p w14:paraId="0ADDD804" w14:textId="45F21C59" w:rsidR="00CA21EF" w:rsidRPr="00CA21EF" w:rsidRDefault="00CA21EF" w:rsidP="00CA21EF">
      <w:pPr>
        <w:widowControl w:val="0"/>
        <w:overflowPunct/>
        <w:adjustRightInd/>
        <w:ind w:firstLine="708"/>
        <w:jc w:val="both"/>
        <w:rPr>
          <w:rFonts w:ascii="Liberation Serif" w:hAnsi="Liberation Serif" w:cs="Calibri"/>
          <w:sz w:val="26"/>
          <w:szCs w:val="26"/>
        </w:rPr>
      </w:pPr>
      <w:r w:rsidRPr="00CA21EF">
        <w:rPr>
          <w:rFonts w:ascii="Liberation Serif" w:hAnsi="Liberation Serif" w:cs="Calibri"/>
          <w:sz w:val="26"/>
          <w:szCs w:val="26"/>
        </w:rPr>
        <w:t>Сведения о денежных обязательствах формируются получателем средств бюджета</w:t>
      </w:r>
      <w:r>
        <w:rPr>
          <w:rFonts w:ascii="Liberation Serif" w:hAnsi="Liberation Serif" w:cs="Calibri"/>
          <w:sz w:val="26"/>
          <w:szCs w:val="26"/>
        </w:rPr>
        <w:t xml:space="preserve"> Куртамышского муниципального округа</w:t>
      </w:r>
      <w:r w:rsidRPr="00CA21EF">
        <w:rPr>
          <w:rFonts w:ascii="Liberation Serif" w:hAnsi="Liberation Serif" w:cs="Calibri"/>
          <w:sz w:val="26"/>
          <w:szCs w:val="26"/>
        </w:rPr>
        <w:t xml:space="preserve"> в течение трех рабочих дней со дня, следующего за днем возникновения денежного обязательства в случае:</w:t>
      </w:r>
    </w:p>
    <w:p w14:paraId="7BB4B7D0" w14:textId="77777777" w:rsidR="00CA21EF" w:rsidRPr="00CA21EF" w:rsidRDefault="00CA21EF" w:rsidP="00CA21EF">
      <w:pPr>
        <w:widowControl w:val="0"/>
        <w:overflowPunct/>
        <w:adjustRightInd/>
        <w:ind w:firstLine="708"/>
        <w:jc w:val="both"/>
        <w:rPr>
          <w:rFonts w:ascii="Liberation Serif" w:hAnsi="Liberation Serif" w:cs="Calibri"/>
          <w:sz w:val="26"/>
          <w:szCs w:val="26"/>
        </w:rPr>
      </w:pPr>
      <w:bookmarkStart w:id="4" w:name="P164"/>
      <w:bookmarkEnd w:id="4"/>
      <w:r w:rsidRPr="00CA21EF">
        <w:rPr>
          <w:rFonts w:ascii="Liberation Serif" w:hAnsi="Liberation Serif" w:cs="Calibri"/>
          <w:sz w:val="26"/>
          <w:szCs w:val="26"/>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5EFCA6C3" w14:textId="77777777" w:rsidR="00CA21EF" w:rsidRPr="00CA21EF" w:rsidRDefault="00CA21EF" w:rsidP="00CA21EF">
      <w:pPr>
        <w:widowControl w:val="0"/>
        <w:overflowPunct/>
        <w:adjustRightInd/>
        <w:ind w:firstLine="708"/>
        <w:jc w:val="both"/>
        <w:rPr>
          <w:rFonts w:ascii="Liberation Serif" w:hAnsi="Liberation Serif" w:cs="Calibri"/>
          <w:sz w:val="26"/>
          <w:szCs w:val="26"/>
        </w:rPr>
      </w:pPr>
      <w:r w:rsidRPr="00CA21EF">
        <w:rPr>
          <w:rFonts w:ascii="Liberation Serif" w:hAnsi="Liberation Serif" w:cs="Calibri"/>
          <w:sz w:val="26"/>
          <w:szCs w:val="26"/>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1D967EF4" w14:textId="77777777" w:rsidR="00CA21EF" w:rsidRPr="00CA21EF" w:rsidRDefault="00CA21EF" w:rsidP="00CA21EF">
      <w:pPr>
        <w:widowControl w:val="0"/>
        <w:overflowPunct/>
        <w:adjustRightInd/>
        <w:ind w:firstLine="708"/>
        <w:jc w:val="both"/>
        <w:rPr>
          <w:rFonts w:ascii="Liberation Serif" w:hAnsi="Liberation Serif" w:cs="Calibri"/>
          <w:sz w:val="26"/>
          <w:szCs w:val="26"/>
        </w:rPr>
      </w:pPr>
      <w:r w:rsidRPr="00CA21EF">
        <w:rPr>
          <w:rFonts w:ascii="Liberation Serif" w:hAnsi="Liberation Serif" w:cs="Calibri"/>
          <w:sz w:val="26"/>
          <w:szCs w:val="26"/>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14:paraId="319110A3" w14:textId="77777777" w:rsidR="00CA21EF" w:rsidRPr="00CA21EF" w:rsidRDefault="00CA21EF" w:rsidP="00CA21EF">
      <w:pPr>
        <w:widowControl w:val="0"/>
        <w:overflowPunct/>
        <w:adjustRightInd/>
        <w:ind w:firstLine="708"/>
        <w:jc w:val="both"/>
        <w:rPr>
          <w:rFonts w:ascii="Liberation Serif" w:hAnsi="Liberation Serif" w:cs="Calibri"/>
          <w:sz w:val="26"/>
          <w:szCs w:val="26"/>
        </w:rPr>
      </w:pPr>
      <w:r w:rsidRPr="00CA21EF">
        <w:rPr>
          <w:rFonts w:ascii="Liberation Serif" w:hAnsi="Liberation Serif" w:cs="Calibri"/>
          <w:sz w:val="26"/>
          <w:szCs w:val="26"/>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6978A50D" w14:textId="62895F51" w:rsidR="00CA21EF" w:rsidRDefault="00CA21EF" w:rsidP="00CA21EF">
      <w:pPr>
        <w:widowControl w:val="0"/>
        <w:overflowPunct/>
        <w:adjustRightInd/>
        <w:ind w:firstLine="708"/>
        <w:jc w:val="both"/>
        <w:rPr>
          <w:rFonts w:ascii="Liberation Serif" w:hAnsi="Liberation Serif" w:cs="Calibri"/>
          <w:sz w:val="26"/>
          <w:szCs w:val="26"/>
        </w:rPr>
      </w:pPr>
      <w:bookmarkStart w:id="5" w:name="P168"/>
      <w:bookmarkEnd w:id="5"/>
      <w:r w:rsidRPr="00CA21EF">
        <w:rPr>
          <w:rFonts w:ascii="Liberation Serif" w:hAnsi="Liberation Serif" w:cs="Calibri"/>
          <w:sz w:val="26"/>
          <w:szCs w:val="26"/>
        </w:rPr>
        <w:t xml:space="preserve">исполнения денежного обязательства, возникшего на основании акта сверки взаимных расчетов, решения суда о расторжении </w:t>
      </w:r>
      <w:r>
        <w:rPr>
          <w:rFonts w:ascii="Liberation Serif" w:hAnsi="Liberation Serif" w:cs="Calibri"/>
          <w:sz w:val="26"/>
          <w:szCs w:val="26"/>
        </w:rPr>
        <w:t>муниципального</w:t>
      </w:r>
      <w:r w:rsidRPr="00CA21EF">
        <w:rPr>
          <w:rFonts w:ascii="Liberation Serif" w:hAnsi="Liberation Serif" w:cs="Calibri"/>
          <w:sz w:val="26"/>
          <w:szCs w:val="26"/>
        </w:rPr>
        <w:t xml:space="preserve"> контракта (договора), уведомления об одностороннем отказе от исполнения </w:t>
      </w:r>
      <w:r>
        <w:rPr>
          <w:rFonts w:ascii="Liberation Serif" w:hAnsi="Liberation Serif" w:cs="Calibri"/>
          <w:sz w:val="26"/>
          <w:szCs w:val="26"/>
        </w:rPr>
        <w:t>муниципального</w:t>
      </w:r>
      <w:r w:rsidRPr="00CA21EF">
        <w:rPr>
          <w:rFonts w:ascii="Liberation Serif" w:hAnsi="Liberation Serif" w:cs="Calibri"/>
          <w:sz w:val="26"/>
          <w:szCs w:val="26"/>
        </w:rPr>
        <w:t xml:space="preserve"> контракта по истечении 30 дней со дня его размещения </w:t>
      </w:r>
      <w:r>
        <w:rPr>
          <w:rFonts w:ascii="Liberation Serif" w:hAnsi="Liberation Serif" w:cs="Calibri"/>
          <w:sz w:val="26"/>
          <w:szCs w:val="26"/>
        </w:rPr>
        <w:t>муниципальным</w:t>
      </w:r>
      <w:r w:rsidRPr="00CA21EF">
        <w:rPr>
          <w:rFonts w:ascii="Liberation Serif" w:hAnsi="Liberation Serif" w:cs="Calibri"/>
          <w:sz w:val="26"/>
          <w:szCs w:val="26"/>
        </w:rPr>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CA21EF">
          <w:rPr>
            <w:rFonts w:ascii="Liberation Serif" w:hAnsi="Liberation Serif" w:cs="Calibri"/>
            <w:sz w:val="26"/>
            <w:szCs w:val="26"/>
          </w:rPr>
          <w:t xml:space="preserve">пунктами </w:t>
        </w:r>
      </w:hyperlink>
      <w:r w:rsidRPr="002F3FA3">
        <w:rPr>
          <w:rFonts w:ascii="Liberation Serif" w:hAnsi="Liberation Serif" w:cs="Calibri"/>
          <w:sz w:val="26"/>
          <w:szCs w:val="26"/>
        </w:rPr>
        <w:t>1</w:t>
      </w:r>
      <w:r w:rsidRPr="00CA21EF">
        <w:rPr>
          <w:rFonts w:ascii="Liberation Serif" w:hAnsi="Liberation Serif" w:cs="Calibri"/>
          <w:sz w:val="26"/>
          <w:szCs w:val="26"/>
        </w:rPr>
        <w:t xml:space="preserve"> и </w:t>
      </w:r>
      <w:hyperlink w:anchor="P571" w:history="1">
        <w:r w:rsidRPr="002F3FA3">
          <w:rPr>
            <w:rFonts w:ascii="Liberation Serif" w:hAnsi="Liberation Serif" w:cs="Calibri"/>
            <w:sz w:val="26"/>
            <w:szCs w:val="26"/>
          </w:rPr>
          <w:t>2</w:t>
        </w:r>
        <w:r w:rsidRPr="00CA21EF">
          <w:rPr>
            <w:rFonts w:ascii="Liberation Serif" w:hAnsi="Liberation Serif" w:cs="Calibri"/>
            <w:sz w:val="26"/>
            <w:szCs w:val="26"/>
          </w:rPr>
          <w:t xml:space="preserve"> графы 2</w:t>
        </w:r>
      </w:hyperlink>
      <w:r w:rsidRPr="00CA21EF">
        <w:rPr>
          <w:rFonts w:ascii="Liberation Serif" w:hAnsi="Liberation Serif" w:cs="Calibri"/>
          <w:sz w:val="26"/>
          <w:szCs w:val="26"/>
        </w:rPr>
        <w:t xml:space="preserve"> Перечня.</w:t>
      </w:r>
    </w:p>
    <w:p w14:paraId="66D7D328" w14:textId="77777777" w:rsidR="00E26E73" w:rsidRPr="003252B0" w:rsidRDefault="00E26E73" w:rsidP="003252B0">
      <w:pPr>
        <w:pStyle w:val="ConsPlusNormal"/>
        <w:ind w:firstLine="708"/>
        <w:jc w:val="both"/>
        <w:rPr>
          <w:rFonts w:ascii="Liberation Serif" w:hAnsi="Liberation Serif"/>
          <w:sz w:val="26"/>
          <w:szCs w:val="26"/>
        </w:rPr>
      </w:pPr>
      <w:r w:rsidRPr="003252B0">
        <w:rPr>
          <w:rFonts w:ascii="Liberation Serif" w:hAnsi="Liberation Serif"/>
          <w:sz w:val="26"/>
          <w:szCs w:val="26"/>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00CCA5AA" w14:textId="12294674" w:rsidR="00E26E73" w:rsidRPr="003252B0" w:rsidRDefault="00E26E73" w:rsidP="003252B0">
      <w:pPr>
        <w:pStyle w:val="ConsPlusNormal"/>
        <w:ind w:firstLine="708"/>
        <w:jc w:val="both"/>
        <w:rPr>
          <w:rFonts w:ascii="Liberation Serif" w:hAnsi="Liberation Serif"/>
          <w:sz w:val="26"/>
          <w:szCs w:val="26"/>
        </w:rPr>
      </w:pPr>
      <w:r w:rsidRPr="003252B0">
        <w:rPr>
          <w:rFonts w:ascii="Liberation Serif" w:hAnsi="Liberation Serif"/>
          <w:sz w:val="26"/>
          <w:szCs w:val="26"/>
        </w:rPr>
        <w:t>24. Управление не позднее следующего рабочего дня со дня представления получателем средств бюджета Куртамышского муниципального округа Сведений о денежном обязательстве осуществляет их проверку на соответствие информации, указанной в Сведениях о денежном обязательстве:</w:t>
      </w:r>
    </w:p>
    <w:p w14:paraId="45FC0F19" w14:textId="77777777" w:rsidR="00E26E73" w:rsidRPr="003252B0" w:rsidRDefault="00E26E73" w:rsidP="003252B0">
      <w:pPr>
        <w:pStyle w:val="ConsPlusNormal"/>
        <w:ind w:firstLine="708"/>
        <w:jc w:val="both"/>
        <w:rPr>
          <w:rFonts w:ascii="Liberation Serif" w:hAnsi="Liberation Serif"/>
          <w:sz w:val="26"/>
          <w:szCs w:val="26"/>
        </w:rPr>
      </w:pPr>
      <w:r w:rsidRPr="003252B0">
        <w:rPr>
          <w:rFonts w:ascii="Liberation Serif" w:hAnsi="Liberation Serif"/>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14:paraId="71DC0F97" w14:textId="7F2ADBC8" w:rsidR="00E26E73" w:rsidRPr="003252B0" w:rsidRDefault="00E26E73" w:rsidP="003252B0">
      <w:pPr>
        <w:pStyle w:val="ConsPlusNormal"/>
        <w:ind w:firstLine="708"/>
        <w:jc w:val="both"/>
        <w:rPr>
          <w:rFonts w:ascii="Liberation Serif" w:hAnsi="Liberation Serif"/>
          <w:sz w:val="26"/>
          <w:szCs w:val="26"/>
        </w:rPr>
      </w:pPr>
      <w:r w:rsidRPr="003252B0">
        <w:rPr>
          <w:rFonts w:ascii="Liberation Serif" w:hAnsi="Liberation Serif"/>
          <w:sz w:val="26"/>
          <w:szCs w:val="26"/>
        </w:rPr>
        <w:t xml:space="preserve">информации, подлежащей включению в Сведения о денежном обязательстве в соответствии с </w:t>
      </w:r>
      <w:hyperlink w:anchor="P441" w:history="1">
        <w:r w:rsidRPr="003252B0">
          <w:rPr>
            <w:rFonts w:ascii="Liberation Serif" w:hAnsi="Liberation Serif"/>
            <w:sz w:val="26"/>
            <w:szCs w:val="26"/>
          </w:rPr>
          <w:t>приложением № 2</w:t>
        </w:r>
      </w:hyperlink>
      <w:r w:rsidRPr="003252B0">
        <w:rPr>
          <w:rFonts w:ascii="Liberation Serif" w:hAnsi="Liberation Serif"/>
          <w:sz w:val="26"/>
          <w:szCs w:val="26"/>
        </w:rPr>
        <w:t xml:space="preserve"> к настоящему Порядку, а также отсутствие в представленных Сведениях о денежном обязательстве на бумажном носителе исправлений или не заверенных в соответствии с настоящим Порядком;</w:t>
      </w:r>
    </w:p>
    <w:p w14:paraId="224F1389" w14:textId="068B6643" w:rsidR="00E26E73" w:rsidRPr="003252B0" w:rsidRDefault="00E26E73" w:rsidP="003252B0">
      <w:pPr>
        <w:pStyle w:val="ConsPlusNormal"/>
        <w:ind w:firstLine="708"/>
        <w:jc w:val="both"/>
        <w:rPr>
          <w:rFonts w:ascii="Liberation Serif" w:hAnsi="Liberation Serif"/>
          <w:sz w:val="26"/>
          <w:szCs w:val="26"/>
        </w:rPr>
      </w:pPr>
      <w:r w:rsidRPr="003252B0">
        <w:rPr>
          <w:rFonts w:ascii="Liberation Serif" w:hAnsi="Liberation Serif"/>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Куртамышского муниципального округа в Управление для постановки на учет денежных обязательств в соответствии с настоящим </w:t>
      </w:r>
      <w:r w:rsidRPr="003252B0">
        <w:rPr>
          <w:rFonts w:ascii="Liberation Serif" w:hAnsi="Liberation Serif"/>
          <w:sz w:val="26"/>
          <w:szCs w:val="26"/>
        </w:rPr>
        <w:lastRenderedPageBreak/>
        <w:t>Порядком.</w:t>
      </w:r>
    </w:p>
    <w:p w14:paraId="4EAD3607" w14:textId="25A71D93"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 xml:space="preserve">25.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w:anchor="P163" w:history="1">
        <w:r w:rsidRPr="003252B0">
          <w:rPr>
            <w:rFonts w:ascii="Liberation Serif" w:hAnsi="Liberation Serif"/>
            <w:sz w:val="26"/>
            <w:szCs w:val="26"/>
          </w:rPr>
          <w:t>абзацем вторым пункта 22</w:t>
        </w:r>
      </w:hyperlink>
      <w:r w:rsidRPr="003252B0">
        <w:rPr>
          <w:rFonts w:ascii="Liberation Serif" w:hAnsi="Liberation Serif"/>
          <w:sz w:val="26"/>
          <w:szCs w:val="26"/>
        </w:rPr>
        <w:t xml:space="preserve"> настоящего Порядка, направляет получателю средств бюджета Куртамышского муниципального округа извещение о постановке на учет (изменении) денежного обязательства в Управлении, реквизиты которого установлены </w:t>
      </w:r>
      <w:hyperlink w:anchor="P1402" w:history="1">
        <w:r w:rsidRPr="003252B0">
          <w:rPr>
            <w:rFonts w:ascii="Liberation Serif" w:hAnsi="Liberation Serif"/>
            <w:sz w:val="26"/>
            <w:szCs w:val="26"/>
          </w:rPr>
          <w:t>приложением № 1</w:t>
        </w:r>
      </w:hyperlink>
      <w:r w:rsidR="00942C63">
        <w:rPr>
          <w:rFonts w:ascii="Liberation Serif" w:hAnsi="Liberation Serif"/>
          <w:sz w:val="26"/>
          <w:szCs w:val="26"/>
        </w:rPr>
        <w:t>2</w:t>
      </w:r>
      <w:r w:rsidRPr="003252B0">
        <w:rPr>
          <w:rFonts w:ascii="Liberation Serif" w:hAnsi="Liberation Serif"/>
          <w:sz w:val="26"/>
          <w:szCs w:val="26"/>
        </w:rPr>
        <w:t xml:space="preserve"> к </w:t>
      </w:r>
      <w:r w:rsidRPr="00942C63">
        <w:rPr>
          <w:rFonts w:ascii="Liberation Serif" w:hAnsi="Liberation Serif"/>
          <w:sz w:val="26"/>
          <w:szCs w:val="26"/>
        </w:rPr>
        <w:t xml:space="preserve">Порядку </w:t>
      </w:r>
      <w:r w:rsidRPr="003252B0">
        <w:rPr>
          <w:rFonts w:ascii="Liberation Serif" w:hAnsi="Liberation Serif"/>
          <w:sz w:val="26"/>
          <w:szCs w:val="26"/>
        </w:rPr>
        <w:t>(далее - Извещение о денежном обязательстве).</w:t>
      </w:r>
    </w:p>
    <w:p w14:paraId="65FE7A6A" w14:textId="7A202EB8"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Извещение о денежном обязательстве направляется получателю средств бюджета Куртамышского муниципального округа:</w:t>
      </w:r>
    </w:p>
    <w:p w14:paraId="6EAB2679" w14:textId="6BCCA15B"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14:paraId="36EFD45D" w14:textId="58F490C9"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14:paraId="29B2B68C" w14:textId="6B200156"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 xml:space="preserve">Извещение о денежном обязательстве, сформированное на бумажном носителе, подписывается лицом, имеющим право действовать от имени </w:t>
      </w:r>
      <w:r w:rsidR="003252B0" w:rsidRPr="003252B0">
        <w:rPr>
          <w:rFonts w:ascii="Liberation Serif" w:hAnsi="Liberation Serif"/>
          <w:sz w:val="26"/>
          <w:szCs w:val="26"/>
        </w:rPr>
        <w:t>Управления</w:t>
      </w:r>
      <w:r w:rsidRPr="003252B0">
        <w:rPr>
          <w:rFonts w:ascii="Liberation Serif" w:hAnsi="Liberation Serif"/>
          <w:sz w:val="26"/>
          <w:szCs w:val="26"/>
        </w:rPr>
        <w:t>.</w:t>
      </w:r>
    </w:p>
    <w:p w14:paraId="4811ECA1" w14:textId="77777777"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72AFB92C" w14:textId="77777777"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Учетный номер денежного обязательства имеет следующую структуру, состоящую из двадцати пяти разрядов:</w:t>
      </w:r>
    </w:p>
    <w:p w14:paraId="5A5FC146" w14:textId="77777777"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с 1 по 19 разряд - учетный номер соответствующего бюджетного обязательства;</w:t>
      </w:r>
    </w:p>
    <w:p w14:paraId="268670AD" w14:textId="77777777"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с 20 по 25 разряд - порядковый номер денежного обязательства.</w:t>
      </w:r>
    </w:p>
    <w:p w14:paraId="0E9D52F3" w14:textId="2DC40369"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 xml:space="preserve">26. В случае отрицательного результата проверки Сведений о денежном обязательстве </w:t>
      </w:r>
      <w:r w:rsidR="003252B0" w:rsidRPr="003252B0">
        <w:rPr>
          <w:rFonts w:ascii="Liberation Serif" w:hAnsi="Liberation Serif"/>
          <w:sz w:val="26"/>
          <w:szCs w:val="26"/>
        </w:rPr>
        <w:t>Управление</w:t>
      </w:r>
      <w:r w:rsidRPr="003252B0">
        <w:rPr>
          <w:rFonts w:ascii="Liberation Serif" w:hAnsi="Liberation Serif"/>
          <w:sz w:val="26"/>
          <w:szCs w:val="26"/>
        </w:rPr>
        <w:t xml:space="preserve"> в срок, установленный в </w:t>
      </w:r>
      <w:hyperlink w:anchor="P163" w:history="1">
        <w:r w:rsidRPr="003252B0">
          <w:rPr>
            <w:rFonts w:ascii="Liberation Serif" w:hAnsi="Liberation Serif"/>
            <w:sz w:val="26"/>
            <w:szCs w:val="26"/>
          </w:rPr>
          <w:t>абзаце втором пункта 22</w:t>
        </w:r>
      </w:hyperlink>
      <w:r w:rsidRPr="003252B0">
        <w:rPr>
          <w:rFonts w:ascii="Liberation Serif" w:hAnsi="Liberation Serif"/>
          <w:sz w:val="26"/>
          <w:szCs w:val="26"/>
        </w:rPr>
        <w:t xml:space="preserve"> настоящего Порядка:</w:t>
      </w:r>
    </w:p>
    <w:p w14:paraId="4483ED4C" w14:textId="3E80CE4A"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 xml:space="preserve">в отношении Сведений о денежных обязательствах, сформированных </w:t>
      </w:r>
      <w:r w:rsidR="003252B0" w:rsidRPr="003252B0">
        <w:rPr>
          <w:rFonts w:ascii="Liberation Serif" w:hAnsi="Liberation Serif"/>
          <w:sz w:val="26"/>
          <w:szCs w:val="26"/>
        </w:rPr>
        <w:t>Управлением</w:t>
      </w:r>
      <w:r w:rsidRPr="003252B0">
        <w:rPr>
          <w:rFonts w:ascii="Liberation Serif" w:hAnsi="Liberation Serif"/>
          <w:sz w:val="26"/>
          <w:szCs w:val="26"/>
        </w:rPr>
        <w:t>, направляет получателю средств бюджета</w:t>
      </w:r>
      <w:r w:rsidR="003252B0" w:rsidRPr="003252B0">
        <w:rPr>
          <w:rFonts w:ascii="Liberation Serif" w:hAnsi="Liberation Serif"/>
          <w:sz w:val="26"/>
          <w:szCs w:val="26"/>
        </w:rPr>
        <w:t xml:space="preserve"> Куртамышского муниципального округа</w:t>
      </w:r>
      <w:r w:rsidRPr="003252B0">
        <w:rPr>
          <w:rFonts w:ascii="Liberation Serif" w:hAnsi="Liberation Serif"/>
          <w:sz w:val="26"/>
          <w:szCs w:val="26"/>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14335F38" w14:textId="3C8328C0"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в отношении Сведений о денежных обязательствах, сформированных получателем средств бюджета</w:t>
      </w:r>
      <w:r w:rsidR="003252B0" w:rsidRPr="003252B0">
        <w:rPr>
          <w:rFonts w:ascii="Liberation Serif" w:hAnsi="Liberation Serif"/>
          <w:sz w:val="26"/>
          <w:szCs w:val="26"/>
        </w:rPr>
        <w:t xml:space="preserve"> Куртамышского муниципального округа</w:t>
      </w:r>
      <w:r w:rsidRPr="003252B0">
        <w:rPr>
          <w:rFonts w:ascii="Liberation Serif" w:hAnsi="Liberation Serif"/>
          <w:sz w:val="26"/>
          <w:szCs w:val="26"/>
        </w:rPr>
        <w:t xml:space="preserve">, возвращает получателю средств </w:t>
      </w:r>
      <w:r w:rsidR="003252B0" w:rsidRPr="003252B0">
        <w:rPr>
          <w:rFonts w:ascii="Liberation Serif" w:hAnsi="Liberation Serif"/>
          <w:sz w:val="26"/>
          <w:szCs w:val="26"/>
        </w:rPr>
        <w:t xml:space="preserve">бюджета </w:t>
      </w:r>
      <w:r w:rsidRPr="003252B0">
        <w:rPr>
          <w:rFonts w:ascii="Liberation Serif" w:hAnsi="Liberation Serif"/>
          <w:sz w:val="26"/>
          <w:szCs w:val="26"/>
        </w:rPr>
        <w:t xml:space="preserve">копию представленных на бумажном носителе Сведений о денежном обязательстве с проставлением даты отказа, должности сотрудника </w:t>
      </w:r>
      <w:r w:rsidR="003252B0" w:rsidRPr="003252B0">
        <w:rPr>
          <w:rFonts w:ascii="Liberation Serif" w:hAnsi="Liberation Serif"/>
          <w:sz w:val="26"/>
          <w:szCs w:val="26"/>
        </w:rPr>
        <w:t>Управления</w:t>
      </w:r>
      <w:r w:rsidRPr="003252B0">
        <w:rPr>
          <w:rFonts w:ascii="Liberation Serif" w:hAnsi="Liberation Serif"/>
          <w:sz w:val="26"/>
          <w:szCs w:val="26"/>
        </w:rPr>
        <w:t>, его подписи, расшифровки подписи с указанием инициалов и фамилии, причины отказа;</w:t>
      </w:r>
    </w:p>
    <w:p w14:paraId="11D89C52" w14:textId="5461D46B"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направляет получателю средств бюджета</w:t>
      </w:r>
      <w:r w:rsidR="003252B0" w:rsidRPr="003252B0">
        <w:rPr>
          <w:rFonts w:ascii="Liberation Serif" w:hAnsi="Liberation Serif"/>
          <w:sz w:val="26"/>
          <w:szCs w:val="26"/>
        </w:rPr>
        <w:t xml:space="preserve"> Куртамышского муниципального округа</w:t>
      </w:r>
      <w:r w:rsidRPr="003252B0">
        <w:rPr>
          <w:rFonts w:ascii="Liberation Serif" w:hAnsi="Liberation Serif"/>
          <w:sz w:val="26"/>
          <w:szCs w:val="26"/>
        </w:rPr>
        <w:t xml:space="preserve"> уведомление в электронном виде, если Сведения о денежном обязательстве представлялись в форме электронного документа.</w:t>
      </w:r>
    </w:p>
    <w:p w14:paraId="3DF1B960" w14:textId="647C79A9" w:rsidR="00E26E73" w:rsidRPr="003252B0" w:rsidRDefault="00E26E73" w:rsidP="003252B0">
      <w:pPr>
        <w:pStyle w:val="ConsPlusNormal"/>
        <w:ind w:firstLine="709"/>
        <w:jc w:val="both"/>
        <w:rPr>
          <w:rFonts w:ascii="Liberation Serif" w:hAnsi="Liberation Serif"/>
          <w:sz w:val="26"/>
          <w:szCs w:val="26"/>
        </w:rPr>
      </w:pPr>
      <w:r w:rsidRPr="003252B0">
        <w:rPr>
          <w:rFonts w:ascii="Liberation Serif" w:hAnsi="Liberation Serif"/>
          <w:sz w:val="26"/>
          <w:szCs w:val="26"/>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3252B0">
          <w:rPr>
            <w:rFonts w:ascii="Liberation Serif" w:hAnsi="Liberation Serif"/>
            <w:sz w:val="26"/>
            <w:szCs w:val="26"/>
          </w:rPr>
          <w:t>пункте 18</w:t>
        </w:r>
      </w:hyperlink>
      <w:r w:rsidRPr="003252B0">
        <w:rPr>
          <w:rFonts w:ascii="Liberation Serif" w:hAnsi="Liberation Serif"/>
          <w:sz w:val="26"/>
          <w:szCs w:val="26"/>
        </w:rPr>
        <w:t xml:space="preserve"> настоящего Порядка, подлежит учету в текущем финансовом году на основании Сведений о денежном обязательстве, сформированных </w:t>
      </w:r>
      <w:r w:rsidR="003252B0" w:rsidRPr="003252B0">
        <w:rPr>
          <w:rFonts w:ascii="Liberation Serif" w:hAnsi="Liberation Serif"/>
          <w:sz w:val="26"/>
          <w:szCs w:val="26"/>
        </w:rPr>
        <w:t>Управлением</w:t>
      </w:r>
      <w:r w:rsidRPr="003252B0">
        <w:rPr>
          <w:rFonts w:ascii="Liberation Serif" w:hAnsi="Liberation Serif"/>
          <w:sz w:val="26"/>
          <w:szCs w:val="26"/>
        </w:rPr>
        <w:t>.</w:t>
      </w:r>
    </w:p>
    <w:p w14:paraId="070A9D14" w14:textId="33C652AF" w:rsidR="00E26E73" w:rsidRPr="003252B0" w:rsidRDefault="00E26E73" w:rsidP="003252B0">
      <w:pPr>
        <w:pStyle w:val="ConsPlusNormal"/>
        <w:ind w:firstLine="708"/>
        <w:jc w:val="both"/>
        <w:rPr>
          <w:rFonts w:ascii="Liberation Serif" w:hAnsi="Liberation Serif"/>
          <w:sz w:val="26"/>
          <w:szCs w:val="26"/>
        </w:rPr>
      </w:pPr>
      <w:r w:rsidRPr="003252B0">
        <w:rPr>
          <w:rFonts w:ascii="Liberation Serif" w:hAnsi="Liberation Serif"/>
          <w:sz w:val="26"/>
          <w:szCs w:val="26"/>
        </w:rPr>
        <w:t xml:space="preserve">28. В случае если коды бюджетной классификации Российской Федерации, по которым </w:t>
      </w:r>
      <w:r w:rsidR="003252B0" w:rsidRPr="003252B0">
        <w:rPr>
          <w:rFonts w:ascii="Liberation Serif" w:hAnsi="Liberation Serif"/>
          <w:sz w:val="26"/>
          <w:szCs w:val="26"/>
        </w:rPr>
        <w:t>Управлением</w:t>
      </w:r>
      <w:r w:rsidRPr="003252B0">
        <w:rPr>
          <w:rFonts w:ascii="Liberation Serif" w:hAnsi="Liberation Serif"/>
          <w:sz w:val="26"/>
          <w:szCs w:val="26"/>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w:t>
      </w:r>
      <w:r w:rsidRPr="003252B0">
        <w:rPr>
          <w:rFonts w:ascii="Liberation Serif" w:hAnsi="Liberation Serif"/>
          <w:sz w:val="26"/>
          <w:szCs w:val="26"/>
        </w:rPr>
        <w:lastRenderedPageBreak/>
        <w:t>средств бюджета</w:t>
      </w:r>
      <w:r w:rsidR="003252B0" w:rsidRPr="003252B0">
        <w:rPr>
          <w:rFonts w:ascii="Liberation Serif" w:hAnsi="Liberation Serif"/>
          <w:sz w:val="26"/>
          <w:szCs w:val="26"/>
        </w:rPr>
        <w:t xml:space="preserve"> Куртамышского муниципального округа</w:t>
      </w:r>
      <w:r w:rsidRPr="003252B0">
        <w:rPr>
          <w:rFonts w:ascii="Liberation Serif" w:hAnsi="Liberation Serif"/>
          <w:sz w:val="26"/>
          <w:szCs w:val="26"/>
        </w:rPr>
        <w:t xml:space="preserve"> уточняет указанные коды бюджетной классификации Российской Федерации в порядке и в срок, предусмотренные </w:t>
      </w:r>
      <w:hyperlink w:anchor="P142" w:history="1">
        <w:r w:rsidRPr="003252B0">
          <w:rPr>
            <w:rFonts w:ascii="Liberation Serif" w:hAnsi="Liberation Serif"/>
            <w:sz w:val="26"/>
            <w:szCs w:val="26"/>
          </w:rPr>
          <w:t>пунктом 18</w:t>
        </w:r>
      </w:hyperlink>
      <w:r w:rsidRPr="003252B0">
        <w:rPr>
          <w:rFonts w:ascii="Liberation Serif" w:hAnsi="Liberation Serif"/>
          <w:sz w:val="26"/>
          <w:szCs w:val="26"/>
        </w:rPr>
        <w:t xml:space="preserve"> настоящего Порядка.</w:t>
      </w:r>
    </w:p>
    <w:p w14:paraId="51361136" w14:textId="77777777" w:rsidR="005D408C" w:rsidRPr="006F0521" w:rsidRDefault="005D408C" w:rsidP="00EC783A">
      <w:pPr>
        <w:pStyle w:val="ConsPlusNormal"/>
        <w:jc w:val="center"/>
        <w:rPr>
          <w:rFonts w:ascii="Liberation Serif" w:hAnsi="Liberation Serif" w:cs="Times New Roman"/>
          <w:sz w:val="26"/>
          <w:szCs w:val="26"/>
        </w:rPr>
      </w:pPr>
    </w:p>
    <w:p w14:paraId="223F3756" w14:textId="77777777" w:rsidR="005D408C" w:rsidRPr="006F0521" w:rsidRDefault="005D408C" w:rsidP="00EC783A">
      <w:pPr>
        <w:pStyle w:val="ConsPlusNormal"/>
        <w:jc w:val="center"/>
        <w:outlineLvl w:val="1"/>
        <w:rPr>
          <w:rFonts w:ascii="Liberation Serif" w:hAnsi="Liberation Serif" w:cs="Times New Roman"/>
          <w:sz w:val="26"/>
          <w:szCs w:val="26"/>
        </w:rPr>
      </w:pPr>
      <w:r w:rsidRPr="006F0521">
        <w:rPr>
          <w:rFonts w:ascii="Liberation Serif" w:hAnsi="Liberation Serif" w:cs="Times New Roman"/>
          <w:sz w:val="26"/>
          <w:szCs w:val="26"/>
        </w:rPr>
        <w:t>V. Представление информации о бюджетных</w:t>
      </w:r>
    </w:p>
    <w:p w14:paraId="6E3A953D" w14:textId="77777777" w:rsidR="005D408C" w:rsidRPr="006F0521" w:rsidRDefault="005D408C" w:rsidP="00EC783A">
      <w:pPr>
        <w:pStyle w:val="ConsPlusNormal"/>
        <w:jc w:val="center"/>
        <w:rPr>
          <w:rFonts w:ascii="Liberation Serif" w:hAnsi="Liberation Serif" w:cs="Times New Roman"/>
          <w:sz w:val="26"/>
          <w:szCs w:val="26"/>
        </w:rPr>
      </w:pPr>
      <w:r w:rsidRPr="006F0521">
        <w:rPr>
          <w:rFonts w:ascii="Liberation Serif" w:hAnsi="Liberation Serif" w:cs="Times New Roman"/>
          <w:sz w:val="26"/>
          <w:szCs w:val="26"/>
        </w:rPr>
        <w:t>и денежных обязательствах, учтенных в Управлении</w:t>
      </w:r>
    </w:p>
    <w:p w14:paraId="587C2B70" w14:textId="77777777" w:rsidR="005D408C" w:rsidRPr="006F0521" w:rsidRDefault="005D408C" w:rsidP="00EC783A">
      <w:pPr>
        <w:pStyle w:val="ConsPlusNormal"/>
        <w:jc w:val="center"/>
        <w:rPr>
          <w:rFonts w:ascii="Liberation Serif" w:hAnsi="Liberation Serif" w:cs="Times New Roman"/>
          <w:sz w:val="26"/>
          <w:szCs w:val="26"/>
        </w:rPr>
      </w:pPr>
    </w:p>
    <w:p w14:paraId="2E9B3F48" w14:textId="5804ED89" w:rsidR="0085721F" w:rsidRPr="006F0521" w:rsidRDefault="005D408C" w:rsidP="001F1908">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2</w:t>
      </w:r>
      <w:r w:rsidR="003252B0">
        <w:rPr>
          <w:rFonts w:ascii="Liberation Serif" w:hAnsi="Liberation Serif" w:cs="Times New Roman"/>
          <w:sz w:val="26"/>
          <w:szCs w:val="26"/>
        </w:rPr>
        <w:t>9</w:t>
      </w:r>
      <w:r w:rsidRPr="006F0521">
        <w:rPr>
          <w:rFonts w:ascii="Liberation Serif" w:hAnsi="Liberation Serif" w:cs="Times New Roman"/>
          <w:sz w:val="26"/>
          <w:szCs w:val="26"/>
        </w:rPr>
        <w:t xml:space="preserve">. Информация о бюджетных и денежных обязательствах предоставляется Управлением в виде документов, определенных </w:t>
      </w:r>
      <w:hyperlink w:anchor="P177" w:history="1">
        <w:r w:rsidRPr="006F0521">
          <w:rPr>
            <w:rFonts w:ascii="Liberation Serif" w:hAnsi="Liberation Serif" w:cs="Times New Roman"/>
            <w:sz w:val="26"/>
            <w:szCs w:val="26"/>
          </w:rPr>
          <w:t xml:space="preserve">пунктом </w:t>
        </w:r>
      </w:hyperlink>
      <w:r w:rsidR="00B60B69" w:rsidRPr="00B60B69">
        <w:rPr>
          <w:rFonts w:ascii="Liberation Serif" w:hAnsi="Liberation Serif" w:cs="Times New Roman"/>
          <w:sz w:val="26"/>
          <w:szCs w:val="26"/>
        </w:rPr>
        <w:t>31</w:t>
      </w:r>
      <w:r w:rsidRPr="006F0521">
        <w:rPr>
          <w:rFonts w:ascii="Liberation Serif" w:hAnsi="Liberation Serif" w:cs="Times New Roman"/>
          <w:sz w:val="26"/>
          <w:szCs w:val="26"/>
        </w:rPr>
        <w:t xml:space="preserve"> Порядка, по запросам </w:t>
      </w:r>
      <w:r w:rsidR="003252B0">
        <w:rPr>
          <w:rFonts w:ascii="Liberation Serif" w:hAnsi="Liberation Serif" w:cs="Times New Roman"/>
          <w:sz w:val="26"/>
          <w:szCs w:val="26"/>
        </w:rPr>
        <w:t>Ф</w:t>
      </w:r>
      <w:r w:rsidR="001F1908" w:rsidRPr="006F0521">
        <w:rPr>
          <w:rFonts w:ascii="Liberation Serif" w:hAnsi="Liberation Serif" w:cs="Times New Roman"/>
          <w:sz w:val="26"/>
          <w:szCs w:val="26"/>
        </w:rPr>
        <w:t xml:space="preserve">инансового отдела </w:t>
      </w:r>
      <w:r w:rsidR="00ED088D" w:rsidRPr="006F0521">
        <w:rPr>
          <w:rFonts w:ascii="Liberation Serif" w:hAnsi="Liberation Serif" w:cs="Times New Roman"/>
          <w:sz w:val="26"/>
          <w:szCs w:val="26"/>
        </w:rPr>
        <w:t>Администрации</w:t>
      </w:r>
      <w:r w:rsidR="0016166A" w:rsidRPr="006F0521">
        <w:rPr>
          <w:rFonts w:ascii="Liberation Serif" w:hAnsi="Liberation Serif" w:cs="Times New Roman"/>
          <w:sz w:val="26"/>
          <w:szCs w:val="26"/>
        </w:rPr>
        <w:t xml:space="preserve"> </w:t>
      </w:r>
      <w:r w:rsidR="001F1908"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 xml:space="preserve">, главных распорядителей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 xml:space="preserve">, получателей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Куртамышского муниципального округа</w:t>
      </w:r>
      <w:r w:rsidR="0016166A"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 xml:space="preserve">с учетом положений </w:t>
      </w:r>
      <w:hyperlink w:anchor="P172" w:history="1">
        <w:r w:rsidRPr="006F0521">
          <w:rPr>
            <w:rFonts w:ascii="Liberation Serif" w:hAnsi="Liberation Serif" w:cs="Times New Roman"/>
            <w:sz w:val="26"/>
            <w:szCs w:val="26"/>
          </w:rPr>
          <w:t xml:space="preserve">пункта </w:t>
        </w:r>
        <w:r w:rsidR="003252B0">
          <w:rPr>
            <w:rFonts w:ascii="Liberation Serif" w:hAnsi="Liberation Serif" w:cs="Times New Roman"/>
            <w:sz w:val="26"/>
            <w:szCs w:val="26"/>
          </w:rPr>
          <w:t>30</w:t>
        </w:r>
      </w:hyperlink>
      <w:r w:rsidRPr="006F0521">
        <w:rPr>
          <w:rFonts w:ascii="Liberation Serif" w:hAnsi="Liberation Serif" w:cs="Times New Roman"/>
          <w:sz w:val="26"/>
          <w:szCs w:val="26"/>
        </w:rPr>
        <w:t xml:space="preserve"> Порядка.</w:t>
      </w:r>
      <w:bookmarkStart w:id="6" w:name="P172"/>
      <w:bookmarkEnd w:id="6"/>
    </w:p>
    <w:p w14:paraId="14D76D99" w14:textId="42893E65" w:rsidR="0085721F" w:rsidRPr="006F0521" w:rsidRDefault="00A57A5F" w:rsidP="001F1908">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30</w:t>
      </w:r>
      <w:r w:rsidR="005D408C" w:rsidRPr="006F0521">
        <w:rPr>
          <w:rFonts w:ascii="Liberation Serif" w:hAnsi="Liberation Serif" w:cs="Times New Roman"/>
          <w:sz w:val="26"/>
          <w:szCs w:val="26"/>
        </w:rPr>
        <w:t>. Информация о бюджетных и денежных обязательствах предоставляется:</w:t>
      </w:r>
    </w:p>
    <w:p w14:paraId="27944227" w14:textId="7AF87936" w:rsidR="0085721F" w:rsidRPr="006F0521" w:rsidRDefault="00B60B69" w:rsidP="001F1908">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Ф</w:t>
      </w:r>
      <w:r w:rsidR="001F1908" w:rsidRPr="006F0521">
        <w:rPr>
          <w:rFonts w:ascii="Liberation Serif" w:hAnsi="Liberation Serif" w:cs="Times New Roman"/>
          <w:sz w:val="26"/>
          <w:szCs w:val="26"/>
        </w:rPr>
        <w:t xml:space="preserve">инансовому отделу </w:t>
      </w:r>
      <w:r w:rsidR="00ED088D" w:rsidRPr="006F0521">
        <w:rPr>
          <w:rFonts w:ascii="Liberation Serif" w:hAnsi="Liberation Serif" w:cs="Times New Roman"/>
          <w:sz w:val="26"/>
          <w:szCs w:val="26"/>
        </w:rPr>
        <w:t xml:space="preserve">Администрации </w:t>
      </w:r>
      <w:r w:rsidR="001F1908" w:rsidRPr="006F0521">
        <w:rPr>
          <w:rFonts w:ascii="Liberation Serif" w:hAnsi="Liberation Serif" w:cs="Times New Roman"/>
          <w:sz w:val="26"/>
          <w:szCs w:val="26"/>
        </w:rPr>
        <w:t xml:space="preserve">Куртамышского муниципального округа </w:t>
      </w:r>
      <w:r w:rsidR="005D408C" w:rsidRPr="006F0521">
        <w:rPr>
          <w:rFonts w:ascii="Liberation Serif" w:hAnsi="Liberation Serif" w:cs="Times New Roman"/>
          <w:sz w:val="26"/>
          <w:szCs w:val="26"/>
        </w:rPr>
        <w:t>- по всем бюджетным и денежным обязательствам;</w:t>
      </w:r>
    </w:p>
    <w:p w14:paraId="7DBA9527" w14:textId="1B7A2DAC" w:rsidR="0085721F" w:rsidRPr="006F0521" w:rsidRDefault="005D408C" w:rsidP="001F1908">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главным распорядителям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 xml:space="preserve">- в части бюджетных и денежных обязательств подведомственных им получателей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w:t>
      </w:r>
    </w:p>
    <w:p w14:paraId="79F8E1D7" w14:textId="2E50AA51" w:rsidR="0085721F" w:rsidRPr="006F0521" w:rsidRDefault="005D408C" w:rsidP="001F1908">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получателям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 xml:space="preserve">- в части бюджетных и денежных обязательств соответствующего получателя средств </w:t>
      </w:r>
      <w:r w:rsidR="00877710" w:rsidRPr="006F0521">
        <w:rPr>
          <w:rFonts w:ascii="Liberation Serif" w:hAnsi="Liberation Serif" w:cs="Times New Roman"/>
          <w:sz w:val="26"/>
          <w:szCs w:val="26"/>
        </w:rPr>
        <w:t xml:space="preserve">бюджета </w:t>
      </w:r>
      <w:r w:rsidR="001F1908" w:rsidRPr="006F0521">
        <w:rPr>
          <w:rFonts w:ascii="Liberation Serif" w:hAnsi="Liberation Serif" w:cs="Times New Roman"/>
          <w:sz w:val="26"/>
          <w:szCs w:val="26"/>
        </w:rPr>
        <w:t>Куртамышского муниципального округа</w:t>
      </w:r>
      <w:r w:rsidR="00602EE4" w:rsidRPr="006F0521">
        <w:rPr>
          <w:rFonts w:ascii="Liberation Serif" w:hAnsi="Liberation Serif" w:cs="Times New Roman"/>
          <w:sz w:val="26"/>
          <w:szCs w:val="26"/>
        </w:rPr>
        <w:t>.</w:t>
      </w:r>
    </w:p>
    <w:p w14:paraId="10F179BF" w14:textId="55C86271" w:rsidR="0085721F" w:rsidRPr="006F0521" w:rsidRDefault="00B60B69" w:rsidP="00602EE4">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31</w:t>
      </w:r>
      <w:r w:rsidR="005D408C" w:rsidRPr="006F0521">
        <w:rPr>
          <w:rFonts w:ascii="Liberation Serif" w:hAnsi="Liberation Serif" w:cs="Times New Roman"/>
          <w:sz w:val="26"/>
          <w:szCs w:val="26"/>
        </w:rPr>
        <w:t>. Информация о бюджетных и денежных обязательствах предоставляется в соответствии со следующими положениями:</w:t>
      </w:r>
    </w:p>
    <w:p w14:paraId="1AD83C8D" w14:textId="4B31418C"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1) по запросу</w:t>
      </w:r>
      <w:r w:rsidR="00602EE4" w:rsidRPr="006F0521">
        <w:rPr>
          <w:rFonts w:ascii="Liberation Serif" w:hAnsi="Liberation Serif" w:cs="Times New Roman"/>
          <w:sz w:val="26"/>
          <w:szCs w:val="26"/>
        </w:rPr>
        <w:t xml:space="preserve"> </w:t>
      </w:r>
      <w:r w:rsidR="00B60B69">
        <w:rPr>
          <w:rFonts w:ascii="Liberation Serif" w:hAnsi="Liberation Serif" w:cs="Times New Roman"/>
          <w:sz w:val="26"/>
          <w:szCs w:val="26"/>
        </w:rPr>
        <w:t>Ф</w:t>
      </w:r>
      <w:r w:rsidR="00602EE4" w:rsidRPr="006F0521">
        <w:rPr>
          <w:rFonts w:ascii="Liberation Serif" w:hAnsi="Liberation Serif" w:cs="Times New Roman"/>
          <w:sz w:val="26"/>
          <w:szCs w:val="26"/>
        </w:rPr>
        <w:t>инансового отдела</w:t>
      </w:r>
      <w:r w:rsidRPr="006F0521">
        <w:rPr>
          <w:rFonts w:ascii="Liberation Serif" w:hAnsi="Liberation Serif" w:cs="Times New Roman"/>
          <w:sz w:val="26"/>
          <w:szCs w:val="26"/>
        </w:rPr>
        <w:t xml:space="preserve"> </w:t>
      </w:r>
      <w:r w:rsidR="00A348D7" w:rsidRPr="006F0521">
        <w:rPr>
          <w:rFonts w:ascii="Liberation Serif" w:hAnsi="Liberation Serif" w:cs="Times New Roman"/>
          <w:sz w:val="26"/>
          <w:szCs w:val="26"/>
        </w:rPr>
        <w:t xml:space="preserve">Администрации </w:t>
      </w:r>
      <w:r w:rsidR="00602EE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представляет с указанными в запросе детализацией и группировкой показателей:</w:t>
      </w:r>
    </w:p>
    <w:p w14:paraId="7497AE7B" w14:textId="17264DC5"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а) </w:t>
      </w:r>
      <w:hyperlink r:id="rId9" w:history="1">
        <w:r w:rsidR="00602EE4" w:rsidRPr="006F0521">
          <w:rPr>
            <w:rFonts w:ascii="Liberation Serif" w:hAnsi="Liberation Serif" w:cs="Times New Roman"/>
            <w:sz w:val="26"/>
            <w:szCs w:val="26"/>
          </w:rPr>
          <w:t>и</w:t>
        </w:r>
        <w:r w:rsidRPr="006F0521">
          <w:rPr>
            <w:rFonts w:ascii="Liberation Serif" w:hAnsi="Liberation Serif" w:cs="Times New Roman"/>
            <w:sz w:val="26"/>
            <w:szCs w:val="26"/>
          </w:rPr>
          <w:t>нформацию</w:t>
        </w:r>
      </w:hyperlink>
      <w:r w:rsidRPr="006F0521">
        <w:rPr>
          <w:rFonts w:ascii="Liberation Serif" w:hAnsi="Liberation Serif" w:cs="Times New Roman"/>
          <w:sz w:val="26"/>
          <w:szCs w:val="26"/>
        </w:rPr>
        <w:t xml:space="preserve"> о принятых на учет бюджетных </w:t>
      </w:r>
      <w:r w:rsidR="00B60B69">
        <w:rPr>
          <w:rFonts w:ascii="Liberation Serif" w:hAnsi="Liberation Serif" w:cs="Times New Roman"/>
          <w:sz w:val="26"/>
          <w:szCs w:val="26"/>
        </w:rPr>
        <w:t>(</w:t>
      </w:r>
      <w:r w:rsidRPr="006F0521">
        <w:rPr>
          <w:rFonts w:ascii="Liberation Serif" w:hAnsi="Liberation Serif" w:cs="Times New Roman"/>
          <w:sz w:val="26"/>
          <w:szCs w:val="26"/>
        </w:rPr>
        <w:t xml:space="preserve">денежных) обязательствах (далее - Информация о принятых на учет обязательствах), </w:t>
      </w:r>
      <w:r w:rsidR="00FD5A4A" w:rsidRPr="006F0521">
        <w:rPr>
          <w:rFonts w:ascii="Liberation Serif" w:hAnsi="Liberation Serif" w:cs="Times New Roman"/>
          <w:sz w:val="26"/>
          <w:szCs w:val="26"/>
        </w:rPr>
        <w:t xml:space="preserve">реквизиты которой установлены приложением </w:t>
      </w:r>
      <w:r w:rsidR="00401044" w:rsidRPr="006F0521">
        <w:rPr>
          <w:rFonts w:ascii="Liberation Serif" w:hAnsi="Liberation Serif" w:cs="Times New Roman"/>
          <w:sz w:val="26"/>
          <w:szCs w:val="26"/>
        </w:rPr>
        <w:t xml:space="preserve">№ </w:t>
      </w:r>
      <w:r w:rsidR="00FD5A4A" w:rsidRPr="006F0521">
        <w:rPr>
          <w:rFonts w:ascii="Liberation Serif" w:hAnsi="Liberation Serif" w:cs="Times New Roman"/>
          <w:sz w:val="26"/>
          <w:szCs w:val="26"/>
        </w:rPr>
        <w:t xml:space="preserve">6 к </w:t>
      </w:r>
      <w:r w:rsidR="00FD5A4A" w:rsidRPr="00942C63">
        <w:rPr>
          <w:rFonts w:ascii="Liberation Serif" w:hAnsi="Liberation Serif" w:cs="Times New Roman"/>
          <w:sz w:val="26"/>
          <w:szCs w:val="26"/>
        </w:rPr>
        <w:t>Порядку</w:t>
      </w:r>
      <w:r w:rsidR="00FD5A4A"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сформированную по состоянию</w:t>
      </w:r>
      <w:r w:rsidR="00B60B69">
        <w:rPr>
          <w:rFonts w:ascii="Liberation Serif" w:hAnsi="Liberation Serif" w:cs="Times New Roman"/>
          <w:sz w:val="26"/>
          <w:szCs w:val="26"/>
        </w:rPr>
        <w:t xml:space="preserve"> соответствующую дату</w:t>
      </w:r>
      <w:r w:rsidRPr="006F0521">
        <w:rPr>
          <w:rFonts w:ascii="Liberation Serif" w:hAnsi="Liberation Serif" w:cs="Times New Roman"/>
          <w:sz w:val="26"/>
          <w:szCs w:val="26"/>
        </w:rPr>
        <w:t>;</w:t>
      </w:r>
    </w:p>
    <w:p w14:paraId="7A0DACE6" w14:textId="0B2E269B" w:rsidR="0085721F"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б) </w:t>
      </w:r>
      <w:hyperlink r:id="rId10" w:history="1">
        <w:r w:rsidR="00602EE4" w:rsidRPr="006F0521">
          <w:rPr>
            <w:rFonts w:ascii="Liberation Serif" w:hAnsi="Liberation Serif" w:cs="Times New Roman"/>
            <w:sz w:val="26"/>
            <w:szCs w:val="26"/>
          </w:rPr>
          <w:t>и</w:t>
        </w:r>
        <w:r w:rsidRPr="006F0521">
          <w:rPr>
            <w:rFonts w:ascii="Liberation Serif" w:hAnsi="Liberation Serif" w:cs="Times New Roman"/>
            <w:sz w:val="26"/>
            <w:szCs w:val="26"/>
          </w:rPr>
          <w:t>нформацию</w:t>
        </w:r>
      </w:hyperlink>
      <w:r w:rsidRPr="006F0521">
        <w:rPr>
          <w:rFonts w:ascii="Liberation Serif" w:hAnsi="Liberation Serif" w:cs="Times New Roman"/>
          <w:sz w:val="26"/>
          <w:szCs w:val="26"/>
        </w:rPr>
        <w:t xml:space="preserve"> об исполнении </w:t>
      </w:r>
      <w:r w:rsidR="00B60B69">
        <w:rPr>
          <w:rFonts w:ascii="Liberation Serif" w:hAnsi="Liberation Serif" w:cs="Times New Roman"/>
          <w:sz w:val="26"/>
          <w:szCs w:val="26"/>
        </w:rPr>
        <w:t>бюджетных</w:t>
      </w:r>
      <w:r w:rsidRPr="006F0521">
        <w:rPr>
          <w:rFonts w:ascii="Liberation Serif" w:hAnsi="Liberation Serif" w:cs="Times New Roman"/>
          <w:sz w:val="26"/>
          <w:szCs w:val="26"/>
        </w:rPr>
        <w:t xml:space="preserve"> </w:t>
      </w:r>
      <w:r w:rsidR="00B60B69">
        <w:rPr>
          <w:rFonts w:ascii="Liberation Serif" w:hAnsi="Liberation Serif" w:cs="Times New Roman"/>
          <w:sz w:val="26"/>
          <w:szCs w:val="26"/>
        </w:rPr>
        <w:t>(</w:t>
      </w:r>
      <w:r w:rsidRPr="006F0521">
        <w:rPr>
          <w:rFonts w:ascii="Liberation Serif" w:hAnsi="Liberation Serif" w:cs="Times New Roman"/>
          <w:sz w:val="26"/>
          <w:szCs w:val="26"/>
        </w:rPr>
        <w:t xml:space="preserve">денежных) обязательств (далее - Информация об исполнении обязательств), </w:t>
      </w:r>
      <w:r w:rsidR="00FD5A4A" w:rsidRPr="006F0521">
        <w:rPr>
          <w:rFonts w:ascii="Liberation Serif" w:hAnsi="Liberation Serif" w:cs="Times New Roman"/>
          <w:sz w:val="26"/>
          <w:szCs w:val="26"/>
        </w:rPr>
        <w:t>реквизиты которой установлены приложением</w:t>
      </w:r>
      <w:r w:rsidR="00401044" w:rsidRPr="006F0521">
        <w:rPr>
          <w:rFonts w:ascii="Liberation Serif" w:hAnsi="Liberation Serif" w:cs="Times New Roman"/>
          <w:sz w:val="26"/>
          <w:szCs w:val="26"/>
        </w:rPr>
        <w:t xml:space="preserve"> №</w:t>
      </w:r>
      <w:r w:rsidR="00FD5A4A" w:rsidRPr="006F0521">
        <w:rPr>
          <w:rFonts w:ascii="Liberation Serif" w:hAnsi="Liberation Serif" w:cs="Times New Roman"/>
          <w:sz w:val="26"/>
          <w:szCs w:val="26"/>
        </w:rPr>
        <w:t xml:space="preserve"> 7 к </w:t>
      </w:r>
      <w:r w:rsidR="00FD5A4A" w:rsidRPr="008B02CE">
        <w:rPr>
          <w:rFonts w:ascii="Liberation Serif" w:hAnsi="Liberation Serif" w:cs="Times New Roman"/>
          <w:sz w:val="26"/>
          <w:szCs w:val="26"/>
        </w:rPr>
        <w:t>Порядку</w:t>
      </w:r>
      <w:r w:rsidR="00FD5A4A"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сформированную на дату, указанную в запросе;</w:t>
      </w:r>
    </w:p>
    <w:p w14:paraId="6DC203F7" w14:textId="599C604B" w:rsidR="00B60B69" w:rsidRPr="006F0521" w:rsidRDefault="00B60B69" w:rsidP="00B60B69">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 xml:space="preserve">в) </w:t>
      </w:r>
      <w:hyperlink r:id="rId11" w:history="1">
        <w:r w:rsidRPr="006F0521">
          <w:rPr>
            <w:rFonts w:ascii="Liberation Serif" w:hAnsi="Liberation Serif" w:cs="Times New Roman"/>
            <w:sz w:val="26"/>
            <w:szCs w:val="26"/>
          </w:rPr>
          <w:t>информацию</w:t>
        </w:r>
      </w:hyperlink>
      <w:r w:rsidRPr="006F0521">
        <w:rPr>
          <w:rFonts w:ascii="Liberation Serif" w:hAnsi="Liberation Serif" w:cs="Times New Roman"/>
          <w:sz w:val="26"/>
          <w:szCs w:val="26"/>
        </w:rPr>
        <w:t xml:space="preserve"> об исполнении </w:t>
      </w:r>
      <w:r>
        <w:rPr>
          <w:rFonts w:ascii="Liberation Serif" w:hAnsi="Liberation Serif" w:cs="Times New Roman"/>
          <w:sz w:val="26"/>
          <w:szCs w:val="26"/>
        </w:rPr>
        <w:t>бюджетных</w:t>
      </w:r>
      <w:r w:rsidRPr="006F0521">
        <w:rPr>
          <w:rFonts w:ascii="Liberation Serif" w:hAnsi="Liberation Serif" w:cs="Times New Roman"/>
          <w:sz w:val="26"/>
          <w:szCs w:val="26"/>
        </w:rPr>
        <w:t xml:space="preserve"> </w:t>
      </w:r>
      <w:r>
        <w:rPr>
          <w:rFonts w:ascii="Liberation Serif" w:hAnsi="Liberation Serif" w:cs="Times New Roman"/>
          <w:sz w:val="26"/>
          <w:szCs w:val="26"/>
        </w:rPr>
        <w:t>(</w:t>
      </w:r>
      <w:r w:rsidRPr="006F0521">
        <w:rPr>
          <w:rFonts w:ascii="Liberation Serif" w:hAnsi="Liberation Serif" w:cs="Times New Roman"/>
          <w:sz w:val="26"/>
          <w:szCs w:val="26"/>
        </w:rPr>
        <w:t>денежных) обязательств,</w:t>
      </w:r>
      <w:r>
        <w:rPr>
          <w:rFonts w:ascii="Liberation Serif" w:hAnsi="Liberation Serif" w:cs="Times New Roman"/>
          <w:sz w:val="26"/>
          <w:szCs w:val="26"/>
        </w:rPr>
        <w:t xml:space="preserve"> принятых в целях осуществления капитальных вложений,</w:t>
      </w:r>
      <w:r w:rsidRPr="006F0521">
        <w:rPr>
          <w:rFonts w:ascii="Liberation Serif" w:hAnsi="Liberation Serif" w:cs="Times New Roman"/>
          <w:sz w:val="26"/>
          <w:szCs w:val="26"/>
        </w:rPr>
        <w:t xml:space="preserve"> реквизиты которой установлены приложением №</w:t>
      </w:r>
      <w:r>
        <w:rPr>
          <w:rFonts w:ascii="Liberation Serif" w:hAnsi="Liberation Serif" w:cs="Times New Roman"/>
          <w:sz w:val="26"/>
          <w:szCs w:val="26"/>
        </w:rPr>
        <w:t xml:space="preserve"> 8</w:t>
      </w:r>
      <w:r w:rsidRPr="006F0521">
        <w:rPr>
          <w:rFonts w:ascii="Liberation Serif" w:hAnsi="Liberation Serif" w:cs="Times New Roman"/>
          <w:sz w:val="26"/>
          <w:szCs w:val="26"/>
        </w:rPr>
        <w:t xml:space="preserve"> к </w:t>
      </w:r>
      <w:r w:rsidRPr="008B02CE">
        <w:rPr>
          <w:rFonts w:ascii="Liberation Serif" w:hAnsi="Liberation Serif" w:cs="Times New Roman"/>
          <w:sz w:val="26"/>
          <w:szCs w:val="26"/>
        </w:rPr>
        <w:t xml:space="preserve">Порядку </w:t>
      </w:r>
      <w:r>
        <w:rPr>
          <w:rFonts w:ascii="Liberation Serif" w:hAnsi="Liberation Serif" w:cs="Times New Roman"/>
          <w:sz w:val="26"/>
          <w:szCs w:val="26"/>
        </w:rPr>
        <w:t xml:space="preserve">(далее - </w:t>
      </w:r>
      <w:r w:rsidRPr="006F0521">
        <w:rPr>
          <w:rFonts w:ascii="Liberation Serif" w:hAnsi="Liberation Serif" w:cs="Times New Roman"/>
          <w:sz w:val="26"/>
          <w:szCs w:val="26"/>
        </w:rPr>
        <w:t xml:space="preserve">Информация об исполнении обязательств, </w:t>
      </w:r>
      <w:r>
        <w:rPr>
          <w:rFonts w:ascii="Liberation Serif" w:hAnsi="Liberation Serif" w:cs="Times New Roman"/>
          <w:sz w:val="26"/>
          <w:szCs w:val="26"/>
        </w:rPr>
        <w:t>принятых в целях осуществления капитальных вложений),</w:t>
      </w:r>
      <w:r w:rsidRPr="006F0521">
        <w:rPr>
          <w:rFonts w:ascii="Liberation Serif" w:hAnsi="Liberation Serif" w:cs="Times New Roman"/>
          <w:sz w:val="26"/>
          <w:szCs w:val="26"/>
        </w:rPr>
        <w:t xml:space="preserve"> сформированную на дату, указанную в запросе;</w:t>
      </w:r>
    </w:p>
    <w:p w14:paraId="49179C39" w14:textId="1CCDFDB7"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2) по запросу главного распорядителя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Управление представляет с указанными в запросе детализацией и группировкой показателей:</w:t>
      </w:r>
    </w:p>
    <w:p w14:paraId="29D10575" w14:textId="406025A3" w:rsidR="0085721F" w:rsidRPr="00B60B69" w:rsidRDefault="00B60B69" w:rsidP="00B60B69">
      <w:pPr>
        <w:pStyle w:val="ConsPlusNormal"/>
        <w:ind w:firstLine="708"/>
        <w:jc w:val="both"/>
        <w:rPr>
          <w:rFonts w:ascii="Liberation Serif" w:hAnsi="Liberation Serif" w:cs="Times New Roman"/>
          <w:sz w:val="26"/>
          <w:szCs w:val="26"/>
        </w:rPr>
      </w:pPr>
      <w:r>
        <w:rPr>
          <w:rFonts w:ascii="Liberation Serif" w:hAnsi="Liberation Serif" w:cs="Times New Roman"/>
          <w:sz w:val="26"/>
          <w:szCs w:val="26"/>
        </w:rPr>
        <w:t xml:space="preserve">а) </w:t>
      </w:r>
      <w:r w:rsidR="005D408C" w:rsidRPr="006F0521">
        <w:rPr>
          <w:rFonts w:ascii="Liberation Serif" w:hAnsi="Liberation Serif" w:cs="Times New Roman"/>
          <w:sz w:val="26"/>
          <w:szCs w:val="26"/>
        </w:rPr>
        <w:t xml:space="preserve">информацию о принятых на учет обязательствах по находящимся в ведении главного распорядителя (распорядителя)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 xml:space="preserve">Куртамышского муниципального округа </w:t>
      </w:r>
      <w:r w:rsidR="005D408C" w:rsidRPr="006F0521">
        <w:rPr>
          <w:rFonts w:ascii="Liberation Serif" w:hAnsi="Liberation Serif" w:cs="Times New Roman"/>
          <w:sz w:val="26"/>
          <w:szCs w:val="26"/>
        </w:rPr>
        <w:t xml:space="preserve">получателям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Куртамышского муниципального округа</w:t>
      </w:r>
      <w:r w:rsidR="005D408C" w:rsidRPr="006F0521">
        <w:rPr>
          <w:rFonts w:ascii="Liberation Serif" w:hAnsi="Liberation Serif" w:cs="Times New Roman"/>
          <w:sz w:val="26"/>
          <w:szCs w:val="26"/>
        </w:rPr>
        <w:t xml:space="preserve">, сформированную нарастающим итогом с начала текущего </w:t>
      </w:r>
      <w:r w:rsidR="005D408C" w:rsidRPr="00B60B69">
        <w:rPr>
          <w:rFonts w:ascii="Liberation Serif" w:hAnsi="Liberation Serif" w:cs="Times New Roman"/>
          <w:sz w:val="26"/>
          <w:szCs w:val="26"/>
        </w:rPr>
        <w:t>финансового года</w:t>
      </w:r>
      <w:r w:rsidR="00AC50DC">
        <w:rPr>
          <w:rFonts w:ascii="Liberation Serif" w:hAnsi="Liberation Serif" w:cs="Times New Roman"/>
          <w:sz w:val="26"/>
          <w:szCs w:val="26"/>
        </w:rPr>
        <w:t xml:space="preserve"> по состоянию на соответствующую дату</w:t>
      </w:r>
      <w:r w:rsidR="005D408C" w:rsidRPr="00B60B69">
        <w:rPr>
          <w:rFonts w:ascii="Liberation Serif" w:hAnsi="Liberation Serif" w:cs="Times New Roman"/>
          <w:sz w:val="26"/>
          <w:szCs w:val="26"/>
        </w:rPr>
        <w:t>;</w:t>
      </w:r>
    </w:p>
    <w:p w14:paraId="0F678A69" w14:textId="7700F8A5" w:rsidR="00B60B69" w:rsidRPr="00AC50DC" w:rsidRDefault="00B60B69" w:rsidP="00AC50DC">
      <w:pPr>
        <w:widowControl w:val="0"/>
        <w:overflowPunct/>
        <w:adjustRightInd/>
        <w:ind w:firstLine="708"/>
        <w:jc w:val="both"/>
        <w:rPr>
          <w:rFonts w:ascii="Liberation Serif" w:hAnsi="Liberation Serif" w:cs="Calibri"/>
          <w:sz w:val="26"/>
          <w:szCs w:val="26"/>
        </w:rPr>
      </w:pPr>
      <w:r w:rsidRPr="00B60B69">
        <w:rPr>
          <w:rFonts w:ascii="Liberation Serif" w:hAnsi="Liberation Serif" w:cs="Calibri"/>
          <w:sz w:val="26"/>
          <w:szCs w:val="26"/>
        </w:rPr>
        <w:t>б) информацию об исполнении обязательств по капитальным вложениям по находящимся в ведении главного распорядителя (распорядителя) средств бюджета</w:t>
      </w:r>
      <w:r w:rsidR="00AC50DC">
        <w:rPr>
          <w:rFonts w:ascii="Liberation Serif" w:hAnsi="Liberation Serif" w:cs="Calibri"/>
          <w:sz w:val="26"/>
          <w:szCs w:val="26"/>
        </w:rPr>
        <w:t xml:space="preserve"> </w:t>
      </w:r>
      <w:r w:rsidR="00AC50DC">
        <w:rPr>
          <w:rFonts w:ascii="Liberation Serif" w:hAnsi="Liberation Serif" w:cs="Calibri"/>
          <w:sz w:val="26"/>
          <w:szCs w:val="26"/>
        </w:rPr>
        <w:lastRenderedPageBreak/>
        <w:t>Куртамышского муниципального округа</w:t>
      </w:r>
      <w:r w:rsidRPr="00B60B69">
        <w:rPr>
          <w:rFonts w:ascii="Liberation Serif" w:hAnsi="Liberation Serif" w:cs="Calibri"/>
          <w:sz w:val="26"/>
          <w:szCs w:val="26"/>
        </w:rPr>
        <w:t xml:space="preserve"> получателям средств бюджета</w:t>
      </w:r>
      <w:r w:rsidR="00AC50DC">
        <w:rPr>
          <w:rFonts w:ascii="Liberation Serif" w:hAnsi="Liberation Serif" w:cs="Calibri"/>
          <w:sz w:val="26"/>
          <w:szCs w:val="26"/>
        </w:rPr>
        <w:t xml:space="preserve"> Куртамышского муниципального округа</w:t>
      </w:r>
      <w:r w:rsidRPr="00B60B69">
        <w:rPr>
          <w:rFonts w:ascii="Liberation Serif" w:hAnsi="Liberation Serif" w:cs="Calibri"/>
          <w:sz w:val="26"/>
          <w:szCs w:val="26"/>
        </w:rPr>
        <w:t>;</w:t>
      </w:r>
    </w:p>
    <w:p w14:paraId="52CB2FAC" w14:textId="5F2706E5"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3) по запросу получателя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 xml:space="preserve">Управление предоставляет </w:t>
      </w:r>
      <w:hyperlink r:id="rId12" w:history="1">
        <w:r w:rsidRPr="006F0521">
          <w:rPr>
            <w:rFonts w:ascii="Liberation Serif" w:hAnsi="Liberation Serif" w:cs="Times New Roman"/>
            <w:sz w:val="26"/>
            <w:szCs w:val="26"/>
          </w:rPr>
          <w:t>Справку</w:t>
        </w:r>
      </w:hyperlink>
      <w:r w:rsidRPr="006F0521">
        <w:rPr>
          <w:rFonts w:ascii="Liberation Serif" w:hAnsi="Liberation Serif" w:cs="Times New Roman"/>
          <w:sz w:val="26"/>
          <w:szCs w:val="26"/>
        </w:rPr>
        <w:t xml:space="preserve"> об исполнении принятых на учет (бюджетных, денежных) обязательств (далее - Спра</w:t>
      </w:r>
      <w:r w:rsidR="006C406D" w:rsidRPr="006F0521">
        <w:rPr>
          <w:rFonts w:ascii="Liberation Serif" w:hAnsi="Liberation Serif" w:cs="Times New Roman"/>
          <w:sz w:val="26"/>
          <w:szCs w:val="26"/>
        </w:rPr>
        <w:t>вка об исполнении обязательств)</w:t>
      </w:r>
      <w:r w:rsidR="00FD5A4A" w:rsidRPr="006F0521">
        <w:rPr>
          <w:rFonts w:ascii="Liberation Serif" w:hAnsi="Liberation Serif" w:cs="Times New Roman"/>
          <w:sz w:val="26"/>
          <w:szCs w:val="26"/>
        </w:rPr>
        <w:t>, реквизиты которой установлены приложением</w:t>
      </w:r>
      <w:r w:rsidR="00401044" w:rsidRPr="006F0521">
        <w:rPr>
          <w:rFonts w:ascii="Liberation Serif" w:hAnsi="Liberation Serif" w:cs="Times New Roman"/>
          <w:sz w:val="26"/>
          <w:szCs w:val="26"/>
        </w:rPr>
        <w:t xml:space="preserve"> №</w:t>
      </w:r>
      <w:r w:rsidR="00FD5A4A" w:rsidRPr="006F0521">
        <w:rPr>
          <w:rFonts w:ascii="Liberation Serif" w:hAnsi="Liberation Serif" w:cs="Times New Roman"/>
          <w:sz w:val="26"/>
          <w:szCs w:val="26"/>
        </w:rPr>
        <w:t xml:space="preserve"> 5 к </w:t>
      </w:r>
      <w:r w:rsidR="00FD5A4A" w:rsidRPr="008B02CE">
        <w:rPr>
          <w:rFonts w:ascii="Liberation Serif" w:hAnsi="Liberation Serif" w:cs="Times New Roman"/>
          <w:sz w:val="26"/>
          <w:szCs w:val="26"/>
        </w:rPr>
        <w:t>Порядку</w:t>
      </w:r>
      <w:r w:rsidRPr="006F0521">
        <w:rPr>
          <w:rFonts w:ascii="Liberation Serif" w:hAnsi="Liberation Serif" w:cs="Times New Roman"/>
          <w:sz w:val="26"/>
          <w:szCs w:val="26"/>
        </w:rPr>
        <w:t>.</w:t>
      </w:r>
    </w:p>
    <w:p w14:paraId="2443A4E1" w14:textId="77777777" w:rsidR="00602EE4"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w:t>
      </w:r>
      <w:r w:rsidR="00D63AC4" w:rsidRPr="006F0521">
        <w:rPr>
          <w:rFonts w:ascii="Liberation Serif" w:hAnsi="Liberation Serif" w:cs="Times New Roman"/>
          <w:sz w:val="26"/>
          <w:szCs w:val="26"/>
        </w:rPr>
        <w:t xml:space="preserve"> </w:t>
      </w:r>
      <w:r w:rsidRPr="006F0521">
        <w:rPr>
          <w:rFonts w:ascii="Liberation Serif" w:hAnsi="Liberation Serif" w:cs="Times New Roman"/>
          <w:sz w:val="26"/>
          <w:szCs w:val="26"/>
        </w:rPr>
        <w:t>б</w:t>
      </w:r>
      <w:r w:rsidR="00D63AC4" w:rsidRPr="006F0521">
        <w:rPr>
          <w:rFonts w:ascii="Liberation Serif" w:hAnsi="Liberation Serif" w:cs="Times New Roman"/>
          <w:sz w:val="26"/>
          <w:szCs w:val="26"/>
        </w:rPr>
        <w:t>юджетном</w:t>
      </w:r>
      <w:r w:rsidRPr="006F0521">
        <w:rPr>
          <w:rFonts w:ascii="Liberation Serif" w:hAnsi="Liberation Serif" w:cs="Times New Roman"/>
          <w:sz w:val="26"/>
          <w:szCs w:val="26"/>
        </w:rPr>
        <w:t xml:space="preserve"> обязательстве, Сведений о денежном обязательстве;</w:t>
      </w:r>
    </w:p>
    <w:p w14:paraId="47759053" w14:textId="7EBD8A5F"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4) по запросу получателя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 xml:space="preserve">Управление формирует </w:t>
      </w:r>
      <w:hyperlink r:id="rId13" w:history="1">
        <w:r w:rsidRPr="006F0521">
          <w:rPr>
            <w:rFonts w:ascii="Liberation Serif" w:hAnsi="Liberation Serif" w:cs="Times New Roman"/>
            <w:sz w:val="26"/>
            <w:szCs w:val="26"/>
          </w:rPr>
          <w:t>Справку</w:t>
        </w:r>
      </w:hyperlink>
      <w:r w:rsidRPr="006F0521">
        <w:rPr>
          <w:rFonts w:ascii="Liberation Serif" w:hAnsi="Liberation Serif" w:cs="Times New Roman"/>
          <w:sz w:val="26"/>
          <w:szCs w:val="26"/>
        </w:rPr>
        <w:t xml:space="preserve"> о неисполненных в отчетном финансовом году бюджетных обязательствах по </w:t>
      </w:r>
      <w:r w:rsidR="002D50DA" w:rsidRPr="006F0521">
        <w:rPr>
          <w:rFonts w:ascii="Liberation Serif" w:hAnsi="Liberation Serif" w:cs="Times New Roman"/>
          <w:sz w:val="26"/>
          <w:szCs w:val="26"/>
        </w:rPr>
        <w:t>муниципальным</w:t>
      </w:r>
      <w:r w:rsidRPr="006F0521">
        <w:rPr>
          <w:rFonts w:ascii="Liberation Serif" w:hAnsi="Liberation Serif" w:cs="Times New Roman"/>
          <w:sz w:val="26"/>
          <w:szCs w:val="26"/>
        </w:rPr>
        <w:t xml:space="preserve"> контрактам на поставку товаров, выполнение работ, оказание услуг (далее - Справка о неисполненных бюджетных обязательствах)</w:t>
      </w:r>
      <w:r w:rsidR="00660878" w:rsidRPr="006F0521">
        <w:rPr>
          <w:rFonts w:ascii="Liberation Serif" w:hAnsi="Liberation Serif" w:cs="Times New Roman"/>
          <w:sz w:val="26"/>
          <w:szCs w:val="26"/>
        </w:rPr>
        <w:t xml:space="preserve">, реквизиты которой установлены приложением </w:t>
      </w:r>
      <w:r w:rsidR="00401044" w:rsidRPr="006F0521">
        <w:rPr>
          <w:rFonts w:ascii="Liberation Serif" w:hAnsi="Liberation Serif" w:cs="Times New Roman"/>
          <w:sz w:val="26"/>
          <w:szCs w:val="26"/>
        </w:rPr>
        <w:t xml:space="preserve">№ </w:t>
      </w:r>
      <w:r w:rsidR="00660878" w:rsidRPr="006F0521">
        <w:rPr>
          <w:rFonts w:ascii="Liberation Serif" w:hAnsi="Liberation Serif" w:cs="Times New Roman"/>
          <w:sz w:val="26"/>
          <w:szCs w:val="26"/>
        </w:rPr>
        <w:t xml:space="preserve">9 к </w:t>
      </w:r>
      <w:r w:rsidR="00660878" w:rsidRPr="008B02CE">
        <w:rPr>
          <w:rFonts w:ascii="Liberation Serif" w:hAnsi="Liberation Serif" w:cs="Times New Roman"/>
          <w:sz w:val="26"/>
          <w:szCs w:val="26"/>
        </w:rPr>
        <w:t>Порядку</w:t>
      </w:r>
      <w:r w:rsidRPr="008B02CE">
        <w:rPr>
          <w:rFonts w:ascii="Liberation Serif" w:hAnsi="Liberation Serif" w:cs="Times New Roman"/>
          <w:sz w:val="26"/>
          <w:szCs w:val="26"/>
        </w:rPr>
        <w:t>.</w:t>
      </w:r>
    </w:p>
    <w:p w14:paraId="042EA263" w14:textId="666E7DDC" w:rsidR="0085721F" w:rsidRPr="006F0521" w:rsidRDefault="005D408C" w:rsidP="00602EE4">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w:t>
      </w:r>
      <w:r w:rsidR="00AC50DC">
        <w:rPr>
          <w:rFonts w:ascii="Liberation Serif" w:hAnsi="Liberation Serif" w:cs="Times New Roman"/>
          <w:sz w:val="26"/>
          <w:szCs w:val="26"/>
        </w:rPr>
        <w:t xml:space="preserve">Российской Федерации, уникальных кодов объектов капитального строительства </w:t>
      </w:r>
      <w:r w:rsidRPr="006F0521">
        <w:rPr>
          <w:rFonts w:ascii="Liberation Serif" w:hAnsi="Liberation Serif" w:cs="Times New Roman"/>
          <w:sz w:val="26"/>
          <w:szCs w:val="26"/>
        </w:rPr>
        <w:t xml:space="preserve">и содержит информацию о неисполненных бюджетных обязательствах, возникших из </w:t>
      </w:r>
      <w:r w:rsidR="009B19C1" w:rsidRPr="006F0521">
        <w:rPr>
          <w:rFonts w:ascii="Liberation Serif" w:hAnsi="Liberation Serif" w:cs="Times New Roman"/>
          <w:sz w:val="26"/>
          <w:szCs w:val="26"/>
        </w:rPr>
        <w:t>муниципальных</w:t>
      </w:r>
      <w:r w:rsidRPr="006F0521">
        <w:rPr>
          <w:rFonts w:ascii="Liberation Serif" w:hAnsi="Liberation Serif" w:cs="Times New Roman"/>
          <w:sz w:val="26"/>
          <w:szCs w:val="26"/>
        </w:rPr>
        <w:t xml:space="preserve"> контрактов, договоров, поставленных на учет в Управлении на основании Сведений об обязательствах и подлежавших в соответствии с условиями этих </w:t>
      </w:r>
      <w:r w:rsidR="009B19C1" w:rsidRPr="006F0521">
        <w:rPr>
          <w:rFonts w:ascii="Liberation Serif" w:hAnsi="Liberation Serif" w:cs="Times New Roman"/>
          <w:sz w:val="26"/>
          <w:szCs w:val="26"/>
        </w:rPr>
        <w:t>муниципальных</w:t>
      </w:r>
      <w:r w:rsidRPr="006F0521">
        <w:rPr>
          <w:rFonts w:ascii="Liberation Serif" w:hAnsi="Liberation Serif" w:cs="Times New Roman"/>
          <w:sz w:val="26"/>
          <w:szCs w:val="26"/>
        </w:rPr>
        <w:t xml:space="preserve">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9B19C1" w:rsidRPr="006F0521">
        <w:rPr>
          <w:rFonts w:ascii="Liberation Serif" w:hAnsi="Liberation Serif" w:cs="Times New Roman"/>
          <w:sz w:val="26"/>
          <w:szCs w:val="26"/>
        </w:rPr>
        <w:t>муниципальных</w:t>
      </w:r>
      <w:r w:rsidR="00A57A5F">
        <w:rPr>
          <w:rFonts w:ascii="Liberation Serif" w:hAnsi="Liberation Serif" w:cs="Times New Roman"/>
          <w:sz w:val="26"/>
          <w:szCs w:val="26"/>
        </w:rPr>
        <w:t xml:space="preserve"> контрактов, договоров</w:t>
      </w:r>
      <w:r w:rsidRPr="006F0521">
        <w:rPr>
          <w:rFonts w:ascii="Liberation Serif" w:hAnsi="Liberation Serif" w:cs="Times New Roman"/>
          <w:sz w:val="26"/>
          <w:szCs w:val="26"/>
        </w:rPr>
        <w:t>.</w:t>
      </w:r>
    </w:p>
    <w:p w14:paraId="0C186877" w14:textId="37DF4B2C" w:rsidR="005D408C" w:rsidRDefault="005D408C" w:rsidP="00A069F9">
      <w:pPr>
        <w:pStyle w:val="ConsPlusNormal"/>
        <w:ind w:firstLine="708"/>
        <w:jc w:val="both"/>
        <w:rPr>
          <w:rFonts w:ascii="Liberation Serif" w:hAnsi="Liberation Serif" w:cs="Times New Roman"/>
          <w:sz w:val="26"/>
          <w:szCs w:val="26"/>
        </w:rPr>
      </w:pPr>
      <w:r w:rsidRPr="006F0521">
        <w:rPr>
          <w:rFonts w:ascii="Liberation Serif" w:hAnsi="Liberation Serif" w:cs="Times New Roman"/>
          <w:sz w:val="26"/>
          <w:szCs w:val="26"/>
        </w:rPr>
        <w:t xml:space="preserve">По запросу главного распорядителя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 xml:space="preserve">Куртамышского муниципального округа </w:t>
      </w:r>
      <w:r w:rsidRPr="006F0521">
        <w:rPr>
          <w:rFonts w:ascii="Liberation Serif" w:hAnsi="Liberation Serif" w:cs="Times New Roman"/>
          <w:sz w:val="26"/>
          <w:szCs w:val="26"/>
        </w:rPr>
        <w:t xml:space="preserve">Управление формирует сводную </w:t>
      </w:r>
      <w:hyperlink r:id="rId14" w:history="1">
        <w:r w:rsidRPr="006F0521">
          <w:rPr>
            <w:rFonts w:ascii="Liberation Serif" w:hAnsi="Liberation Serif" w:cs="Times New Roman"/>
            <w:sz w:val="26"/>
            <w:szCs w:val="26"/>
          </w:rPr>
          <w:t>Справку</w:t>
        </w:r>
      </w:hyperlink>
      <w:r w:rsidRPr="006F0521">
        <w:rPr>
          <w:rFonts w:ascii="Liberation Serif" w:hAnsi="Liberation Serif" w:cs="Times New Roman"/>
          <w:sz w:val="26"/>
          <w:szCs w:val="26"/>
        </w:rPr>
        <w:t xml:space="preserve"> о неисполненных бюджетных обязательствах получателей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 xml:space="preserve">, находящихся в ведении главного распорядителя средств </w:t>
      </w:r>
      <w:r w:rsidR="00877710" w:rsidRPr="006F0521">
        <w:rPr>
          <w:rFonts w:ascii="Liberation Serif" w:hAnsi="Liberation Serif" w:cs="Times New Roman"/>
          <w:sz w:val="26"/>
          <w:szCs w:val="26"/>
        </w:rPr>
        <w:t xml:space="preserve">бюджета </w:t>
      </w:r>
      <w:r w:rsidR="00602EE4" w:rsidRPr="006F0521">
        <w:rPr>
          <w:rFonts w:ascii="Liberation Serif" w:hAnsi="Liberation Serif" w:cs="Times New Roman"/>
          <w:sz w:val="26"/>
          <w:szCs w:val="26"/>
        </w:rPr>
        <w:t>Куртамышского муниципального округа</w:t>
      </w:r>
      <w:r w:rsidRPr="006F0521">
        <w:rPr>
          <w:rFonts w:ascii="Liberation Serif" w:hAnsi="Liberation Serif" w:cs="Times New Roman"/>
          <w:sz w:val="26"/>
          <w:szCs w:val="26"/>
        </w:rPr>
        <w:t>.</w:t>
      </w:r>
      <w:r w:rsidR="00A57A5F">
        <w:rPr>
          <w:rFonts w:ascii="Liberation Serif" w:hAnsi="Liberation Serif" w:cs="Times New Roman"/>
          <w:sz w:val="26"/>
          <w:szCs w:val="26"/>
        </w:rPr>
        <w:t xml:space="preserve"> </w:t>
      </w:r>
    </w:p>
    <w:p w14:paraId="1858DA88" w14:textId="4D26281A" w:rsidR="00B33EAB" w:rsidRPr="00B33EAB" w:rsidRDefault="00B33EAB" w:rsidP="00B33EAB">
      <w:pPr>
        <w:pStyle w:val="ConsPlusNormal"/>
        <w:ind w:firstLine="708"/>
        <w:jc w:val="both"/>
        <w:rPr>
          <w:rFonts w:ascii="Liberation Serif" w:hAnsi="Liberation Serif"/>
          <w:sz w:val="26"/>
          <w:szCs w:val="26"/>
        </w:rPr>
      </w:pPr>
      <w:r w:rsidRPr="00B33EAB">
        <w:rPr>
          <w:rFonts w:ascii="Liberation Serif" w:hAnsi="Liberation Serif"/>
          <w:sz w:val="26"/>
          <w:szCs w:val="26"/>
        </w:rPr>
        <w:t xml:space="preserve">5) Не позднее второго рабочего дня текущего финансового года </w:t>
      </w:r>
      <w:r>
        <w:rPr>
          <w:rFonts w:ascii="Liberation Serif" w:hAnsi="Liberation Serif"/>
          <w:sz w:val="26"/>
          <w:szCs w:val="26"/>
        </w:rPr>
        <w:t>Управление</w:t>
      </w:r>
      <w:r w:rsidRPr="00B33EAB">
        <w:rPr>
          <w:rFonts w:ascii="Liberation Serif" w:hAnsi="Liberation Serif"/>
          <w:sz w:val="26"/>
          <w:szCs w:val="26"/>
        </w:rPr>
        <w:t xml:space="preserve"> представляет в </w:t>
      </w:r>
      <w:r>
        <w:rPr>
          <w:rFonts w:ascii="Liberation Serif" w:hAnsi="Liberation Serif"/>
          <w:sz w:val="26"/>
          <w:szCs w:val="26"/>
        </w:rPr>
        <w:t>Финансовый отдел Администрации Куртамышского муниципального округа</w:t>
      </w:r>
      <w:r w:rsidRPr="00B33EAB">
        <w:rPr>
          <w:rFonts w:ascii="Liberation Serif" w:hAnsi="Liberation Serif"/>
          <w:sz w:val="26"/>
          <w:szCs w:val="26"/>
        </w:rPr>
        <w:t xml:space="preserve"> и главным распорядителям средств бюджета</w:t>
      </w:r>
      <w:r>
        <w:rPr>
          <w:rFonts w:ascii="Liberation Serif" w:hAnsi="Liberation Serif"/>
          <w:sz w:val="26"/>
          <w:szCs w:val="26"/>
        </w:rPr>
        <w:t xml:space="preserve"> </w:t>
      </w:r>
      <w:r w:rsidR="00CC37D2">
        <w:rPr>
          <w:rFonts w:ascii="Liberation Serif" w:hAnsi="Liberation Serif"/>
          <w:sz w:val="26"/>
          <w:szCs w:val="26"/>
        </w:rPr>
        <w:t>Куртамышского муниципального округа</w:t>
      </w:r>
      <w:r w:rsidRPr="00B33EAB">
        <w:rPr>
          <w:rFonts w:ascii="Liberation Serif" w:hAnsi="Liberation Serif"/>
          <w:sz w:val="26"/>
          <w:szCs w:val="26"/>
        </w:rPr>
        <w:t xml:space="preserve"> Справку о неисполненных в отчетном финансовом году бюджетных обязательствах, возникших из </w:t>
      </w:r>
      <w:r w:rsidR="00CC37D2">
        <w:rPr>
          <w:rFonts w:ascii="Liberation Serif" w:hAnsi="Liberation Serif"/>
          <w:sz w:val="26"/>
          <w:szCs w:val="26"/>
        </w:rPr>
        <w:t>муниципальных</w:t>
      </w:r>
      <w:r w:rsidRPr="00B33EAB">
        <w:rPr>
          <w:rFonts w:ascii="Liberation Serif" w:hAnsi="Liberation Serif"/>
          <w:sz w:val="26"/>
          <w:szCs w:val="26"/>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r w:rsidRPr="0029041C">
        <w:rPr>
          <w:rFonts w:ascii="Liberation Serif" w:hAnsi="Liberation Serif"/>
          <w:sz w:val="26"/>
          <w:szCs w:val="26"/>
        </w:rPr>
        <w:t xml:space="preserve">приложением </w:t>
      </w:r>
      <w:r w:rsidR="00CC37D2" w:rsidRPr="0029041C">
        <w:rPr>
          <w:rFonts w:ascii="Liberation Serif" w:hAnsi="Liberation Serif"/>
          <w:sz w:val="26"/>
          <w:szCs w:val="26"/>
        </w:rPr>
        <w:t>№</w:t>
      </w:r>
      <w:r w:rsidRPr="0029041C">
        <w:rPr>
          <w:rFonts w:ascii="Liberation Serif" w:hAnsi="Liberation Serif"/>
          <w:sz w:val="26"/>
          <w:szCs w:val="26"/>
        </w:rPr>
        <w:t xml:space="preserve"> 1</w:t>
      </w:r>
      <w:r w:rsidR="0029041C" w:rsidRPr="0029041C">
        <w:rPr>
          <w:rFonts w:ascii="Liberation Serif" w:hAnsi="Liberation Serif"/>
          <w:sz w:val="26"/>
          <w:szCs w:val="26"/>
        </w:rPr>
        <w:t>0</w:t>
      </w:r>
      <w:r w:rsidRPr="00B33EAB">
        <w:rPr>
          <w:rFonts w:ascii="Liberation Serif" w:hAnsi="Liberation Serif"/>
          <w:sz w:val="26"/>
          <w:szCs w:val="26"/>
        </w:rPr>
        <w:t xml:space="preserve"> к настоящему Порядку (далее - Справка о неисполненных бюджетных обязательствах по капитальным вложениям).</w:t>
      </w:r>
    </w:p>
    <w:p w14:paraId="0C53A031" w14:textId="3F78AC6E" w:rsidR="00A57A5F" w:rsidRPr="00B33EAB" w:rsidRDefault="00B33EAB" w:rsidP="00B33EAB">
      <w:pPr>
        <w:pStyle w:val="ConsPlusNormal"/>
        <w:ind w:firstLine="708"/>
        <w:jc w:val="both"/>
        <w:rPr>
          <w:rFonts w:ascii="Liberation Serif" w:hAnsi="Liberation Serif"/>
          <w:sz w:val="26"/>
          <w:szCs w:val="26"/>
        </w:rPr>
      </w:pPr>
      <w:r w:rsidRPr="00B33EAB">
        <w:rPr>
          <w:rFonts w:ascii="Liberation Serif" w:hAnsi="Liberation Serif"/>
          <w:sz w:val="26"/>
          <w:szCs w:val="26"/>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w:t>
      </w:r>
      <w:r w:rsidR="00CC37D2">
        <w:rPr>
          <w:rFonts w:ascii="Liberation Serif" w:hAnsi="Liberation Serif"/>
          <w:sz w:val="26"/>
          <w:szCs w:val="26"/>
        </w:rPr>
        <w:t>азанному в подпункте 4 пункта 31</w:t>
      </w:r>
      <w:r w:rsidRPr="00B33EAB">
        <w:rPr>
          <w:rFonts w:ascii="Liberation Serif" w:hAnsi="Liberation Serif"/>
          <w:sz w:val="26"/>
          <w:szCs w:val="26"/>
        </w:rPr>
        <w:t xml:space="preserve"> настоящего Порядка</w:t>
      </w:r>
    </w:p>
    <w:p w14:paraId="13CB4DC7" w14:textId="77777777" w:rsidR="00A57A5F" w:rsidRDefault="00A57A5F" w:rsidP="00A069F9">
      <w:pPr>
        <w:pStyle w:val="ConsPlusNormal"/>
        <w:ind w:firstLine="708"/>
        <w:jc w:val="both"/>
      </w:pPr>
    </w:p>
    <w:p w14:paraId="2AD89674" w14:textId="77777777" w:rsidR="006F0521" w:rsidRDefault="006F0521" w:rsidP="000A075D">
      <w:pPr>
        <w:pStyle w:val="ConsPlusNormal"/>
        <w:jc w:val="both"/>
        <w:rPr>
          <w:rFonts w:ascii="Liberation Serif" w:hAnsi="Liberation Serif" w:cs="Times New Roman"/>
          <w:sz w:val="26"/>
          <w:szCs w:val="26"/>
        </w:rPr>
      </w:pPr>
    </w:p>
    <w:p w14:paraId="1EBE64DC" w14:textId="77777777" w:rsidR="00C9331A" w:rsidRDefault="00C9331A" w:rsidP="000A075D">
      <w:pPr>
        <w:pStyle w:val="ConsPlusNormal"/>
        <w:jc w:val="both"/>
        <w:rPr>
          <w:rFonts w:ascii="Liberation Serif" w:hAnsi="Liberation Serif" w:cs="Times New Roman"/>
          <w:sz w:val="26"/>
          <w:szCs w:val="26"/>
        </w:rPr>
      </w:pPr>
    </w:p>
    <w:p w14:paraId="2D13F08D" w14:textId="77777777" w:rsidR="002F2D50" w:rsidRDefault="002F2D50" w:rsidP="000A075D">
      <w:pPr>
        <w:pStyle w:val="ConsPlusNormal"/>
        <w:jc w:val="both"/>
        <w:rPr>
          <w:rFonts w:ascii="Liberation Serif" w:hAnsi="Liberation Serif" w:cs="Times New Roman"/>
          <w:sz w:val="26"/>
          <w:szCs w:val="26"/>
        </w:rPr>
      </w:pPr>
    </w:p>
    <w:p w14:paraId="214AC235" w14:textId="77777777" w:rsidR="000A075D" w:rsidRDefault="000A075D" w:rsidP="000A075D">
      <w:pPr>
        <w:pStyle w:val="ConsPlusNormal"/>
        <w:jc w:val="both"/>
        <w:rPr>
          <w:rFonts w:ascii="Liberation Serif" w:hAnsi="Liberation Serif" w:cs="Times New Roman"/>
          <w:sz w:val="28"/>
          <w:szCs w:val="28"/>
        </w:rPr>
      </w:pPr>
    </w:p>
    <w:tbl>
      <w:tblPr>
        <w:tblStyle w:val="af1"/>
        <w:tblW w:w="0" w:type="auto"/>
        <w:tblInd w:w="5949" w:type="dxa"/>
        <w:tblLook w:val="04A0" w:firstRow="1" w:lastRow="0" w:firstColumn="1" w:lastColumn="0" w:noHBand="0" w:noVBand="1"/>
      </w:tblPr>
      <w:tblGrid>
        <w:gridCol w:w="3827"/>
      </w:tblGrid>
      <w:tr w:rsidR="00A069F9" w:rsidRPr="009A2499" w14:paraId="5138866A" w14:textId="77777777" w:rsidTr="00F14663">
        <w:tc>
          <w:tcPr>
            <w:tcW w:w="3827" w:type="dxa"/>
            <w:tcBorders>
              <w:top w:val="single" w:sz="4" w:space="0" w:color="FFFFFF"/>
              <w:left w:val="single" w:sz="4" w:space="0" w:color="FFFFFF"/>
              <w:bottom w:val="single" w:sz="4" w:space="0" w:color="FFFFFF"/>
              <w:right w:val="single" w:sz="4" w:space="0" w:color="FFFFFF"/>
            </w:tcBorders>
          </w:tcPr>
          <w:p w14:paraId="6C7259A1" w14:textId="6C5F1527" w:rsidR="00A069F9" w:rsidRPr="009A2499" w:rsidRDefault="00A069F9" w:rsidP="00A069F9">
            <w:pPr>
              <w:pStyle w:val="ConsPlusNormal"/>
              <w:outlineLvl w:val="1"/>
              <w:rPr>
                <w:rFonts w:ascii="Liberation Serif" w:hAnsi="Liberation Serif"/>
                <w:szCs w:val="22"/>
              </w:rPr>
            </w:pPr>
            <w:r w:rsidRPr="009A2499">
              <w:rPr>
                <w:rFonts w:ascii="Liberation Serif" w:hAnsi="Liberation Serif"/>
                <w:szCs w:val="22"/>
              </w:rPr>
              <w:lastRenderedPageBreak/>
              <w:t xml:space="preserve">Приложение </w:t>
            </w:r>
            <w:r w:rsidR="00401044" w:rsidRPr="009A2499">
              <w:rPr>
                <w:rFonts w:ascii="Liberation Serif" w:hAnsi="Liberation Serif"/>
                <w:szCs w:val="22"/>
              </w:rPr>
              <w:t>№</w:t>
            </w:r>
            <w:r w:rsidRPr="009A2499">
              <w:rPr>
                <w:rFonts w:ascii="Liberation Serif" w:hAnsi="Liberation Serif"/>
                <w:szCs w:val="22"/>
              </w:rPr>
              <w:t xml:space="preserve"> 1</w:t>
            </w:r>
          </w:p>
          <w:p w14:paraId="33E602D7" w14:textId="77749C44" w:rsidR="00A069F9" w:rsidRPr="009A2499" w:rsidRDefault="00A069F9" w:rsidP="00A069F9">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об</w:t>
            </w:r>
            <w:r w:rsidRPr="009A2499">
              <w:rPr>
                <w:rFonts w:ascii="Liberation Serif" w:hAnsi="Liberation Serif"/>
                <w:szCs w:val="22"/>
              </w:rPr>
              <w:t>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w:t>
            </w:r>
            <w:r w:rsidR="000A075D" w:rsidRPr="009A2499">
              <w:rPr>
                <w:rFonts w:ascii="Liberation Serif" w:hAnsi="Liberation Serif"/>
                <w:szCs w:val="22"/>
              </w:rPr>
              <w:t>постановлением</w:t>
            </w:r>
            <w:r w:rsidR="00425A34">
              <w:rPr>
                <w:rFonts w:ascii="Liberation Serif" w:hAnsi="Liberation Serif"/>
                <w:szCs w:val="22"/>
              </w:rPr>
              <w:t xml:space="preserve"> 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w:t>
            </w:r>
            <w:r w:rsidR="00C05C36">
              <w:rPr>
                <w:rFonts w:ascii="Liberation Serif" w:hAnsi="Liberation Serif"/>
                <w:szCs w:val="22"/>
              </w:rPr>
              <w:t xml:space="preserve">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5ABE4A62" w14:textId="77777777" w:rsidR="00A069F9" w:rsidRPr="009A2499" w:rsidRDefault="00A069F9" w:rsidP="00A069F9">
            <w:pPr>
              <w:pStyle w:val="ConsPlusNormal"/>
              <w:jc w:val="right"/>
              <w:outlineLvl w:val="1"/>
              <w:rPr>
                <w:rFonts w:ascii="Liberation Serif" w:hAnsi="Liberation Serif"/>
                <w:szCs w:val="22"/>
              </w:rPr>
            </w:pPr>
          </w:p>
        </w:tc>
      </w:tr>
    </w:tbl>
    <w:p w14:paraId="1231CC68" w14:textId="77777777" w:rsidR="00A069F9" w:rsidRPr="009A2499" w:rsidRDefault="00A069F9" w:rsidP="00A069F9">
      <w:pPr>
        <w:pStyle w:val="ConsPlusNormal"/>
        <w:jc w:val="center"/>
        <w:rPr>
          <w:rFonts w:ascii="Liberation Serif" w:hAnsi="Liberation Serif"/>
          <w:szCs w:val="22"/>
        </w:rPr>
      </w:pPr>
      <w:bookmarkStart w:id="7" w:name="Par261"/>
      <w:bookmarkEnd w:id="7"/>
      <w:r w:rsidRPr="009A2499">
        <w:rPr>
          <w:rFonts w:ascii="Liberation Serif" w:hAnsi="Liberation Serif"/>
          <w:szCs w:val="22"/>
        </w:rPr>
        <w:t>Реквизиты</w:t>
      </w:r>
    </w:p>
    <w:p w14:paraId="1B7B7D9C" w14:textId="77777777" w:rsidR="00A069F9" w:rsidRPr="009A2499" w:rsidRDefault="00A069F9" w:rsidP="00A069F9">
      <w:pPr>
        <w:pStyle w:val="ConsPlusNormal"/>
        <w:jc w:val="center"/>
        <w:rPr>
          <w:rFonts w:ascii="Liberation Serif" w:hAnsi="Liberation Serif"/>
          <w:szCs w:val="22"/>
        </w:rPr>
      </w:pPr>
      <w:r w:rsidRPr="009A2499">
        <w:rPr>
          <w:rFonts w:ascii="Liberation Serif" w:hAnsi="Liberation Serif"/>
          <w:szCs w:val="22"/>
        </w:rPr>
        <w:t>Сведения о бюджетном обязательстве</w:t>
      </w:r>
    </w:p>
    <w:p w14:paraId="6B8E9C9D" w14:textId="77777777" w:rsidR="00A069F9" w:rsidRPr="009A2499" w:rsidRDefault="00A069F9" w:rsidP="00A069F9">
      <w:pPr>
        <w:pStyle w:val="ConsPlusNormal"/>
        <w:jc w:val="both"/>
        <w:rPr>
          <w:rFonts w:ascii="Liberation Serif" w:hAnsi="Liberation Serif"/>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816"/>
      </w:tblGrid>
      <w:tr w:rsidR="00A069F9" w:rsidRPr="009A2499" w14:paraId="1946B240" w14:textId="77777777" w:rsidTr="00F14663">
        <w:tc>
          <w:tcPr>
            <w:tcW w:w="9781" w:type="dxa"/>
            <w:gridSpan w:val="2"/>
            <w:tcBorders>
              <w:bottom w:val="single" w:sz="4" w:space="0" w:color="auto"/>
            </w:tcBorders>
          </w:tcPr>
          <w:p w14:paraId="591B3629"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03F997F1"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r>
      <w:tr w:rsidR="00A069F9" w:rsidRPr="009A2499" w14:paraId="3A771091" w14:textId="77777777" w:rsidTr="00F14663">
        <w:tc>
          <w:tcPr>
            <w:tcW w:w="3965" w:type="dxa"/>
            <w:tcBorders>
              <w:top w:val="single" w:sz="4" w:space="0" w:color="auto"/>
              <w:left w:val="single" w:sz="4" w:space="0" w:color="auto"/>
              <w:bottom w:val="single" w:sz="4" w:space="0" w:color="auto"/>
              <w:right w:val="single" w:sz="4" w:space="0" w:color="auto"/>
            </w:tcBorders>
          </w:tcPr>
          <w:p w14:paraId="4830EF7B" w14:textId="77777777" w:rsidR="00A069F9" w:rsidRPr="009A2499" w:rsidRDefault="00A069F9" w:rsidP="00A069F9">
            <w:pPr>
              <w:pStyle w:val="ConsPlusNormal"/>
              <w:jc w:val="center"/>
              <w:rPr>
                <w:rFonts w:ascii="Liberation Serif" w:hAnsi="Liberation Serif"/>
                <w:szCs w:val="22"/>
              </w:rPr>
            </w:pPr>
            <w:r w:rsidRPr="009A2499">
              <w:rPr>
                <w:rFonts w:ascii="Liberation Serif" w:hAnsi="Liberation Serif"/>
                <w:szCs w:val="22"/>
              </w:rPr>
              <w:t>Описание реквизита</w:t>
            </w:r>
          </w:p>
        </w:tc>
        <w:tc>
          <w:tcPr>
            <w:tcW w:w="5816" w:type="dxa"/>
            <w:tcBorders>
              <w:top w:val="single" w:sz="4" w:space="0" w:color="auto"/>
              <w:left w:val="single" w:sz="4" w:space="0" w:color="auto"/>
              <w:bottom w:val="single" w:sz="4" w:space="0" w:color="auto"/>
              <w:right w:val="single" w:sz="4" w:space="0" w:color="auto"/>
            </w:tcBorders>
          </w:tcPr>
          <w:p w14:paraId="18601E4C" w14:textId="77777777" w:rsidR="00A069F9" w:rsidRPr="009A2499" w:rsidRDefault="00A069F9" w:rsidP="00A069F9">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A069F9" w:rsidRPr="009A2499" w14:paraId="34678399" w14:textId="77777777" w:rsidTr="00F14663">
        <w:tc>
          <w:tcPr>
            <w:tcW w:w="3965" w:type="dxa"/>
            <w:tcBorders>
              <w:top w:val="single" w:sz="4" w:space="0" w:color="auto"/>
              <w:left w:val="single" w:sz="4" w:space="0" w:color="auto"/>
              <w:bottom w:val="single" w:sz="4" w:space="0" w:color="auto"/>
              <w:right w:val="single" w:sz="4" w:space="0" w:color="auto"/>
            </w:tcBorders>
          </w:tcPr>
          <w:p w14:paraId="04C3650B" w14:textId="78E21756" w:rsidR="00A069F9" w:rsidRPr="009A2499" w:rsidRDefault="00A069F9" w:rsidP="007B3804">
            <w:pPr>
              <w:pStyle w:val="ConsPlusNormal"/>
              <w:jc w:val="both"/>
              <w:rPr>
                <w:rFonts w:ascii="Liberation Serif" w:hAnsi="Liberation Serif"/>
                <w:szCs w:val="22"/>
              </w:rPr>
            </w:pPr>
            <w:r w:rsidRPr="009A2499">
              <w:rPr>
                <w:rFonts w:ascii="Liberation Serif" w:hAnsi="Liberation Serif"/>
                <w:szCs w:val="22"/>
              </w:rPr>
              <w:t xml:space="preserve">1. Номер сведений о бюджетном обязательстве получателя средств бюджета </w:t>
            </w:r>
            <w:r w:rsidR="007B3804"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(далее - соответственно Сведения о бюджетном обязательстве, бюджетное обязательство)</w:t>
            </w:r>
          </w:p>
        </w:tc>
        <w:tc>
          <w:tcPr>
            <w:tcW w:w="5816" w:type="dxa"/>
            <w:tcBorders>
              <w:top w:val="single" w:sz="4" w:space="0" w:color="auto"/>
              <w:left w:val="single" w:sz="4" w:space="0" w:color="auto"/>
              <w:bottom w:val="single" w:sz="4" w:space="0" w:color="auto"/>
              <w:right w:val="single" w:sz="4" w:space="0" w:color="auto"/>
            </w:tcBorders>
          </w:tcPr>
          <w:p w14:paraId="57080CB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порядковый номер Сведений о бюджетном обязательстве.</w:t>
            </w:r>
          </w:p>
          <w:p w14:paraId="6ADCD1BF" w14:textId="14A64112" w:rsidR="00A069F9" w:rsidRPr="009A2499" w:rsidRDefault="00A069F9" w:rsidP="00A069F9">
            <w:pPr>
              <w:pStyle w:val="ConsPlusNormal"/>
              <w:ind w:firstLine="283"/>
              <w:jc w:val="both"/>
              <w:rPr>
                <w:rFonts w:ascii="Liberation Serif" w:hAnsi="Liberation Serif"/>
                <w:szCs w:val="22"/>
              </w:rPr>
            </w:pPr>
          </w:p>
        </w:tc>
      </w:tr>
      <w:tr w:rsidR="00A069F9" w:rsidRPr="009A2499" w14:paraId="6C3DF3B0" w14:textId="77777777" w:rsidTr="00F14663">
        <w:tc>
          <w:tcPr>
            <w:tcW w:w="3965" w:type="dxa"/>
            <w:tcBorders>
              <w:top w:val="single" w:sz="4" w:space="0" w:color="auto"/>
              <w:left w:val="single" w:sz="4" w:space="0" w:color="auto"/>
              <w:bottom w:val="single" w:sz="4" w:space="0" w:color="auto"/>
              <w:right w:val="single" w:sz="4" w:space="0" w:color="auto"/>
            </w:tcBorders>
          </w:tcPr>
          <w:p w14:paraId="02305E20"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2. Учетный номер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1497A76D"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при внесении изменений в поставленное на учет бюджетное обязательство.</w:t>
            </w:r>
          </w:p>
          <w:p w14:paraId="00B649E8" w14:textId="3E274EB5" w:rsidR="00A069F9" w:rsidRPr="009A2499" w:rsidRDefault="00A069F9" w:rsidP="007B3804">
            <w:pPr>
              <w:pStyle w:val="ConsPlusNormal"/>
              <w:ind w:firstLine="283"/>
              <w:jc w:val="both"/>
              <w:rPr>
                <w:rFonts w:ascii="Liberation Serif" w:hAnsi="Liberation Serif"/>
                <w:szCs w:val="22"/>
              </w:rPr>
            </w:pPr>
            <w:r w:rsidRPr="009A2499">
              <w:rPr>
                <w:rFonts w:ascii="Liberation Serif" w:hAnsi="Liberation Serif"/>
                <w:szCs w:val="22"/>
              </w:rPr>
              <w:t>Указывается учетный номер бюджетного обязательства, в которое вносятся изменения, присвоен</w:t>
            </w:r>
            <w:r w:rsidR="007B3804" w:rsidRPr="009A2499">
              <w:rPr>
                <w:rFonts w:ascii="Liberation Serif" w:hAnsi="Liberation Serif"/>
                <w:szCs w:val="22"/>
              </w:rPr>
              <w:t>ный ему при постановке на учет.</w:t>
            </w:r>
          </w:p>
        </w:tc>
      </w:tr>
      <w:tr w:rsidR="00A069F9" w:rsidRPr="009A2499" w14:paraId="3B7E087C" w14:textId="77777777" w:rsidTr="00F14663">
        <w:tc>
          <w:tcPr>
            <w:tcW w:w="3965" w:type="dxa"/>
            <w:tcBorders>
              <w:top w:val="single" w:sz="4" w:space="0" w:color="auto"/>
              <w:left w:val="single" w:sz="4" w:space="0" w:color="auto"/>
              <w:bottom w:val="single" w:sz="4" w:space="0" w:color="auto"/>
              <w:right w:val="single" w:sz="4" w:space="0" w:color="auto"/>
            </w:tcBorders>
          </w:tcPr>
          <w:p w14:paraId="1FBA9FCD"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3. Дата формирования Сведений о бюджетном обязательстве</w:t>
            </w:r>
          </w:p>
        </w:tc>
        <w:tc>
          <w:tcPr>
            <w:tcW w:w="5816" w:type="dxa"/>
            <w:tcBorders>
              <w:top w:val="single" w:sz="4" w:space="0" w:color="auto"/>
              <w:left w:val="single" w:sz="4" w:space="0" w:color="auto"/>
              <w:bottom w:val="single" w:sz="4" w:space="0" w:color="auto"/>
              <w:right w:val="single" w:sz="4" w:space="0" w:color="auto"/>
            </w:tcBorders>
          </w:tcPr>
          <w:p w14:paraId="3F6C5ECF" w14:textId="70A88C98" w:rsidR="00A069F9" w:rsidRPr="009A2499" w:rsidRDefault="00A069F9" w:rsidP="007B3804">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Сведений о бюджетном обязательстве</w:t>
            </w:r>
            <w:r w:rsidR="007B3804" w:rsidRPr="009A2499">
              <w:rPr>
                <w:rFonts w:ascii="Liberation Serif" w:hAnsi="Liberation Serif"/>
                <w:szCs w:val="22"/>
              </w:rPr>
              <w:t xml:space="preserve"> получателем бюджетных средств.</w:t>
            </w:r>
          </w:p>
        </w:tc>
      </w:tr>
      <w:tr w:rsidR="00A069F9" w:rsidRPr="009A2499" w14:paraId="642C66D9" w14:textId="77777777" w:rsidTr="00F14663">
        <w:tc>
          <w:tcPr>
            <w:tcW w:w="3965" w:type="dxa"/>
            <w:tcBorders>
              <w:top w:val="single" w:sz="4" w:space="0" w:color="auto"/>
              <w:left w:val="single" w:sz="4" w:space="0" w:color="auto"/>
              <w:bottom w:val="single" w:sz="4" w:space="0" w:color="auto"/>
              <w:right w:val="single" w:sz="4" w:space="0" w:color="auto"/>
            </w:tcBorders>
          </w:tcPr>
          <w:p w14:paraId="6D185C5A"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4. Тип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5A9BEAB2"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код типа бюджетного обязательства, исходя из следующего:</w:t>
            </w:r>
          </w:p>
          <w:p w14:paraId="2A878E3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1 - закупка, если бюджетное обязательство связано с закупкой товаров, работ, услуг в текущем финансовом году;</w:t>
            </w:r>
          </w:p>
          <w:p w14:paraId="2D6704B5"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069F9" w:rsidRPr="009A2499" w14:paraId="4C1DED52" w14:textId="77777777" w:rsidTr="00F14663">
        <w:tc>
          <w:tcPr>
            <w:tcW w:w="3965" w:type="dxa"/>
            <w:tcBorders>
              <w:top w:val="single" w:sz="4" w:space="0" w:color="auto"/>
              <w:left w:val="single" w:sz="4" w:space="0" w:color="auto"/>
              <w:bottom w:val="single" w:sz="4" w:space="0" w:color="auto"/>
              <w:right w:val="single" w:sz="4" w:space="0" w:color="auto"/>
            </w:tcBorders>
          </w:tcPr>
          <w:p w14:paraId="16727D88"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 Информация о получателе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4146970F" w14:textId="77777777" w:rsidR="00A069F9" w:rsidRPr="009A2499" w:rsidRDefault="00A069F9" w:rsidP="00A069F9">
            <w:pPr>
              <w:pStyle w:val="ConsPlusNormal"/>
              <w:rPr>
                <w:rFonts w:ascii="Liberation Serif" w:hAnsi="Liberation Serif"/>
                <w:szCs w:val="22"/>
              </w:rPr>
            </w:pPr>
          </w:p>
        </w:tc>
      </w:tr>
      <w:tr w:rsidR="00A069F9" w:rsidRPr="009A2499" w14:paraId="07E447CD" w14:textId="77777777" w:rsidTr="00F14663">
        <w:tc>
          <w:tcPr>
            <w:tcW w:w="3965" w:type="dxa"/>
            <w:tcBorders>
              <w:top w:val="single" w:sz="4" w:space="0" w:color="auto"/>
              <w:left w:val="single" w:sz="4" w:space="0" w:color="auto"/>
              <w:bottom w:val="single" w:sz="4" w:space="0" w:color="auto"/>
              <w:right w:val="single" w:sz="4" w:space="0" w:color="auto"/>
            </w:tcBorders>
          </w:tcPr>
          <w:p w14:paraId="33263895"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5.1. Получатель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57E1AE30" w14:textId="497F1039" w:rsidR="00A069F9" w:rsidRPr="009A2499" w:rsidRDefault="00A069F9" w:rsidP="007B3804">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получателя средств бюджета</w:t>
            </w:r>
            <w:r w:rsidR="007B380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w:t>
            </w:r>
            <w:r w:rsidR="007B3804" w:rsidRPr="009A2499">
              <w:rPr>
                <w:rFonts w:ascii="Liberation Serif" w:hAnsi="Liberation Serif"/>
                <w:szCs w:val="22"/>
              </w:rPr>
              <w:t>цесса (далее - Сводный реестр).</w:t>
            </w:r>
          </w:p>
        </w:tc>
      </w:tr>
      <w:tr w:rsidR="00A069F9" w:rsidRPr="009A2499" w14:paraId="1CFA5BC5" w14:textId="77777777" w:rsidTr="00F14663">
        <w:tc>
          <w:tcPr>
            <w:tcW w:w="3965" w:type="dxa"/>
            <w:tcBorders>
              <w:top w:val="single" w:sz="4" w:space="0" w:color="auto"/>
              <w:left w:val="single" w:sz="4" w:space="0" w:color="auto"/>
              <w:bottom w:val="single" w:sz="4" w:space="0" w:color="auto"/>
              <w:right w:val="single" w:sz="4" w:space="0" w:color="auto"/>
            </w:tcBorders>
          </w:tcPr>
          <w:p w14:paraId="5BA32736"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5.2. Наименование бюджета</w:t>
            </w:r>
          </w:p>
        </w:tc>
        <w:tc>
          <w:tcPr>
            <w:tcW w:w="5816" w:type="dxa"/>
            <w:tcBorders>
              <w:top w:val="single" w:sz="4" w:space="0" w:color="auto"/>
              <w:left w:val="single" w:sz="4" w:space="0" w:color="auto"/>
              <w:bottom w:val="single" w:sz="4" w:space="0" w:color="auto"/>
              <w:right w:val="single" w:sz="4" w:space="0" w:color="auto"/>
            </w:tcBorders>
          </w:tcPr>
          <w:p w14:paraId="11163BA1" w14:textId="3C97CDA1" w:rsidR="00A069F9" w:rsidRPr="009A2499" w:rsidRDefault="00A069F9" w:rsidP="003A5E89">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бюджета - "</w:t>
            </w:r>
            <w:r w:rsidR="003A5E89" w:rsidRPr="009A2499">
              <w:rPr>
                <w:rFonts w:ascii="Liberation Serif" w:hAnsi="Liberation Serif"/>
                <w:szCs w:val="22"/>
              </w:rPr>
              <w:t>Бюджет Куртамышского муниципального округа</w:t>
            </w:r>
            <w:r w:rsidR="00425A34">
              <w:rPr>
                <w:rFonts w:ascii="Liberation Serif" w:hAnsi="Liberation Serif"/>
                <w:szCs w:val="22"/>
              </w:rPr>
              <w:t xml:space="preserve"> Курганской </w:t>
            </w:r>
            <w:r w:rsidR="00425A34">
              <w:rPr>
                <w:rFonts w:ascii="Liberation Serif" w:hAnsi="Liberation Serif"/>
                <w:szCs w:val="22"/>
              </w:rPr>
              <w:lastRenderedPageBreak/>
              <w:t>области</w:t>
            </w:r>
            <w:r w:rsidR="003A5E89" w:rsidRPr="009A2499">
              <w:rPr>
                <w:rFonts w:ascii="Liberation Serif" w:hAnsi="Liberation Serif"/>
                <w:szCs w:val="22"/>
              </w:rPr>
              <w:t>".</w:t>
            </w:r>
          </w:p>
        </w:tc>
      </w:tr>
      <w:tr w:rsidR="00A069F9" w:rsidRPr="009A2499" w14:paraId="74A2358A" w14:textId="77777777" w:rsidTr="00F14663">
        <w:tc>
          <w:tcPr>
            <w:tcW w:w="3965" w:type="dxa"/>
            <w:tcBorders>
              <w:top w:val="single" w:sz="4" w:space="0" w:color="auto"/>
              <w:left w:val="single" w:sz="4" w:space="0" w:color="auto"/>
              <w:bottom w:val="single" w:sz="4" w:space="0" w:color="auto"/>
              <w:right w:val="single" w:sz="4" w:space="0" w:color="auto"/>
            </w:tcBorders>
          </w:tcPr>
          <w:p w14:paraId="4B9F4498"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lastRenderedPageBreak/>
              <w:t xml:space="preserve">5.3. Код </w:t>
            </w:r>
            <w:hyperlink r:id="rId15" w:history="1">
              <w:r w:rsidRPr="009A2499">
                <w:rPr>
                  <w:rFonts w:ascii="Liberation Serif" w:hAnsi="Liberation Serif"/>
                  <w:szCs w:val="22"/>
                </w:rPr>
                <w:t>ОКТМО</w:t>
              </w:r>
            </w:hyperlink>
          </w:p>
        </w:tc>
        <w:tc>
          <w:tcPr>
            <w:tcW w:w="5816" w:type="dxa"/>
            <w:tcBorders>
              <w:top w:val="single" w:sz="4" w:space="0" w:color="auto"/>
              <w:left w:val="single" w:sz="4" w:space="0" w:color="auto"/>
              <w:bottom w:val="single" w:sz="4" w:space="0" w:color="auto"/>
              <w:right w:val="single" w:sz="4" w:space="0" w:color="auto"/>
            </w:tcBorders>
          </w:tcPr>
          <w:p w14:paraId="3817659E" w14:textId="11449612" w:rsidR="00A069F9" w:rsidRPr="009A2499" w:rsidRDefault="00A069F9" w:rsidP="003A5E89">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16"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финансового органа муниципального образования</w:t>
            </w:r>
          </w:p>
        </w:tc>
      </w:tr>
      <w:tr w:rsidR="00A069F9" w:rsidRPr="009A2499" w14:paraId="69734DFE" w14:textId="77777777" w:rsidTr="00F14663">
        <w:tc>
          <w:tcPr>
            <w:tcW w:w="3965" w:type="dxa"/>
            <w:tcBorders>
              <w:top w:val="single" w:sz="4" w:space="0" w:color="auto"/>
              <w:left w:val="single" w:sz="4" w:space="0" w:color="auto"/>
              <w:bottom w:val="single" w:sz="4" w:space="0" w:color="auto"/>
              <w:right w:val="single" w:sz="4" w:space="0" w:color="auto"/>
            </w:tcBorders>
          </w:tcPr>
          <w:p w14:paraId="0DECD27E"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5.4. Финансовый орган</w:t>
            </w:r>
          </w:p>
        </w:tc>
        <w:tc>
          <w:tcPr>
            <w:tcW w:w="5816" w:type="dxa"/>
            <w:tcBorders>
              <w:top w:val="single" w:sz="4" w:space="0" w:color="auto"/>
              <w:left w:val="single" w:sz="4" w:space="0" w:color="auto"/>
              <w:bottom w:val="single" w:sz="4" w:space="0" w:color="auto"/>
              <w:right w:val="single" w:sz="4" w:space="0" w:color="auto"/>
            </w:tcBorders>
          </w:tcPr>
          <w:p w14:paraId="18D9753C" w14:textId="1A334982" w:rsidR="00A069F9" w:rsidRPr="009A2499" w:rsidRDefault="00A069F9" w:rsidP="004B2F60">
            <w:pPr>
              <w:pStyle w:val="ConsPlusNormal"/>
              <w:ind w:firstLine="283"/>
              <w:jc w:val="both"/>
              <w:rPr>
                <w:rFonts w:ascii="Liberation Serif" w:hAnsi="Liberation Serif"/>
                <w:szCs w:val="22"/>
              </w:rPr>
            </w:pPr>
            <w:r w:rsidRPr="009A2499">
              <w:rPr>
                <w:rFonts w:ascii="Liberation Serif" w:hAnsi="Liberation Serif"/>
                <w:szCs w:val="22"/>
              </w:rPr>
              <w:t>Указывается финансовый орган - "</w:t>
            </w:r>
            <w:r w:rsidR="003A5E89" w:rsidRPr="009A2499">
              <w:rPr>
                <w:rFonts w:ascii="Liberation Serif" w:hAnsi="Liberation Serif"/>
                <w:szCs w:val="22"/>
              </w:rPr>
              <w:t>Финансовый отдел Администрации Куртамышского муниципального округа</w:t>
            </w:r>
            <w:r w:rsidR="00425A34">
              <w:rPr>
                <w:rFonts w:ascii="Liberation Serif" w:hAnsi="Liberation Serif"/>
                <w:szCs w:val="22"/>
              </w:rPr>
              <w:t xml:space="preserve"> Курганской области</w:t>
            </w:r>
            <w:r w:rsidR="004B2F60" w:rsidRPr="009A2499">
              <w:rPr>
                <w:rFonts w:ascii="Liberation Serif" w:hAnsi="Liberation Serif"/>
                <w:szCs w:val="22"/>
              </w:rPr>
              <w:t>".</w:t>
            </w:r>
          </w:p>
        </w:tc>
      </w:tr>
      <w:tr w:rsidR="00A069F9" w:rsidRPr="009A2499" w14:paraId="60B1D1FD" w14:textId="77777777" w:rsidTr="00F14663">
        <w:tc>
          <w:tcPr>
            <w:tcW w:w="3965" w:type="dxa"/>
            <w:tcBorders>
              <w:top w:val="single" w:sz="4" w:space="0" w:color="auto"/>
              <w:left w:val="single" w:sz="4" w:space="0" w:color="auto"/>
              <w:bottom w:val="single" w:sz="4" w:space="0" w:color="auto"/>
              <w:right w:val="single" w:sz="4" w:space="0" w:color="auto"/>
            </w:tcBorders>
          </w:tcPr>
          <w:p w14:paraId="07840941"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5.5. Код по ОКПО</w:t>
            </w:r>
          </w:p>
        </w:tc>
        <w:tc>
          <w:tcPr>
            <w:tcW w:w="5816" w:type="dxa"/>
            <w:tcBorders>
              <w:top w:val="single" w:sz="4" w:space="0" w:color="auto"/>
              <w:left w:val="single" w:sz="4" w:space="0" w:color="auto"/>
              <w:bottom w:val="single" w:sz="4" w:space="0" w:color="auto"/>
              <w:right w:val="single" w:sz="4" w:space="0" w:color="auto"/>
            </w:tcBorders>
          </w:tcPr>
          <w:p w14:paraId="6F63BF61"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A069F9" w:rsidRPr="009A2499" w14:paraId="37D45E03" w14:textId="77777777" w:rsidTr="00F14663">
        <w:tc>
          <w:tcPr>
            <w:tcW w:w="3965" w:type="dxa"/>
            <w:tcBorders>
              <w:top w:val="single" w:sz="4" w:space="0" w:color="auto"/>
              <w:left w:val="single" w:sz="4" w:space="0" w:color="auto"/>
              <w:bottom w:val="single" w:sz="4" w:space="0" w:color="auto"/>
              <w:right w:val="single" w:sz="4" w:space="0" w:color="auto"/>
            </w:tcBorders>
          </w:tcPr>
          <w:p w14:paraId="20D1CA87"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5.6. Код получателя бюджетных средств по Сводному реестру</w:t>
            </w:r>
          </w:p>
        </w:tc>
        <w:tc>
          <w:tcPr>
            <w:tcW w:w="5816" w:type="dxa"/>
            <w:tcBorders>
              <w:top w:val="single" w:sz="4" w:space="0" w:color="auto"/>
              <w:left w:val="single" w:sz="4" w:space="0" w:color="auto"/>
              <w:bottom w:val="single" w:sz="4" w:space="0" w:color="auto"/>
              <w:right w:val="single" w:sz="4" w:space="0" w:color="auto"/>
            </w:tcBorders>
          </w:tcPr>
          <w:p w14:paraId="2B535AEF" w14:textId="682B6F99" w:rsidR="00A069F9" w:rsidRPr="009A2499" w:rsidRDefault="00A069F9" w:rsidP="004B2F60">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уникальный код организации по Сводному реестру (далее - код по Сводному реестру) получателя средств </w:t>
            </w:r>
            <w:r w:rsidR="004B2F60" w:rsidRPr="009A2499">
              <w:rPr>
                <w:rFonts w:ascii="Liberation Serif" w:hAnsi="Liberation Serif"/>
                <w:szCs w:val="22"/>
              </w:rPr>
              <w:t>Куртамышского муниципального округа</w:t>
            </w:r>
            <w:r w:rsidRPr="009A2499">
              <w:rPr>
                <w:rFonts w:ascii="Liberation Serif" w:hAnsi="Liberation Serif"/>
                <w:szCs w:val="22"/>
              </w:rPr>
              <w:t xml:space="preserve"> в соответствии со Сводным реестром.</w:t>
            </w:r>
          </w:p>
        </w:tc>
      </w:tr>
      <w:tr w:rsidR="00A069F9" w:rsidRPr="009A2499" w14:paraId="3C6AA3DA" w14:textId="77777777" w:rsidTr="00F14663">
        <w:tc>
          <w:tcPr>
            <w:tcW w:w="3965" w:type="dxa"/>
            <w:tcBorders>
              <w:left w:val="single" w:sz="4" w:space="0" w:color="auto"/>
              <w:bottom w:val="single" w:sz="4" w:space="0" w:color="auto"/>
              <w:right w:val="single" w:sz="4" w:space="0" w:color="auto"/>
            </w:tcBorders>
          </w:tcPr>
          <w:p w14:paraId="6EA1B7A0" w14:textId="77777777" w:rsidR="00A069F9" w:rsidRPr="009A2499" w:rsidRDefault="00A069F9" w:rsidP="00A069F9">
            <w:pPr>
              <w:pStyle w:val="ConsPlusNormal"/>
              <w:jc w:val="both"/>
              <w:rPr>
                <w:rFonts w:ascii="Liberation Serif" w:hAnsi="Liberation Serif"/>
                <w:szCs w:val="22"/>
              </w:rPr>
            </w:pPr>
            <w:bookmarkStart w:id="8" w:name="Par301"/>
            <w:bookmarkEnd w:id="8"/>
            <w:r w:rsidRPr="009A2499">
              <w:rPr>
                <w:rFonts w:ascii="Liberation Serif" w:hAnsi="Liberation Serif"/>
                <w:szCs w:val="22"/>
              </w:rPr>
              <w:t>5.7. Наименование главного распорядителя бюджетных средств</w:t>
            </w:r>
          </w:p>
        </w:tc>
        <w:tc>
          <w:tcPr>
            <w:tcW w:w="5816" w:type="dxa"/>
            <w:tcBorders>
              <w:left w:val="single" w:sz="4" w:space="0" w:color="auto"/>
              <w:bottom w:val="single" w:sz="4" w:space="0" w:color="auto"/>
              <w:right w:val="single" w:sz="4" w:space="0" w:color="auto"/>
            </w:tcBorders>
          </w:tcPr>
          <w:p w14:paraId="4D0E65F7" w14:textId="053DED8C" w:rsidR="00A069F9" w:rsidRPr="009A2499" w:rsidRDefault="00A069F9" w:rsidP="004B2F60">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наименование главного распорядителя средств бюджета </w:t>
            </w:r>
            <w:r w:rsidR="004B2F60"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в соответствии со Сводным реестром.</w:t>
            </w:r>
          </w:p>
        </w:tc>
      </w:tr>
      <w:tr w:rsidR="00A069F9" w:rsidRPr="009A2499" w14:paraId="77B7609B" w14:textId="77777777" w:rsidTr="00F14663">
        <w:tc>
          <w:tcPr>
            <w:tcW w:w="3965" w:type="dxa"/>
            <w:tcBorders>
              <w:left w:val="single" w:sz="4" w:space="0" w:color="auto"/>
              <w:bottom w:val="single" w:sz="4" w:space="0" w:color="auto"/>
              <w:right w:val="single" w:sz="4" w:space="0" w:color="auto"/>
            </w:tcBorders>
          </w:tcPr>
          <w:p w14:paraId="1AF0C086" w14:textId="77777777" w:rsidR="00A069F9" w:rsidRPr="009A2499" w:rsidRDefault="00A069F9" w:rsidP="00A069F9">
            <w:pPr>
              <w:pStyle w:val="ConsPlusNormal"/>
              <w:jc w:val="both"/>
              <w:rPr>
                <w:rFonts w:ascii="Liberation Serif" w:hAnsi="Liberation Serif"/>
                <w:szCs w:val="22"/>
              </w:rPr>
            </w:pPr>
            <w:bookmarkStart w:id="9" w:name="Par305"/>
            <w:bookmarkEnd w:id="9"/>
            <w:r w:rsidRPr="009A2499">
              <w:rPr>
                <w:rFonts w:ascii="Liberation Serif" w:hAnsi="Liberation Serif"/>
                <w:szCs w:val="22"/>
              </w:rPr>
              <w:t>5.8. Глава по БК</w:t>
            </w:r>
          </w:p>
        </w:tc>
        <w:tc>
          <w:tcPr>
            <w:tcW w:w="5816" w:type="dxa"/>
            <w:tcBorders>
              <w:left w:val="single" w:sz="4" w:space="0" w:color="auto"/>
              <w:bottom w:val="single" w:sz="4" w:space="0" w:color="auto"/>
              <w:right w:val="single" w:sz="4" w:space="0" w:color="auto"/>
            </w:tcBorders>
          </w:tcPr>
          <w:p w14:paraId="2116834A" w14:textId="1ED8FEE2" w:rsidR="00A069F9" w:rsidRPr="009A2499" w:rsidRDefault="00A069F9" w:rsidP="004B2F60">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главы главного распорядителя средств бюджета </w:t>
            </w:r>
            <w:r w:rsidR="004B2F60"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по бюджетной классификации Российской Федерации.</w:t>
            </w:r>
          </w:p>
        </w:tc>
      </w:tr>
      <w:tr w:rsidR="00A069F9" w:rsidRPr="009A2499" w14:paraId="5EAAE05E" w14:textId="77777777" w:rsidTr="00F14663">
        <w:tc>
          <w:tcPr>
            <w:tcW w:w="3965" w:type="dxa"/>
            <w:tcBorders>
              <w:top w:val="single" w:sz="4" w:space="0" w:color="auto"/>
              <w:left w:val="single" w:sz="4" w:space="0" w:color="auto"/>
              <w:bottom w:val="single" w:sz="4" w:space="0" w:color="auto"/>
              <w:right w:val="single" w:sz="4" w:space="0" w:color="auto"/>
            </w:tcBorders>
          </w:tcPr>
          <w:p w14:paraId="51021963"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5.9. Наименование органа Федерального казначейства</w:t>
            </w:r>
          </w:p>
        </w:tc>
        <w:tc>
          <w:tcPr>
            <w:tcW w:w="5816" w:type="dxa"/>
            <w:tcBorders>
              <w:top w:val="single" w:sz="4" w:space="0" w:color="auto"/>
              <w:left w:val="single" w:sz="4" w:space="0" w:color="auto"/>
              <w:bottom w:val="single" w:sz="4" w:space="0" w:color="auto"/>
              <w:right w:val="single" w:sz="4" w:space="0" w:color="auto"/>
            </w:tcBorders>
          </w:tcPr>
          <w:p w14:paraId="5894C733" w14:textId="5AD4183A" w:rsidR="00A069F9" w:rsidRPr="009A2499" w:rsidRDefault="00A069F9" w:rsidP="00783D5A">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069F9" w:rsidRPr="009A2499" w14:paraId="71D2C8AF" w14:textId="77777777" w:rsidTr="00F14663">
        <w:tc>
          <w:tcPr>
            <w:tcW w:w="3965" w:type="dxa"/>
            <w:tcBorders>
              <w:top w:val="single" w:sz="4" w:space="0" w:color="auto"/>
              <w:left w:val="single" w:sz="4" w:space="0" w:color="auto"/>
              <w:bottom w:val="single" w:sz="4" w:space="0" w:color="auto"/>
              <w:right w:val="single" w:sz="4" w:space="0" w:color="auto"/>
            </w:tcBorders>
          </w:tcPr>
          <w:p w14:paraId="5C6E651E"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5.10. Код органа Федерального казначейства (далее - КОФК)</w:t>
            </w:r>
          </w:p>
        </w:tc>
        <w:tc>
          <w:tcPr>
            <w:tcW w:w="5816" w:type="dxa"/>
            <w:tcBorders>
              <w:top w:val="single" w:sz="4" w:space="0" w:color="auto"/>
              <w:left w:val="single" w:sz="4" w:space="0" w:color="auto"/>
              <w:bottom w:val="single" w:sz="4" w:space="0" w:color="auto"/>
              <w:right w:val="single" w:sz="4" w:space="0" w:color="auto"/>
            </w:tcBorders>
          </w:tcPr>
          <w:p w14:paraId="122A0A1D"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A069F9" w:rsidRPr="009A2499" w14:paraId="4DDB4196" w14:textId="77777777" w:rsidTr="00F14663">
        <w:tc>
          <w:tcPr>
            <w:tcW w:w="3965" w:type="dxa"/>
            <w:tcBorders>
              <w:top w:val="single" w:sz="4" w:space="0" w:color="auto"/>
              <w:left w:val="single" w:sz="4" w:space="0" w:color="auto"/>
              <w:bottom w:val="single" w:sz="4" w:space="0" w:color="auto"/>
              <w:right w:val="single" w:sz="4" w:space="0" w:color="auto"/>
            </w:tcBorders>
          </w:tcPr>
          <w:p w14:paraId="3E69CCB9"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5.11. Номер лицевого счета получателя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7BDFA574"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соответствующего лицевого счета получателя бюджетных средств.</w:t>
            </w:r>
          </w:p>
        </w:tc>
      </w:tr>
      <w:tr w:rsidR="00A069F9" w:rsidRPr="009A2499" w14:paraId="55013032" w14:textId="77777777" w:rsidTr="00F14663">
        <w:tc>
          <w:tcPr>
            <w:tcW w:w="3965" w:type="dxa"/>
            <w:tcBorders>
              <w:top w:val="single" w:sz="4" w:space="0" w:color="auto"/>
              <w:left w:val="single" w:sz="4" w:space="0" w:color="auto"/>
              <w:bottom w:val="single" w:sz="4" w:space="0" w:color="auto"/>
              <w:right w:val="single" w:sz="4" w:space="0" w:color="auto"/>
            </w:tcBorders>
          </w:tcPr>
          <w:p w14:paraId="6F6FE770"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 Реквизиты документа, являющегося основанием для принятия на учет бюджетного обязательства (далее - документ-основание)</w:t>
            </w:r>
          </w:p>
        </w:tc>
        <w:tc>
          <w:tcPr>
            <w:tcW w:w="5816" w:type="dxa"/>
            <w:tcBorders>
              <w:top w:val="single" w:sz="4" w:space="0" w:color="auto"/>
              <w:left w:val="single" w:sz="4" w:space="0" w:color="auto"/>
              <w:bottom w:val="single" w:sz="4" w:space="0" w:color="auto"/>
              <w:right w:val="single" w:sz="4" w:space="0" w:color="auto"/>
            </w:tcBorders>
          </w:tcPr>
          <w:p w14:paraId="330EAC9F" w14:textId="77777777" w:rsidR="00A069F9" w:rsidRPr="009A2499" w:rsidRDefault="00A069F9" w:rsidP="00A069F9">
            <w:pPr>
              <w:pStyle w:val="ConsPlusNormal"/>
              <w:rPr>
                <w:rFonts w:ascii="Liberation Serif" w:hAnsi="Liberation Serif"/>
                <w:szCs w:val="22"/>
              </w:rPr>
            </w:pPr>
          </w:p>
        </w:tc>
      </w:tr>
      <w:tr w:rsidR="00A069F9" w:rsidRPr="009A2499" w14:paraId="0BDCED74" w14:textId="77777777" w:rsidTr="00F14663">
        <w:tc>
          <w:tcPr>
            <w:tcW w:w="3965" w:type="dxa"/>
            <w:tcBorders>
              <w:top w:val="single" w:sz="4" w:space="0" w:color="auto"/>
              <w:left w:val="single" w:sz="4" w:space="0" w:color="auto"/>
              <w:bottom w:val="single" w:sz="4" w:space="0" w:color="auto"/>
              <w:right w:val="single" w:sz="4" w:space="0" w:color="auto"/>
            </w:tcBorders>
          </w:tcPr>
          <w:p w14:paraId="29A2BF3D" w14:textId="77777777" w:rsidR="00A069F9" w:rsidRPr="009A2499" w:rsidRDefault="00A069F9" w:rsidP="00A069F9">
            <w:pPr>
              <w:pStyle w:val="ConsPlusNormal"/>
              <w:jc w:val="both"/>
              <w:rPr>
                <w:rFonts w:ascii="Liberation Serif" w:hAnsi="Liberation Serif"/>
                <w:szCs w:val="22"/>
              </w:rPr>
            </w:pPr>
            <w:bookmarkStart w:id="10" w:name="Par315"/>
            <w:bookmarkEnd w:id="10"/>
            <w:r w:rsidRPr="009A2499">
              <w:rPr>
                <w:rFonts w:ascii="Liberation Serif" w:hAnsi="Liberation Serif"/>
                <w:szCs w:val="22"/>
              </w:rPr>
              <w:t>6.1. Вид документа-основания</w:t>
            </w:r>
          </w:p>
        </w:tc>
        <w:tc>
          <w:tcPr>
            <w:tcW w:w="5816" w:type="dxa"/>
            <w:tcBorders>
              <w:top w:val="single" w:sz="4" w:space="0" w:color="auto"/>
              <w:left w:val="single" w:sz="4" w:space="0" w:color="auto"/>
              <w:bottom w:val="single" w:sz="4" w:space="0" w:color="auto"/>
              <w:right w:val="single" w:sz="4" w:space="0" w:color="auto"/>
            </w:tcBorders>
          </w:tcPr>
          <w:p w14:paraId="638F4F2A"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A069F9" w:rsidRPr="009A2499" w14:paraId="0EE145E1" w14:textId="77777777" w:rsidTr="00F14663">
        <w:tc>
          <w:tcPr>
            <w:tcW w:w="3965" w:type="dxa"/>
            <w:tcBorders>
              <w:top w:val="single" w:sz="4" w:space="0" w:color="auto"/>
              <w:left w:val="single" w:sz="4" w:space="0" w:color="auto"/>
              <w:bottom w:val="single" w:sz="4" w:space="0" w:color="auto"/>
              <w:right w:val="single" w:sz="4" w:space="0" w:color="auto"/>
            </w:tcBorders>
          </w:tcPr>
          <w:p w14:paraId="358E43E6"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6.2. Наименование нормативного правового акта</w:t>
            </w:r>
          </w:p>
        </w:tc>
        <w:tc>
          <w:tcPr>
            <w:tcW w:w="5816" w:type="dxa"/>
            <w:tcBorders>
              <w:top w:val="single" w:sz="4" w:space="0" w:color="auto"/>
              <w:left w:val="single" w:sz="4" w:space="0" w:color="auto"/>
              <w:bottom w:val="single" w:sz="4" w:space="0" w:color="auto"/>
              <w:right w:val="single" w:sz="4" w:space="0" w:color="auto"/>
            </w:tcBorders>
          </w:tcPr>
          <w:p w14:paraId="2DCF905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значения "нормативный правовой акт" указывается </w:t>
            </w:r>
            <w:r w:rsidRPr="009A2499">
              <w:rPr>
                <w:rFonts w:ascii="Liberation Serif" w:hAnsi="Liberation Serif"/>
                <w:szCs w:val="22"/>
              </w:rPr>
              <w:lastRenderedPageBreak/>
              <w:t>наименование нормативного правового акта.</w:t>
            </w:r>
          </w:p>
        </w:tc>
      </w:tr>
      <w:tr w:rsidR="00A069F9" w:rsidRPr="009A2499" w14:paraId="7B0F5EC7" w14:textId="77777777" w:rsidTr="00F14663">
        <w:tc>
          <w:tcPr>
            <w:tcW w:w="3965" w:type="dxa"/>
            <w:tcBorders>
              <w:top w:val="single" w:sz="4" w:space="0" w:color="auto"/>
              <w:left w:val="single" w:sz="4" w:space="0" w:color="auto"/>
              <w:bottom w:val="single" w:sz="4" w:space="0" w:color="auto"/>
              <w:right w:val="single" w:sz="4" w:space="0" w:color="auto"/>
            </w:tcBorders>
          </w:tcPr>
          <w:p w14:paraId="73428E45"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lastRenderedPageBreak/>
              <w:t>6.3. Номер документа-основания</w:t>
            </w:r>
          </w:p>
        </w:tc>
        <w:tc>
          <w:tcPr>
            <w:tcW w:w="5816" w:type="dxa"/>
            <w:tcBorders>
              <w:top w:val="single" w:sz="4" w:space="0" w:color="auto"/>
              <w:left w:val="single" w:sz="4" w:space="0" w:color="auto"/>
              <w:bottom w:val="single" w:sz="4" w:space="0" w:color="auto"/>
              <w:right w:val="single" w:sz="4" w:space="0" w:color="auto"/>
            </w:tcBorders>
          </w:tcPr>
          <w:p w14:paraId="5B58DC7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документа-основания (при наличии).</w:t>
            </w:r>
          </w:p>
        </w:tc>
      </w:tr>
      <w:tr w:rsidR="00A069F9" w:rsidRPr="009A2499" w14:paraId="751A6451" w14:textId="77777777" w:rsidTr="00F14663">
        <w:tc>
          <w:tcPr>
            <w:tcW w:w="3965" w:type="dxa"/>
            <w:tcBorders>
              <w:top w:val="single" w:sz="4" w:space="0" w:color="auto"/>
              <w:left w:val="single" w:sz="4" w:space="0" w:color="auto"/>
              <w:bottom w:val="single" w:sz="4" w:space="0" w:color="auto"/>
              <w:right w:val="single" w:sz="4" w:space="0" w:color="auto"/>
            </w:tcBorders>
          </w:tcPr>
          <w:p w14:paraId="17B4016A" w14:textId="77777777" w:rsidR="00A069F9" w:rsidRPr="009A2499" w:rsidRDefault="00A069F9" w:rsidP="00A069F9">
            <w:pPr>
              <w:pStyle w:val="ConsPlusNormal"/>
              <w:jc w:val="both"/>
              <w:rPr>
                <w:rFonts w:ascii="Liberation Serif" w:hAnsi="Liberation Serif"/>
                <w:szCs w:val="22"/>
              </w:rPr>
            </w:pPr>
            <w:bookmarkStart w:id="11" w:name="Par321"/>
            <w:bookmarkEnd w:id="11"/>
            <w:r w:rsidRPr="009A2499">
              <w:rPr>
                <w:rFonts w:ascii="Liberation Serif" w:hAnsi="Liberation Serif"/>
                <w:szCs w:val="22"/>
              </w:rPr>
              <w:t>6.4. Дата документа-основания</w:t>
            </w:r>
          </w:p>
        </w:tc>
        <w:tc>
          <w:tcPr>
            <w:tcW w:w="5816" w:type="dxa"/>
            <w:tcBorders>
              <w:top w:val="single" w:sz="4" w:space="0" w:color="auto"/>
              <w:left w:val="single" w:sz="4" w:space="0" w:color="auto"/>
              <w:bottom w:val="single" w:sz="4" w:space="0" w:color="auto"/>
              <w:right w:val="single" w:sz="4" w:space="0" w:color="auto"/>
            </w:tcBorders>
          </w:tcPr>
          <w:p w14:paraId="6FA70291"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дата заключения (принятия) документа-основания, дата выдачи исполнительного документа, решения налогового органа.</w:t>
            </w:r>
          </w:p>
        </w:tc>
      </w:tr>
      <w:tr w:rsidR="00A069F9" w:rsidRPr="009A2499" w14:paraId="5086D6C2" w14:textId="77777777" w:rsidTr="00F14663">
        <w:tc>
          <w:tcPr>
            <w:tcW w:w="3965" w:type="dxa"/>
            <w:tcBorders>
              <w:left w:val="single" w:sz="4" w:space="0" w:color="auto"/>
              <w:bottom w:val="single" w:sz="4" w:space="0" w:color="auto"/>
              <w:right w:val="single" w:sz="4" w:space="0" w:color="auto"/>
            </w:tcBorders>
          </w:tcPr>
          <w:p w14:paraId="75C7BD43" w14:textId="77777777" w:rsidR="00A069F9" w:rsidRPr="009A2499" w:rsidRDefault="00A069F9" w:rsidP="00A069F9">
            <w:pPr>
              <w:pStyle w:val="ConsPlusNormal"/>
              <w:jc w:val="both"/>
              <w:rPr>
                <w:rFonts w:ascii="Liberation Serif" w:hAnsi="Liberation Serif"/>
                <w:szCs w:val="22"/>
              </w:rPr>
            </w:pPr>
            <w:bookmarkStart w:id="12" w:name="Par325"/>
            <w:bookmarkEnd w:id="12"/>
            <w:r w:rsidRPr="009A2499">
              <w:rPr>
                <w:rFonts w:ascii="Liberation Serif" w:hAnsi="Liberation Serif"/>
                <w:szCs w:val="22"/>
              </w:rPr>
              <w:t>6.5. Срок исполнения</w:t>
            </w:r>
          </w:p>
        </w:tc>
        <w:tc>
          <w:tcPr>
            <w:tcW w:w="5816" w:type="dxa"/>
            <w:tcBorders>
              <w:left w:val="single" w:sz="4" w:space="0" w:color="auto"/>
              <w:bottom w:val="single" w:sz="4" w:space="0" w:color="auto"/>
              <w:right w:val="single" w:sz="4" w:space="0" w:color="auto"/>
            </w:tcBorders>
          </w:tcPr>
          <w:p w14:paraId="0AB4AE1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A069F9" w:rsidRPr="009A2499" w14:paraId="0C723B70" w14:textId="77777777" w:rsidTr="00F14663">
        <w:tc>
          <w:tcPr>
            <w:tcW w:w="3965" w:type="dxa"/>
            <w:tcBorders>
              <w:top w:val="single" w:sz="4" w:space="0" w:color="auto"/>
              <w:left w:val="single" w:sz="4" w:space="0" w:color="auto"/>
              <w:bottom w:val="single" w:sz="4" w:space="0" w:color="auto"/>
              <w:right w:val="single" w:sz="4" w:space="0" w:color="auto"/>
            </w:tcBorders>
          </w:tcPr>
          <w:p w14:paraId="5FE9B1BB"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6.6. Предмет по документу-основанию</w:t>
            </w:r>
          </w:p>
        </w:tc>
        <w:tc>
          <w:tcPr>
            <w:tcW w:w="5816" w:type="dxa"/>
            <w:tcBorders>
              <w:top w:val="single" w:sz="4" w:space="0" w:color="auto"/>
              <w:left w:val="single" w:sz="4" w:space="0" w:color="auto"/>
              <w:bottom w:val="single" w:sz="4" w:space="0" w:color="auto"/>
              <w:right w:val="single" w:sz="4" w:space="0" w:color="auto"/>
            </w:tcBorders>
          </w:tcPr>
          <w:p w14:paraId="23544A4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предмет по документу-основанию.</w:t>
            </w:r>
          </w:p>
          <w:p w14:paraId="73B306A5"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9A2499">
              <w:rPr>
                <w:rFonts w:ascii="Liberation Serif" w:hAnsi="Liberation Serif"/>
                <w:szCs w:val="22"/>
              </w:rPr>
              <w:t>ые</w:t>
            </w:r>
            <w:proofErr w:type="spellEnd"/>
            <w:r w:rsidRPr="009A2499">
              <w:rPr>
                <w:rFonts w:ascii="Liberation Serif" w:hAnsi="Liberation Serif"/>
                <w:szCs w:val="22"/>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3612DB42"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9A2499">
              <w:rPr>
                <w:rFonts w:ascii="Liberation Serif" w:hAnsi="Liberation Serif"/>
                <w:szCs w:val="22"/>
              </w:rPr>
              <w:t>ий</w:t>
            </w:r>
            <w:proofErr w:type="spellEnd"/>
            <w:r w:rsidRPr="009A2499">
              <w:rPr>
                <w:rFonts w:ascii="Liberation Serif" w:hAnsi="Liberation Serif"/>
                <w:szCs w:val="22"/>
              </w:rPr>
              <w:t>) расходования субсидии, бюджетных инвестиций, межбюджетного трансферта или средств.</w:t>
            </w:r>
          </w:p>
        </w:tc>
      </w:tr>
      <w:tr w:rsidR="00A069F9" w:rsidRPr="009A2499" w14:paraId="5F69EEB8" w14:textId="77777777" w:rsidTr="00F14663">
        <w:tc>
          <w:tcPr>
            <w:tcW w:w="3965" w:type="dxa"/>
            <w:tcBorders>
              <w:top w:val="single" w:sz="4" w:space="0" w:color="auto"/>
              <w:left w:val="single" w:sz="4" w:space="0" w:color="auto"/>
              <w:bottom w:val="single" w:sz="4" w:space="0" w:color="auto"/>
              <w:right w:val="single" w:sz="4" w:space="0" w:color="auto"/>
            </w:tcBorders>
          </w:tcPr>
          <w:p w14:paraId="155EDD9B" w14:textId="77777777" w:rsidR="00A069F9" w:rsidRPr="009A2499" w:rsidRDefault="00A069F9" w:rsidP="00A069F9">
            <w:pPr>
              <w:pStyle w:val="ConsPlusNormal"/>
              <w:jc w:val="both"/>
              <w:rPr>
                <w:rFonts w:ascii="Liberation Serif" w:hAnsi="Liberation Serif"/>
                <w:szCs w:val="22"/>
              </w:rPr>
            </w:pPr>
            <w:bookmarkStart w:id="13" w:name="Par331"/>
            <w:bookmarkEnd w:id="13"/>
            <w:r w:rsidRPr="009A2499">
              <w:rPr>
                <w:rFonts w:ascii="Liberation Serif" w:hAnsi="Liberation Serif"/>
                <w:szCs w:val="22"/>
              </w:rPr>
              <w:t>6.7. Признак казначейского сопровождения</w:t>
            </w:r>
          </w:p>
        </w:tc>
        <w:tc>
          <w:tcPr>
            <w:tcW w:w="5816" w:type="dxa"/>
            <w:tcBorders>
              <w:top w:val="single" w:sz="4" w:space="0" w:color="auto"/>
              <w:left w:val="single" w:sz="4" w:space="0" w:color="auto"/>
              <w:bottom w:val="single" w:sz="4" w:space="0" w:color="auto"/>
              <w:right w:val="single" w:sz="4" w:space="0" w:color="auto"/>
            </w:tcBorders>
          </w:tcPr>
          <w:p w14:paraId="73683356"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7F8654A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остальных случаях не заполняется.</w:t>
            </w:r>
          </w:p>
        </w:tc>
      </w:tr>
      <w:tr w:rsidR="00A069F9" w:rsidRPr="009A2499" w14:paraId="25883AB7" w14:textId="77777777" w:rsidTr="00F14663">
        <w:tc>
          <w:tcPr>
            <w:tcW w:w="3965" w:type="dxa"/>
            <w:tcBorders>
              <w:top w:val="single" w:sz="4" w:space="0" w:color="auto"/>
              <w:left w:val="single" w:sz="4" w:space="0" w:color="auto"/>
              <w:bottom w:val="single" w:sz="4" w:space="0" w:color="auto"/>
              <w:right w:val="single" w:sz="4" w:space="0" w:color="auto"/>
            </w:tcBorders>
          </w:tcPr>
          <w:p w14:paraId="7DF7EC45"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6.8. Идентификатор</w:t>
            </w:r>
          </w:p>
        </w:tc>
        <w:tc>
          <w:tcPr>
            <w:tcW w:w="5816" w:type="dxa"/>
            <w:tcBorders>
              <w:top w:val="single" w:sz="4" w:space="0" w:color="auto"/>
              <w:left w:val="single" w:sz="4" w:space="0" w:color="auto"/>
              <w:bottom w:val="single" w:sz="4" w:space="0" w:color="auto"/>
              <w:right w:val="single" w:sz="4" w:space="0" w:color="auto"/>
            </w:tcBorders>
          </w:tcPr>
          <w:p w14:paraId="2B3014B2"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идентификатор документа-основания при заполнении "Да" в </w:t>
            </w:r>
            <w:hyperlink w:anchor="Par331" w:history="1">
              <w:r w:rsidRPr="009A2499">
                <w:rPr>
                  <w:rFonts w:ascii="Liberation Serif" w:hAnsi="Liberation Serif"/>
                  <w:szCs w:val="22"/>
                </w:rPr>
                <w:t>пункте 6.7</w:t>
              </w:r>
            </w:hyperlink>
            <w:r w:rsidRPr="009A2499">
              <w:rPr>
                <w:rFonts w:ascii="Liberation Serif" w:hAnsi="Liberation Serif"/>
                <w:szCs w:val="22"/>
              </w:rPr>
              <w:t>.</w:t>
            </w:r>
          </w:p>
          <w:p w14:paraId="6E96AD6E"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w:t>
            </w:r>
            <w:proofErr w:type="spellStart"/>
            <w:r w:rsidRPr="009A2499">
              <w:rPr>
                <w:rFonts w:ascii="Liberation Serif" w:hAnsi="Liberation Serif"/>
                <w:szCs w:val="22"/>
              </w:rPr>
              <w:t>незаполнении</w:t>
            </w:r>
            <w:proofErr w:type="spellEnd"/>
            <w:r w:rsidRPr="009A2499">
              <w:rPr>
                <w:rFonts w:ascii="Liberation Serif" w:hAnsi="Liberation Serif"/>
                <w:szCs w:val="22"/>
              </w:rPr>
              <w:t xml:space="preserve"> </w:t>
            </w:r>
            <w:hyperlink w:anchor="Par331" w:history="1">
              <w:r w:rsidRPr="009A2499">
                <w:rPr>
                  <w:rFonts w:ascii="Liberation Serif" w:hAnsi="Liberation Serif"/>
                  <w:szCs w:val="22"/>
                </w:rPr>
                <w:t>пункта 6.7</w:t>
              </w:r>
            </w:hyperlink>
            <w:r w:rsidRPr="009A2499">
              <w:rPr>
                <w:rFonts w:ascii="Liberation Serif" w:hAnsi="Liberation Serif"/>
                <w:szCs w:val="22"/>
              </w:rPr>
              <w:t xml:space="preserve"> идентификатор указывается при наличии.</w:t>
            </w:r>
          </w:p>
        </w:tc>
      </w:tr>
      <w:tr w:rsidR="00A069F9" w:rsidRPr="009A2499" w14:paraId="2BFB22E1" w14:textId="77777777" w:rsidTr="00F14663">
        <w:tc>
          <w:tcPr>
            <w:tcW w:w="3965" w:type="dxa"/>
            <w:tcBorders>
              <w:top w:val="single" w:sz="4" w:space="0" w:color="auto"/>
              <w:left w:val="single" w:sz="4" w:space="0" w:color="auto"/>
              <w:bottom w:val="single" w:sz="4" w:space="0" w:color="auto"/>
              <w:right w:val="single" w:sz="4" w:space="0" w:color="auto"/>
            </w:tcBorders>
          </w:tcPr>
          <w:p w14:paraId="76414BBB"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6.9. Уникальный номер реестровой записи в реестре контрактов/реестре соглашений</w:t>
            </w:r>
          </w:p>
        </w:tc>
        <w:tc>
          <w:tcPr>
            <w:tcW w:w="5816" w:type="dxa"/>
            <w:tcBorders>
              <w:top w:val="single" w:sz="4" w:space="0" w:color="auto"/>
              <w:left w:val="single" w:sz="4" w:space="0" w:color="auto"/>
              <w:bottom w:val="single" w:sz="4" w:space="0" w:color="auto"/>
              <w:right w:val="single" w:sz="4" w:space="0" w:color="auto"/>
            </w:tcBorders>
          </w:tcPr>
          <w:p w14:paraId="42032930"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sidRPr="009A2499">
              <w:rPr>
                <w:rFonts w:ascii="Liberation Serif" w:hAnsi="Liberation Serif"/>
                <w:szCs w:val="22"/>
              </w:rPr>
              <w:t>контрактов)/</w:t>
            </w:r>
            <w:proofErr w:type="gramEnd"/>
            <w:r w:rsidRPr="009A2499">
              <w:rPr>
                <w:rFonts w:ascii="Liberation Serif" w:hAnsi="Liberation Serif"/>
                <w:szCs w:val="22"/>
              </w:rPr>
              <w:t>реестре соглашений (договоров) о предоставлении субсидий бюджетных инвестиций межбюджетных трансфертов (далее - реестр соглашений).</w:t>
            </w:r>
          </w:p>
          <w:p w14:paraId="0E4FF1C7"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w:t>
            </w:r>
            <w:r w:rsidRPr="009A2499">
              <w:rPr>
                <w:rFonts w:ascii="Liberation Serif" w:hAnsi="Liberation Serif"/>
                <w:szCs w:val="22"/>
              </w:rPr>
              <w:lastRenderedPageBreak/>
              <w:t>включения в реестр контрактов/реестр соглашений.</w:t>
            </w:r>
          </w:p>
        </w:tc>
      </w:tr>
      <w:tr w:rsidR="00A069F9" w:rsidRPr="009A2499" w14:paraId="0B5D3246" w14:textId="77777777" w:rsidTr="00F14663">
        <w:tc>
          <w:tcPr>
            <w:tcW w:w="3965" w:type="dxa"/>
            <w:tcBorders>
              <w:top w:val="single" w:sz="4" w:space="0" w:color="auto"/>
              <w:left w:val="single" w:sz="4" w:space="0" w:color="auto"/>
              <w:bottom w:val="single" w:sz="4" w:space="0" w:color="auto"/>
              <w:right w:val="single" w:sz="4" w:space="0" w:color="auto"/>
            </w:tcBorders>
          </w:tcPr>
          <w:p w14:paraId="5C75E56F" w14:textId="77777777" w:rsidR="00A069F9" w:rsidRPr="009A2499" w:rsidRDefault="00A069F9" w:rsidP="00A069F9">
            <w:pPr>
              <w:pStyle w:val="ConsPlusNormal"/>
              <w:jc w:val="both"/>
              <w:rPr>
                <w:rFonts w:ascii="Liberation Serif" w:hAnsi="Liberation Serif"/>
                <w:szCs w:val="22"/>
              </w:rPr>
            </w:pPr>
            <w:bookmarkStart w:id="14" w:name="Par340"/>
            <w:bookmarkEnd w:id="14"/>
            <w:r w:rsidRPr="009A2499">
              <w:rPr>
                <w:rFonts w:ascii="Liberation Serif" w:hAnsi="Liberation Serif"/>
                <w:szCs w:val="22"/>
              </w:rPr>
              <w:lastRenderedPageBreak/>
              <w:t>6.10. Сумма в валюте обязательства</w:t>
            </w:r>
          </w:p>
        </w:tc>
        <w:tc>
          <w:tcPr>
            <w:tcW w:w="5816" w:type="dxa"/>
            <w:tcBorders>
              <w:top w:val="single" w:sz="4" w:space="0" w:color="auto"/>
              <w:left w:val="single" w:sz="4" w:space="0" w:color="auto"/>
              <w:bottom w:val="single" w:sz="4" w:space="0" w:color="auto"/>
              <w:right w:val="single" w:sz="4" w:space="0" w:color="auto"/>
            </w:tcBorders>
          </w:tcPr>
          <w:p w14:paraId="31EFA90B"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5234DD0B" w14:textId="602C28B8"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документом-основанием сумма не определена, указывается сумма, рассчитанная получателем средств бюджета</w:t>
            </w:r>
            <w:r w:rsidR="00E076D2"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 приложением соответствующего расчета.</w:t>
            </w:r>
          </w:p>
          <w:p w14:paraId="5110C4DD"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A069F9" w:rsidRPr="009A2499" w14:paraId="17AB3115" w14:textId="77777777" w:rsidTr="00F14663">
        <w:tc>
          <w:tcPr>
            <w:tcW w:w="3965" w:type="dxa"/>
            <w:tcBorders>
              <w:top w:val="single" w:sz="4" w:space="0" w:color="auto"/>
              <w:left w:val="single" w:sz="4" w:space="0" w:color="auto"/>
              <w:bottom w:val="single" w:sz="4" w:space="0" w:color="auto"/>
              <w:right w:val="single" w:sz="4" w:space="0" w:color="auto"/>
            </w:tcBorders>
          </w:tcPr>
          <w:p w14:paraId="115E4EB2" w14:textId="77777777" w:rsidR="00A069F9" w:rsidRPr="009A2499" w:rsidRDefault="00A069F9" w:rsidP="00A069F9">
            <w:pPr>
              <w:pStyle w:val="ConsPlusNormal"/>
              <w:jc w:val="both"/>
              <w:rPr>
                <w:rFonts w:ascii="Liberation Serif" w:hAnsi="Liberation Serif"/>
                <w:szCs w:val="22"/>
              </w:rPr>
            </w:pPr>
            <w:bookmarkStart w:id="15" w:name="Par344"/>
            <w:bookmarkEnd w:id="15"/>
            <w:r w:rsidRPr="009A2499">
              <w:rPr>
                <w:rFonts w:ascii="Liberation Serif" w:hAnsi="Liberation Serif"/>
                <w:szCs w:val="22"/>
              </w:rPr>
              <w:t xml:space="preserve">6.11. Код валюты по </w:t>
            </w:r>
            <w:hyperlink r:id="rId17" w:history="1">
              <w:r w:rsidRPr="009A2499">
                <w:rPr>
                  <w:rFonts w:ascii="Liberation Serif" w:hAnsi="Liberation Serif"/>
                  <w:szCs w:val="22"/>
                </w:rPr>
                <w:t>ОКВ</w:t>
              </w:r>
            </w:hyperlink>
          </w:p>
        </w:tc>
        <w:tc>
          <w:tcPr>
            <w:tcW w:w="5816" w:type="dxa"/>
            <w:tcBorders>
              <w:top w:val="single" w:sz="4" w:space="0" w:color="auto"/>
              <w:left w:val="single" w:sz="4" w:space="0" w:color="auto"/>
              <w:bottom w:val="single" w:sz="4" w:space="0" w:color="auto"/>
              <w:right w:val="single" w:sz="4" w:space="0" w:color="auto"/>
            </w:tcBorders>
          </w:tcPr>
          <w:p w14:paraId="69FDBD0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валюты, в которой принято бюджетное обязательство, в соответствии с Общероссийским </w:t>
            </w:r>
            <w:hyperlink r:id="rId18"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 Формируется автоматически после указания наименования валюты в соответствии с Общероссийским </w:t>
            </w:r>
            <w:hyperlink r:id="rId19"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w:t>
            </w:r>
          </w:p>
          <w:p w14:paraId="4649C8DA" w14:textId="2F10C97C" w:rsidR="00A069F9" w:rsidRPr="009A2499" w:rsidRDefault="00A069F9" w:rsidP="00E076D2">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заключения </w:t>
            </w:r>
            <w:r w:rsidR="00E076D2" w:rsidRPr="009A2499">
              <w:rPr>
                <w:rFonts w:ascii="Liberation Serif" w:hAnsi="Liberation Serif"/>
                <w:szCs w:val="22"/>
              </w:rPr>
              <w:t>муниципального</w:t>
            </w:r>
            <w:r w:rsidRPr="009A2499">
              <w:rPr>
                <w:rFonts w:ascii="Liberation Serif" w:hAnsi="Liberation Serif"/>
                <w:szCs w:val="22"/>
              </w:rPr>
              <w:t xml:space="preserve"> контракта (договора) указывается код валюты, в которой указывается цена контракта.</w:t>
            </w:r>
          </w:p>
        </w:tc>
      </w:tr>
      <w:tr w:rsidR="00A069F9" w:rsidRPr="009A2499" w14:paraId="26F0CBBF" w14:textId="77777777" w:rsidTr="00F14663">
        <w:tc>
          <w:tcPr>
            <w:tcW w:w="3965" w:type="dxa"/>
            <w:tcBorders>
              <w:top w:val="single" w:sz="4" w:space="0" w:color="auto"/>
              <w:left w:val="single" w:sz="4" w:space="0" w:color="auto"/>
              <w:bottom w:val="single" w:sz="4" w:space="0" w:color="auto"/>
              <w:right w:val="single" w:sz="4" w:space="0" w:color="auto"/>
            </w:tcBorders>
          </w:tcPr>
          <w:p w14:paraId="1D86BCF6"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6.12. Сумма в валюте Российской Федерации всего</w:t>
            </w:r>
          </w:p>
        </w:tc>
        <w:tc>
          <w:tcPr>
            <w:tcW w:w="5816" w:type="dxa"/>
            <w:tcBorders>
              <w:top w:val="single" w:sz="4" w:space="0" w:color="auto"/>
              <w:left w:val="single" w:sz="4" w:space="0" w:color="auto"/>
              <w:bottom w:val="single" w:sz="4" w:space="0" w:color="auto"/>
              <w:right w:val="single" w:sz="4" w:space="0" w:color="auto"/>
            </w:tcBorders>
          </w:tcPr>
          <w:p w14:paraId="550BE409"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бюджетного обязательства в валюте Российской Федерации.</w:t>
            </w:r>
          </w:p>
          <w:p w14:paraId="26975F49"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0" w:history="1">
              <w:r w:rsidRPr="009A2499">
                <w:rPr>
                  <w:rFonts w:ascii="Liberation Serif" w:hAnsi="Liberation Serif"/>
                  <w:szCs w:val="22"/>
                </w:rPr>
                <w:t>пунктам 6.10</w:t>
              </w:r>
            </w:hyperlink>
            <w:r w:rsidRPr="009A2499">
              <w:rPr>
                <w:rFonts w:ascii="Liberation Serif" w:hAnsi="Liberation Serif"/>
                <w:szCs w:val="22"/>
              </w:rPr>
              <w:t xml:space="preserve"> и </w:t>
            </w:r>
            <w:hyperlink w:anchor="Par344" w:history="1">
              <w:r w:rsidRPr="009A2499">
                <w:rPr>
                  <w:rFonts w:ascii="Liberation Serif" w:hAnsi="Liberation Serif"/>
                  <w:szCs w:val="22"/>
                </w:rPr>
                <w:t>6.11</w:t>
              </w:r>
            </w:hyperlink>
            <w:r w:rsidRPr="009A2499">
              <w:rPr>
                <w:rFonts w:ascii="Liberation Serif" w:hAnsi="Liberation Serif"/>
                <w:szCs w:val="22"/>
              </w:rPr>
              <w:t xml:space="preserve"> настоящей информации.</w:t>
            </w:r>
          </w:p>
          <w:p w14:paraId="216B282B"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A069F9" w:rsidRPr="009A2499" w14:paraId="3CA3482C" w14:textId="77777777" w:rsidTr="00F14663">
        <w:tc>
          <w:tcPr>
            <w:tcW w:w="3965" w:type="dxa"/>
            <w:tcBorders>
              <w:top w:val="single" w:sz="4" w:space="0" w:color="auto"/>
              <w:left w:val="single" w:sz="4" w:space="0" w:color="auto"/>
              <w:bottom w:val="single" w:sz="4" w:space="0" w:color="auto"/>
              <w:right w:val="single" w:sz="4" w:space="0" w:color="auto"/>
            </w:tcBorders>
          </w:tcPr>
          <w:p w14:paraId="7EC514DB"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6.13. В том числе сумма казначейского обеспечения обязательств в валюте Российской Федерации</w:t>
            </w:r>
          </w:p>
        </w:tc>
        <w:tc>
          <w:tcPr>
            <w:tcW w:w="5816" w:type="dxa"/>
            <w:tcBorders>
              <w:top w:val="single" w:sz="4" w:space="0" w:color="auto"/>
              <w:left w:val="single" w:sz="4" w:space="0" w:color="auto"/>
              <w:bottom w:val="single" w:sz="4" w:space="0" w:color="auto"/>
              <w:right w:val="single" w:sz="4" w:space="0" w:color="auto"/>
            </w:tcBorders>
          </w:tcPr>
          <w:p w14:paraId="69BE17C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A069F9" w:rsidRPr="009A2499" w14:paraId="0AB4DF45" w14:textId="77777777" w:rsidTr="00F14663">
        <w:tc>
          <w:tcPr>
            <w:tcW w:w="3965" w:type="dxa"/>
            <w:tcBorders>
              <w:top w:val="single" w:sz="4" w:space="0" w:color="auto"/>
              <w:left w:val="single" w:sz="4" w:space="0" w:color="auto"/>
              <w:bottom w:val="single" w:sz="4" w:space="0" w:color="auto"/>
              <w:right w:val="single" w:sz="4" w:space="0" w:color="auto"/>
            </w:tcBorders>
          </w:tcPr>
          <w:p w14:paraId="5F1484C4"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6.14. Процент платежа, требующего подтверждения, от общей суммы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313649AA"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A069F9" w:rsidRPr="009A2499" w14:paraId="26A99273" w14:textId="77777777" w:rsidTr="00F14663">
        <w:tc>
          <w:tcPr>
            <w:tcW w:w="3965" w:type="dxa"/>
            <w:tcBorders>
              <w:top w:val="single" w:sz="4" w:space="0" w:color="auto"/>
              <w:left w:val="single" w:sz="4" w:space="0" w:color="auto"/>
              <w:bottom w:val="single" w:sz="4" w:space="0" w:color="auto"/>
              <w:right w:val="single" w:sz="4" w:space="0" w:color="auto"/>
            </w:tcBorders>
          </w:tcPr>
          <w:p w14:paraId="57E60BBE"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6.15. Сумма платежа, требующего подтверждения</w:t>
            </w:r>
          </w:p>
        </w:tc>
        <w:tc>
          <w:tcPr>
            <w:tcW w:w="5816" w:type="dxa"/>
            <w:tcBorders>
              <w:top w:val="single" w:sz="4" w:space="0" w:color="auto"/>
              <w:left w:val="single" w:sz="4" w:space="0" w:color="auto"/>
              <w:bottom w:val="single" w:sz="4" w:space="0" w:color="auto"/>
              <w:right w:val="single" w:sz="4" w:space="0" w:color="auto"/>
            </w:tcBorders>
          </w:tcPr>
          <w:p w14:paraId="2F5D6246"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2C8FE0A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Если условиями документа-основания предусмотрено применение казначейского обеспечения, то указывается </w:t>
            </w:r>
            <w:r w:rsidRPr="009A2499">
              <w:rPr>
                <w:rFonts w:ascii="Liberation Serif" w:hAnsi="Liberation Serif"/>
                <w:szCs w:val="22"/>
              </w:rPr>
              <w:lastRenderedPageBreak/>
              <w:t>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069F9" w:rsidRPr="009A2499" w14:paraId="6F90471C" w14:textId="77777777" w:rsidTr="00F14663">
        <w:tc>
          <w:tcPr>
            <w:tcW w:w="3965" w:type="dxa"/>
            <w:tcBorders>
              <w:top w:val="single" w:sz="4" w:space="0" w:color="auto"/>
              <w:left w:val="single" w:sz="4" w:space="0" w:color="auto"/>
              <w:bottom w:val="single" w:sz="4" w:space="0" w:color="auto"/>
              <w:right w:val="single" w:sz="4" w:space="0" w:color="auto"/>
            </w:tcBorders>
          </w:tcPr>
          <w:p w14:paraId="52641952"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lastRenderedPageBreak/>
              <w:t>6.16. Номер уведомления о поступлении исполнительного документа/решения налогового органа</w:t>
            </w:r>
          </w:p>
        </w:tc>
        <w:tc>
          <w:tcPr>
            <w:tcW w:w="5816" w:type="dxa"/>
            <w:tcBorders>
              <w:top w:val="single" w:sz="4" w:space="0" w:color="auto"/>
              <w:left w:val="single" w:sz="4" w:space="0" w:color="auto"/>
              <w:bottom w:val="single" w:sz="4" w:space="0" w:color="auto"/>
              <w:right w:val="single" w:sz="4" w:space="0" w:color="auto"/>
            </w:tcBorders>
          </w:tcPr>
          <w:p w14:paraId="652C4CEF"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069F9" w:rsidRPr="009A2499" w14:paraId="051B4E24" w14:textId="77777777" w:rsidTr="00F14663">
        <w:tc>
          <w:tcPr>
            <w:tcW w:w="3965" w:type="dxa"/>
            <w:tcBorders>
              <w:top w:val="single" w:sz="4" w:space="0" w:color="auto"/>
              <w:left w:val="single" w:sz="4" w:space="0" w:color="auto"/>
              <w:bottom w:val="single" w:sz="4" w:space="0" w:color="auto"/>
              <w:right w:val="single" w:sz="4" w:space="0" w:color="auto"/>
            </w:tcBorders>
          </w:tcPr>
          <w:p w14:paraId="0D04F8A8"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6.17. Дата уведомления о поступлении исполнительного документа/решения налогового органа</w:t>
            </w:r>
          </w:p>
        </w:tc>
        <w:tc>
          <w:tcPr>
            <w:tcW w:w="5816" w:type="dxa"/>
            <w:tcBorders>
              <w:top w:val="single" w:sz="4" w:space="0" w:color="auto"/>
              <w:left w:val="single" w:sz="4" w:space="0" w:color="auto"/>
              <w:bottom w:val="single" w:sz="4" w:space="0" w:color="auto"/>
              <w:right w:val="single" w:sz="4" w:space="0" w:color="auto"/>
            </w:tcBorders>
          </w:tcPr>
          <w:p w14:paraId="12C405B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069F9" w:rsidRPr="009A2499" w14:paraId="5B228FC6" w14:textId="77777777" w:rsidTr="00F14663">
        <w:tc>
          <w:tcPr>
            <w:tcW w:w="3965" w:type="dxa"/>
            <w:tcBorders>
              <w:top w:val="single" w:sz="4" w:space="0" w:color="auto"/>
              <w:left w:val="single" w:sz="4" w:space="0" w:color="auto"/>
              <w:bottom w:val="single" w:sz="4" w:space="0" w:color="auto"/>
              <w:right w:val="single" w:sz="4" w:space="0" w:color="auto"/>
            </w:tcBorders>
          </w:tcPr>
          <w:p w14:paraId="039171B4" w14:textId="6613ACD6" w:rsidR="00A069F9" w:rsidRPr="009A2499" w:rsidRDefault="00A069F9" w:rsidP="00E076D2">
            <w:pPr>
              <w:pStyle w:val="ConsPlusNormal"/>
              <w:jc w:val="both"/>
              <w:rPr>
                <w:rFonts w:ascii="Liberation Serif" w:hAnsi="Liberation Serif"/>
                <w:szCs w:val="22"/>
              </w:rPr>
            </w:pPr>
            <w:r w:rsidRPr="009A2499">
              <w:rPr>
                <w:rFonts w:ascii="Liberation Serif" w:hAnsi="Liberation Serif"/>
                <w:szCs w:val="22"/>
              </w:rPr>
              <w:t xml:space="preserve">6.18. Основание </w:t>
            </w:r>
            <w:proofErr w:type="spellStart"/>
            <w:r w:rsidRPr="009A2499">
              <w:rPr>
                <w:rFonts w:ascii="Liberation Serif" w:hAnsi="Liberation Serif"/>
                <w:szCs w:val="22"/>
              </w:rPr>
              <w:t>невключения</w:t>
            </w:r>
            <w:proofErr w:type="spellEnd"/>
            <w:r w:rsidRPr="009A2499">
              <w:rPr>
                <w:rFonts w:ascii="Liberation Serif" w:hAnsi="Liberation Serif"/>
                <w:szCs w:val="22"/>
              </w:rPr>
              <w:t xml:space="preserve"> договора (</w:t>
            </w:r>
            <w:r w:rsidR="00E076D2" w:rsidRPr="009A2499">
              <w:rPr>
                <w:rFonts w:ascii="Liberation Serif" w:hAnsi="Liberation Serif"/>
                <w:szCs w:val="22"/>
              </w:rPr>
              <w:t>муниципального</w:t>
            </w:r>
            <w:r w:rsidRPr="009A2499">
              <w:rPr>
                <w:rFonts w:ascii="Liberation Serif" w:hAnsi="Liberation Serif"/>
                <w:szCs w:val="22"/>
              </w:rPr>
              <w:t xml:space="preserve"> контракта) в реестр контрактов</w:t>
            </w:r>
          </w:p>
        </w:tc>
        <w:tc>
          <w:tcPr>
            <w:tcW w:w="5816" w:type="dxa"/>
            <w:tcBorders>
              <w:top w:val="single" w:sz="4" w:space="0" w:color="auto"/>
              <w:left w:val="single" w:sz="4" w:space="0" w:color="auto"/>
              <w:bottom w:val="single" w:sz="4" w:space="0" w:color="auto"/>
              <w:right w:val="single" w:sz="4" w:space="0" w:color="auto"/>
            </w:tcBorders>
          </w:tcPr>
          <w:p w14:paraId="7DC3C9D3"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При заполнении в </w:t>
            </w:r>
            <w:hyperlink w:anchor="Par315" w:history="1">
              <w:r w:rsidRPr="009A2499">
                <w:rPr>
                  <w:rFonts w:ascii="Liberation Serif" w:hAnsi="Liberation Serif"/>
                  <w:szCs w:val="22"/>
                </w:rPr>
                <w:t>пункте 6.1</w:t>
              </w:r>
            </w:hyperlink>
            <w:r w:rsidRPr="009A2499">
              <w:rPr>
                <w:rFonts w:ascii="Liberation Serif" w:hAnsi="Liberation Serif"/>
                <w:szCs w:val="22"/>
              </w:rPr>
              <w:t xml:space="preserve"> настоящей информации значения "договор" указывается основание </w:t>
            </w:r>
            <w:proofErr w:type="spellStart"/>
            <w:r w:rsidRPr="009A2499">
              <w:rPr>
                <w:rFonts w:ascii="Liberation Serif" w:hAnsi="Liberation Serif"/>
                <w:szCs w:val="22"/>
              </w:rPr>
              <w:t>невключения</w:t>
            </w:r>
            <w:proofErr w:type="spellEnd"/>
            <w:r w:rsidRPr="009A2499">
              <w:rPr>
                <w:rFonts w:ascii="Liberation Serif" w:hAnsi="Liberation Serif"/>
                <w:szCs w:val="22"/>
              </w:rPr>
              <w:t xml:space="preserve"> договора (контракта) в реестр контрактов.</w:t>
            </w:r>
          </w:p>
        </w:tc>
      </w:tr>
      <w:tr w:rsidR="00A069F9" w:rsidRPr="009A2499" w14:paraId="79C0FA6C" w14:textId="77777777" w:rsidTr="00F14663">
        <w:tc>
          <w:tcPr>
            <w:tcW w:w="3965" w:type="dxa"/>
            <w:tcBorders>
              <w:top w:val="single" w:sz="4" w:space="0" w:color="auto"/>
              <w:left w:val="single" w:sz="4" w:space="0" w:color="auto"/>
              <w:bottom w:val="single" w:sz="4" w:space="0" w:color="auto"/>
              <w:right w:val="single" w:sz="4" w:space="0" w:color="auto"/>
            </w:tcBorders>
          </w:tcPr>
          <w:p w14:paraId="57F27CF7"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 Реквизиты контрагента/взыскателя по исполнительному документу/решению налогового органа</w:t>
            </w:r>
          </w:p>
        </w:tc>
        <w:tc>
          <w:tcPr>
            <w:tcW w:w="5816" w:type="dxa"/>
            <w:tcBorders>
              <w:top w:val="single" w:sz="4" w:space="0" w:color="auto"/>
              <w:left w:val="single" w:sz="4" w:space="0" w:color="auto"/>
              <w:bottom w:val="single" w:sz="4" w:space="0" w:color="auto"/>
              <w:right w:val="single" w:sz="4" w:space="0" w:color="auto"/>
            </w:tcBorders>
          </w:tcPr>
          <w:p w14:paraId="0CB0E800" w14:textId="77777777" w:rsidR="00A069F9" w:rsidRPr="009A2499" w:rsidRDefault="00A069F9" w:rsidP="00A069F9">
            <w:pPr>
              <w:pStyle w:val="ConsPlusNormal"/>
              <w:rPr>
                <w:rFonts w:ascii="Liberation Serif" w:hAnsi="Liberation Serif"/>
                <w:szCs w:val="22"/>
              </w:rPr>
            </w:pPr>
          </w:p>
        </w:tc>
      </w:tr>
      <w:tr w:rsidR="00A069F9" w:rsidRPr="009A2499" w14:paraId="6B86CC00" w14:textId="77777777" w:rsidTr="00F14663">
        <w:tc>
          <w:tcPr>
            <w:tcW w:w="3965" w:type="dxa"/>
            <w:tcBorders>
              <w:top w:val="single" w:sz="4" w:space="0" w:color="auto"/>
              <w:left w:val="single" w:sz="4" w:space="0" w:color="auto"/>
              <w:bottom w:val="single" w:sz="4" w:space="0" w:color="auto"/>
              <w:right w:val="single" w:sz="4" w:space="0" w:color="auto"/>
            </w:tcBorders>
          </w:tcPr>
          <w:p w14:paraId="7B540ACD"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7.1. Наименование юридического лица/фамилия, имя, отчество физического лица</w:t>
            </w:r>
          </w:p>
        </w:tc>
        <w:tc>
          <w:tcPr>
            <w:tcW w:w="5816" w:type="dxa"/>
            <w:tcBorders>
              <w:top w:val="single" w:sz="4" w:space="0" w:color="auto"/>
              <w:left w:val="single" w:sz="4" w:space="0" w:color="auto"/>
              <w:bottom w:val="single" w:sz="4" w:space="0" w:color="auto"/>
              <w:right w:val="single" w:sz="4" w:space="0" w:color="auto"/>
            </w:tcBorders>
          </w:tcPr>
          <w:p w14:paraId="622F4731"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4ACB123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069F9" w:rsidRPr="009A2499" w14:paraId="6999F7C7" w14:textId="77777777" w:rsidTr="00F14663">
        <w:tc>
          <w:tcPr>
            <w:tcW w:w="3965" w:type="dxa"/>
            <w:tcBorders>
              <w:top w:val="single" w:sz="4" w:space="0" w:color="auto"/>
              <w:left w:val="single" w:sz="4" w:space="0" w:color="auto"/>
              <w:bottom w:val="single" w:sz="4" w:space="0" w:color="auto"/>
              <w:right w:val="single" w:sz="4" w:space="0" w:color="auto"/>
            </w:tcBorders>
          </w:tcPr>
          <w:p w14:paraId="2D4D1E27" w14:textId="77777777" w:rsidR="00A069F9" w:rsidRPr="009A2499" w:rsidRDefault="00A069F9" w:rsidP="00A069F9">
            <w:pPr>
              <w:pStyle w:val="ConsPlusNormal"/>
              <w:jc w:val="both"/>
              <w:rPr>
                <w:rFonts w:ascii="Liberation Serif" w:hAnsi="Liberation Serif"/>
                <w:szCs w:val="22"/>
              </w:rPr>
            </w:pPr>
            <w:bookmarkStart w:id="16" w:name="Par373"/>
            <w:bookmarkEnd w:id="16"/>
            <w:r w:rsidRPr="009A2499">
              <w:rPr>
                <w:rFonts w:ascii="Liberation Serif" w:hAnsi="Liberation Serif"/>
                <w:szCs w:val="22"/>
              </w:rPr>
              <w:t>7.2. Идентификационный номер налогоплательщика (ИНН)</w:t>
            </w:r>
          </w:p>
        </w:tc>
        <w:tc>
          <w:tcPr>
            <w:tcW w:w="5816" w:type="dxa"/>
            <w:tcBorders>
              <w:top w:val="single" w:sz="4" w:space="0" w:color="auto"/>
              <w:left w:val="single" w:sz="4" w:space="0" w:color="auto"/>
              <w:bottom w:val="single" w:sz="4" w:space="0" w:color="auto"/>
              <w:right w:val="single" w:sz="4" w:space="0" w:color="auto"/>
            </w:tcBorders>
          </w:tcPr>
          <w:p w14:paraId="028A8547"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ИНН контрагента в соответствии со сведениями ЕГРЮЛ.</w:t>
            </w:r>
          </w:p>
          <w:p w14:paraId="1727B6B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069F9" w:rsidRPr="009A2499" w14:paraId="5A280813" w14:textId="77777777" w:rsidTr="00F14663">
        <w:tc>
          <w:tcPr>
            <w:tcW w:w="3965" w:type="dxa"/>
            <w:tcBorders>
              <w:top w:val="single" w:sz="4" w:space="0" w:color="auto"/>
              <w:left w:val="single" w:sz="4" w:space="0" w:color="auto"/>
              <w:bottom w:val="single" w:sz="4" w:space="0" w:color="auto"/>
              <w:right w:val="single" w:sz="4" w:space="0" w:color="auto"/>
            </w:tcBorders>
          </w:tcPr>
          <w:p w14:paraId="52C387F3" w14:textId="77777777" w:rsidR="00A069F9" w:rsidRPr="009A2499" w:rsidRDefault="00A069F9" w:rsidP="00A069F9">
            <w:pPr>
              <w:pStyle w:val="ConsPlusNormal"/>
              <w:jc w:val="both"/>
              <w:rPr>
                <w:rFonts w:ascii="Liberation Serif" w:hAnsi="Liberation Serif"/>
                <w:szCs w:val="22"/>
              </w:rPr>
            </w:pPr>
            <w:bookmarkStart w:id="17" w:name="Par376"/>
            <w:bookmarkEnd w:id="17"/>
            <w:r w:rsidRPr="009A2499">
              <w:rPr>
                <w:rFonts w:ascii="Liberation Serif" w:hAnsi="Liberation Serif"/>
                <w:szCs w:val="22"/>
              </w:rPr>
              <w:t>7.3. Код причины постановки на учет в налоговом органе (КПП)</w:t>
            </w:r>
          </w:p>
        </w:tc>
        <w:tc>
          <w:tcPr>
            <w:tcW w:w="5816" w:type="dxa"/>
            <w:tcBorders>
              <w:top w:val="single" w:sz="4" w:space="0" w:color="auto"/>
              <w:left w:val="single" w:sz="4" w:space="0" w:color="auto"/>
              <w:bottom w:val="single" w:sz="4" w:space="0" w:color="auto"/>
              <w:right w:val="single" w:sz="4" w:space="0" w:color="auto"/>
            </w:tcBorders>
          </w:tcPr>
          <w:p w14:paraId="32435C61"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КПП контрагента в соответствии со сведениями ЕГРЮЛ (при наличии).</w:t>
            </w:r>
          </w:p>
          <w:p w14:paraId="5D3BCCAE"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069F9" w:rsidRPr="009A2499" w14:paraId="46DE7E38" w14:textId="77777777" w:rsidTr="00F14663">
        <w:tc>
          <w:tcPr>
            <w:tcW w:w="3965" w:type="dxa"/>
            <w:tcBorders>
              <w:top w:val="single" w:sz="4" w:space="0" w:color="auto"/>
              <w:left w:val="single" w:sz="4" w:space="0" w:color="auto"/>
              <w:bottom w:val="single" w:sz="4" w:space="0" w:color="auto"/>
              <w:right w:val="single" w:sz="4" w:space="0" w:color="auto"/>
            </w:tcBorders>
          </w:tcPr>
          <w:p w14:paraId="4CCAAB13"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7.4. Код по Сводному реестру</w:t>
            </w:r>
          </w:p>
        </w:tc>
        <w:tc>
          <w:tcPr>
            <w:tcW w:w="5816" w:type="dxa"/>
            <w:tcBorders>
              <w:top w:val="single" w:sz="4" w:space="0" w:color="auto"/>
              <w:left w:val="single" w:sz="4" w:space="0" w:color="auto"/>
              <w:bottom w:val="single" w:sz="4" w:space="0" w:color="auto"/>
              <w:right w:val="single" w:sz="4" w:space="0" w:color="auto"/>
            </w:tcBorders>
          </w:tcPr>
          <w:p w14:paraId="1611E081"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373" w:history="1">
              <w:r w:rsidRPr="009A2499">
                <w:rPr>
                  <w:rFonts w:ascii="Liberation Serif" w:hAnsi="Liberation Serif"/>
                  <w:szCs w:val="22"/>
                </w:rPr>
                <w:t>пунктах 7.2</w:t>
              </w:r>
            </w:hyperlink>
            <w:r w:rsidRPr="009A2499">
              <w:rPr>
                <w:rFonts w:ascii="Liberation Serif" w:hAnsi="Liberation Serif"/>
                <w:szCs w:val="22"/>
              </w:rPr>
              <w:t xml:space="preserve"> и </w:t>
            </w:r>
            <w:hyperlink w:anchor="Par376" w:history="1">
              <w:r w:rsidRPr="009A2499">
                <w:rPr>
                  <w:rFonts w:ascii="Liberation Serif" w:hAnsi="Liberation Serif"/>
                  <w:szCs w:val="22"/>
                </w:rPr>
                <w:t>7.3</w:t>
              </w:r>
            </w:hyperlink>
            <w:r w:rsidRPr="009A2499">
              <w:rPr>
                <w:rFonts w:ascii="Liberation Serif" w:hAnsi="Liberation Serif"/>
                <w:szCs w:val="22"/>
              </w:rPr>
              <w:t xml:space="preserve"> настоящей информации.</w:t>
            </w:r>
          </w:p>
        </w:tc>
      </w:tr>
      <w:tr w:rsidR="00A069F9" w:rsidRPr="009A2499" w14:paraId="4C3F7042" w14:textId="77777777" w:rsidTr="00F14663">
        <w:tc>
          <w:tcPr>
            <w:tcW w:w="3965" w:type="dxa"/>
            <w:tcBorders>
              <w:left w:val="single" w:sz="4" w:space="0" w:color="auto"/>
              <w:bottom w:val="single" w:sz="4" w:space="0" w:color="auto"/>
              <w:right w:val="single" w:sz="4" w:space="0" w:color="auto"/>
            </w:tcBorders>
          </w:tcPr>
          <w:p w14:paraId="3CA28E24" w14:textId="77777777" w:rsidR="00A069F9" w:rsidRPr="009A2499" w:rsidRDefault="00A069F9" w:rsidP="00A069F9">
            <w:pPr>
              <w:pStyle w:val="ConsPlusNormal"/>
              <w:jc w:val="both"/>
              <w:rPr>
                <w:rFonts w:ascii="Liberation Serif" w:hAnsi="Liberation Serif"/>
                <w:szCs w:val="22"/>
              </w:rPr>
            </w:pPr>
            <w:bookmarkStart w:id="18" w:name="Par383"/>
            <w:bookmarkEnd w:id="18"/>
            <w:r w:rsidRPr="009A2499">
              <w:rPr>
                <w:rFonts w:ascii="Liberation Serif" w:hAnsi="Liberation Serif"/>
                <w:szCs w:val="22"/>
              </w:rPr>
              <w:lastRenderedPageBreak/>
              <w:t>7.5. Номер лицевого счета (раздела на лицевом счете)</w:t>
            </w:r>
          </w:p>
        </w:tc>
        <w:tc>
          <w:tcPr>
            <w:tcW w:w="5816" w:type="dxa"/>
            <w:tcBorders>
              <w:left w:val="single" w:sz="4" w:space="0" w:color="auto"/>
              <w:bottom w:val="single" w:sz="4" w:space="0" w:color="auto"/>
              <w:right w:val="single" w:sz="4" w:space="0" w:color="auto"/>
            </w:tcBorders>
          </w:tcPr>
          <w:p w14:paraId="4333CF86"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5AD165B"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069F9" w:rsidRPr="009A2499" w14:paraId="2AABD54D" w14:textId="77777777" w:rsidTr="00F14663">
        <w:tc>
          <w:tcPr>
            <w:tcW w:w="3965" w:type="dxa"/>
            <w:tcBorders>
              <w:top w:val="single" w:sz="4" w:space="0" w:color="auto"/>
              <w:left w:val="single" w:sz="4" w:space="0" w:color="auto"/>
              <w:bottom w:val="single" w:sz="4" w:space="0" w:color="auto"/>
              <w:right w:val="single" w:sz="4" w:space="0" w:color="auto"/>
            </w:tcBorders>
          </w:tcPr>
          <w:p w14:paraId="38C26D97"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7.6. Номер банковского (казначейского) счета</w:t>
            </w:r>
          </w:p>
        </w:tc>
        <w:tc>
          <w:tcPr>
            <w:tcW w:w="5816" w:type="dxa"/>
            <w:tcBorders>
              <w:top w:val="single" w:sz="4" w:space="0" w:color="auto"/>
              <w:left w:val="single" w:sz="4" w:space="0" w:color="auto"/>
              <w:bottom w:val="single" w:sz="4" w:space="0" w:color="auto"/>
              <w:right w:val="single" w:sz="4" w:space="0" w:color="auto"/>
            </w:tcBorders>
          </w:tcPr>
          <w:p w14:paraId="15F31CFD"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банковского (казначейского) счета контрагента (при наличии в документе-основании).</w:t>
            </w:r>
          </w:p>
        </w:tc>
      </w:tr>
      <w:tr w:rsidR="00A069F9" w:rsidRPr="009A2499" w14:paraId="0DDC52C7" w14:textId="77777777" w:rsidTr="00F14663">
        <w:tc>
          <w:tcPr>
            <w:tcW w:w="3965" w:type="dxa"/>
            <w:tcBorders>
              <w:top w:val="single" w:sz="4" w:space="0" w:color="auto"/>
              <w:left w:val="single" w:sz="4" w:space="0" w:color="auto"/>
              <w:bottom w:val="single" w:sz="4" w:space="0" w:color="auto"/>
              <w:right w:val="single" w:sz="4" w:space="0" w:color="auto"/>
            </w:tcBorders>
          </w:tcPr>
          <w:p w14:paraId="1D22B814"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7.7. Наименование банка (иной организации), в котором(-ой) открыт счет контрагенту</w:t>
            </w:r>
          </w:p>
        </w:tc>
        <w:tc>
          <w:tcPr>
            <w:tcW w:w="5816" w:type="dxa"/>
            <w:tcBorders>
              <w:top w:val="single" w:sz="4" w:space="0" w:color="auto"/>
              <w:left w:val="single" w:sz="4" w:space="0" w:color="auto"/>
              <w:bottom w:val="single" w:sz="4" w:space="0" w:color="auto"/>
              <w:right w:val="single" w:sz="4" w:space="0" w:color="auto"/>
            </w:tcBorders>
          </w:tcPr>
          <w:p w14:paraId="57FC873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A069F9" w:rsidRPr="009A2499" w14:paraId="608C7B78" w14:textId="77777777" w:rsidTr="00F14663">
        <w:tc>
          <w:tcPr>
            <w:tcW w:w="3965" w:type="dxa"/>
            <w:tcBorders>
              <w:top w:val="single" w:sz="4" w:space="0" w:color="auto"/>
              <w:left w:val="single" w:sz="4" w:space="0" w:color="auto"/>
              <w:bottom w:val="single" w:sz="4" w:space="0" w:color="auto"/>
              <w:right w:val="single" w:sz="4" w:space="0" w:color="auto"/>
            </w:tcBorders>
          </w:tcPr>
          <w:p w14:paraId="58605131"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7.8. БИК банка</w:t>
            </w:r>
          </w:p>
        </w:tc>
        <w:tc>
          <w:tcPr>
            <w:tcW w:w="5816" w:type="dxa"/>
            <w:tcBorders>
              <w:top w:val="single" w:sz="4" w:space="0" w:color="auto"/>
              <w:left w:val="single" w:sz="4" w:space="0" w:color="auto"/>
              <w:bottom w:val="single" w:sz="4" w:space="0" w:color="auto"/>
              <w:right w:val="single" w:sz="4" w:space="0" w:color="auto"/>
            </w:tcBorders>
          </w:tcPr>
          <w:p w14:paraId="0217A7C9"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БИК банка контрагента (при наличии в документе-основании).</w:t>
            </w:r>
          </w:p>
        </w:tc>
      </w:tr>
      <w:tr w:rsidR="00A069F9" w:rsidRPr="009A2499" w14:paraId="0909E9E8" w14:textId="77777777" w:rsidTr="00F14663">
        <w:tc>
          <w:tcPr>
            <w:tcW w:w="3965" w:type="dxa"/>
            <w:tcBorders>
              <w:top w:val="single" w:sz="4" w:space="0" w:color="auto"/>
              <w:left w:val="single" w:sz="4" w:space="0" w:color="auto"/>
              <w:bottom w:val="single" w:sz="4" w:space="0" w:color="auto"/>
              <w:right w:val="single" w:sz="4" w:space="0" w:color="auto"/>
            </w:tcBorders>
          </w:tcPr>
          <w:p w14:paraId="0869A64E"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7.9. Корреспондентский счет банка</w:t>
            </w:r>
          </w:p>
        </w:tc>
        <w:tc>
          <w:tcPr>
            <w:tcW w:w="5816" w:type="dxa"/>
            <w:tcBorders>
              <w:top w:val="single" w:sz="4" w:space="0" w:color="auto"/>
              <w:left w:val="single" w:sz="4" w:space="0" w:color="auto"/>
              <w:bottom w:val="single" w:sz="4" w:space="0" w:color="auto"/>
              <w:right w:val="single" w:sz="4" w:space="0" w:color="auto"/>
            </w:tcBorders>
          </w:tcPr>
          <w:p w14:paraId="581DC48B"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корреспондентский счет банка контрагента (при наличии в документе-основании).</w:t>
            </w:r>
          </w:p>
        </w:tc>
      </w:tr>
      <w:tr w:rsidR="00A069F9" w:rsidRPr="009A2499" w14:paraId="1E2F7BC3" w14:textId="77777777" w:rsidTr="00F14663">
        <w:tc>
          <w:tcPr>
            <w:tcW w:w="3965" w:type="dxa"/>
            <w:tcBorders>
              <w:top w:val="single" w:sz="4" w:space="0" w:color="auto"/>
              <w:left w:val="single" w:sz="4" w:space="0" w:color="auto"/>
              <w:bottom w:val="single" w:sz="4" w:space="0" w:color="auto"/>
              <w:right w:val="single" w:sz="4" w:space="0" w:color="auto"/>
            </w:tcBorders>
          </w:tcPr>
          <w:p w14:paraId="5C5F21DA"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 Расшифровка обязательства</w:t>
            </w:r>
          </w:p>
        </w:tc>
        <w:tc>
          <w:tcPr>
            <w:tcW w:w="5816" w:type="dxa"/>
            <w:tcBorders>
              <w:top w:val="single" w:sz="4" w:space="0" w:color="auto"/>
              <w:left w:val="single" w:sz="4" w:space="0" w:color="auto"/>
              <w:bottom w:val="single" w:sz="4" w:space="0" w:color="auto"/>
              <w:right w:val="single" w:sz="4" w:space="0" w:color="auto"/>
            </w:tcBorders>
          </w:tcPr>
          <w:p w14:paraId="48A2875B" w14:textId="77777777" w:rsidR="00A069F9" w:rsidRPr="009A2499" w:rsidRDefault="00A069F9" w:rsidP="00A069F9">
            <w:pPr>
              <w:pStyle w:val="ConsPlusNormal"/>
              <w:rPr>
                <w:rFonts w:ascii="Liberation Serif" w:hAnsi="Liberation Serif"/>
                <w:szCs w:val="22"/>
              </w:rPr>
            </w:pPr>
          </w:p>
        </w:tc>
      </w:tr>
      <w:tr w:rsidR="00A069F9" w:rsidRPr="009A2499" w14:paraId="438DD23F" w14:textId="77777777" w:rsidTr="00F14663">
        <w:tc>
          <w:tcPr>
            <w:tcW w:w="3965" w:type="dxa"/>
            <w:tcBorders>
              <w:top w:val="single" w:sz="4" w:space="0" w:color="auto"/>
              <w:left w:val="single" w:sz="4" w:space="0" w:color="auto"/>
              <w:bottom w:val="single" w:sz="4" w:space="0" w:color="auto"/>
              <w:right w:val="single" w:sz="4" w:space="0" w:color="auto"/>
            </w:tcBorders>
          </w:tcPr>
          <w:p w14:paraId="1EABA92E" w14:textId="4AC33C19" w:rsidR="00A069F9" w:rsidRPr="009A2499" w:rsidRDefault="00A069F9" w:rsidP="00F14663">
            <w:pPr>
              <w:pStyle w:val="ConsPlusNormal"/>
              <w:jc w:val="both"/>
              <w:rPr>
                <w:rFonts w:ascii="Liberation Serif" w:hAnsi="Liberation Serif"/>
                <w:szCs w:val="22"/>
              </w:rPr>
            </w:pPr>
            <w:r w:rsidRPr="009A2499">
              <w:rPr>
                <w:rFonts w:ascii="Liberation Serif" w:hAnsi="Liberation Serif"/>
                <w:szCs w:val="22"/>
              </w:rPr>
              <w:t>8.1. Наименование объекта капитального строительства или</w:t>
            </w:r>
            <w:r w:rsidR="00F14663" w:rsidRPr="009A2499">
              <w:rPr>
                <w:rFonts w:ascii="Liberation Serif" w:hAnsi="Liberation Serif"/>
                <w:szCs w:val="22"/>
              </w:rPr>
              <w:t xml:space="preserve"> объекта недвижимого имущества </w:t>
            </w:r>
          </w:p>
        </w:tc>
        <w:tc>
          <w:tcPr>
            <w:tcW w:w="5816" w:type="dxa"/>
            <w:tcBorders>
              <w:top w:val="single" w:sz="4" w:space="0" w:color="auto"/>
              <w:left w:val="single" w:sz="4" w:space="0" w:color="auto"/>
              <w:bottom w:val="single" w:sz="4" w:space="0" w:color="auto"/>
              <w:right w:val="single" w:sz="4" w:space="0" w:color="auto"/>
            </w:tcBorders>
          </w:tcPr>
          <w:p w14:paraId="3A860C2C" w14:textId="350A587C" w:rsidR="00A069F9" w:rsidRPr="009A2499" w:rsidRDefault="00A069F9" w:rsidP="00F14663">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A069F9" w:rsidRPr="009A2499" w14:paraId="3C3E94AF" w14:textId="77777777" w:rsidTr="00F14663">
        <w:tc>
          <w:tcPr>
            <w:tcW w:w="3965" w:type="dxa"/>
            <w:tcBorders>
              <w:top w:val="single" w:sz="4" w:space="0" w:color="auto"/>
              <w:left w:val="single" w:sz="4" w:space="0" w:color="auto"/>
              <w:bottom w:val="single" w:sz="4" w:space="0" w:color="auto"/>
              <w:right w:val="single" w:sz="4" w:space="0" w:color="auto"/>
            </w:tcBorders>
          </w:tcPr>
          <w:p w14:paraId="32C781B2"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8.2. Уникальный код объекта капитального строительства или объекта недвижимого имущества (мероприятия по информатизации)</w:t>
            </w:r>
          </w:p>
        </w:tc>
        <w:tc>
          <w:tcPr>
            <w:tcW w:w="5816" w:type="dxa"/>
            <w:tcBorders>
              <w:top w:val="single" w:sz="4" w:space="0" w:color="auto"/>
              <w:left w:val="single" w:sz="4" w:space="0" w:color="auto"/>
              <w:bottom w:val="single" w:sz="4" w:space="0" w:color="auto"/>
              <w:right w:val="single" w:sz="4" w:space="0" w:color="auto"/>
            </w:tcBorders>
          </w:tcPr>
          <w:p w14:paraId="2AC7561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A069F9" w:rsidRPr="009A2499" w14:paraId="2833072E" w14:textId="77777777" w:rsidTr="00F14663">
        <w:tc>
          <w:tcPr>
            <w:tcW w:w="3965" w:type="dxa"/>
            <w:tcBorders>
              <w:top w:val="single" w:sz="4" w:space="0" w:color="auto"/>
              <w:left w:val="single" w:sz="4" w:space="0" w:color="auto"/>
              <w:bottom w:val="single" w:sz="4" w:space="0" w:color="auto"/>
              <w:right w:val="single" w:sz="4" w:space="0" w:color="auto"/>
            </w:tcBorders>
          </w:tcPr>
          <w:p w14:paraId="47DADFBB"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8.3 Наименование вида средств</w:t>
            </w:r>
          </w:p>
        </w:tc>
        <w:tc>
          <w:tcPr>
            <w:tcW w:w="5816" w:type="dxa"/>
            <w:tcBorders>
              <w:top w:val="single" w:sz="4" w:space="0" w:color="auto"/>
              <w:left w:val="single" w:sz="4" w:space="0" w:color="auto"/>
              <w:bottom w:val="single" w:sz="4" w:space="0" w:color="auto"/>
              <w:right w:val="single" w:sz="4" w:space="0" w:color="auto"/>
            </w:tcBorders>
          </w:tcPr>
          <w:p w14:paraId="375AADCF" w14:textId="77777777" w:rsidR="005423D2" w:rsidRPr="009A2499" w:rsidRDefault="00A069F9" w:rsidP="005423D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вида средств, за счет которых должна быть произведена касс</w:t>
            </w:r>
            <w:r w:rsidR="005423D2" w:rsidRPr="009A2499">
              <w:rPr>
                <w:rFonts w:ascii="Liberation Serif" w:hAnsi="Liberation Serif"/>
                <w:szCs w:val="22"/>
              </w:rPr>
              <w:t>овая выплата: средства бюджета.</w:t>
            </w:r>
          </w:p>
          <w:p w14:paraId="6C4EDAF6" w14:textId="2E100348" w:rsidR="00A069F9" w:rsidRPr="009A2499" w:rsidRDefault="00A069F9" w:rsidP="005423D2">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069F9" w:rsidRPr="009A2499" w14:paraId="0575D9C6" w14:textId="77777777" w:rsidTr="00F14663">
        <w:tc>
          <w:tcPr>
            <w:tcW w:w="3965" w:type="dxa"/>
            <w:tcBorders>
              <w:top w:val="single" w:sz="4" w:space="0" w:color="auto"/>
              <w:left w:val="single" w:sz="4" w:space="0" w:color="auto"/>
              <w:bottom w:val="single" w:sz="4" w:space="0" w:color="auto"/>
              <w:right w:val="single" w:sz="4" w:space="0" w:color="auto"/>
            </w:tcBorders>
          </w:tcPr>
          <w:p w14:paraId="48A73445" w14:textId="2CCAB112"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8.4. Код по БК</w:t>
            </w:r>
          </w:p>
        </w:tc>
        <w:tc>
          <w:tcPr>
            <w:tcW w:w="5816" w:type="dxa"/>
            <w:tcBorders>
              <w:top w:val="single" w:sz="4" w:space="0" w:color="auto"/>
              <w:left w:val="single" w:sz="4" w:space="0" w:color="auto"/>
              <w:bottom w:val="single" w:sz="4" w:space="0" w:color="auto"/>
              <w:right w:val="single" w:sz="4" w:space="0" w:color="auto"/>
            </w:tcBorders>
          </w:tcPr>
          <w:p w14:paraId="518D1C9F" w14:textId="76F7D554"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код классификации расходов бюджета в соответствии с предметом документа-основания.</w:t>
            </w:r>
          </w:p>
          <w:p w14:paraId="2D8FECA2" w14:textId="1CBFF6E5" w:rsidR="00A069F9" w:rsidRPr="009A2499" w:rsidRDefault="00A069F9" w:rsidP="005423D2">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w:t>
            </w:r>
            <w:r w:rsidRPr="009A2499">
              <w:rPr>
                <w:rFonts w:ascii="Liberation Serif" w:hAnsi="Liberation Serif"/>
                <w:szCs w:val="22"/>
              </w:rPr>
              <w:lastRenderedPageBreak/>
              <w:t>классификации расходов бюджета на основании информации, представленной должником.</w:t>
            </w:r>
          </w:p>
        </w:tc>
      </w:tr>
      <w:tr w:rsidR="00A069F9" w:rsidRPr="009A2499" w14:paraId="0577E2E4" w14:textId="77777777" w:rsidTr="00F14663">
        <w:tc>
          <w:tcPr>
            <w:tcW w:w="3965" w:type="dxa"/>
            <w:tcBorders>
              <w:top w:val="single" w:sz="4" w:space="0" w:color="auto"/>
              <w:left w:val="single" w:sz="4" w:space="0" w:color="auto"/>
              <w:bottom w:val="single" w:sz="4" w:space="0" w:color="auto"/>
              <w:right w:val="single" w:sz="4" w:space="0" w:color="auto"/>
            </w:tcBorders>
          </w:tcPr>
          <w:p w14:paraId="15302905"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lastRenderedPageBreak/>
              <w:t>8.5. Признак безусловности обязательства</w:t>
            </w:r>
          </w:p>
        </w:tc>
        <w:tc>
          <w:tcPr>
            <w:tcW w:w="5816" w:type="dxa"/>
            <w:tcBorders>
              <w:top w:val="single" w:sz="4" w:space="0" w:color="auto"/>
              <w:left w:val="single" w:sz="4" w:space="0" w:color="auto"/>
              <w:bottom w:val="single" w:sz="4" w:space="0" w:color="auto"/>
              <w:right w:val="single" w:sz="4" w:space="0" w:color="auto"/>
            </w:tcBorders>
          </w:tcPr>
          <w:p w14:paraId="73A25F1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37279B26"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A069F9" w:rsidRPr="009A2499" w14:paraId="711EDF20" w14:textId="77777777" w:rsidTr="00F14663">
        <w:tc>
          <w:tcPr>
            <w:tcW w:w="3965" w:type="dxa"/>
            <w:tcBorders>
              <w:top w:val="single" w:sz="4" w:space="0" w:color="auto"/>
              <w:left w:val="single" w:sz="4" w:space="0" w:color="auto"/>
              <w:bottom w:val="single" w:sz="4" w:space="0" w:color="auto"/>
              <w:right w:val="single" w:sz="4" w:space="0" w:color="auto"/>
            </w:tcBorders>
          </w:tcPr>
          <w:p w14:paraId="6347EF63"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8.6. Сумма исполненного обязательства прошлых лет в валюте Российской Федерации</w:t>
            </w:r>
          </w:p>
        </w:tc>
        <w:tc>
          <w:tcPr>
            <w:tcW w:w="5816" w:type="dxa"/>
            <w:tcBorders>
              <w:top w:val="single" w:sz="4" w:space="0" w:color="auto"/>
              <w:left w:val="single" w:sz="4" w:space="0" w:color="auto"/>
              <w:bottom w:val="single" w:sz="4" w:space="0" w:color="auto"/>
              <w:right w:val="single" w:sz="4" w:space="0" w:color="auto"/>
            </w:tcBorders>
          </w:tcPr>
          <w:p w14:paraId="59B78965"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исполненная сумма бюджетного обязательства прошлых лет с точностью до второго знака после запятой.</w:t>
            </w:r>
          </w:p>
        </w:tc>
      </w:tr>
      <w:tr w:rsidR="00A069F9" w:rsidRPr="009A2499" w14:paraId="0CD3E339" w14:textId="77777777" w:rsidTr="00F14663">
        <w:tc>
          <w:tcPr>
            <w:tcW w:w="3965" w:type="dxa"/>
            <w:tcBorders>
              <w:top w:val="single" w:sz="4" w:space="0" w:color="auto"/>
              <w:left w:val="single" w:sz="4" w:space="0" w:color="auto"/>
              <w:bottom w:val="single" w:sz="4" w:space="0" w:color="auto"/>
              <w:right w:val="single" w:sz="4" w:space="0" w:color="auto"/>
            </w:tcBorders>
          </w:tcPr>
          <w:p w14:paraId="4862BCFF"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8.7. Сумма неисполненного обязательства прошлых лет в валюте Российской Федерации</w:t>
            </w:r>
          </w:p>
        </w:tc>
        <w:tc>
          <w:tcPr>
            <w:tcW w:w="5816" w:type="dxa"/>
            <w:tcBorders>
              <w:top w:val="single" w:sz="4" w:space="0" w:color="auto"/>
              <w:left w:val="single" w:sz="4" w:space="0" w:color="auto"/>
              <w:bottom w:val="single" w:sz="4" w:space="0" w:color="auto"/>
              <w:right w:val="single" w:sz="4" w:space="0" w:color="auto"/>
            </w:tcBorders>
          </w:tcPr>
          <w:p w14:paraId="0EF94B8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069F9" w:rsidRPr="009A2499" w14:paraId="58636D1F" w14:textId="77777777" w:rsidTr="00F14663">
        <w:tc>
          <w:tcPr>
            <w:tcW w:w="3965" w:type="dxa"/>
            <w:tcBorders>
              <w:top w:val="single" w:sz="4" w:space="0" w:color="auto"/>
              <w:left w:val="single" w:sz="4" w:space="0" w:color="auto"/>
              <w:bottom w:val="single" w:sz="4" w:space="0" w:color="auto"/>
              <w:right w:val="single" w:sz="4" w:space="0" w:color="auto"/>
            </w:tcBorders>
          </w:tcPr>
          <w:p w14:paraId="37C0BF60"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8.8. Сумма на 20__ текущий финансовый год в валюте Российской Федерации с помесячной разбивкой</w:t>
            </w:r>
          </w:p>
        </w:tc>
        <w:tc>
          <w:tcPr>
            <w:tcW w:w="5816" w:type="dxa"/>
            <w:tcBorders>
              <w:top w:val="single" w:sz="4" w:space="0" w:color="auto"/>
              <w:left w:val="single" w:sz="4" w:space="0" w:color="auto"/>
              <w:bottom w:val="single" w:sz="4" w:space="0" w:color="auto"/>
              <w:right w:val="single" w:sz="4" w:space="0" w:color="auto"/>
            </w:tcBorders>
          </w:tcPr>
          <w:p w14:paraId="787A8C28"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105FC2E9" w14:textId="24586DED"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постановки на учет (изменения) бюджетного обязательства, возникшего на основании </w:t>
            </w:r>
            <w:r w:rsidR="00A312F4" w:rsidRPr="009A2499">
              <w:rPr>
                <w:rFonts w:ascii="Liberation Serif" w:hAnsi="Liberation Serif"/>
                <w:szCs w:val="22"/>
              </w:rPr>
              <w:t>муници</w:t>
            </w:r>
            <w:r w:rsidR="00F14663" w:rsidRPr="009A2499">
              <w:rPr>
                <w:rFonts w:ascii="Liberation Serif" w:hAnsi="Liberation Serif"/>
                <w:szCs w:val="22"/>
              </w:rPr>
              <w:t>пального</w:t>
            </w:r>
            <w:r w:rsidRPr="009A2499">
              <w:rPr>
                <w:rFonts w:ascii="Liberation Serif" w:hAnsi="Liberation Serif"/>
                <w:szCs w:val="22"/>
              </w:rPr>
              <w:t xml:space="preserve"> контракта (договора), указывается график платежей с помесячной разбивкой текущего года исполнения контракта.</w:t>
            </w:r>
          </w:p>
          <w:p w14:paraId="44C5192B"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A069F9" w:rsidRPr="009A2499" w14:paraId="5A75E937" w14:textId="77777777" w:rsidTr="00F14663">
        <w:tc>
          <w:tcPr>
            <w:tcW w:w="3965" w:type="dxa"/>
            <w:tcBorders>
              <w:top w:val="single" w:sz="4" w:space="0" w:color="auto"/>
              <w:left w:val="single" w:sz="4" w:space="0" w:color="auto"/>
              <w:bottom w:val="single" w:sz="4" w:space="0" w:color="auto"/>
              <w:right w:val="single" w:sz="4" w:space="0" w:color="auto"/>
            </w:tcBorders>
          </w:tcPr>
          <w:p w14:paraId="795E2AAE"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8.9. Сумма в валюте Российской Федерации на плановый период и за пределами планового периода</w:t>
            </w:r>
          </w:p>
        </w:tc>
        <w:tc>
          <w:tcPr>
            <w:tcW w:w="5816" w:type="dxa"/>
            <w:tcBorders>
              <w:top w:val="single" w:sz="4" w:space="0" w:color="auto"/>
              <w:left w:val="single" w:sz="4" w:space="0" w:color="auto"/>
              <w:bottom w:val="single" w:sz="4" w:space="0" w:color="auto"/>
              <w:right w:val="single" w:sz="4" w:space="0" w:color="auto"/>
            </w:tcBorders>
          </w:tcPr>
          <w:p w14:paraId="2C984F0C"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w:t>
            </w:r>
            <w:r w:rsidRPr="009A2499">
              <w:rPr>
                <w:rFonts w:ascii="Liberation Serif" w:hAnsi="Liberation Serif"/>
                <w:szCs w:val="22"/>
              </w:rPr>
              <w:lastRenderedPageBreak/>
              <w:t>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6A1D4052"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14:paraId="7F397622"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A069F9" w:rsidRPr="009A2499" w14:paraId="455AA22C" w14:textId="77777777" w:rsidTr="00F14663">
        <w:tc>
          <w:tcPr>
            <w:tcW w:w="3965" w:type="dxa"/>
            <w:tcBorders>
              <w:top w:val="single" w:sz="4" w:space="0" w:color="auto"/>
              <w:left w:val="single" w:sz="4" w:space="0" w:color="auto"/>
              <w:bottom w:val="single" w:sz="4" w:space="0" w:color="auto"/>
              <w:right w:val="single" w:sz="4" w:space="0" w:color="auto"/>
            </w:tcBorders>
          </w:tcPr>
          <w:p w14:paraId="7880CE59"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lastRenderedPageBreak/>
              <w:t>8.10. Дата выплаты по исполнительному документу</w:t>
            </w:r>
          </w:p>
        </w:tc>
        <w:tc>
          <w:tcPr>
            <w:tcW w:w="5816" w:type="dxa"/>
            <w:tcBorders>
              <w:top w:val="single" w:sz="4" w:space="0" w:color="auto"/>
              <w:left w:val="single" w:sz="4" w:space="0" w:color="auto"/>
              <w:bottom w:val="single" w:sz="4" w:space="0" w:color="auto"/>
              <w:right w:val="single" w:sz="4" w:space="0" w:color="auto"/>
            </w:tcBorders>
          </w:tcPr>
          <w:p w14:paraId="007937B4"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Указывается дата ежемесячной выплаты по исполнению исполнительного документа, если выплаты имеют периодический характер.</w:t>
            </w:r>
          </w:p>
        </w:tc>
      </w:tr>
      <w:tr w:rsidR="00A069F9" w:rsidRPr="009A2499" w14:paraId="4F21EFBD" w14:textId="77777777" w:rsidTr="00F14663">
        <w:tc>
          <w:tcPr>
            <w:tcW w:w="3965" w:type="dxa"/>
            <w:tcBorders>
              <w:top w:val="single" w:sz="4" w:space="0" w:color="auto"/>
              <w:left w:val="single" w:sz="4" w:space="0" w:color="auto"/>
              <w:bottom w:val="single" w:sz="4" w:space="0" w:color="auto"/>
              <w:right w:val="single" w:sz="4" w:space="0" w:color="auto"/>
            </w:tcBorders>
          </w:tcPr>
          <w:p w14:paraId="410C4B27"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8.11. Аналитический код</w:t>
            </w:r>
          </w:p>
        </w:tc>
        <w:tc>
          <w:tcPr>
            <w:tcW w:w="5816" w:type="dxa"/>
            <w:tcBorders>
              <w:top w:val="single" w:sz="4" w:space="0" w:color="auto"/>
              <w:left w:val="single" w:sz="4" w:space="0" w:color="auto"/>
              <w:bottom w:val="single" w:sz="4" w:space="0" w:color="auto"/>
              <w:right w:val="single" w:sz="4" w:space="0" w:color="auto"/>
            </w:tcBorders>
          </w:tcPr>
          <w:p w14:paraId="0FABDBF5" w14:textId="1ADE257E" w:rsidR="00A069F9" w:rsidRPr="009A2499" w:rsidRDefault="00A069F9"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при необходимости аналитический код, присваиваемый орган</w:t>
            </w:r>
            <w:r w:rsidR="005423D2" w:rsidRPr="009A2499">
              <w:rPr>
                <w:rFonts w:ascii="Liberation Serif" w:hAnsi="Liberation Serif"/>
                <w:szCs w:val="22"/>
              </w:rPr>
              <w:t>ом</w:t>
            </w:r>
            <w:r w:rsidRPr="009A2499">
              <w:rPr>
                <w:rFonts w:ascii="Liberation Serif" w:hAnsi="Liberation Serif"/>
                <w:szCs w:val="22"/>
              </w:rPr>
              <w:t xml:space="preserve"> Федерального казначейства субсидиям, субвенциям и иным межбюджетным трансфертам, имеющим целевое значение, предоставляемым из бюджета </w:t>
            </w:r>
            <w:r w:rsidR="009E1872" w:rsidRPr="009A2499">
              <w:rPr>
                <w:rFonts w:ascii="Liberation Serif" w:hAnsi="Liberation Serif"/>
                <w:szCs w:val="22"/>
              </w:rPr>
              <w:t>муниципального</w:t>
            </w:r>
            <w:r w:rsidRPr="009A2499">
              <w:rPr>
                <w:rFonts w:ascii="Liberation Serif" w:hAnsi="Liberation Serif"/>
                <w:szCs w:val="22"/>
              </w:rPr>
              <w:t xml:space="preserve"> образовани</w:t>
            </w:r>
            <w:r w:rsidR="009E1872" w:rsidRPr="009A2499">
              <w:rPr>
                <w:rFonts w:ascii="Liberation Serif" w:hAnsi="Liberation Serif"/>
                <w:szCs w:val="22"/>
              </w:rPr>
              <w:t>я или код, присваиваемый органом</w:t>
            </w:r>
            <w:r w:rsidRPr="009A2499">
              <w:rPr>
                <w:rFonts w:ascii="Liberation Serif" w:hAnsi="Liberation Serif"/>
                <w:szCs w:val="22"/>
              </w:rPr>
              <w:t xml:space="preserve"> Федерального казначейства для завершения расчетов по обязательствам, неисполненным на начало текущего финансового года.</w:t>
            </w:r>
          </w:p>
        </w:tc>
      </w:tr>
      <w:tr w:rsidR="00A069F9" w:rsidRPr="009A2499" w14:paraId="245F78A5" w14:textId="77777777" w:rsidTr="00F14663">
        <w:tc>
          <w:tcPr>
            <w:tcW w:w="3965" w:type="dxa"/>
            <w:tcBorders>
              <w:top w:val="single" w:sz="4" w:space="0" w:color="auto"/>
              <w:left w:val="single" w:sz="4" w:space="0" w:color="auto"/>
              <w:bottom w:val="single" w:sz="4" w:space="0" w:color="auto"/>
              <w:right w:val="single" w:sz="4" w:space="0" w:color="auto"/>
            </w:tcBorders>
          </w:tcPr>
          <w:p w14:paraId="63F7062A" w14:textId="77777777" w:rsidR="00A069F9" w:rsidRPr="009A2499" w:rsidRDefault="00A069F9" w:rsidP="00A069F9">
            <w:pPr>
              <w:pStyle w:val="ConsPlusNormal"/>
              <w:jc w:val="both"/>
              <w:rPr>
                <w:rFonts w:ascii="Liberation Serif" w:hAnsi="Liberation Serif"/>
                <w:szCs w:val="22"/>
              </w:rPr>
            </w:pPr>
            <w:r w:rsidRPr="009A2499">
              <w:rPr>
                <w:rFonts w:ascii="Liberation Serif" w:hAnsi="Liberation Serif"/>
                <w:szCs w:val="22"/>
              </w:rPr>
              <w:t>8.12. Примечание</w:t>
            </w:r>
          </w:p>
        </w:tc>
        <w:tc>
          <w:tcPr>
            <w:tcW w:w="5816" w:type="dxa"/>
            <w:tcBorders>
              <w:top w:val="single" w:sz="4" w:space="0" w:color="auto"/>
              <w:left w:val="single" w:sz="4" w:space="0" w:color="auto"/>
              <w:bottom w:val="single" w:sz="4" w:space="0" w:color="auto"/>
              <w:right w:val="single" w:sz="4" w:space="0" w:color="auto"/>
            </w:tcBorders>
          </w:tcPr>
          <w:p w14:paraId="16B477AA" w14:textId="77777777" w:rsidR="00A069F9" w:rsidRPr="009A2499" w:rsidRDefault="00A069F9" w:rsidP="00A069F9">
            <w:pPr>
              <w:pStyle w:val="ConsPlusNormal"/>
              <w:ind w:firstLine="283"/>
              <w:jc w:val="both"/>
              <w:rPr>
                <w:rFonts w:ascii="Liberation Serif" w:hAnsi="Liberation Serif"/>
                <w:szCs w:val="22"/>
              </w:rPr>
            </w:pPr>
            <w:r w:rsidRPr="009A2499">
              <w:rPr>
                <w:rFonts w:ascii="Liberation Serif" w:hAnsi="Liberation Serif"/>
                <w:szCs w:val="22"/>
              </w:rPr>
              <w:t>Иная информация, необходимая для постановки бюджетного обязательства на учет.</w:t>
            </w:r>
          </w:p>
        </w:tc>
      </w:tr>
    </w:tbl>
    <w:p w14:paraId="3EE569F1" w14:textId="77777777" w:rsidR="00F14663" w:rsidRPr="009A2499" w:rsidRDefault="00F14663" w:rsidP="00A069F9">
      <w:pPr>
        <w:pStyle w:val="ConsPlusNormal"/>
        <w:ind w:firstLine="708"/>
        <w:jc w:val="both"/>
        <w:rPr>
          <w:rFonts w:ascii="Liberation Serif" w:hAnsi="Liberation Serif" w:cs="Times New Roman"/>
          <w:szCs w:val="22"/>
        </w:rPr>
      </w:pPr>
    </w:p>
    <w:p w14:paraId="2A42D7CB" w14:textId="77777777" w:rsidR="009E1872" w:rsidRPr="009A2499" w:rsidRDefault="009E1872" w:rsidP="00A069F9">
      <w:pPr>
        <w:pStyle w:val="ConsPlusNormal"/>
        <w:ind w:firstLine="708"/>
        <w:jc w:val="both"/>
        <w:rPr>
          <w:rFonts w:ascii="Liberation Serif" w:hAnsi="Liberation Serif" w:cs="Times New Roman"/>
          <w:szCs w:val="22"/>
        </w:rPr>
      </w:pPr>
    </w:p>
    <w:p w14:paraId="4C0929AB" w14:textId="77777777" w:rsidR="000A075D" w:rsidRPr="009A2499" w:rsidRDefault="000A075D" w:rsidP="00A069F9">
      <w:pPr>
        <w:pStyle w:val="ConsPlusNormal"/>
        <w:ind w:firstLine="708"/>
        <w:jc w:val="both"/>
        <w:rPr>
          <w:rFonts w:ascii="Liberation Serif" w:hAnsi="Liberation Serif" w:cs="Times New Roman"/>
          <w:szCs w:val="22"/>
        </w:rPr>
      </w:pPr>
    </w:p>
    <w:p w14:paraId="16906ABA" w14:textId="77777777" w:rsidR="000A075D" w:rsidRDefault="000A075D" w:rsidP="00A069F9">
      <w:pPr>
        <w:pStyle w:val="ConsPlusNormal"/>
        <w:ind w:firstLine="708"/>
        <w:jc w:val="both"/>
        <w:rPr>
          <w:rFonts w:ascii="Liberation Serif" w:hAnsi="Liberation Serif" w:cs="Times New Roman"/>
          <w:szCs w:val="22"/>
        </w:rPr>
      </w:pPr>
    </w:p>
    <w:p w14:paraId="093008EB" w14:textId="77777777" w:rsidR="00C9331A" w:rsidRDefault="00C9331A" w:rsidP="00A069F9">
      <w:pPr>
        <w:pStyle w:val="ConsPlusNormal"/>
        <w:ind w:firstLine="708"/>
        <w:jc w:val="both"/>
        <w:rPr>
          <w:rFonts w:ascii="Liberation Serif" w:hAnsi="Liberation Serif" w:cs="Times New Roman"/>
          <w:szCs w:val="22"/>
        </w:rPr>
      </w:pPr>
    </w:p>
    <w:p w14:paraId="12D2CD4E" w14:textId="77777777" w:rsidR="00C9331A" w:rsidRDefault="00C9331A" w:rsidP="00A069F9">
      <w:pPr>
        <w:pStyle w:val="ConsPlusNormal"/>
        <w:ind w:firstLine="708"/>
        <w:jc w:val="both"/>
        <w:rPr>
          <w:rFonts w:ascii="Liberation Serif" w:hAnsi="Liberation Serif" w:cs="Times New Roman"/>
          <w:szCs w:val="22"/>
        </w:rPr>
      </w:pPr>
    </w:p>
    <w:p w14:paraId="3C1AEA13" w14:textId="77777777" w:rsidR="00C9331A" w:rsidRDefault="00C9331A" w:rsidP="00A069F9">
      <w:pPr>
        <w:pStyle w:val="ConsPlusNormal"/>
        <w:ind w:firstLine="708"/>
        <w:jc w:val="both"/>
        <w:rPr>
          <w:rFonts w:ascii="Liberation Serif" w:hAnsi="Liberation Serif" w:cs="Times New Roman"/>
          <w:szCs w:val="22"/>
        </w:rPr>
      </w:pPr>
    </w:p>
    <w:p w14:paraId="6F92B257" w14:textId="77777777" w:rsidR="00C9331A" w:rsidRDefault="00C9331A" w:rsidP="00A069F9">
      <w:pPr>
        <w:pStyle w:val="ConsPlusNormal"/>
        <w:ind w:firstLine="708"/>
        <w:jc w:val="both"/>
        <w:rPr>
          <w:rFonts w:ascii="Liberation Serif" w:hAnsi="Liberation Serif" w:cs="Times New Roman"/>
          <w:szCs w:val="22"/>
        </w:rPr>
      </w:pPr>
    </w:p>
    <w:p w14:paraId="69D0B2D5" w14:textId="77777777" w:rsidR="00C9331A" w:rsidRDefault="00C9331A" w:rsidP="00A069F9">
      <w:pPr>
        <w:pStyle w:val="ConsPlusNormal"/>
        <w:ind w:firstLine="708"/>
        <w:jc w:val="both"/>
        <w:rPr>
          <w:rFonts w:ascii="Liberation Serif" w:hAnsi="Liberation Serif" w:cs="Times New Roman"/>
          <w:szCs w:val="22"/>
        </w:rPr>
      </w:pPr>
    </w:p>
    <w:p w14:paraId="06697FB5" w14:textId="77777777" w:rsidR="00C9331A" w:rsidRDefault="00C9331A" w:rsidP="00A069F9">
      <w:pPr>
        <w:pStyle w:val="ConsPlusNormal"/>
        <w:ind w:firstLine="708"/>
        <w:jc w:val="both"/>
        <w:rPr>
          <w:rFonts w:ascii="Liberation Serif" w:hAnsi="Liberation Serif" w:cs="Times New Roman"/>
          <w:szCs w:val="22"/>
        </w:rPr>
      </w:pPr>
    </w:p>
    <w:p w14:paraId="1854EC91" w14:textId="77777777" w:rsidR="00C9331A" w:rsidRDefault="00C9331A" w:rsidP="00A069F9">
      <w:pPr>
        <w:pStyle w:val="ConsPlusNormal"/>
        <w:ind w:firstLine="708"/>
        <w:jc w:val="both"/>
        <w:rPr>
          <w:rFonts w:ascii="Liberation Serif" w:hAnsi="Liberation Serif" w:cs="Times New Roman"/>
          <w:szCs w:val="22"/>
        </w:rPr>
      </w:pPr>
    </w:p>
    <w:p w14:paraId="0D0437CB" w14:textId="77777777" w:rsidR="00C9331A" w:rsidRDefault="00C9331A" w:rsidP="00A069F9">
      <w:pPr>
        <w:pStyle w:val="ConsPlusNormal"/>
        <w:ind w:firstLine="708"/>
        <w:jc w:val="both"/>
        <w:rPr>
          <w:rFonts w:ascii="Liberation Serif" w:hAnsi="Liberation Serif" w:cs="Times New Roman"/>
          <w:szCs w:val="22"/>
        </w:rPr>
      </w:pPr>
    </w:p>
    <w:p w14:paraId="75DD144D" w14:textId="77777777" w:rsidR="00C9331A" w:rsidRDefault="00C9331A" w:rsidP="00A069F9">
      <w:pPr>
        <w:pStyle w:val="ConsPlusNormal"/>
        <w:ind w:firstLine="708"/>
        <w:jc w:val="both"/>
        <w:rPr>
          <w:rFonts w:ascii="Liberation Serif" w:hAnsi="Liberation Serif" w:cs="Times New Roman"/>
          <w:szCs w:val="22"/>
        </w:rPr>
      </w:pPr>
    </w:p>
    <w:p w14:paraId="3D60B899" w14:textId="77777777" w:rsidR="00C9331A" w:rsidRDefault="00C9331A" w:rsidP="00A069F9">
      <w:pPr>
        <w:pStyle w:val="ConsPlusNormal"/>
        <w:ind w:firstLine="708"/>
        <w:jc w:val="both"/>
        <w:rPr>
          <w:rFonts w:ascii="Liberation Serif" w:hAnsi="Liberation Serif" w:cs="Times New Roman"/>
          <w:szCs w:val="22"/>
        </w:rPr>
      </w:pPr>
    </w:p>
    <w:p w14:paraId="42968B57" w14:textId="77777777" w:rsidR="00C9331A" w:rsidRDefault="00C9331A" w:rsidP="00A069F9">
      <w:pPr>
        <w:pStyle w:val="ConsPlusNormal"/>
        <w:ind w:firstLine="708"/>
        <w:jc w:val="both"/>
        <w:rPr>
          <w:rFonts w:ascii="Liberation Serif" w:hAnsi="Liberation Serif" w:cs="Times New Roman"/>
          <w:szCs w:val="22"/>
        </w:rPr>
      </w:pPr>
    </w:p>
    <w:p w14:paraId="246C6691" w14:textId="77777777" w:rsidR="00C9331A" w:rsidRDefault="00C9331A" w:rsidP="00A069F9">
      <w:pPr>
        <w:pStyle w:val="ConsPlusNormal"/>
        <w:ind w:firstLine="708"/>
        <w:jc w:val="both"/>
        <w:rPr>
          <w:rFonts w:ascii="Liberation Serif" w:hAnsi="Liberation Serif" w:cs="Times New Roman"/>
          <w:szCs w:val="22"/>
        </w:rPr>
      </w:pPr>
    </w:p>
    <w:p w14:paraId="6DA799F8" w14:textId="77777777" w:rsidR="00C9331A" w:rsidRDefault="00C9331A" w:rsidP="00A069F9">
      <w:pPr>
        <w:pStyle w:val="ConsPlusNormal"/>
        <w:ind w:firstLine="708"/>
        <w:jc w:val="both"/>
        <w:rPr>
          <w:rFonts w:ascii="Liberation Serif" w:hAnsi="Liberation Serif" w:cs="Times New Roman"/>
          <w:szCs w:val="22"/>
        </w:rPr>
      </w:pPr>
    </w:p>
    <w:p w14:paraId="51CAC25E" w14:textId="77777777" w:rsidR="00C9331A" w:rsidRDefault="00C9331A" w:rsidP="00A069F9">
      <w:pPr>
        <w:pStyle w:val="ConsPlusNormal"/>
        <w:ind w:firstLine="708"/>
        <w:jc w:val="both"/>
        <w:rPr>
          <w:rFonts w:ascii="Liberation Serif" w:hAnsi="Liberation Serif" w:cs="Times New Roman"/>
          <w:szCs w:val="22"/>
        </w:rPr>
      </w:pPr>
    </w:p>
    <w:p w14:paraId="6A8F72FA" w14:textId="77777777" w:rsidR="00C9331A" w:rsidRDefault="00C9331A" w:rsidP="00A069F9">
      <w:pPr>
        <w:pStyle w:val="ConsPlusNormal"/>
        <w:ind w:firstLine="708"/>
        <w:jc w:val="both"/>
        <w:rPr>
          <w:rFonts w:ascii="Liberation Serif" w:hAnsi="Liberation Serif" w:cs="Times New Roman"/>
          <w:szCs w:val="22"/>
        </w:rPr>
      </w:pPr>
    </w:p>
    <w:p w14:paraId="1C3AD111" w14:textId="77777777" w:rsidR="00C9331A" w:rsidRDefault="00C9331A" w:rsidP="00A069F9">
      <w:pPr>
        <w:pStyle w:val="ConsPlusNormal"/>
        <w:ind w:firstLine="708"/>
        <w:jc w:val="both"/>
        <w:rPr>
          <w:rFonts w:ascii="Liberation Serif" w:hAnsi="Liberation Serif" w:cs="Times New Roman"/>
          <w:szCs w:val="22"/>
        </w:rPr>
      </w:pPr>
    </w:p>
    <w:p w14:paraId="17733067" w14:textId="77777777" w:rsidR="00C9331A" w:rsidRDefault="00C9331A" w:rsidP="00A069F9">
      <w:pPr>
        <w:pStyle w:val="ConsPlusNormal"/>
        <w:ind w:firstLine="708"/>
        <w:jc w:val="both"/>
        <w:rPr>
          <w:rFonts w:ascii="Liberation Serif" w:hAnsi="Liberation Serif" w:cs="Times New Roman"/>
          <w:szCs w:val="22"/>
        </w:rPr>
      </w:pPr>
    </w:p>
    <w:p w14:paraId="39148DE0" w14:textId="77777777" w:rsidR="00C9331A" w:rsidRDefault="00C9331A" w:rsidP="00A069F9">
      <w:pPr>
        <w:pStyle w:val="ConsPlusNormal"/>
        <w:ind w:firstLine="708"/>
        <w:jc w:val="both"/>
        <w:rPr>
          <w:rFonts w:ascii="Liberation Serif" w:hAnsi="Liberation Serif" w:cs="Times New Roman"/>
          <w:szCs w:val="22"/>
        </w:rPr>
      </w:pPr>
    </w:p>
    <w:p w14:paraId="64939587" w14:textId="77777777" w:rsidR="00C9331A" w:rsidRDefault="00C9331A" w:rsidP="00A069F9">
      <w:pPr>
        <w:pStyle w:val="ConsPlusNormal"/>
        <w:ind w:firstLine="708"/>
        <w:jc w:val="both"/>
        <w:rPr>
          <w:rFonts w:ascii="Liberation Serif" w:hAnsi="Liberation Serif" w:cs="Times New Roman"/>
          <w:szCs w:val="22"/>
        </w:rPr>
      </w:pPr>
    </w:p>
    <w:p w14:paraId="0CDC3D01" w14:textId="77777777" w:rsidR="00C9331A" w:rsidRDefault="00C9331A" w:rsidP="00A069F9">
      <w:pPr>
        <w:pStyle w:val="ConsPlusNormal"/>
        <w:ind w:firstLine="708"/>
        <w:jc w:val="both"/>
        <w:rPr>
          <w:rFonts w:ascii="Liberation Serif" w:hAnsi="Liberation Serif" w:cs="Times New Roman"/>
          <w:szCs w:val="22"/>
        </w:rPr>
      </w:pPr>
    </w:p>
    <w:p w14:paraId="781D047C" w14:textId="77777777" w:rsidR="00C9331A" w:rsidRDefault="00C9331A" w:rsidP="00A069F9">
      <w:pPr>
        <w:pStyle w:val="ConsPlusNormal"/>
        <w:ind w:firstLine="708"/>
        <w:jc w:val="both"/>
        <w:rPr>
          <w:rFonts w:ascii="Liberation Serif" w:hAnsi="Liberation Serif" w:cs="Times New Roman"/>
          <w:szCs w:val="22"/>
        </w:rPr>
      </w:pPr>
    </w:p>
    <w:p w14:paraId="46E09564" w14:textId="77777777" w:rsidR="002F2D50" w:rsidRDefault="002F2D50" w:rsidP="00A069F9">
      <w:pPr>
        <w:pStyle w:val="ConsPlusNormal"/>
        <w:ind w:firstLine="708"/>
        <w:jc w:val="both"/>
        <w:rPr>
          <w:rFonts w:ascii="Liberation Serif" w:hAnsi="Liberation Serif" w:cs="Times New Roman"/>
          <w:szCs w:val="22"/>
        </w:rPr>
      </w:pPr>
    </w:p>
    <w:p w14:paraId="30CFF8D1" w14:textId="77777777" w:rsidR="002F2D50" w:rsidRDefault="002F2D50" w:rsidP="00A069F9">
      <w:pPr>
        <w:pStyle w:val="ConsPlusNormal"/>
        <w:ind w:firstLine="708"/>
        <w:jc w:val="both"/>
        <w:rPr>
          <w:rFonts w:ascii="Liberation Serif" w:hAnsi="Liberation Serif" w:cs="Times New Roman"/>
          <w:szCs w:val="22"/>
        </w:rPr>
      </w:pPr>
    </w:p>
    <w:p w14:paraId="0501518F" w14:textId="77777777" w:rsidR="00790098" w:rsidRPr="009A2499" w:rsidRDefault="00790098" w:rsidP="00425A34">
      <w:pPr>
        <w:pStyle w:val="ConsPlusNormal"/>
        <w:jc w:val="both"/>
        <w:rPr>
          <w:rFonts w:ascii="Liberation Serif" w:hAnsi="Liberation Serif" w:cs="Times New Roman"/>
          <w:szCs w:val="22"/>
        </w:rPr>
      </w:pPr>
    </w:p>
    <w:tbl>
      <w:tblPr>
        <w:tblStyle w:val="af1"/>
        <w:tblW w:w="0" w:type="auto"/>
        <w:tblInd w:w="5949" w:type="dxa"/>
        <w:tblLook w:val="04A0" w:firstRow="1" w:lastRow="0" w:firstColumn="1" w:lastColumn="0" w:noHBand="0" w:noVBand="1"/>
      </w:tblPr>
      <w:tblGrid>
        <w:gridCol w:w="3827"/>
      </w:tblGrid>
      <w:tr w:rsidR="009E1872" w:rsidRPr="009A2499" w14:paraId="49137AEB" w14:textId="77777777" w:rsidTr="00F14663">
        <w:tc>
          <w:tcPr>
            <w:tcW w:w="3827" w:type="dxa"/>
            <w:tcBorders>
              <w:top w:val="single" w:sz="4" w:space="0" w:color="FFFFFF"/>
              <w:left w:val="single" w:sz="4" w:space="0" w:color="FFFFFF"/>
              <w:bottom w:val="single" w:sz="4" w:space="0" w:color="FFFFFF"/>
              <w:right w:val="single" w:sz="4" w:space="0" w:color="FFFFFF"/>
            </w:tcBorders>
          </w:tcPr>
          <w:p w14:paraId="46D7B694" w14:textId="7598B2BB" w:rsidR="009E1872" w:rsidRPr="009A2499" w:rsidRDefault="00401044" w:rsidP="00CA3292">
            <w:pPr>
              <w:pStyle w:val="ConsPlusNormal"/>
              <w:outlineLvl w:val="1"/>
              <w:rPr>
                <w:rFonts w:ascii="Liberation Serif" w:hAnsi="Liberation Serif"/>
                <w:szCs w:val="22"/>
              </w:rPr>
            </w:pPr>
            <w:r w:rsidRPr="009A2499">
              <w:rPr>
                <w:rFonts w:ascii="Liberation Serif" w:hAnsi="Liberation Serif"/>
                <w:szCs w:val="22"/>
              </w:rPr>
              <w:lastRenderedPageBreak/>
              <w:t>Приложение №</w:t>
            </w:r>
            <w:r w:rsidR="009E1872" w:rsidRPr="009A2499">
              <w:rPr>
                <w:rFonts w:ascii="Liberation Serif" w:hAnsi="Liberation Serif"/>
                <w:szCs w:val="22"/>
              </w:rPr>
              <w:t xml:space="preserve"> 2</w:t>
            </w:r>
          </w:p>
          <w:p w14:paraId="31157001" w14:textId="7AA8431A" w:rsidR="009E1872" w:rsidRPr="009A2499" w:rsidRDefault="009E1872" w:rsidP="00CA3292">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w:t>
            </w:r>
            <w:r w:rsidR="00D86C6E" w:rsidRPr="009A2499">
              <w:rPr>
                <w:rFonts w:ascii="Liberation Serif" w:hAnsi="Liberation Serif"/>
                <w:szCs w:val="22"/>
              </w:rPr>
              <w:t>постановлением</w:t>
            </w:r>
            <w:r w:rsidRPr="009A2499">
              <w:rPr>
                <w:rFonts w:ascii="Liberation Serif" w:hAnsi="Liberation Serif"/>
                <w:szCs w:val="22"/>
              </w:rPr>
              <w:t xml:space="preserve">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w:t>
            </w:r>
            <w:r w:rsidR="00C05C36">
              <w:rPr>
                <w:rFonts w:ascii="Liberation Serif" w:hAnsi="Liberation Serif"/>
                <w:szCs w:val="22"/>
              </w:rPr>
              <w:t xml:space="preserve"> </w:t>
            </w:r>
            <w:r w:rsidRPr="009A2499">
              <w:rPr>
                <w:rFonts w:ascii="Liberation Serif" w:hAnsi="Liberation Serif"/>
                <w:szCs w:val="22"/>
              </w:rPr>
              <w:t xml:space="preserve">от </w:t>
            </w:r>
            <w:r w:rsidR="00050D55">
              <w:rPr>
                <w:rFonts w:ascii="Liberation Serif" w:hAnsi="Liberation Serif"/>
                <w:szCs w:val="22"/>
              </w:rPr>
              <w:t>17.12.</w:t>
            </w:r>
            <w:r w:rsidRPr="009A2499">
              <w:rPr>
                <w:rFonts w:ascii="Liberation Serif" w:hAnsi="Liberation Serif"/>
                <w:szCs w:val="22"/>
              </w:rPr>
              <w:t>2021 г. №</w:t>
            </w:r>
            <w:r w:rsidR="00C05C36">
              <w:rPr>
                <w:rFonts w:ascii="Liberation Serif" w:hAnsi="Liberation Serif"/>
                <w:szCs w:val="22"/>
              </w:rPr>
              <w:t xml:space="preserve"> </w:t>
            </w:r>
            <w:r w:rsidR="00050D55">
              <w:rPr>
                <w:rFonts w:ascii="Liberation Serif" w:hAnsi="Liberation Serif"/>
                <w:szCs w:val="22"/>
              </w:rPr>
              <w:t>1</w:t>
            </w:r>
          </w:p>
          <w:p w14:paraId="1E76A7E3" w14:textId="77777777" w:rsidR="009E1872" w:rsidRPr="009A2499" w:rsidRDefault="009E1872" w:rsidP="00CA3292">
            <w:pPr>
              <w:pStyle w:val="ConsPlusNormal"/>
              <w:jc w:val="right"/>
              <w:outlineLvl w:val="1"/>
              <w:rPr>
                <w:rFonts w:ascii="Liberation Serif" w:hAnsi="Liberation Serif"/>
                <w:szCs w:val="22"/>
              </w:rPr>
            </w:pPr>
          </w:p>
        </w:tc>
      </w:tr>
    </w:tbl>
    <w:p w14:paraId="048D5EF2" w14:textId="77777777" w:rsidR="009E1872" w:rsidRPr="009A2499" w:rsidRDefault="009E1872" w:rsidP="009E1872">
      <w:pPr>
        <w:pStyle w:val="ConsPlusNormal"/>
        <w:jc w:val="center"/>
        <w:rPr>
          <w:rFonts w:ascii="Liberation Serif" w:hAnsi="Liberation Serif"/>
          <w:szCs w:val="22"/>
        </w:rPr>
      </w:pPr>
      <w:bookmarkStart w:id="19" w:name="Par441"/>
      <w:bookmarkEnd w:id="19"/>
      <w:r w:rsidRPr="009A2499">
        <w:rPr>
          <w:rFonts w:ascii="Liberation Serif" w:hAnsi="Liberation Serif"/>
          <w:szCs w:val="22"/>
        </w:rPr>
        <w:t>Реквизиты</w:t>
      </w:r>
    </w:p>
    <w:p w14:paraId="3E801FCA" w14:textId="77777777" w:rsidR="009E1872" w:rsidRPr="009A2499" w:rsidRDefault="009E1872" w:rsidP="009E1872">
      <w:pPr>
        <w:pStyle w:val="ConsPlusNormal"/>
        <w:jc w:val="center"/>
        <w:rPr>
          <w:rFonts w:ascii="Liberation Serif" w:hAnsi="Liberation Serif"/>
          <w:szCs w:val="22"/>
        </w:rPr>
      </w:pPr>
      <w:r w:rsidRPr="009A2499">
        <w:rPr>
          <w:rFonts w:ascii="Liberation Serif" w:hAnsi="Liberation Serif"/>
          <w:szCs w:val="22"/>
        </w:rPr>
        <w:t>Сведения о денежном обязательстве</w:t>
      </w:r>
    </w:p>
    <w:p w14:paraId="545052DC" w14:textId="77777777" w:rsidR="009E1872" w:rsidRPr="009A2499" w:rsidRDefault="009E1872" w:rsidP="009E1872">
      <w:pPr>
        <w:pStyle w:val="ConsPlusNormal"/>
        <w:jc w:val="both"/>
        <w:rPr>
          <w:rFonts w:ascii="Liberation Serif" w:hAnsi="Liberation Serif"/>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816"/>
      </w:tblGrid>
      <w:tr w:rsidR="009E1872" w:rsidRPr="009A2499" w14:paraId="455A7525" w14:textId="77777777" w:rsidTr="00F14663">
        <w:tc>
          <w:tcPr>
            <w:tcW w:w="9781" w:type="dxa"/>
            <w:gridSpan w:val="2"/>
            <w:tcBorders>
              <w:bottom w:val="single" w:sz="4" w:space="0" w:color="auto"/>
            </w:tcBorders>
          </w:tcPr>
          <w:p w14:paraId="2887B0E4"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7899F50A"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r>
      <w:tr w:rsidR="009E1872" w:rsidRPr="009A2499" w14:paraId="09C07A0B" w14:textId="77777777" w:rsidTr="00F14663">
        <w:tc>
          <w:tcPr>
            <w:tcW w:w="3965" w:type="dxa"/>
            <w:tcBorders>
              <w:top w:val="single" w:sz="4" w:space="0" w:color="auto"/>
              <w:left w:val="single" w:sz="4" w:space="0" w:color="auto"/>
              <w:bottom w:val="single" w:sz="4" w:space="0" w:color="auto"/>
              <w:right w:val="single" w:sz="4" w:space="0" w:color="auto"/>
            </w:tcBorders>
          </w:tcPr>
          <w:p w14:paraId="3A4CF7AA" w14:textId="77777777" w:rsidR="009E1872" w:rsidRPr="009A2499" w:rsidRDefault="009E1872" w:rsidP="00CA3292">
            <w:pPr>
              <w:pStyle w:val="ConsPlusNormal"/>
              <w:jc w:val="center"/>
              <w:rPr>
                <w:rFonts w:ascii="Liberation Serif" w:hAnsi="Liberation Serif"/>
                <w:szCs w:val="22"/>
              </w:rPr>
            </w:pPr>
            <w:r w:rsidRPr="009A2499">
              <w:rPr>
                <w:rFonts w:ascii="Liberation Serif" w:hAnsi="Liberation Serif"/>
                <w:szCs w:val="22"/>
              </w:rPr>
              <w:t>Наименование информации (реквизита, показателя)</w:t>
            </w:r>
          </w:p>
        </w:tc>
        <w:tc>
          <w:tcPr>
            <w:tcW w:w="5816" w:type="dxa"/>
            <w:tcBorders>
              <w:top w:val="single" w:sz="4" w:space="0" w:color="auto"/>
              <w:left w:val="single" w:sz="4" w:space="0" w:color="auto"/>
              <w:bottom w:val="single" w:sz="4" w:space="0" w:color="auto"/>
              <w:right w:val="single" w:sz="4" w:space="0" w:color="auto"/>
            </w:tcBorders>
          </w:tcPr>
          <w:p w14:paraId="35C60BD3" w14:textId="77777777" w:rsidR="009E1872" w:rsidRPr="009A2499" w:rsidRDefault="009E1872" w:rsidP="00CA3292">
            <w:pPr>
              <w:pStyle w:val="ConsPlusNormal"/>
              <w:jc w:val="center"/>
              <w:rPr>
                <w:rFonts w:ascii="Liberation Serif" w:hAnsi="Liberation Serif"/>
                <w:szCs w:val="22"/>
              </w:rPr>
            </w:pPr>
            <w:r w:rsidRPr="009A2499">
              <w:rPr>
                <w:rFonts w:ascii="Liberation Serif" w:hAnsi="Liberation Serif"/>
                <w:szCs w:val="22"/>
              </w:rPr>
              <w:t>Правила формирования информации (реквизита, показателя)</w:t>
            </w:r>
          </w:p>
        </w:tc>
      </w:tr>
      <w:tr w:rsidR="009E1872" w:rsidRPr="009A2499" w14:paraId="66A6291C" w14:textId="77777777" w:rsidTr="00F14663">
        <w:tc>
          <w:tcPr>
            <w:tcW w:w="3965" w:type="dxa"/>
            <w:tcBorders>
              <w:top w:val="single" w:sz="4" w:space="0" w:color="auto"/>
              <w:left w:val="single" w:sz="4" w:space="0" w:color="auto"/>
              <w:bottom w:val="single" w:sz="4" w:space="0" w:color="auto"/>
              <w:right w:val="single" w:sz="4" w:space="0" w:color="auto"/>
            </w:tcBorders>
          </w:tcPr>
          <w:p w14:paraId="3816AA0D" w14:textId="75167876" w:rsidR="009E1872" w:rsidRPr="009A2499" w:rsidRDefault="009E1872" w:rsidP="009E1872">
            <w:pPr>
              <w:pStyle w:val="ConsPlusNormal"/>
              <w:jc w:val="both"/>
              <w:rPr>
                <w:rFonts w:ascii="Liberation Serif" w:hAnsi="Liberation Serif"/>
                <w:szCs w:val="22"/>
              </w:rPr>
            </w:pPr>
            <w:r w:rsidRPr="009A2499">
              <w:rPr>
                <w:rFonts w:ascii="Liberation Serif" w:hAnsi="Liberation Serif"/>
                <w:szCs w:val="22"/>
              </w:rPr>
              <w:t>1. Номер сведений о денежном обязательстве получателя средств бюджета Куртамышского муниципального округа (далее - соответственно Сведения о денежном обязательстве, денежное обязательство)</w:t>
            </w:r>
          </w:p>
        </w:tc>
        <w:tc>
          <w:tcPr>
            <w:tcW w:w="5816" w:type="dxa"/>
            <w:tcBorders>
              <w:top w:val="single" w:sz="4" w:space="0" w:color="auto"/>
              <w:left w:val="single" w:sz="4" w:space="0" w:color="auto"/>
              <w:bottom w:val="single" w:sz="4" w:space="0" w:color="auto"/>
              <w:right w:val="single" w:sz="4" w:space="0" w:color="auto"/>
            </w:tcBorders>
          </w:tcPr>
          <w:p w14:paraId="58867516"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порядковый номер Сведений о денежном обязательстве.</w:t>
            </w:r>
          </w:p>
          <w:p w14:paraId="3946A7F5" w14:textId="0E3228E5" w:rsidR="009E1872" w:rsidRPr="009A2499" w:rsidRDefault="009E1872" w:rsidP="00CA3292">
            <w:pPr>
              <w:pStyle w:val="ConsPlusNormal"/>
              <w:ind w:firstLine="283"/>
              <w:jc w:val="both"/>
              <w:rPr>
                <w:rFonts w:ascii="Liberation Serif" w:hAnsi="Liberation Serif"/>
                <w:szCs w:val="22"/>
              </w:rPr>
            </w:pPr>
          </w:p>
        </w:tc>
      </w:tr>
      <w:tr w:rsidR="009E1872" w:rsidRPr="009A2499" w14:paraId="7E0CBFCA" w14:textId="77777777" w:rsidTr="00F14663">
        <w:tc>
          <w:tcPr>
            <w:tcW w:w="3965" w:type="dxa"/>
            <w:tcBorders>
              <w:top w:val="single" w:sz="4" w:space="0" w:color="auto"/>
              <w:left w:val="single" w:sz="4" w:space="0" w:color="auto"/>
              <w:bottom w:val="single" w:sz="4" w:space="0" w:color="auto"/>
              <w:right w:val="single" w:sz="4" w:space="0" w:color="auto"/>
            </w:tcBorders>
          </w:tcPr>
          <w:p w14:paraId="0F83FF7A"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2. Дата Сведений о денежном обязательстве</w:t>
            </w:r>
          </w:p>
        </w:tc>
        <w:tc>
          <w:tcPr>
            <w:tcW w:w="5816" w:type="dxa"/>
            <w:tcBorders>
              <w:top w:val="single" w:sz="4" w:space="0" w:color="auto"/>
              <w:left w:val="single" w:sz="4" w:space="0" w:color="auto"/>
              <w:bottom w:val="single" w:sz="4" w:space="0" w:color="auto"/>
              <w:right w:val="single" w:sz="4" w:space="0" w:color="auto"/>
            </w:tcBorders>
          </w:tcPr>
          <w:p w14:paraId="70AED420" w14:textId="7F2AB96C"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Сведений о денежном обязательстве получателем бюджетных средств.</w:t>
            </w:r>
          </w:p>
        </w:tc>
      </w:tr>
      <w:tr w:rsidR="009E1872" w:rsidRPr="009A2499" w14:paraId="126145DE" w14:textId="77777777" w:rsidTr="00F14663">
        <w:tc>
          <w:tcPr>
            <w:tcW w:w="3965" w:type="dxa"/>
            <w:tcBorders>
              <w:top w:val="single" w:sz="4" w:space="0" w:color="auto"/>
              <w:left w:val="single" w:sz="4" w:space="0" w:color="auto"/>
              <w:bottom w:val="single" w:sz="4" w:space="0" w:color="auto"/>
              <w:right w:val="single" w:sz="4" w:space="0" w:color="auto"/>
            </w:tcBorders>
          </w:tcPr>
          <w:p w14:paraId="4A26A570"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3. Учетный номер денежного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47A599AC"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при внесении изменений в поставленное на учет денежное обязательство.</w:t>
            </w:r>
          </w:p>
          <w:p w14:paraId="5C06F7E7" w14:textId="6A811DEE"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учетный номер денежного обязательства, в которое вносятся изменения, присвоенный ему при постановке на учет.</w:t>
            </w:r>
          </w:p>
        </w:tc>
      </w:tr>
      <w:tr w:rsidR="009E1872" w:rsidRPr="009A2499" w14:paraId="4091542D" w14:textId="77777777" w:rsidTr="00F14663">
        <w:tc>
          <w:tcPr>
            <w:tcW w:w="3965" w:type="dxa"/>
            <w:tcBorders>
              <w:top w:val="single" w:sz="4" w:space="0" w:color="auto"/>
              <w:left w:val="single" w:sz="4" w:space="0" w:color="auto"/>
              <w:bottom w:val="single" w:sz="4" w:space="0" w:color="auto"/>
              <w:right w:val="single" w:sz="4" w:space="0" w:color="auto"/>
            </w:tcBorders>
          </w:tcPr>
          <w:p w14:paraId="38C20D2C"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4. Учетный номер бюджетного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58A4AD18" w14:textId="46477C8D"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9E1872" w:rsidRPr="009A2499" w14:paraId="123074B7" w14:textId="77777777" w:rsidTr="00F14663">
        <w:tc>
          <w:tcPr>
            <w:tcW w:w="3965" w:type="dxa"/>
            <w:tcBorders>
              <w:top w:val="single" w:sz="4" w:space="0" w:color="auto"/>
              <w:left w:val="single" w:sz="4" w:space="0" w:color="auto"/>
              <w:bottom w:val="single" w:sz="4" w:space="0" w:color="auto"/>
              <w:right w:val="single" w:sz="4" w:space="0" w:color="auto"/>
            </w:tcBorders>
          </w:tcPr>
          <w:p w14:paraId="22570FC0" w14:textId="58B6C150" w:rsidR="009E1872" w:rsidRPr="009A2499" w:rsidRDefault="009E1872" w:rsidP="009E1872">
            <w:pPr>
              <w:pStyle w:val="ConsPlusNormal"/>
              <w:jc w:val="both"/>
              <w:rPr>
                <w:rFonts w:ascii="Liberation Serif" w:hAnsi="Liberation Serif"/>
                <w:szCs w:val="22"/>
              </w:rPr>
            </w:pPr>
            <w:r w:rsidRPr="009A2499">
              <w:rPr>
                <w:rFonts w:ascii="Liberation Serif" w:hAnsi="Liberation Serif"/>
                <w:szCs w:val="22"/>
              </w:rPr>
              <w:t>5. Уникальный код объекта капитального строительства или объекта недвижимого имущества</w:t>
            </w:r>
          </w:p>
        </w:tc>
        <w:tc>
          <w:tcPr>
            <w:tcW w:w="5816" w:type="dxa"/>
            <w:tcBorders>
              <w:top w:val="single" w:sz="4" w:space="0" w:color="auto"/>
              <w:left w:val="single" w:sz="4" w:space="0" w:color="auto"/>
              <w:bottom w:val="single" w:sz="4" w:space="0" w:color="auto"/>
              <w:right w:val="single" w:sz="4" w:space="0" w:color="auto"/>
            </w:tcBorders>
          </w:tcPr>
          <w:p w14:paraId="01040495" w14:textId="0BB5057E"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 объекта недвижимого имущества.</w:t>
            </w:r>
          </w:p>
        </w:tc>
      </w:tr>
      <w:tr w:rsidR="009E1872" w:rsidRPr="009A2499" w14:paraId="08BE272A" w14:textId="77777777" w:rsidTr="00F14663">
        <w:tc>
          <w:tcPr>
            <w:tcW w:w="3965" w:type="dxa"/>
            <w:tcBorders>
              <w:top w:val="single" w:sz="4" w:space="0" w:color="auto"/>
              <w:left w:val="single" w:sz="4" w:space="0" w:color="auto"/>
              <w:bottom w:val="single" w:sz="4" w:space="0" w:color="auto"/>
              <w:right w:val="single" w:sz="4" w:space="0" w:color="auto"/>
            </w:tcBorders>
          </w:tcPr>
          <w:p w14:paraId="67FA46E1"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 Информация о получателе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077E0623" w14:textId="77777777" w:rsidR="009E1872" w:rsidRPr="009A2499" w:rsidRDefault="009E1872" w:rsidP="00CA3292">
            <w:pPr>
              <w:pStyle w:val="ConsPlusNormal"/>
              <w:rPr>
                <w:rFonts w:ascii="Liberation Serif" w:hAnsi="Liberation Serif"/>
                <w:szCs w:val="22"/>
              </w:rPr>
            </w:pPr>
          </w:p>
        </w:tc>
      </w:tr>
      <w:tr w:rsidR="009E1872" w:rsidRPr="009A2499" w14:paraId="1226476B" w14:textId="77777777" w:rsidTr="00F14663">
        <w:tc>
          <w:tcPr>
            <w:tcW w:w="3965" w:type="dxa"/>
            <w:tcBorders>
              <w:top w:val="single" w:sz="4" w:space="0" w:color="auto"/>
              <w:left w:val="single" w:sz="4" w:space="0" w:color="auto"/>
              <w:bottom w:val="single" w:sz="4" w:space="0" w:color="auto"/>
              <w:right w:val="single" w:sz="4" w:space="0" w:color="auto"/>
            </w:tcBorders>
          </w:tcPr>
          <w:p w14:paraId="01F11D73"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6.1. Получатель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1A03782E" w14:textId="3A4664CD"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получателя средств бюджета Куртамышского муниципального округа,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E1872" w:rsidRPr="009A2499" w14:paraId="3AFBC7D4" w14:textId="77777777" w:rsidTr="00F14663">
        <w:tc>
          <w:tcPr>
            <w:tcW w:w="3965" w:type="dxa"/>
            <w:tcBorders>
              <w:top w:val="single" w:sz="4" w:space="0" w:color="auto"/>
              <w:left w:val="single" w:sz="4" w:space="0" w:color="auto"/>
              <w:bottom w:val="single" w:sz="4" w:space="0" w:color="auto"/>
              <w:right w:val="single" w:sz="4" w:space="0" w:color="auto"/>
            </w:tcBorders>
          </w:tcPr>
          <w:p w14:paraId="618EA205"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6.2. Код получателя бюджетных средств по Сводному реестру</w:t>
            </w:r>
          </w:p>
        </w:tc>
        <w:tc>
          <w:tcPr>
            <w:tcW w:w="5816" w:type="dxa"/>
            <w:tcBorders>
              <w:top w:val="single" w:sz="4" w:space="0" w:color="auto"/>
              <w:left w:val="single" w:sz="4" w:space="0" w:color="auto"/>
              <w:bottom w:val="single" w:sz="4" w:space="0" w:color="auto"/>
              <w:right w:val="single" w:sz="4" w:space="0" w:color="auto"/>
            </w:tcBorders>
          </w:tcPr>
          <w:p w14:paraId="37EA84F7" w14:textId="4494F50C"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код получателя средств бюджета Куртамышского муниципального округа.</w:t>
            </w:r>
          </w:p>
        </w:tc>
      </w:tr>
      <w:tr w:rsidR="009E1872" w:rsidRPr="009A2499" w14:paraId="1F67A918" w14:textId="77777777" w:rsidTr="00F14663">
        <w:tc>
          <w:tcPr>
            <w:tcW w:w="3965" w:type="dxa"/>
            <w:tcBorders>
              <w:top w:val="single" w:sz="4" w:space="0" w:color="auto"/>
              <w:left w:val="single" w:sz="4" w:space="0" w:color="auto"/>
              <w:bottom w:val="single" w:sz="4" w:space="0" w:color="auto"/>
              <w:right w:val="single" w:sz="4" w:space="0" w:color="auto"/>
            </w:tcBorders>
          </w:tcPr>
          <w:p w14:paraId="682DF085"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lastRenderedPageBreak/>
              <w:t>6.3. Номер лицевого счета</w:t>
            </w:r>
          </w:p>
        </w:tc>
        <w:tc>
          <w:tcPr>
            <w:tcW w:w="5816" w:type="dxa"/>
            <w:tcBorders>
              <w:top w:val="single" w:sz="4" w:space="0" w:color="auto"/>
              <w:left w:val="single" w:sz="4" w:space="0" w:color="auto"/>
              <w:bottom w:val="single" w:sz="4" w:space="0" w:color="auto"/>
              <w:right w:val="single" w:sz="4" w:space="0" w:color="auto"/>
            </w:tcBorders>
          </w:tcPr>
          <w:p w14:paraId="45711CB8" w14:textId="39EE550B"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соответствующего лицевого счета получателя средств бюджета Куртамышского муниципального округа.</w:t>
            </w:r>
          </w:p>
        </w:tc>
      </w:tr>
      <w:tr w:rsidR="009E1872" w:rsidRPr="009A2499" w14:paraId="41018B6D" w14:textId="77777777" w:rsidTr="00F14663">
        <w:tc>
          <w:tcPr>
            <w:tcW w:w="3965" w:type="dxa"/>
            <w:tcBorders>
              <w:top w:val="single" w:sz="4" w:space="0" w:color="auto"/>
              <w:left w:val="single" w:sz="4" w:space="0" w:color="auto"/>
              <w:bottom w:val="single" w:sz="4" w:space="0" w:color="auto"/>
              <w:right w:val="single" w:sz="4" w:space="0" w:color="auto"/>
            </w:tcBorders>
          </w:tcPr>
          <w:p w14:paraId="66CEC6EC"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6.4. Главный распорядитель бюджетных средств</w:t>
            </w:r>
          </w:p>
        </w:tc>
        <w:tc>
          <w:tcPr>
            <w:tcW w:w="5816" w:type="dxa"/>
            <w:tcBorders>
              <w:top w:val="single" w:sz="4" w:space="0" w:color="auto"/>
              <w:left w:val="single" w:sz="4" w:space="0" w:color="auto"/>
              <w:bottom w:val="single" w:sz="4" w:space="0" w:color="auto"/>
              <w:right w:val="single" w:sz="4" w:space="0" w:color="auto"/>
            </w:tcBorders>
          </w:tcPr>
          <w:p w14:paraId="25B23755" w14:textId="718BCAA7"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главного распорядителя средств бюджета Куртамышского муниципального округа, соответствующее реестровой записи Сводного реестра.</w:t>
            </w:r>
          </w:p>
        </w:tc>
      </w:tr>
      <w:tr w:rsidR="009E1872" w:rsidRPr="009A2499" w14:paraId="7AAA833C" w14:textId="77777777" w:rsidTr="00F14663">
        <w:tc>
          <w:tcPr>
            <w:tcW w:w="3965" w:type="dxa"/>
            <w:tcBorders>
              <w:top w:val="single" w:sz="4" w:space="0" w:color="auto"/>
              <w:left w:val="single" w:sz="4" w:space="0" w:color="auto"/>
              <w:bottom w:val="single" w:sz="4" w:space="0" w:color="auto"/>
              <w:right w:val="single" w:sz="4" w:space="0" w:color="auto"/>
            </w:tcBorders>
          </w:tcPr>
          <w:p w14:paraId="734E9C60"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6.5. Глава по БК</w:t>
            </w:r>
          </w:p>
        </w:tc>
        <w:tc>
          <w:tcPr>
            <w:tcW w:w="5816" w:type="dxa"/>
            <w:tcBorders>
              <w:top w:val="single" w:sz="4" w:space="0" w:color="auto"/>
              <w:left w:val="single" w:sz="4" w:space="0" w:color="auto"/>
              <w:bottom w:val="single" w:sz="4" w:space="0" w:color="auto"/>
              <w:right w:val="single" w:sz="4" w:space="0" w:color="auto"/>
            </w:tcBorders>
          </w:tcPr>
          <w:p w14:paraId="29D20F87" w14:textId="1AEA6906"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глава главного распорядителя средств бюджета по бюджетной классификации Российской Федерации.</w:t>
            </w:r>
          </w:p>
        </w:tc>
      </w:tr>
      <w:tr w:rsidR="009E1872" w:rsidRPr="009A2499" w14:paraId="6487E332" w14:textId="77777777" w:rsidTr="00F14663">
        <w:tc>
          <w:tcPr>
            <w:tcW w:w="3965" w:type="dxa"/>
            <w:tcBorders>
              <w:top w:val="single" w:sz="4" w:space="0" w:color="auto"/>
              <w:left w:val="single" w:sz="4" w:space="0" w:color="auto"/>
              <w:bottom w:val="single" w:sz="4" w:space="0" w:color="auto"/>
              <w:right w:val="single" w:sz="4" w:space="0" w:color="auto"/>
            </w:tcBorders>
          </w:tcPr>
          <w:p w14:paraId="7A7982CA"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6.6. Наименование бюджета</w:t>
            </w:r>
          </w:p>
        </w:tc>
        <w:tc>
          <w:tcPr>
            <w:tcW w:w="5816" w:type="dxa"/>
            <w:tcBorders>
              <w:top w:val="single" w:sz="4" w:space="0" w:color="auto"/>
              <w:left w:val="single" w:sz="4" w:space="0" w:color="auto"/>
              <w:bottom w:val="single" w:sz="4" w:space="0" w:color="auto"/>
              <w:right w:val="single" w:sz="4" w:space="0" w:color="auto"/>
            </w:tcBorders>
          </w:tcPr>
          <w:p w14:paraId="40750685" w14:textId="7CF9E781"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бюджета - "Бюджет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w:t>
            </w:r>
          </w:p>
        </w:tc>
      </w:tr>
      <w:tr w:rsidR="009E1872" w:rsidRPr="009A2499" w14:paraId="05B10716" w14:textId="77777777" w:rsidTr="00F14663">
        <w:tc>
          <w:tcPr>
            <w:tcW w:w="3965" w:type="dxa"/>
            <w:tcBorders>
              <w:top w:val="single" w:sz="4" w:space="0" w:color="auto"/>
              <w:left w:val="single" w:sz="4" w:space="0" w:color="auto"/>
              <w:bottom w:val="single" w:sz="4" w:space="0" w:color="auto"/>
              <w:right w:val="single" w:sz="4" w:space="0" w:color="auto"/>
            </w:tcBorders>
          </w:tcPr>
          <w:p w14:paraId="4C23EEEC"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 xml:space="preserve">6.7. Код </w:t>
            </w:r>
            <w:hyperlink r:id="rId20" w:history="1">
              <w:r w:rsidRPr="009A2499">
                <w:rPr>
                  <w:rFonts w:ascii="Liberation Serif" w:hAnsi="Liberation Serif"/>
                  <w:szCs w:val="22"/>
                </w:rPr>
                <w:t>ОКТМО</w:t>
              </w:r>
            </w:hyperlink>
          </w:p>
        </w:tc>
        <w:tc>
          <w:tcPr>
            <w:tcW w:w="5816" w:type="dxa"/>
            <w:tcBorders>
              <w:top w:val="single" w:sz="4" w:space="0" w:color="auto"/>
              <w:left w:val="single" w:sz="4" w:space="0" w:color="auto"/>
              <w:bottom w:val="single" w:sz="4" w:space="0" w:color="auto"/>
              <w:right w:val="single" w:sz="4" w:space="0" w:color="auto"/>
            </w:tcBorders>
          </w:tcPr>
          <w:p w14:paraId="1991B3F2" w14:textId="2720BBA5"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21"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финансового органа муниципального образования.</w:t>
            </w:r>
          </w:p>
        </w:tc>
      </w:tr>
      <w:tr w:rsidR="009E1872" w:rsidRPr="009A2499" w14:paraId="5B92B103" w14:textId="77777777" w:rsidTr="00F14663">
        <w:tc>
          <w:tcPr>
            <w:tcW w:w="3965" w:type="dxa"/>
            <w:tcBorders>
              <w:top w:val="single" w:sz="4" w:space="0" w:color="auto"/>
              <w:left w:val="single" w:sz="4" w:space="0" w:color="auto"/>
              <w:bottom w:val="single" w:sz="4" w:space="0" w:color="auto"/>
              <w:right w:val="single" w:sz="4" w:space="0" w:color="auto"/>
            </w:tcBorders>
          </w:tcPr>
          <w:p w14:paraId="736984FF"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6.8. Финансовый орган</w:t>
            </w:r>
          </w:p>
        </w:tc>
        <w:tc>
          <w:tcPr>
            <w:tcW w:w="5816" w:type="dxa"/>
            <w:tcBorders>
              <w:top w:val="single" w:sz="4" w:space="0" w:color="auto"/>
              <w:left w:val="single" w:sz="4" w:space="0" w:color="auto"/>
              <w:bottom w:val="single" w:sz="4" w:space="0" w:color="auto"/>
              <w:right w:val="single" w:sz="4" w:space="0" w:color="auto"/>
            </w:tcBorders>
          </w:tcPr>
          <w:p w14:paraId="1460AB27" w14:textId="43917D97" w:rsidR="009E1872" w:rsidRPr="009A2499" w:rsidRDefault="009E1872" w:rsidP="009E187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финансового органа - "Финансовый отдел Администрации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w:t>
            </w:r>
          </w:p>
        </w:tc>
      </w:tr>
      <w:tr w:rsidR="009E1872" w:rsidRPr="009A2499" w14:paraId="2FB11A0F" w14:textId="77777777" w:rsidTr="00F14663">
        <w:tc>
          <w:tcPr>
            <w:tcW w:w="3965" w:type="dxa"/>
            <w:tcBorders>
              <w:top w:val="single" w:sz="4" w:space="0" w:color="auto"/>
              <w:left w:val="single" w:sz="4" w:space="0" w:color="auto"/>
              <w:bottom w:val="single" w:sz="4" w:space="0" w:color="auto"/>
              <w:right w:val="single" w:sz="4" w:space="0" w:color="auto"/>
            </w:tcBorders>
          </w:tcPr>
          <w:p w14:paraId="259DA29F"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6.9. Код по ОКПО</w:t>
            </w:r>
          </w:p>
        </w:tc>
        <w:tc>
          <w:tcPr>
            <w:tcW w:w="5816" w:type="dxa"/>
            <w:tcBorders>
              <w:top w:val="single" w:sz="4" w:space="0" w:color="auto"/>
              <w:left w:val="single" w:sz="4" w:space="0" w:color="auto"/>
              <w:bottom w:val="single" w:sz="4" w:space="0" w:color="auto"/>
              <w:right w:val="single" w:sz="4" w:space="0" w:color="auto"/>
            </w:tcBorders>
          </w:tcPr>
          <w:p w14:paraId="2B748222"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9E1872" w:rsidRPr="009A2499" w14:paraId="49688F7D" w14:textId="77777777" w:rsidTr="00F14663">
        <w:tc>
          <w:tcPr>
            <w:tcW w:w="3965" w:type="dxa"/>
            <w:tcBorders>
              <w:top w:val="single" w:sz="4" w:space="0" w:color="auto"/>
              <w:left w:val="single" w:sz="4" w:space="0" w:color="auto"/>
              <w:bottom w:val="single" w:sz="4" w:space="0" w:color="auto"/>
              <w:right w:val="single" w:sz="4" w:space="0" w:color="auto"/>
            </w:tcBorders>
          </w:tcPr>
          <w:p w14:paraId="384184C5"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6.10. Территориальный орган Федерального казначейства</w:t>
            </w:r>
          </w:p>
        </w:tc>
        <w:tc>
          <w:tcPr>
            <w:tcW w:w="5816" w:type="dxa"/>
            <w:tcBorders>
              <w:top w:val="single" w:sz="4" w:space="0" w:color="auto"/>
              <w:left w:val="single" w:sz="4" w:space="0" w:color="auto"/>
              <w:bottom w:val="single" w:sz="4" w:space="0" w:color="auto"/>
              <w:right w:val="single" w:sz="4" w:space="0" w:color="auto"/>
            </w:tcBorders>
          </w:tcPr>
          <w:p w14:paraId="448F52CE" w14:textId="662A07CA" w:rsidR="009E1872" w:rsidRPr="009A2499" w:rsidRDefault="009E1872" w:rsidP="00783D5A">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E1872" w:rsidRPr="009A2499" w14:paraId="6FDF83A6" w14:textId="77777777" w:rsidTr="00F14663">
        <w:tc>
          <w:tcPr>
            <w:tcW w:w="3965" w:type="dxa"/>
            <w:tcBorders>
              <w:top w:val="single" w:sz="4" w:space="0" w:color="auto"/>
              <w:left w:val="single" w:sz="4" w:space="0" w:color="auto"/>
              <w:bottom w:val="single" w:sz="4" w:space="0" w:color="auto"/>
              <w:right w:val="single" w:sz="4" w:space="0" w:color="auto"/>
            </w:tcBorders>
          </w:tcPr>
          <w:p w14:paraId="4B558268"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6.11. Код органа Федерального казначейства (далее - КОФК)</w:t>
            </w:r>
          </w:p>
        </w:tc>
        <w:tc>
          <w:tcPr>
            <w:tcW w:w="5816" w:type="dxa"/>
            <w:tcBorders>
              <w:top w:val="single" w:sz="4" w:space="0" w:color="auto"/>
              <w:left w:val="single" w:sz="4" w:space="0" w:color="auto"/>
              <w:bottom w:val="single" w:sz="4" w:space="0" w:color="auto"/>
              <w:right w:val="single" w:sz="4" w:space="0" w:color="auto"/>
            </w:tcBorders>
          </w:tcPr>
          <w:p w14:paraId="2A789B03" w14:textId="7579C053" w:rsidR="009E1872" w:rsidRPr="009A2499" w:rsidRDefault="009E1872" w:rsidP="00783D5A">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9E1872" w:rsidRPr="009A2499" w14:paraId="37F7755F" w14:textId="77777777" w:rsidTr="00F14663">
        <w:tc>
          <w:tcPr>
            <w:tcW w:w="3965" w:type="dxa"/>
            <w:tcBorders>
              <w:top w:val="single" w:sz="4" w:space="0" w:color="auto"/>
              <w:left w:val="single" w:sz="4" w:space="0" w:color="auto"/>
              <w:bottom w:val="single" w:sz="4" w:space="0" w:color="auto"/>
              <w:right w:val="single" w:sz="4" w:space="0" w:color="auto"/>
            </w:tcBorders>
          </w:tcPr>
          <w:p w14:paraId="6CCA7508"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6.12. Признак платежа, требующего подтверждения</w:t>
            </w:r>
          </w:p>
        </w:tc>
        <w:tc>
          <w:tcPr>
            <w:tcW w:w="5816" w:type="dxa"/>
            <w:tcBorders>
              <w:top w:val="single" w:sz="4" w:space="0" w:color="auto"/>
              <w:left w:val="single" w:sz="4" w:space="0" w:color="auto"/>
              <w:bottom w:val="single" w:sz="4" w:space="0" w:color="auto"/>
              <w:right w:val="single" w:sz="4" w:space="0" w:color="auto"/>
            </w:tcBorders>
          </w:tcPr>
          <w:p w14:paraId="2DF8AC51"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E1872" w:rsidRPr="009A2499" w14:paraId="3C4B6F63" w14:textId="77777777" w:rsidTr="00F14663">
        <w:tc>
          <w:tcPr>
            <w:tcW w:w="3965" w:type="dxa"/>
            <w:tcBorders>
              <w:top w:val="single" w:sz="4" w:space="0" w:color="auto"/>
              <w:left w:val="single" w:sz="4" w:space="0" w:color="auto"/>
              <w:bottom w:val="single" w:sz="4" w:space="0" w:color="auto"/>
              <w:right w:val="single" w:sz="4" w:space="0" w:color="auto"/>
            </w:tcBorders>
          </w:tcPr>
          <w:p w14:paraId="2B5E7E1A"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 Реквизиты документа, подтверждающего возникновение денежного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631874F3" w14:textId="77777777" w:rsidR="009E1872" w:rsidRPr="009A2499" w:rsidRDefault="009E1872" w:rsidP="00CA3292">
            <w:pPr>
              <w:pStyle w:val="ConsPlusNormal"/>
              <w:rPr>
                <w:rFonts w:ascii="Liberation Serif" w:hAnsi="Liberation Serif"/>
                <w:szCs w:val="22"/>
              </w:rPr>
            </w:pPr>
          </w:p>
        </w:tc>
      </w:tr>
      <w:tr w:rsidR="009E1872" w:rsidRPr="009A2499" w14:paraId="65A217DA" w14:textId="77777777" w:rsidTr="00F14663">
        <w:tc>
          <w:tcPr>
            <w:tcW w:w="3965" w:type="dxa"/>
            <w:tcBorders>
              <w:top w:val="single" w:sz="4" w:space="0" w:color="auto"/>
              <w:left w:val="single" w:sz="4" w:space="0" w:color="auto"/>
              <w:bottom w:val="single" w:sz="4" w:space="0" w:color="auto"/>
              <w:right w:val="single" w:sz="4" w:space="0" w:color="auto"/>
            </w:tcBorders>
          </w:tcPr>
          <w:p w14:paraId="34FCEC07"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7.1. Вид</w:t>
            </w:r>
          </w:p>
        </w:tc>
        <w:tc>
          <w:tcPr>
            <w:tcW w:w="5816" w:type="dxa"/>
            <w:tcBorders>
              <w:top w:val="single" w:sz="4" w:space="0" w:color="auto"/>
              <w:left w:val="single" w:sz="4" w:space="0" w:color="auto"/>
              <w:bottom w:val="single" w:sz="4" w:space="0" w:color="auto"/>
              <w:right w:val="single" w:sz="4" w:space="0" w:color="auto"/>
            </w:tcBorders>
          </w:tcPr>
          <w:p w14:paraId="65F791D2"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документа, являющегося основанием для возникновения денежного обязательства.</w:t>
            </w:r>
          </w:p>
        </w:tc>
      </w:tr>
      <w:tr w:rsidR="009E1872" w:rsidRPr="009A2499" w14:paraId="763B6228" w14:textId="77777777" w:rsidTr="00F14663">
        <w:tc>
          <w:tcPr>
            <w:tcW w:w="3965" w:type="dxa"/>
            <w:tcBorders>
              <w:top w:val="single" w:sz="4" w:space="0" w:color="auto"/>
              <w:left w:val="single" w:sz="4" w:space="0" w:color="auto"/>
              <w:bottom w:val="single" w:sz="4" w:space="0" w:color="auto"/>
              <w:right w:val="single" w:sz="4" w:space="0" w:color="auto"/>
            </w:tcBorders>
          </w:tcPr>
          <w:p w14:paraId="1679FBFC"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7.2. Номер</w:t>
            </w:r>
          </w:p>
        </w:tc>
        <w:tc>
          <w:tcPr>
            <w:tcW w:w="5816" w:type="dxa"/>
            <w:tcBorders>
              <w:top w:val="single" w:sz="4" w:space="0" w:color="auto"/>
              <w:left w:val="single" w:sz="4" w:space="0" w:color="auto"/>
              <w:bottom w:val="single" w:sz="4" w:space="0" w:color="auto"/>
              <w:right w:val="single" w:sz="4" w:space="0" w:color="auto"/>
            </w:tcBorders>
          </w:tcPr>
          <w:p w14:paraId="60C4BAB3"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документа, подтверждающего возникновение денежного обязательства.</w:t>
            </w:r>
          </w:p>
        </w:tc>
      </w:tr>
      <w:tr w:rsidR="009E1872" w:rsidRPr="009A2499" w14:paraId="38D7554F" w14:textId="77777777" w:rsidTr="00F14663">
        <w:tc>
          <w:tcPr>
            <w:tcW w:w="3965" w:type="dxa"/>
            <w:tcBorders>
              <w:top w:val="single" w:sz="4" w:space="0" w:color="auto"/>
              <w:left w:val="single" w:sz="4" w:space="0" w:color="auto"/>
              <w:bottom w:val="single" w:sz="4" w:space="0" w:color="auto"/>
              <w:right w:val="single" w:sz="4" w:space="0" w:color="auto"/>
            </w:tcBorders>
          </w:tcPr>
          <w:p w14:paraId="5F317F68" w14:textId="77777777" w:rsidR="009E1872" w:rsidRPr="009A2499" w:rsidRDefault="009E1872" w:rsidP="00CA3292">
            <w:pPr>
              <w:pStyle w:val="ConsPlusNormal"/>
              <w:jc w:val="both"/>
              <w:rPr>
                <w:rFonts w:ascii="Liberation Serif" w:hAnsi="Liberation Serif"/>
                <w:szCs w:val="22"/>
              </w:rPr>
            </w:pPr>
            <w:bookmarkStart w:id="20" w:name="Par497"/>
            <w:bookmarkEnd w:id="20"/>
            <w:r w:rsidRPr="009A2499">
              <w:rPr>
                <w:rFonts w:ascii="Liberation Serif" w:hAnsi="Liberation Serif"/>
                <w:szCs w:val="22"/>
              </w:rPr>
              <w:lastRenderedPageBreak/>
              <w:t>7.3. Дата</w:t>
            </w:r>
          </w:p>
        </w:tc>
        <w:tc>
          <w:tcPr>
            <w:tcW w:w="5816" w:type="dxa"/>
            <w:tcBorders>
              <w:top w:val="single" w:sz="4" w:space="0" w:color="auto"/>
              <w:left w:val="single" w:sz="4" w:space="0" w:color="auto"/>
              <w:bottom w:val="single" w:sz="4" w:space="0" w:color="auto"/>
              <w:right w:val="single" w:sz="4" w:space="0" w:color="auto"/>
            </w:tcBorders>
          </w:tcPr>
          <w:p w14:paraId="08F1A1C2"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дата документа, подтверждающего возникновение денежного обязательства.</w:t>
            </w:r>
          </w:p>
        </w:tc>
      </w:tr>
      <w:tr w:rsidR="009E1872" w:rsidRPr="009A2499" w14:paraId="65D4EC0B" w14:textId="77777777" w:rsidTr="00F14663">
        <w:tc>
          <w:tcPr>
            <w:tcW w:w="3965" w:type="dxa"/>
            <w:tcBorders>
              <w:top w:val="single" w:sz="4" w:space="0" w:color="auto"/>
              <w:left w:val="single" w:sz="4" w:space="0" w:color="auto"/>
              <w:bottom w:val="single" w:sz="4" w:space="0" w:color="auto"/>
              <w:right w:val="single" w:sz="4" w:space="0" w:color="auto"/>
            </w:tcBorders>
          </w:tcPr>
          <w:p w14:paraId="37F09CA1"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7.4. Сумма документа, подтверждающего возникновение денежного обязательства</w:t>
            </w:r>
          </w:p>
        </w:tc>
        <w:tc>
          <w:tcPr>
            <w:tcW w:w="5816" w:type="dxa"/>
            <w:tcBorders>
              <w:top w:val="single" w:sz="4" w:space="0" w:color="auto"/>
              <w:left w:val="single" w:sz="4" w:space="0" w:color="auto"/>
              <w:bottom w:val="single" w:sz="4" w:space="0" w:color="auto"/>
              <w:right w:val="single" w:sz="4" w:space="0" w:color="auto"/>
            </w:tcBorders>
          </w:tcPr>
          <w:p w14:paraId="24B599AB"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документа, подтверждающего возникновение денежного обязательства в валюте выплаты.</w:t>
            </w:r>
          </w:p>
        </w:tc>
      </w:tr>
      <w:tr w:rsidR="009E1872" w:rsidRPr="009A2499" w14:paraId="22DEB7EB" w14:textId="77777777" w:rsidTr="00F14663">
        <w:tc>
          <w:tcPr>
            <w:tcW w:w="3965" w:type="dxa"/>
            <w:tcBorders>
              <w:top w:val="single" w:sz="4" w:space="0" w:color="auto"/>
              <w:left w:val="single" w:sz="4" w:space="0" w:color="auto"/>
              <w:bottom w:val="single" w:sz="4" w:space="0" w:color="auto"/>
              <w:right w:val="single" w:sz="4" w:space="0" w:color="auto"/>
            </w:tcBorders>
          </w:tcPr>
          <w:p w14:paraId="3470414E"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7.5. Предмет</w:t>
            </w:r>
          </w:p>
        </w:tc>
        <w:tc>
          <w:tcPr>
            <w:tcW w:w="5816" w:type="dxa"/>
            <w:tcBorders>
              <w:top w:val="single" w:sz="4" w:space="0" w:color="auto"/>
              <w:left w:val="single" w:sz="4" w:space="0" w:color="auto"/>
              <w:bottom w:val="single" w:sz="4" w:space="0" w:color="auto"/>
              <w:right w:val="single" w:sz="4" w:space="0" w:color="auto"/>
            </w:tcBorders>
          </w:tcPr>
          <w:p w14:paraId="518628F9"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9E1872" w:rsidRPr="009A2499" w14:paraId="327F8B7F" w14:textId="77777777" w:rsidTr="00F14663">
        <w:tc>
          <w:tcPr>
            <w:tcW w:w="3965" w:type="dxa"/>
            <w:tcBorders>
              <w:top w:val="single" w:sz="4" w:space="0" w:color="auto"/>
              <w:left w:val="single" w:sz="4" w:space="0" w:color="auto"/>
              <w:bottom w:val="single" w:sz="4" w:space="0" w:color="auto"/>
              <w:right w:val="single" w:sz="4" w:space="0" w:color="auto"/>
            </w:tcBorders>
          </w:tcPr>
          <w:p w14:paraId="55427595"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7.6. Наименование вида средств</w:t>
            </w:r>
          </w:p>
        </w:tc>
        <w:tc>
          <w:tcPr>
            <w:tcW w:w="5816" w:type="dxa"/>
            <w:tcBorders>
              <w:top w:val="single" w:sz="4" w:space="0" w:color="auto"/>
              <w:left w:val="single" w:sz="4" w:space="0" w:color="auto"/>
              <w:bottom w:val="single" w:sz="4" w:space="0" w:color="auto"/>
              <w:right w:val="single" w:sz="4" w:space="0" w:color="auto"/>
            </w:tcBorders>
          </w:tcPr>
          <w:p w14:paraId="71A5AC58" w14:textId="15B24E74"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вида средств, за счет которых должна быть произведена кассовая выплата: средства бюджета.</w:t>
            </w:r>
          </w:p>
          <w:p w14:paraId="7BD1964A"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E1872" w:rsidRPr="009A2499" w14:paraId="201980A2" w14:textId="77777777" w:rsidTr="00F14663">
        <w:tc>
          <w:tcPr>
            <w:tcW w:w="3965" w:type="dxa"/>
            <w:tcBorders>
              <w:top w:val="single" w:sz="4" w:space="0" w:color="auto"/>
              <w:left w:val="single" w:sz="4" w:space="0" w:color="auto"/>
              <w:bottom w:val="single" w:sz="4" w:space="0" w:color="auto"/>
              <w:right w:val="single" w:sz="4" w:space="0" w:color="auto"/>
            </w:tcBorders>
          </w:tcPr>
          <w:p w14:paraId="62174F4A"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7.7. Код по бюджетной классификации (далее - Код по БК)</w:t>
            </w:r>
          </w:p>
        </w:tc>
        <w:tc>
          <w:tcPr>
            <w:tcW w:w="5816" w:type="dxa"/>
            <w:tcBorders>
              <w:top w:val="single" w:sz="4" w:space="0" w:color="auto"/>
              <w:left w:val="single" w:sz="4" w:space="0" w:color="auto"/>
              <w:bottom w:val="single" w:sz="4" w:space="0" w:color="auto"/>
              <w:right w:val="single" w:sz="4" w:space="0" w:color="auto"/>
            </w:tcBorders>
          </w:tcPr>
          <w:p w14:paraId="3349C704" w14:textId="74786266"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код классификации расходов бюджета в соответствии с предметом документа-основания.</w:t>
            </w:r>
          </w:p>
          <w:p w14:paraId="3064A4F8" w14:textId="4963CDFA" w:rsidR="009E1872" w:rsidRPr="009A2499" w:rsidRDefault="009E1872" w:rsidP="00783D5A">
            <w:pPr>
              <w:pStyle w:val="ConsPlusNormal"/>
              <w:ind w:firstLine="283"/>
              <w:jc w:val="both"/>
              <w:rPr>
                <w:rFonts w:ascii="Liberation Serif" w:hAnsi="Liberation Serif"/>
                <w:szCs w:val="22"/>
              </w:rPr>
            </w:pPr>
            <w:r w:rsidRPr="009A2499">
              <w:rPr>
                <w:rFonts w:ascii="Liberation Serif" w:hAnsi="Liberation Serif"/>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9E1872" w:rsidRPr="009A2499" w14:paraId="61A77C35" w14:textId="77777777" w:rsidTr="00F14663">
        <w:tc>
          <w:tcPr>
            <w:tcW w:w="3965" w:type="dxa"/>
            <w:tcBorders>
              <w:top w:val="single" w:sz="4" w:space="0" w:color="auto"/>
              <w:left w:val="single" w:sz="4" w:space="0" w:color="auto"/>
              <w:bottom w:val="single" w:sz="4" w:space="0" w:color="auto"/>
              <w:right w:val="single" w:sz="4" w:space="0" w:color="auto"/>
            </w:tcBorders>
          </w:tcPr>
          <w:p w14:paraId="0D6885B8"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7.8. Аналитический код</w:t>
            </w:r>
          </w:p>
        </w:tc>
        <w:tc>
          <w:tcPr>
            <w:tcW w:w="5816" w:type="dxa"/>
            <w:tcBorders>
              <w:top w:val="single" w:sz="4" w:space="0" w:color="auto"/>
              <w:left w:val="single" w:sz="4" w:space="0" w:color="auto"/>
              <w:bottom w:val="single" w:sz="4" w:space="0" w:color="auto"/>
              <w:right w:val="single" w:sz="4" w:space="0" w:color="auto"/>
            </w:tcBorders>
          </w:tcPr>
          <w:p w14:paraId="7DDEA687"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E1872" w:rsidRPr="009A2499" w14:paraId="76B94780" w14:textId="77777777" w:rsidTr="00F14663">
        <w:tc>
          <w:tcPr>
            <w:tcW w:w="3965" w:type="dxa"/>
            <w:tcBorders>
              <w:top w:val="single" w:sz="4" w:space="0" w:color="auto"/>
              <w:left w:val="single" w:sz="4" w:space="0" w:color="auto"/>
              <w:bottom w:val="single" w:sz="4" w:space="0" w:color="auto"/>
              <w:right w:val="single" w:sz="4" w:space="0" w:color="auto"/>
            </w:tcBorders>
          </w:tcPr>
          <w:p w14:paraId="7154DE22"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7.9. Сумма в рублевом эквиваленте всего</w:t>
            </w:r>
          </w:p>
        </w:tc>
        <w:tc>
          <w:tcPr>
            <w:tcW w:w="5816" w:type="dxa"/>
            <w:tcBorders>
              <w:top w:val="single" w:sz="4" w:space="0" w:color="auto"/>
              <w:left w:val="single" w:sz="4" w:space="0" w:color="auto"/>
              <w:bottom w:val="single" w:sz="4" w:space="0" w:color="auto"/>
              <w:right w:val="single" w:sz="4" w:space="0" w:color="auto"/>
            </w:tcBorders>
          </w:tcPr>
          <w:p w14:paraId="5FDAB93B"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денежного обязательства в валюте Российской Федерации.</w:t>
            </w:r>
          </w:p>
          <w:p w14:paraId="6731A5FA"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E1872" w:rsidRPr="009A2499" w14:paraId="6EA2FBB7" w14:textId="77777777" w:rsidTr="00F14663">
        <w:tc>
          <w:tcPr>
            <w:tcW w:w="3965" w:type="dxa"/>
            <w:tcBorders>
              <w:top w:val="single" w:sz="4" w:space="0" w:color="auto"/>
              <w:left w:val="single" w:sz="4" w:space="0" w:color="auto"/>
              <w:bottom w:val="single" w:sz="4" w:space="0" w:color="auto"/>
              <w:right w:val="single" w:sz="4" w:space="0" w:color="auto"/>
            </w:tcBorders>
          </w:tcPr>
          <w:p w14:paraId="3CF8F7FB"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7.10. Код валюты</w:t>
            </w:r>
          </w:p>
        </w:tc>
        <w:tc>
          <w:tcPr>
            <w:tcW w:w="5816" w:type="dxa"/>
            <w:tcBorders>
              <w:top w:val="single" w:sz="4" w:space="0" w:color="auto"/>
              <w:left w:val="single" w:sz="4" w:space="0" w:color="auto"/>
              <w:bottom w:val="single" w:sz="4" w:space="0" w:color="auto"/>
              <w:right w:val="single" w:sz="4" w:space="0" w:color="auto"/>
            </w:tcBorders>
          </w:tcPr>
          <w:p w14:paraId="364E230A"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валюты, в которой принято денежное обязательство, в соответствии с Общероссийским </w:t>
            </w:r>
            <w:hyperlink r:id="rId22"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w:t>
            </w:r>
          </w:p>
        </w:tc>
      </w:tr>
      <w:tr w:rsidR="009E1872" w:rsidRPr="009A2499" w14:paraId="12662DBF" w14:textId="77777777" w:rsidTr="00F14663">
        <w:tc>
          <w:tcPr>
            <w:tcW w:w="3965" w:type="dxa"/>
            <w:tcBorders>
              <w:top w:val="single" w:sz="4" w:space="0" w:color="auto"/>
              <w:left w:val="single" w:sz="4" w:space="0" w:color="auto"/>
              <w:bottom w:val="single" w:sz="4" w:space="0" w:color="auto"/>
              <w:right w:val="single" w:sz="4" w:space="0" w:color="auto"/>
            </w:tcBorders>
          </w:tcPr>
          <w:p w14:paraId="7D9F8773" w14:textId="77777777" w:rsidR="009E1872" w:rsidRPr="009A2499" w:rsidRDefault="009E1872" w:rsidP="00CA3292">
            <w:pPr>
              <w:pStyle w:val="ConsPlusNormal"/>
              <w:jc w:val="both"/>
              <w:rPr>
                <w:rFonts w:ascii="Liberation Serif" w:hAnsi="Liberation Serif"/>
                <w:szCs w:val="22"/>
              </w:rPr>
            </w:pPr>
            <w:r w:rsidRPr="009A2499">
              <w:rPr>
                <w:rFonts w:ascii="Liberation Serif" w:hAnsi="Liberation Serif"/>
                <w:szCs w:val="22"/>
              </w:rPr>
              <w:t>7.11. в том числе перечислено средств, требующих подтверждения</w:t>
            </w:r>
          </w:p>
        </w:tc>
        <w:tc>
          <w:tcPr>
            <w:tcW w:w="5816" w:type="dxa"/>
            <w:tcBorders>
              <w:top w:val="single" w:sz="4" w:space="0" w:color="auto"/>
              <w:left w:val="single" w:sz="4" w:space="0" w:color="auto"/>
              <w:bottom w:val="single" w:sz="4" w:space="0" w:color="auto"/>
              <w:right w:val="single" w:sz="4" w:space="0" w:color="auto"/>
            </w:tcBorders>
          </w:tcPr>
          <w:p w14:paraId="6C1C3D3D" w14:textId="77777777" w:rsidR="009E1872" w:rsidRPr="009A2499" w:rsidRDefault="009E1872" w:rsidP="00CA3292">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bl>
    <w:p w14:paraId="5B927C09" w14:textId="77777777" w:rsidR="00790098" w:rsidRDefault="00790098" w:rsidP="00DB1B8D">
      <w:pPr>
        <w:pStyle w:val="ConsPlusNormal"/>
        <w:rPr>
          <w:rFonts w:ascii="Liberation Serif" w:hAnsi="Liberation Serif" w:cs="Times New Roman"/>
          <w:szCs w:val="22"/>
        </w:rPr>
      </w:pPr>
    </w:p>
    <w:p w14:paraId="3B41E812" w14:textId="77777777" w:rsidR="002F2D50" w:rsidRDefault="002F2D50" w:rsidP="00DB1B8D">
      <w:pPr>
        <w:pStyle w:val="ConsPlusNormal"/>
        <w:rPr>
          <w:rFonts w:ascii="Liberation Serif" w:hAnsi="Liberation Serif" w:cs="Times New Roman"/>
          <w:szCs w:val="22"/>
        </w:rPr>
      </w:pPr>
    </w:p>
    <w:p w14:paraId="6A70DB7E" w14:textId="77777777" w:rsidR="002F2D50" w:rsidRPr="009A2499" w:rsidRDefault="002F2D50" w:rsidP="00DB1B8D">
      <w:pPr>
        <w:pStyle w:val="ConsPlusNormal"/>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C871F4" w:rsidRPr="009A2499" w14:paraId="1D309D6F" w14:textId="77777777" w:rsidTr="00C871F4">
        <w:tc>
          <w:tcPr>
            <w:tcW w:w="3827" w:type="dxa"/>
            <w:tcBorders>
              <w:top w:val="single" w:sz="4" w:space="0" w:color="FFFFFF"/>
              <w:left w:val="single" w:sz="4" w:space="0" w:color="FFFFFF"/>
              <w:bottom w:val="single" w:sz="4" w:space="0" w:color="FFFFFF"/>
              <w:right w:val="single" w:sz="4" w:space="0" w:color="FFFFFF"/>
            </w:tcBorders>
          </w:tcPr>
          <w:p w14:paraId="04B85F63" w14:textId="41D06CC8" w:rsidR="00C871F4" w:rsidRPr="009A2499" w:rsidRDefault="00C871F4" w:rsidP="00C871F4">
            <w:pPr>
              <w:pStyle w:val="ConsPlusNormal"/>
              <w:outlineLvl w:val="1"/>
              <w:rPr>
                <w:rFonts w:ascii="Liberation Serif" w:hAnsi="Liberation Serif"/>
                <w:szCs w:val="22"/>
              </w:rPr>
            </w:pPr>
            <w:r w:rsidRPr="009A2499">
              <w:rPr>
                <w:rFonts w:ascii="Liberation Serif" w:hAnsi="Liberation Serif"/>
                <w:szCs w:val="22"/>
              </w:rPr>
              <w:lastRenderedPageBreak/>
              <w:t>Приложение № 3</w:t>
            </w:r>
          </w:p>
          <w:p w14:paraId="6895BFB6" w14:textId="64801560" w:rsidR="00C871F4" w:rsidRPr="009A2499" w:rsidRDefault="00C871F4" w:rsidP="00C871F4">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w:t>
            </w:r>
            <w:r w:rsidR="00D86C6E" w:rsidRPr="009A2499">
              <w:rPr>
                <w:rFonts w:ascii="Liberation Serif" w:hAnsi="Liberation Serif"/>
                <w:szCs w:val="22"/>
              </w:rPr>
              <w:t>постановлением</w:t>
            </w:r>
            <w:r w:rsidRPr="009A2499">
              <w:rPr>
                <w:rFonts w:ascii="Liberation Serif" w:hAnsi="Liberation Serif"/>
                <w:szCs w:val="22"/>
              </w:rPr>
              <w:t xml:space="preserve">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w:t>
            </w:r>
            <w:r w:rsidR="00C05C36">
              <w:rPr>
                <w:rFonts w:ascii="Liberation Serif" w:hAnsi="Liberation Serif"/>
                <w:szCs w:val="22"/>
              </w:rPr>
              <w:t xml:space="preserve">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53E89889" w14:textId="77777777" w:rsidR="00C871F4" w:rsidRPr="009A2499" w:rsidRDefault="00C871F4" w:rsidP="00C871F4">
            <w:pPr>
              <w:pStyle w:val="ConsPlusNormal"/>
              <w:jc w:val="right"/>
              <w:outlineLvl w:val="1"/>
              <w:rPr>
                <w:rFonts w:ascii="Liberation Serif" w:hAnsi="Liberation Serif"/>
                <w:szCs w:val="22"/>
              </w:rPr>
            </w:pPr>
          </w:p>
        </w:tc>
      </w:tr>
    </w:tbl>
    <w:p w14:paraId="33C896EA" w14:textId="77777777" w:rsidR="00C871F4" w:rsidRPr="009A2499" w:rsidRDefault="00C871F4" w:rsidP="00C871F4">
      <w:pPr>
        <w:pStyle w:val="80"/>
        <w:shd w:val="clear" w:color="auto" w:fill="auto"/>
        <w:spacing w:before="0" w:after="0" w:line="278" w:lineRule="exact"/>
        <w:ind w:right="20"/>
        <w:rPr>
          <w:rFonts w:ascii="Liberation Serif" w:hAnsi="Liberation Serif"/>
          <w:b w:val="0"/>
        </w:rPr>
      </w:pPr>
      <w:r w:rsidRPr="009A2499">
        <w:rPr>
          <w:rFonts w:ascii="Liberation Serif" w:hAnsi="Liberation Serif"/>
          <w:b w:val="0"/>
        </w:rPr>
        <w:t>Перечень</w:t>
      </w:r>
    </w:p>
    <w:p w14:paraId="279E90DE" w14:textId="5C837FCB" w:rsidR="00DB1B8D" w:rsidRPr="009A2499" w:rsidRDefault="00C871F4" w:rsidP="00DB1B8D">
      <w:pPr>
        <w:pStyle w:val="80"/>
        <w:shd w:val="clear" w:color="auto" w:fill="auto"/>
        <w:spacing w:before="0" w:after="484" w:line="278" w:lineRule="exact"/>
        <w:ind w:right="20"/>
        <w:rPr>
          <w:rFonts w:ascii="Liberation Serif" w:hAnsi="Liberation Serif"/>
          <w:b w:val="0"/>
        </w:rPr>
      </w:pPr>
      <w:r w:rsidRPr="009A2499">
        <w:rPr>
          <w:rFonts w:ascii="Liberation Serif" w:hAnsi="Liberation Serif"/>
          <w:b w:val="0"/>
        </w:rPr>
        <w:t>документов, на основании которых возникают бюджетные обязательства</w:t>
      </w:r>
      <w:r w:rsidRPr="009A2499">
        <w:rPr>
          <w:rFonts w:ascii="Liberation Serif" w:hAnsi="Liberation Serif"/>
          <w:b w:val="0"/>
        </w:rPr>
        <w:br/>
        <w:t>получателей средств бюджета Куртамышского муниципального округа, и документов, подтверждающих возникновение денежных обязательств получателей средств бюджета Кур</w:t>
      </w:r>
      <w:r w:rsidR="00DB1B8D" w:rsidRPr="009A2499">
        <w:rPr>
          <w:rFonts w:ascii="Liberation Serif" w:hAnsi="Liberation Serif"/>
          <w:b w:val="0"/>
        </w:rPr>
        <w:t>тамышского муниципального округа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295"/>
        <w:gridCol w:w="4961"/>
      </w:tblGrid>
      <w:tr w:rsidR="00DB1B8D" w:rsidRPr="009A2499" w14:paraId="081B7CC4" w14:textId="77777777" w:rsidTr="00EA7080">
        <w:tc>
          <w:tcPr>
            <w:tcW w:w="662" w:type="dxa"/>
          </w:tcPr>
          <w:p w14:paraId="092862E1" w14:textId="77777777" w:rsidR="00DB1B8D" w:rsidRPr="009A2499" w:rsidRDefault="00DB1B8D" w:rsidP="00CF1127">
            <w:pPr>
              <w:pStyle w:val="ConsPlusNormal"/>
              <w:jc w:val="center"/>
              <w:rPr>
                <w:rFonts w:ascii="Liberation Serif" w:hAnsi="Liberation Serif"/>
                <w:szCs w:val="22"/>
              </w:rPr>
            </w:pPr>
            <w:r w:rsidRPr="009A2499">
              <w:rPr>
                <w:rFonts w:ascii="Liberation Serif" w:hAnsi="Liberation Serif"/>
                <w:szCs w:val="22"/>
              </w:rPr>
              <w:t>N п/п</w:t>
            </w:r>
          </w:p>
        </w:tc>
        <w:tc>
          <w:tcPr>
            <w:tcW w:w="4295" w:type="dxa"/>
          </w:tcPr>
          <w:p w14:paraId="6D65F720" w14:textId="4B62C4F4" w:rsidR="00DB1B8D" w:rsidRPr="009A2499" w:rsidRDefault="00DB1B8D" w:rsidP="00EA7080">
            <w:pPr>
              <w:pStyle w:val="ConsPlusNormal"/>
              <w:jc w:val="center"/>
              <w:rPr>
                <w:rFonts w:ascii="Liberation Serif" w:hAnsi="Liberation Serif"/>
                <w:szCs w:val="22"/>
              </w:rPr>
            </w:pPr>
            <w:r w:rsidRPr="009A2499">
              <w:rPr>
                <w:rFonts w:ascii="Liberation Serif" w:hAnsi="Liberation Serif"/>
                <w:szCs w:val="22"/>
              </w:rPr>
              <w:t>Документ, на основании которого возникает бюджетное обязательство получателя средств бюджета</w:t>
            </w:r>
            <w:r w:rsidR="00EA7080" w:rsidRPr="009A2499">
              <w:rPr>
                <w:rFonts w:ascii="Liberation Serif" w:hAnsi="Liberation Serif"/>
                <w:szCs w:val="22"/>
              </w:rPr>
              <w:t xml:space="preserve"> Куртамышского муниципального округа</w:t>
            </w:r>
          </w:p>
        </w:tc>
        <w:tc>
          <w:tcPr>
            <w:tcW w:w="4961" w:type="dxa"/>
          </w:tcPr>
          <w:p w14:paraId="7BC678F6" w14:textId="2B282E2C" w:rsidR="00DB1B8D" w:rsidRPr="009A2499" w:rsidRDefault="00DB1B8D" w:rsidP="00EA7080">
            <w:pPr>
              <w:pStyle w:val="ConsPlusNormal"/>
              <w:jc w:val="center"/>
              <w:rPr>
                <w:rFonts w:ascii="Liberation Serif" w:hAnsi="Liberation Serif"/>
                <w:szCs w:val="22"/>
              </w:rPr>
            </w:pPr>
            <w:r w:rsidRPr="009A2499">
              <w:rPr>
                <w:rFonts w:ascii="Liberation Serif" w:hAnsi="Liberation Serif"/>
                <w:szCs w:val="22"/>
              </w:rPr>
              <w:t>Документ, подтверждающий возникновение денежного обязательства получателя средств бюджета</w:t>
            </w:r>
            <w:r w:rsidR="00EA7080" w:rsidRPr="009A2499">
              <w:rPr>
                <w:rFonts w:ascii="Liberation Serif" w:hAnsi="Liberation Serif"/>
                <w:szCs w:val="22"/>
              </w:rPr>
              <w:t xml:space="preserve"> Куртамышского муниципального округа</w:t>
            </w:r>
          </w:p>
        </w:tc>
      </w:tr>
      <w:tr w:rsidR="00DB1B8D" w:rsidRPr="009A2499" w14:paraId="75EA1C84" w14:textId="77777777" w:rsidTr="00EA7080">
        <w:trPr>
          <w:trHeight w:val="315"/>
        </w:trPr>
        <w:tc>
          <w:tcPr>
            <w:tcW w:w="662" w:type="dxa"/>
          </w:tcPr>
          <w:p w14:paraId="218E275F" w14:textId="77777777" w:rsidR="00DB1B8D" w:rsidRPr="009A2499" w:rsidRDefault="00DB1B8D" w:rsidP="00EA7080">
            <w:pPr>
              <w:pStyle w:val="ConsPlusNormal"/>
              <w:jc w:val="center"/>
              <w:rPr>
                <w:rFonts w:ascii="Liberation Serif" w:hAnsi="Liberation Serif"/>
                <w:szCs w:val="22"/>
              </w:rPr>
            </w:pPr>
            <w:r w:rsidRPr="009A2499">
              <w:rPr>
                <w:rFonts w:ascii="Liberation Serif" w:hAnsi="Liberation Serif"/>
                <w:szCs w:val="22"/>
              </w:rPr>
              <w:t>1</w:t>
            </w:r>
          </w:p>
        </w:tc>
        <w:tc>
          <w:tcPr>
            <w:tcW w:w="4295" w:type="dxa"/>
          </w:tcPr>
          <w:p w14:paraId="65893BE1" w14:textId="77777777" w:rsidR="00DB1B8D" w:rsidRPr="009A2499" w:rsidRDefault="00DB1B8D" w:rsidP="00EA7080">
            <w:pPr>
              <w:pStyle w:val="ConsPlusNormal"/>
              <w:jc w:val="center"/>
              <w:rPr>
                <w:rFonts w:ascii="Liberation Serif" w:hAnsi="Liberation Serif"/>
                <w:szCs w:val="22"/>
              </w:rPr>
            </w:pPr>
            <w:bookmarkStart w:id="21" w:name="P546"/>
            <w:bookmarkEnd w:id="21"/>
            <w:r w:rsidRPr="009A2499">
              <w:rPr>
                <w:rFonts w:ascii="Liberation Serif" w:hAnsi="Liberation Serif"/>
                <w:szCs w:val="22"/>
              </w:rPr>
              <w:t>2</w:t>
            </w:r>
          </w:p>
        </w:tc>
        <w:tc>
          <w:tcPr>
            <w:tcW w:w="4961" w:type="dxa"/>
          </w:tcPr>
          <w:p w14:paraId="5CCB14CE" w14:textId="77777777" w:rsidR="00DB1B8D" w:rsidRPr="009A2499" w:rsidRDefault="00DB1B8D" w:rsidP="00EA7080">
            <w:pPr>
              <w:pStyle w:val="ConsPlusNormal"/>
              <w:jc w:val="center"/>
              <w:rPr>
                <w:rFonts w:ascii="Liberation Serif" w:hAnsi="Liberation Serif"/>
                <w:szCs w:val="22"/>
              </w:rPr>
            </w:pPr>
            <w:bookmarkStart w:id="22" w:name="P547"/>
            <w:bookmarkEnd w:id="22"/>
            <w:r w:rsidRPr="009A2499">
              <w:rPr>
                <w:rFonts w:ascii="Liberation Serif" w:hAnsi="Liberation Serif"/>
                <w:szCs w:val="22"/>
              </w:rPr>
              <w:t>3</w:t>
            </w:r>
          </w:p>
        </w:tc>
      </w:tr>
      <w:tr w:rsidR="00DB1B8D" w:rsidRPr="009A2499" w14:paraId="05245FEF" w14:textId="77777777" w:rsidTr="00EA7080">
        <w:tc>
          <w:tcPr>
            <w:tcW w:w="662" w:type="dxa"/>
            <w:vMerge w:val="restart"/>
          </w:tcPr>
          <w:p w14:paraId="30BAD4AD" w14:textId="2266B664" w:rsidR="00DB1B8D" w:rsidRPr="009A2499" w:rsidRDefault="00EA7080" w:rsidP="00CF1127">
            <w:pPr>
              <w:pStyle w:val="ConsPlusNormal"/>
              <w:jc w:val="center"/>
              <w:rPr>
                <w:rFonts w:ascii="Liberation Serif" w:hAnsi="Liberation Serif"/>
                <w:szCs w:val="22"/>
              </w:rPr>
            </w:pPr>
            <w:bookmarkStart w:id="23" w:name="P557"/>
            <w:bookmarkEnd w:id="23"/>
            <w:r w:rsidRPr="009A2499">
              <w:rPr>
                <w:rFonts w:ascii="Liberation Serif" w:hAnsi="Liberation Serif"/>
                <w:szCs w:val="22"/>
              </w:rPr>
              <w:t>1</w:t>
            </w:r>
            <w:r w:rsidR="00DB1B8D" w:rsidRPr="009A2499">
              <w:rPr>
                <w:rFonts w:ascii="Liberation Serif" w:hAnsi="Liberation Serif"/>
                <w:szCs w:val="22"/>
              </w:rPr>
              <w:t>.</w:t>
            </w:r>
          </w:p>
        </w:tc>
        <w:tc>
          <w:tcPr>
            <w:tcW w:w="4295" w:type="dxa"/>
            <w:vMerge w:val="restart"/>
          </w:tcPr>
          <w:p w14:paraId="0A7DC080" w14:textId="2E4D9285" w:rsidR="00DB1B8D" w:rsidRPr="009A2499" w:rsidRDefault="00EA7080" w:rsidP="00EA7080">
            <w:pPr>
              <w:pStyle w:val="ConsPlusNormal"/>
              <w:jc w:val="both"/>
              <w:rPr>
                <w:rFonts w:ascii="Liberation Serif" w:hAnsi="Liberation Serif"/>
                <w:szCs w:val="22"/>
              </w:rPr>
            </w:pPr>
            <w:bookmarkStart w:id="24" w:name="P558"/>
            <w:bookmarkEnd w:id="24"/>
            <w:r w:rsidRPr="009A2499">
              <w:rPr>
                <w:rFonts w:ascii="Liberation Serif" w:hAnsi="Liberation Serif"/>
                <w:szCs w:val="22"/>
              </w:rPr>
              <w:t>Муниципальный</w:t>
            </w:r>
            <w:r w:rsidR="00DB1B8D" w:rsidRPr="009A2499">
              <w:rPr>
                <w:rFonts w:ascii="Liberation Serif" w:hAnsi="Liberation Serif"/>
                <w:szCs w:val="22"/>
              </w:rPr>
              <w:t xml:space="preserve"> контракт (договор) на поставку товаров, выполнение работ, оказание услуг для обеспечения </w:t>
            </w:r>
            <w:r w:rsidRPr="009A2499">
              <w:rPr>
                <w:rFonts w:ascii="Liberation Serif" w:hAnsi="Liberation Serif"/>
                <w:szCs w:val="22"/>
              </w:rPr>
              <w:t>муниципальных</w:t>
            </w:r>
            <w:r w:rsidR="00DB1B8D" w:rsidRPr="009A2499">
              <w:rPr>
                <w:rFonts w:ascii="Liberation Serif" w:hAnsi="Liberation Serif"/>
                <w:szCs w:val="22"/>
              </w:rPr>
              <w:t xml:space="preserve"> нужд, сведения о котором подлежат включению в реестр контрактов</w:t>
            </w:r>
          </w:p>
        </w:tc>
        <w:tc>
          <w:tcPr>
            <w:tcW w:w="4961" w:type="dxa"/>
          </w:tcPr>
          <w:p w14:paraId="154EA533"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выполненных работ</w:t>
            </w:r>
          </w:p>
        </w:tc>
      </w:tr>
      <w:tr w:rsidR="00DB1B8D" w:rsidRPr="009A2499" w14:paraId="1134BE94" w14:textId="77777777" w:rsidTr="00EA7080">
        <w:tc>
          <w:tcPr>
            <w:tcW w:w="662" w:type="dxa"/>
            <w:vMerge/>
          </w:tcPr>
          <w:p w14:paraId="5F811576" w14:textId="77777777" w:rsidR="00DB1B8D" w:rsidRPr="009A2499" w:rsidRDefault="00DB1B8D" w:rsidP="00CF1127">
            <w:pPr>
              <w:rPr>
                <w:rFonts w:ascii="Liberation Serif" w:hAnsi="Liberation Serif"/>
                <w:sz w:val="22"/>
                <w:szCs w:val="22"/>
              </w:rPr>
            </w:pPr>
          </w:p>
        </w:tc>
        <w:tc>
          <w:tcPr>
            <w:tcW w:w="4295" w:type="dxa"/>
            <w:vMerge/>
          </w:tcPr>
          <w:p w14:paraId="76212E33" w14:textId="77777777" w:rsidR="00DB1B8D" w:rsidRPr="009A2499" w:rsidRDefault="00DB1B8D" w:rsidP="00CF1127">
            <w:pPr>
              <w:rPr>
                <w:rFonts w:ascii="Liberation Serif" w:hAnsi="Liberation Serif"/>
                <w:sz w:val="22"/>
                <w:szCs w:val="22"/>
              </w:rPr>
            </w:pPr>
          </w:p>
        </w:tc>
        <w:tc>
          <w:tcPr>
            <w:tcW w:w="4961" w:type="dxa"/>
          </w:tcPr>
          <w:p w14:paraId="71F64EAA"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об оказании услуг</w:t>
            </w:r>
          </w:p>
        </w:tc>
      </w:tr>
      <w:tr w:rsidR="00DB1B8D" w:rsidRPr="009A2499" w14:paraId="77673320" w14:textId="77777777" w:rsidTr="00EA7080">
        <w:tc>
          <w:tcPr>
            <w:tcW w:w="662" w:type="dxa"/>
            <w:vMerge/>
          </w:tcPr>
          <w:p w14:paraId="2F80001E" w14:textId="77777777" w:rsidR="00DB1B8D" w:rsidRPr="009A2499" w:rsidRDefault="00DB1B8D" w:rsidP="00CF1127">
            <w:pPr>
              <w:rPr>
                <w:rFonts w:ascii="Liberation Serif" w:hAnsi="Liberation Serif"/>
                <w:sz w:val="22"/>
                <w:szCs w:val="22"/>
              </w:rPr>
            </w:pPr>
          </w:p>
        </w:tc>
        <w:tc>
          <w:tcPr>
            <w:tcW w:w="4295" w:type="dxa"/>
            <w:vMerge/>
          </w:tcPr>
          <w:p w14:paraId="5C915C42" w14:textId="77777777" w:rsidR="00DB1B8D" w:rsidRPr="009A2499" w:rsidRDefault="00DB1B8D" w:rsidP="00CF1127">
            <w:pPr>
              <w:rPr>
                <w:rFonts w:ascii="Liberation Serif" w:hAnsi="Liberation Serif"/>
                <w:sz w:val="22"/>
                <w:szCs w:val="22"/>
              </w:rPr>
            </w:pPr>
          </w:p>
        </w:tc>
        <w:tc>
          <w:tcPr>
            <w:tcW w:w="4961" w:type="dxa"/>
          </w:tcPr>
          <w:p w14:paraId="4F8D3641"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приема-передачи</w:t>
            </w:r>
          </w:p>
        </w:tc>
      </w:tr>
      <w:tr w:rsidR="00DB1B8D" w:rsidRPr="009A2499" w14:paraId="0B64F3DB" w14:textId="77777777" w:rsidTr="00EA7080">
        <w:tc>
          <w:tcPr>
            <w:tcW w:w="662" w:type="dxa"/>
            <w:vMerge/>
          </w:tcPr>
          <w:p w14:paraId="4D2158D2" w14:textId="77777777" w:rsidR="00DB1B8D" w:rsidRPr="009A2499" w:rsidRDefault="00DB1B8D" w:rsidP="00CF1127">
            <w:pPr>
              <w:rPr>
                <w:rFonts w:ascii="Liberation Serif" w:hAnsi="Liberation Serif"/>
                <w:sz w:val="22"/>
                <w:szCs w:val="22"/>
              </w:rPr>
            </w:pPr>
          </w:p>
        </w:tc>
        <w:tc>
          <w:tcPr>
            <w:tcW w:w="4295" w:type="dxa"/>
            <w:vMerge/>
          </w:tcPr>
          <w:p w14:paraId="1359566B" w14:textId="77777777" w:rsidR="00DB1B8D" w:rsidRPr="009A2499" w:rsidRDefault="00DB1B8D" w:rsidP="00CF1127">
            <w:pPr>
              <w:rPr>
                <w:rFonts w:ascii="Liberation Serif" w:hAnsi="Liberation Serif"/>
                <w:sz w:val="22"/>
                <w:szCs w:val="22"/>
              </w:rPr>
            </w:pPr>
          </w:p>
        </w:tc>
        <w:tc>
          <w:tcPr>
            <w:tcW w:w="4961" w:type="dxa"/>
          </w:tcPr>
          <w:p w14:paraId="65551073" w14:textId="6FABBC44" w:rsidR="00DB1B8D" w:rsidRPr="009A2499" w:rsidRDefault="00EA7080" w:rsidP="00EA7080">
            <w:pPr>
              <w:pStyle w:val="ConsPlusNormal"/>
              <w:jc w:val="both"/>
              <w:rPr>
                <w:rFonts w:ascii="Liberation Serif" w:hAnsi="Liberation Serif"/>
                <w:szCs w:val="22"/>
              </w:rPr>
            </w:pPr>
            <w:r w:rsidRPr="009A2499">
              <w:rPr>
                <w:rFonts w:ascii="Liberation Serif" w:hAnsi="Liberation Serif"/>
                <w:szCs w:val="22"/>
              </w:rPr>
              <w:t>Муниципальный</w:t>
            </w:r>
            <w:r w:rsidR="00DB1B8D" w:rsidRPr="009A2499">
              <w:rPr>
                <w:rFonts w:ascii="Liberation Serif" w:hAnsi="Liberation Serif"/>
                <w:szCs w:val="22"/>
              </w:rPr>
              <w:t xml:space="preserve"> контракт (в случае осуществления авансовых платежей в соответствии с условиями </w:t>
            </w:r>
            <w:r w:rsidRPr="009A2499">
              <w:rPr>
                <w:rFonts w:ascii="Liberation Serif" w:hAnsi="Liberation Serif"/>
                <w:szCs w:val="22"/>
              </w:rPr>
              <w:t>муниципального</w:t>
            </w:r>
            <w:r w:rsidR="00DB1B8D" w:rsidRPr="009A2499">
              <w:rPr>
                <w:rFonts w:ascii="Liberation Serif" w:hAnsi="Liberation Serif"/>
                <w:szCs w:val="22"/>
              </w:rPr>
              <w:t xml:space="preserve"> контракта, внесение арендной платы по </w:t>
            </w:r>
            <w:r w:rsidRPr="009A2499">
              <w:rPr>
                <w:rFonts w:ascii="Liberation Serif" w:hAnsi="Liberation Serif"/>
                <w:szCs w:val="22"/>
              </w:rPr>
              <w:t>муниципальному</w:t>
            </w:r>
            <w:r w:rsidR="00DB1B8D" w:rsidRPr="009A2499">
              <w:rPr>
                <w:rFonts w:ascii="Liberation Serif" w:hAnsi="Liberation Serif"/>
                <w:szCs w:val="22"/>
              </w:rPr>
              <w:t xml:space="preserve"> контракту)</w:t>
            </w:r>
          </w:p>
        </w:tc>
      </w:tr>
      <w:tr w:rsidR="00DB1B8D" w:rsidRPr="009A2499" w14:paraId="44362ECD" w14:textId="77777777" w:rsidTr="00EA7080">
        <w:tc>
          <w:tcPr>
            <w:tcW w:w="662" w:type="dxa"/>
            <w:vMerge/>
          </w:tcPr>
          <w:p w14:paraId="3AEBD780" w14:textId="77777777" w:rsidR="00DB1B8D" w:rsidRPr="009A2499" w:rsidRDefault="00DB1B8D" w:rsidP="00CF1127">
            <w:pPr>
              <w:rPr>
                <w:rFonts w:ascii="Liberation Serif" w:hAnsi="Liberation Serif"/>
                <w:sz w:val="22"/>
                <w:szCs w:val="22"/>
              </w:rPr>
            </w:pPr>
          </w:p>
        </w:tc>
        <w:tc>
          <w:tcPr>
            <w:tcW w:w="4295" w:type="dxa"/>
            <w:vMerge/>
          </w:tcPr>
          <w:p w14:paraId="04B71329" w14:textId="77777777" w:rsidR="00DB1B8D" w:rsidRPr="009A2499" w:rsidRDefault="00DB1B8D" w:rsidP="00CF1127">
            <w:pPr>
              <w:rPr>
                <w:rFonts w:ascii="Liberation Serif" w:hAnsi="Liberation Serif"/>
                <w:sz w:val="22"/>
                <w:szCs w:val="22"/>
              </w:rPr>
            </w:pPr>
          </w:p>
        </w:tc>
        <w:tc>
          <w:tcPr>
            <w:tcW w:w="4961" w:type="dxa"/>
          </w:tcPr>
          <w:p w14:paraId="7E66AE35"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Справка-расчет или иной документ, являющийся основанием для оплаты неустойки</w:t>
            </w:r>
          </w:p>
        </w:tc>
      </w:tr>
      <w:tr w:rsidR="00DB1B8D" w:rsidRPr="009A2499" w14:paraId="48695A95" w14:textId="77777777" w:rsidTr="00EA7080">
        <w:tc>
          <w:tcPr>
            <w:tcW w:w="662" w:type="dxa"/>
            <w:vMerge/>
          </w:tcPr>
          <w:p w14:paraId="6DAE3893" w14:textId="77777777" w:rsidR="00DB1B8D" w:rsidRPr="009A2499" w:rsidRDefault="00DB1B8D" w:rsidP="00CF1127">
            <w:pPr>
              <w:rPr>
                <w:rFonts w:ascii="Liberation Serif" w:hAnsi="Liberation Serif"/>
                <w:sz w:val="22"/>
                <w:szCs w:val="22"/>
              </w:rPr>
            </w:pPr>
          </w:p>
        </w:tc>
        <w:tc>
          <w:tcPr>
            <w:tcW w:w="4295" w:type="dxa"/>
            <w:vMerge/>
          </w:tcPr>
          <w:p w14:paraId="4FBD51E4" w14:textId="77777777" w:rsidR="00DB1B8D" w:rsidRPr="009A2499" w:rsidRDefault="00DB1B8D" w:rsidP="00CF1127">
            <w:pPr>
              <w:rPr>
                <w:rFonts w:ascii="Liberation Serif" w:hAnsi="Liberation Serif"/>
                <w:sz w:val="22"/>
                <w:szCs w:val="22"/>
              </w:rPr>
            </w:pPr>
          </w:p>
        </w:tc>
        <w:tc>
          <w:tcPr>
            <w:tcW w:w="4961" w:type="dxa"/>
          </w:tcPr>
          <w:p w14:paraId="2CFB86A6"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w:t>
            </w:r>
          </w:p>
        </w:tc>
      </w:tr>
      <w:tr w:rsidR="00DB1B8D" w:rsidRPr="009A2499" w14:paraId="06B0F232" w14:textId="77777777" w:rsidTr="00EA7080">
        <w:tc>
          <w:tcPr>
            <w:tcW w:w="662" w:type="dxa"/>
            <w:vMerge/>
          </w:tcPr>
          <w:p w14:paraId="0CC4DC86" w14:textId="77777777" w:rsidR="00DB1B8D" w:rsidRPr="009A2499" w:rsidRDefault="00DB1B8D" w:rsidP="00CF1127">
            <w:pPr>
              <w:rPr>
                <w:rFonts w:ascii="Liberation Serif" w:hAnsi="Liberation Serif"/>
                <w:sz w:val="22"/>
                <w:szCs w:val="22"/>
              </w:rPr>
            </w:pPr>
          </w:p>
        </w:tc>
        <w:tc>
          <w:tcPr>
            <w:tcW w:w="4295" w:type="dxa"/>
            <w:vMerge/>
          </w:tcPr>
          <w:p w14:paraId="774CC4B6" w14:textId="77777777" w:rsidR="00DB1B8D" w:rsidRPr="009A2499" w:rsidRDefault="00DB1B8D" w:rsidP="00CF1127">
            <w:pPr>
              <w:rPr>
                <w:rFonts w:ascii="Liberation Serif" w:hAnsi="Liberation Serif"/>
                <w:sz w:val="22"/>
                <w:szCs w:val="22"/>
              </w:rPr>
            </w:pPr>
          </w:p>
        </w:tc>
        <w:tc>
          <w:tcPr>
            <w:tcW w:w="4961" w:type="dxa"/>
          </w:tcPr>
          <w:p w14:paraId="5723779F"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Счет-фактура</w:t>
            </w:r>
          </w:p>
        </w:tc>
      </w:tr>
      <w:tr w:rsidR="00DB1B8D" w:rsidRPr="009A2499" w14:paraId="6503D9A7" w14:textId="77777777" w:rsidTr="00EA7080">
        <w:tc>
          <w:tcPr>
            <w:tcW w:w="662" w:type="dxa"/>
            <w:vMerge/>
          </w:tcPr>
          <w:p w14:paraId="4D481D10" w14:textId="77777777" w:rsidR="00DB1B8D" w:rsidRPr="009A2499" w:rsidRDefault="00DB1B8D" w:rsidP="00CF1127">
            <w:pPr>
              <w:rPr>
                <w:rFonts w:ascii="Liberation Serif" w:hAnsi="Liberation Serif"/>
                <w:sz w:val="22"/>
                <w:szCs w:val="22"/>
              </w:rPr>
            </w:pPr>
          </w:p>
        </w:tc>
        <w:tc>
          <w:tcPr>
            <w:tcW w:w="4295" w:type="dxa"/>
            <w:vMerge/>
          </w:tcPr>
          <w:p w14:paraId="628FD1CA" w14:textId="77777777" w:rsidR="00DB1B8D" w:rsidRPr="009A2499" w:rsidRDefault="00DB1B8D" w:rsidP="00CF1127">
            <w:pPr>
              <w:rPr>
                <w:rFonts w:ascii="Liberation Serif" w:hAnsi="Liberation Serif"/>
                <w:sz w:val="22"/>
                <w:szCs w:val="22"/>
              </w:rPr>
            </w:pPr>
          </w:p>
        </w:tc>
        <w:tc>
          <w:tcPr>
            <w:tcW w:w="4961" w:type="dxa"/>
          </w:tcPr>
          <w:p w14:paraId="42703090"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Товарная накладная (унифицированная </w:t>
            </w:r>
            <w:hyperlink r:id="rId23" w:history="1">
              <w:r w:rsidRPr="009A2499">
                <w:rPr>
                  <w:rFonts w:ascii="Liberation Serif" w:hAnsi="Liberation Serif"/>
                  <w:szCs w:val="22"/>
                </w:rPr>
                <w:t>форма N ТОРГ-12</w:t>
              </w:r>
            </w:hyperlink>
            <w:r w:rsidRPr="009A2499">
              <w:rPr>
                <w:rFonts w:ascii="Liberation Serif" w:hAnsi="Liberation Serif"/>
                <w:szCs w:val="22"/>
              </w:rPr>
              <w:t>) (ф. 0330212)</w:t>
            </w:r>
          </w:p>
        </w:tc>
      </w:tr>
      <w:tr w:rsidR="00DB1B8D" w:rsidRPr="009A2499" w14:paraId="198BE367" w14:textId="77777777" w:rsidTr="00EA7080">
        <w:tc>
          <w:tcPr>
            <w:tcW w:w="662" w:type="dxa"/>
            <w:vMerge/>
          </w:tcPr>
          <w:p w14:paraId="5FC1D799" w14:textId="77777777" w:rsidR="00DB1B8D" w:rsidRPr="009A2499" w:rsidRDefault="00DB1B8D" w:rsidP="00CF1127">
            <w:pPr>
              <w:rPr>
                <w:rFonts w:ascii="Liberation Serif" w:hAnsi="Liberation Serif"/>
                <w:sz w:val="22"/>
                <w:szCs w:val="22"/>
              </w:rPr>
            </w:pPr>
          </w:p>
        </w:tc>
        <w:tc>
          <w:tcPr>
            <w:tcW w:w="4295" w:type="dxa"/>
            <w:vMerge/>
          </w:tcPr>
          <w:p w14:paraId="2A78F30F" w14:textId="77777777" w:rsidR="00DB1B8D" w:rsidRPr="009A2499" w:rsidRDefault="00DB1B8D" w:rsidP="00CF1127">
            <w:pPr>
              <w:rPr>
                <w:rFonts w:ascii="Liberation Serif" w:hAnsi="Liberation Serif"/>
                <w:sz w:val="22"/>
                <w:szCs w:val="22"/>
              </w:rPr>
            </w:pPr>
          </w:p>
        </w:tc>
        <w:tc>
          <w:tcPr>
            <w:tcW w:w="4961" w:type="dxa"/>
          </w:tcPr>
          <w:p w14:paraId="7D113E31"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Универсальный передаточный документ</w:t>
            </w:r>
          </w:p>
        </w:tc>
      </w:tr>
      <w:tr w:rsidR="00DB1B8D" w:rsidRPr="009A2499" w14:paraId="7AFFD748" w14:textId="77777777" w:rsidTr="00EA7080">
        <w:tc>
          <w:tcPr>
            <w:tcW w:w="662" w:type="dxa"/>
            <w:vMerge/>
          </w:tcPr>
          <w:p w14:paraId="269F94CD" w14:textId="77777777" w:rsidR="00DB1B8D" w:rsidRPr="009A2499" w:rsidRDefault="00DB1B8D" w:rsidP="00CF1127">
            <w:pPr>
              <w:rPr>
                <w:rFonts w:ascii="Liberation Serif" w:hAnsi="Liberation Serif"/>
                <w:sz w:val="22"/>
                <w:szCs w:val="22"/>
              </w:rPr>
            </w:pPr>
          </w:p>
        </w:tc>
        <w:tc>
          <w:tcPr>
            <w:tcW w:w="4295" w:type="dxa"/>
            <w:vMerge/>
          </w:tcPr>
          <w:p w14:paraId="531C40A8" w14:textId="77777777" w:rsidR="00DB1B8D" w:rsidRPr="009A2499" w:rsidRDefault="00DB1B8D" w:rsidP="00CF1127">
            <w:pPr>
              <w:rPr>
                <w:rFonts w:ascii="Liberation Serif" w:hAnsi="Liberation Serif"/>
                <w:sz w:val="22"/>
                <w:szCs w:val="22"/>
              </w:rPr>
            </w:pPr>
          </w:p>
        </w:tc>
        <w:tc>
          <w:tcPr>
            <w:tcW w:w="4961" w:type="dxa"/>
          </w:tcPr>
          <w:p w14:paraId="7DE9521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Чек</w:t>
            </w:r>
          </w:p>
        </w:tc>
      </w:tr>
      <w:tr w:rsidR="00DB1B8D" w:rsidRPr="009A2499" w14:paraId="6321F34F" w14:textId="77777777" w:rsidTr="00EA7080">
        <w:tc>
          <w:tcPr>
            <w:tcW w:w="662" w:type="dxa"/>
            <w:vMerge/>
          </w:tcPr>
          <w:p w14:paraId="43F2E090" w14:textId="77777777" w:rsidR="00DB1B8D" w:rsidRPr="009A2499" w:rsidRDefault="00DB1B8D" w:rsidP="00CF1127">
            <w:pPr>
              <w:rPr>
                <w:rFonts w:ascii="Liberation Serif" w:hAnsi="Liberation Serif"/>
                <w:sz w:val="22"/>
                <w:szCs w:val="22"/>
              </w:rPr>
            </w:pPr>
          </w:p>
        </w:tc>
        <w:tc>
          <w:tcPr>
            <w:tcW w:w="4295" w:type="dxa"/>
            <w:vMerge/>
          </w:tcPr>
          <w:p w14:paraId="579DD472" w14:textId="77777777" w:rsidR="00DB1B8D" w:rsidRPr="009A2499" w:rsidRDefault="00DB1B8D" w:rsidP="00CF1127">
            <w:pPr>
              <w:rPr>
                <w:rFonts w:ascii="Liberation Serif" w:hAnsi="Liberation Serif"/>
                <w:sz w:val="22"/>
                <w:szCs w:val="22"/>
              </w:rPr>
            </w:pPr>
          </w:p>
        </w:tc>
        <w:tc>
          <w:tcPr>
            <w:tcW w:w="4961" w:type="dxa"/>
          </w:tcPr>
          <w:p w14:paraId="5CEBF4FA" w14:textId="53D22292" w:rsidR="00DB1B8D" w:rsidRPr="009A2499" w:rsidRDefault="00DB1B8D" w:rsidP="00EA7080">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получателя средств федерального бюджета (далее - иной документ, подтверждающий возникновение денежного обязательства) по бюджетному обязательству получателя средств бюджета</w:t>
            </w:r>
            <w:r w:rsidR="00EA708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возникшему на основании </w:t>
            </w:r>
            <w:r w:rsidR="00EA7080" w:rsidRPr="009A2499">
              <w:rPr>
                <w:rFonts w:ascii="Liberation Serif" w:hAnsi="Liberation Serif"/>
                <w:szCs w:val="22"/>
              </w:rPr>
              <w:lastRenderedPageBreak/>
              <w:t>муниципального</w:t>
            </w:r>
            <w:r w:rsidRPr="009A2499">
              <w:rPr>
                <w:rFonts w:ascii="Liberation Serif" w:hAnsi="Liberation Serif"/>
                <w:szCs w:val="22"/>
              </w:rPr>
              <w:t xml:space="preserve"> контракта</w:t>
            </w:r>
          </w:p>
        </w:tc>
      </w:tr>
      <w:tr w:rsidR="00DB1B8D" w:rsidRPr="009A2499" w14:paraId="02CDE708" w14:textId="77777777" w:rsidTr="00EA7080">
        <w:tc>
          <w:tcPr>
            <w:tcW w:w="662" w:type="dxa"/>
            <w:vMerge w:val="restart"/>
          </w:tcPr>
          <w:p w14:paraId="28800B65" w14:textId="714AB8B7" w:rsidR="00DB1B8D" w:rsidRPr="009A2499" w:rsidRDefault="00EA7080" w:rsidP="00CF1127">
            <w:pPr>
              <w:pStyle w:val="ConsPlusNormal"/>
              <w:jc w:val="center"/>
              <w:rPr>
                <w:rFonts w:ascii="Liberation Serif" w:hAnsi="Liberation Serif"/>
                <w:szCs w:val="22"/>
              </w:rPr>
            </w:pPr>
            <w:r w:rsidRPr="009A2499">
              <w:rPr>
                <w:rFonts w:ascii="Liberation Serif" w:hAnsi="Liberation Serif"/>
                <w:szCs w:val="22"/>
              </w:rPr>
              <w:lastRenderedPageBreak/>
              <w:t>2</w:t>
            </w:r>
            <w:r w:rsidR="00DB1B8D" w:rsidRPr="009A2499">
              <w:rPr>
                <w:rFonts w:ascii="Liberation Serif" w:hAnsi="Liberation Serif"/>
                <w:szCs w:val="22"/>
              </w:rPr>
              <w:t>.</w:t>
            </w:r>
          </w:p>
        </w:tc>
        <w:tc>
          <w:tcPr>
            <w:tcW w:w="4295" w:type="dxa"/>
            <w:vMerge w:val="restart"/>
          </w:tcPr>
          <w:p w14:paraId="5341F888" w14:textId="3D5BB106" w:rsidR="00DB1B8D" w:rsidRPr="009A2499" w:rsidRDefault="00EA7080" w:rsidP="00EA7080">
            <w:pPr>
              <w:pStyle w:val="ConsPlusNormal"/>
              <w:jc w:val="both"/>
              <w:rPr>
                <w:rFonts w:ascii="Liberation Serif" w:hAnsi="Liberation Serif"/>
                <w:szCs w:val="22"/>
              </w:rPr>
            </w:pPr>
            <w:bookmarkStart w:id="25" w:name="P571"/>
            <w:bookmarkEnd w:id="25"/>
            <w:r w:rsidRPr="009A2499">
              <w:rPr>
                <w:rFonts w:ascii="Liberation Serif" w:hAnsi="Liberation Serif"/>
                <w:szCs w:val="22"/>
              </w:rPr>
              <w:t>Муниципальный</w:t>
            </w:r>
            <w:r w:rsidR="00DB1B8D" w:rsidRPr="009A2499">
              <w:rPr>
                <w:rFonts w:ascii="Liberation Serif" w:hAnsi="Liberation Serif"/>
                <w:szCs w:val="22"/>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9A2499">
              <w:rPr>
                <w:rFonts w:ascii="Liberation Serif" w:hAnsi="Liberation Serif"/>
                <w:szCs w:val="22"/>
              </w:rPr>
              <w:t xml:space="preserve">муниципальных нужд </w:t>
            </w:r>
            <w:r w:rsidRPr="009A2499">
              <w:rPr>
                <w:rStyle w:val="7Exact"/>
                <w:rFonts w:ascii="Liberation Serif" w:hAnsi="Liberation Serif"/>
                <w:szCs w:val="22"/>
              </w:rPr>
              <w:t>(сканированные копии) (далее – договор),</w:t>
            </w:r>
            <w:r w:rsidR="00DB1B8D" w:rsidRPr="009A2499">
              <w:rPr>
                <w:rFonts w:ascii="Liberation Serif" w:hAnsi="Liberation Serif"/>
                <w:szCs w:val="22"/>
              </w:rPr>
              <w:t xml:space="preserve"> за исключением договоров, указанных в </w:t>
            </w:r>
            <w:hyperlink w:anchor="P651" w:history="1">
              <w:r w:rsidR="00BD5CA0" w:rsidRPr="009A2499">
                <w:rPr>
                  <w:rFonts w:ascii="Liberation Serif" w:hAnsi="Liberation Serif"/>
                  <w:szCs w:val="22"/>
                </w:rPr>
                <w:t>7</w:t>
              </w:r>
              <w:r w:rsidR="00DB1B8D" w:rsidRPr="009A2499">
                <w:rPr>
                  <w:rFonts w:ascii="Liberation Serif" w:hAnsi="Liberation Serif"/>
                  <w:szCs w:val="22"/>
                </w:rPr>
                <w:t xml:space="preserve"> пункте</w:t>
              </w:r>
            </w:hyperlink>
            <w:r w:rsidR="00DB1B8D" w:rsidRPr="009A2499">
              <w:rPr>
                <w:rFonts w:ascii="Liberation Serif" w:hAnsi="Liberation Serif"/>
                <w:szCs w:val="22"/>
              </w:rPr>
              <w:t xml:space="preserve"> настоящего перечня</w:t>
            </w:r>
          </w:p>
        </w:tc>
        <w:tc>
          <w:tcPr>
            <w:tcW w:w="4961" w:type="dxa"/>
          </w:tcPr>
          <w:p w14:paraId="24E86741"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выполненных работ</w:t>
            </w:r>
          </w:p>
        </w:tc>
      </w:tr>
      <w:tr w:rsidR="00DB1B8D" w:rsidRPr="009A2499" w14:paraId="3F7F8AA5" w14:textId="77777777" w:rsidTr="00EA7080">
        <w:tc>
          <w:tcPr>
            <w:tcW w:w="662" w:type="dxa"/>
            <w:vMerge/>
          </w:tcPr>
          <w:p w14:paraId="3024DD26" w14:textId="77777777" w:rsidR="00DB1B8D" w:rsidRPr="009A2499" w:rsidRDefault="00DB1B8D" w:rsidP="00CF1127">
            <w:pPr>
              <w:rPr>
                <w:rFonts w:ascii="Liberation Serif" w:hAnsi="Liberation Serif"/>
                <w:sz w:val="22"/>
                <w:szCs w:val="22"/>
              </w:rPr>
            </w:pPr>
          </w:p>
        </w:tc>
        <w:tc>
          <w:tcPr>
            <w:tcW w:w="4295" w:type="dxa"/>
            <w:vMerge/>
          </w:tcPr>
          <w:p w14:paraId="1144B9FA" w14:textId="77777777" w:rsidR="00DB1B8D" w:rsidRPr="009A2499" w:rsidRDefault="00DB1B8D" w:rsidP="00CF1127">
            <w:pPr>
              <w:rPr>
                <w:rFonts w:ascii="Liberation Serif" w:hAnsi="Liberation Serif"/>
                <w:sz w:val="22"/>
                <w:szCs w:val="22"/>
              </w:rPr>
            </w:pPr>
          </w:p>
        </w:tc>
        <w:tc>
          <w:tcPr>
            <w:tcW w:w="4961" w:type="dxa"/>
          </w:tcPr>
          <w:p w14:paraId="149F54A9"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об оказании услуг</w:t>
            </w:r>
          </w:p>
        </w:tc>
      </w:tr>
      <w:tr w:rsidR="00DB1B8D" w:rsidRPr="009A2499" w14:paraId="67D1E1A6" w14:textId="77777777" w:rsidTr="00EA7080">
        <w:tc>
          <w:tcPr>
            <w:tcW w:w="662" w:type="dxa"/>
            <w:vMerge/>
          </w:tcPr>
          <w:p w14:paraId="1AF6BF13" w14:textId="77777777" w:rsidR="00DB1B8D" w:rsidRPr="009A2499" w:rsidRDefault="00DB1B8D" w:rsidP="00CF1127">
            <w:pPr>
              <w:rPr>
                <w:rFonts w:ascii="Liberation Serif" w:hAnsi="Liberation Serif"/>
                <w:sz w:val="22"/>
                <w:szCs w:val="22"/>
              </w:rPr>
            </w:pPr>
          </w:p>
        </w:tc>
        <w:tc>
          <w:tcPr>
            <w:tcW w:w="4295" w:type="dxa"/>
            <w:vMerge/>
          </w:tcPr>
          <w:p w14:paraId="070CFB4C" w14:textId="77777777" w:rsidR="00DB1B8D" w:rsidRPr="009A2499" w:rsidRDefault="00DB1B8D" w:rsidP="00CF1127">
            <w:pPr>
              <w:rPr>
                <w:rFonts w:ascii="Liberation Serif" w:hAnsi="Liberation Serif"/>
                <w:sz w:val="22"/>
                <w:szCs w:val="22"/>
              </w:rPr>
            </w:pPr>
          </w:p>
        </w:tc>
        <w:tc>
          <w:tcPr>
            <w:tcW w:w="4961" w:type="dxa"/>
          </w:tcPr>
          <w:p w14:paraId="1811395A"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приема-передачи</w:t>
            </w:r>
          </w:p>
        </w:tc>
      </w:tr>
      <w:tr w:rsidR="00DB1B8D" w:rsidRPr="009A2499" w14:paraId="79E35104" w14:textId="77777777" w:rsidTr="00EA7080">
        <w:tc>
          <w:tcPr>
            <w:tcW w:w="662" w:type="dxa"/>
            <w:vMerge/>
          </w:tcPr>
          <w:p w14:paraId="79CA80BB" w14:textId="77777777" w:rsidR="00DB1B8D" w:rsidRPr="009A2499" w:rsidRDefault="00DB1B8D" w:rsidP="00CF1127">
            <w:pPr>
              <w:rPr>
                <w:rFonts w:ascii="Liberation Serif" w:hAnsi="Liberation Serif"/>
                <w:sz w:val="22"/>
                <w:szCs w:val="22"/>
              </w:rPr>
            </w:pPr>
          </w:p>
        </w:tc>
        <w:tc>
          <w:tcPr>
            <w:tcW w:w="4295" w:type="dxa"/>
            <w:vMerge/>
          </w:tcPr>
          <w:p w14:paraId="68B9878F" w14:textId="77777777" w:rsidR="00DB1B8D" w:rsidRPr="009A2499" w:rsidRDefault="00DB1B8D" w:rsidP="00CF1127">
            <w:pPr>
              <w:rPr>
                <w:rFonts w:ascii="Liberation Serif" w:hAnsi="Liberation Serif"/>
                <w:sz w:val="22"/>
                <w:szCs w:val="22"/>
              </w:rPr>
            </w:pPr>
          </w:p>
        </w:tc>
        <w:tc>
          <w:tcPr>
            <w:tcW w:w="4961" w:type="dxa"/>
          </w:tcPr>
          <w:p w14:paraId="30925C15"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Договор (в случае осуществления авансовых платежей в соответствии с условиями договора, внесения арендной платы по договору)</w:t>
            </w:r>
          </w:p>
        </w:tc>
      </w:tr>
      <w:tr w:rsidR="00DB1B8D" w:rsidRPr="009A2499" w14:paraId="58B9C44D" w14:textId="77777777" w:rsidTr="00EA7080">
        <w:tc>
          <w:tcPr>
            <w:tcW w:w="662" w:type="dxa"/>
            <w:vMerge/>
          </w:tcPr>
          <w:p w14:paraId="20A7F9EB" w14:textId="77777777" w:rsidR="00DB1B8D" w:rsidRPr="009A2499" w:rsidRDefault="00DB1B8D" w:rsidP="00CF1127">
            <w:pPr>
              <w:rPr>
                <w:rFonts w:ascii="Liberation Serif" w:hAnsi="Liberation Serif"/>
                <w:sz w:val="22"/>
                <w:szCs w:val="22"/>
              </w:rPr>
            </w:pPr>
          </w:p>
        </w:tc>
        <w:tc>
          <w:tcPr>
            <w:tcW w:w="4295" w:type="dxa"/>
            <w:vMerge/>
          </w:tcPr>
          <w:p w14:paraId="672B82C3" w14:textId="77777777" w:rsidR="00DB1B8D" w:rsidRPr="009A2499" w:rsidRDefault="00DB1B8D" w:rsidP="00CF1127">
            <w:pPr>
              <w:rPr>
                <w:rFonts w:ascii="Liberation Serif" w:hAnsi="Liberation Serif"/>
                <w:sz w:val="22"/>
                <w:szCs w:val="22"/>
              </w:rPr>
            </w:pPr>
          </w:p>
        </w:tc>
        <w:tc>
          <w:tcPr>
            <w:tcW w:w="4961" w:type="dxa"/>
          </w:tcPr>
          <w:p w14:paraId="0B445D3E"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Справка-расчет или иной документ, являющийся основанием для оплаты неустойки</w:t>
            </w:r>
          </w:p>
        </w:tc>
      </w:tr>
      <w:tr w:rsidR="00DB1B8D" w:rsidRPr="009A2499" w14:paraId="40727C6A" w14:textId="77777777" w:rsidTr="00EA7080">
        <w:tc>
          <w:tcPr>
            <w:tcW w:w="662" w:type="dxa"/>
            <w:vMerge/>
          </w:tcPr>
          <w:p w14:paraId="69ACA153" w14:textId="77777777" w:rsidR="00DB1B8D" w:rsidRPr="009A2499" w:rsidRDefault="00DB1B8D" w:rsidP="00CF1127">
            <w:pPr>
              <w:rPr>
                <w:rFonts w:ascii="Liberation Serif" w:hAnsi="Liberation Serif"/>
                <w:sz w:val="22"/>
                <w:szCs w:val="22"/>
              </w:rPr>
            </w:pPr>
          </w:p>
        </w:tc>
        <w:tc>
          <w:tcPr>
            <w:tcW w:w="4295" w:type="dxa"/>
            <w:vMerge/>
          </w:tcPr>
          <w:p w14:paraId="1EB5E7D0" w14:textId="77777777" w:rsidR="00DB1B8D" w:rsidRPr="009A2499" w:rsidRDefault="00DB1B8D" w:rsidP="00CF1127">
            <w:pPr>
              <w:rPr>
                <w:rFonts w:ascii="Liberation Serif" w:hAnsi="Liberation Serif"/>
                <w:sz w:val="22"/>
                <w:szCs w:val="22"/>
              </w:rPr>
            </w:pPr>
          </w:p>
        </w:tc>
        <w:tc>
          <w:tcPr>
            <w:tcW w:w="4961" w:type="dxa"/>
          </w:tcPr>
          <w:p w14:paraId="438AD74D"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w:t>
            </w:r>
          </w:p>
        </w:tc>
      </w:tr>
      <w:tr w:rsidR="00DB1B8D" w:rsidRPr="009A2499" w14:paraId="3CB8B1B5" w14:textId="77777777" w:rsidTr="00EA7080">
        <w:tc>
          <w:tcPr>
            <w:tcW w:w="662" w:type="dxa"/>
            <w:vMerge/>
          </w:tcPr>
          <w:p w14:paraId="031BC760" w14:textId="77777777" w:rsidR="00DB1B8D" w:rsidRPr="009A2499" w:rsidRDefault="00DB1B8D" w:rsidP="00CF1127">
            <w:pPr>
              <w:rPr>
                <w:rFonts w:ascii="Liberation Serif" w:hAnsi="Liberation Serif"/>
                <w:sz w:val="22"/>
                <w:szCs w:val="22"/>
              </w:rPr>
            </w:pPr>
          </w:p>
        </w:tc>
        <w:tc>
          <w:tcPr>
            <w:tcW w:w="4295" w:type="dxa"/>
            <w:vMerge/>
          </w:tcPr>
          <w:p w14:paraId="5BBC71AF" w14:textId="77777777" w:rsidR="00DB1B8D" w:rsidRPr="009A2499" w:rsidRDefault="00DB1B8D" w:rsidP="00CF1127">
            <w:pPr>
              <w:rPr>
                <w:rFonts w:ascii="Liberation Serif" w:hAnsi="Liberation Serif"/>
                <w:sz w:val="22"/>
                <w:szCs w:val="22"/>
              </w:rPr>
            </w:pPr>
          </w:p>
        </w:tc>
        <w:tc>
          <w:tcPr>
            <w:tcW w:w="4961" w:type="dxa"/>
          </w:tcPr>
          <w:p w14:paraId="67622F2D"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Счет-фактура</w:t>
            </w:r>
          </w:p>
        </w:tc>
      </w:tr>
      <w:tr w:rsidR="00DB1B8D" w:rsidRPr="009A2499" w14:paraId="3EA19210" w14:textId="77777777" w:rsidTr="00EA7080">
        <w:tc>
          <w:tcPr>
            <w:tcW w:w="662" w:type="dxa"/>
            <w:vMerge/>
          </w:tcPr>
          <w:p w14:paraId="148636DC" w14:textId="77777777" w:rsidR="00DB1B8D" w:rsidRPr="009A2499" w:rsidRDefault="00DB1B8D" w:rsidP="00CF1127">
            <w:pPr>
              <w:rPr>
                <w:rFonts w:ascii="Liberation Serif" w:hAnsi="Liberation Serif"/>
                <w:sz w:val="22"/>
                <w:szCs w:val="22"/>
              </w:rPr>
            </w:pPr>
          </w:p>
        </w:tc>
        <w:tc>
          <w:tcPr>
            <w:tcW w:w="4295" w:type="dxa"/>
            <w:vMerge/>
          </w:tcPr>
          <w:p w14:paraId="7BF3620C" w14:textId="77777777" w:rsidR="00DB1B8D" w:rsidRPr="009A2499" w:rsidRDefault="00DB1B8D" w:rsidP="00CF1127">
            <w:pPr>
              <w:rPr>
                <w:rFonts w:ascii="Liberation Serif" w:hAnsi="Liberation Serif"/>
                <w:sz w:val="22"/>
                <w:szCs w:val="22"/>
              </w:rPr>
            </w:pPr>
          </w:p>
        </w:tc>
        <w:tc>
          <w:tcPr>
            <w:tcW w:w="4961" w:type="dxa"/>
          </w:tcPr>
          <w:p w14:paraId="4305552E"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Товарная накладная (унифицированная </w:t>
            </w:r>
            <w:hyperlink r:id="rId24" w:history="1">
              <w:r w:rsidRPr="009A2499">
                <w:rPr>
                  <w:rFonts w:ascii="Liberation Serif" w:hAnsi="Liberation Serif"/>
                  <w:szCs w:val="22"/>
                </w:rPr>
                <w:t>форма N ТОРГ-12</w:t>
              </w:r>
            </w:hyperlink>
            <w:r w:rsidRPr="009A2499">
              <w:rPr>
                <w:rFonts w:ascii="Liberation Serif" w:hAnsi="Liberation Serif"/>
                <w:szCs w:val="22"/>
              </w:rPr>
              <w:t>) (ф. 0330212)</w:t>
            </w:r>
          </w:p>
        </w:tc>
      </w:tr>
      <w:tr w:rsidR="00DB1B8D" w:rsidRPr="009A2499" w14:paraId="1081DD65" w14:textId="77777777" w:rsidTr="00EA7080">
        <w:tc>
          <w:tcPr>
            <w:tcW w:w="662" w:type="dxa"/>
            <w:vMerge/>
          </w:tcPr>
          <w:p w14:paraId="576D4D2C" w14:textId="77777777" w:rsidR="00DB1B8D" w:rsidRPr="009A2499" w:rsidRDefault="00DB1B8D" w:rsidP="00CF1127">
            <w:pPr>
              <w:rPr>
                <w:rFonts w:ascii="Liberation Serif" w:hAnsi="Liberation Serif"/>
                <w:sz w:val="22"/>
                <w:szCs w:val="22"/>
              </w:rPr>
            </w:pPr>
          </w:p>
        </w:tc>
        <w:tc>
          <w:tcPr>
            <w:tcW w:w="4295" w:type="dxa"/>
            <w:vMerge/>
          </w:tcPr>
          <w:p w14:paraId="17367744" w14:textId="77777777" w:rsidR="00DB1B8D" w:rsidRPr="009A2499" w:rsidRDefault="00DB1B8D" w:rsidP="00CF1127">
            <w:pPr>
              <w:rPr>
                <w:rFonts w:ascii="Liberation Serif" w:hAnsi="Liberation Serif"/>
                <w:sz w:val="22"/>
                <w:szCs w:val="22"/>
              </w:rPr>
            </w:pPr>
          </w:p>
        </w:tc>
        <w:tc>
          <w:tcPr>
            <w:tcW w:w="4961" w:type="dxa"/>
          </w:tcPr>
          <w:p w14:paraId="1F8A1CD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Универсальный передаточный документ</w:t>
            </w:r>
          </w:p>
        </w:tc>
      </w:tr>
      <w:tr w:rsidR="00DB1B8D" w:rsidRPr="009A2499" w14:paraId="1A02807E" w14:textId="77777777" w:rsidTr="00EA7080">
        <w:tc>
          <w:tcPr>
            <w:tcW w:w="662" w:type="dxa"/>
            <w:vMerge/>
          </w:tcPr>
          <w:p w14:paraId="61172B61" w14:textId="77777777" w:rsidR="00DB1B8D" w:rsidRPr="009A2499" w:rsidRDefault="00DB1B8D" w:rsidP="00CF1127">
            <w:pPr>
              <w:rPr>
                <w:rFonts w:ascii="Liberation Serif" w:hAnsi="Liberation Serif"/>
                <w:sz w:val="22"/>
                <w:szCs w:val="22"/>
              </w:rPr>
            </w:pPr>
          </w:p>
        </w:tc>
        <w:tc>
          <w:tcPr>
            <w:tcW w:w="4295" w:type="dxa"/>
            <w:vMerge/>
          </w:tcPr>
          <w:p w14:paraId="50E81136" w14:textId="77777777" w:rsidR="00DB1B8D" w:rsidRPr="009A2499" w:rsidRDefault="00DB1B8D" w:rsidP="00CF1127">
            <w:pPr>
              <w:rPr>
                <w:rFonts w:ascii="Liberation Serif" w:hAnsi="Liberation Serif"/>
                <w:sz w:val="22"/>
                <w:szCs w:val="22"/>
              </w:rPr>
            </w:pPr>
          </w:p>
        </w:tc>
        <w:tc>
          <w:tcPr>
            <w:tcW w:w="4961" w:type="dxa"/>
          </w:tcPr>
          <w:p w14:paraId="71E930D0"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Чек</w:t>
            </w:r>
          </w:p>
        </w:tc>
      </w:tr>
      <w:tr w:rsidR="00DB1B8D" w:rsidRPr="009A2499" w14:paraId="3A412B6B" w14:textId="77777777" w:rsidTr="00EA7080">
        <w:tc>
          <w:tcPr>
            <w:tcW w:w="662" w:type="dxa"/>
            <w:vMerge/>
          </w:tcPr>
          <w:p w14:paraId="6D082F06" w14:textId="77777777" w:rsidR="00DB1B8D" w:rsidRPr="009A2499" w:rsidRDefault="00DB1B8D" w:rsidP="00CF1127">
            <w:pPr>
              <w:rPr>
                <w:rFonts w:ascii="Liberation Serif" w:hAnsi="Liberation Serif"/>
                <w:sz w:val="22"/>
                <w:szCs w:val="22"/>
              </w:rPr>
            </w:pPr>
          </w:p>
        </w:tc>
        <w:tc>
          <w:tcPr>
            <w:tcW w:w="4295" w:type="dxa"/>
            <w:vMerge/>
          </w:tcPr>
          <w:p w14:paraId="6E00DD6E" w14:textId="77777777" w:rsidR="00DB1B8D" w:rsidRPr="009A2499" w:rsidRDefault="00DB1B8D" w:rsidP="00CF1127">
            <w:pPr>
              <w:rPr>
                <w:rFonts w:ascii="Liberation Serif" w:hAnsi="Liberation Serif"/>
                <w:sz w:val="22"/>
                <w:szCs w:val="22"/>
              </w:rPr>
            </w:pPr>
          </w:p>
        </w:tc>
        <w:tc>
          <w:tcPr>
            <w:tcW w:w="4961" w:type="dxa"/>
          </w:tcPr>
          <w:p w14:paraId="323BC6AA" w14:textId="2A616560" w:rsidR="00DB1B8D" w:rsidRPr="009A2499" w:rsidRDefault="00DB1B8D" w:rsidP="00EA7080">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 бюджетному обязательству получателя средств бюджета</w:t>
            </w:r>
            <w:r w:rsidR="00EA708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возникшему на основании договора</w:t>
            </w:r>
          </w:p>
        </w:tc>
      </w:tr>
      <w:tr w:rsidR="00DB1B8D" w:rsidRPr="009A2499" w14:paraId="418D56EB" w14:textId="77777777" w:rsidTr="00EA7080">
        <w:tc>
          <w:tcPr>
            <w:tcW w:w="662" w:type="dxa"/>
            <w:vMerge w:val="restart"/>
          </w:tcPr>
          <w:p w14:paraId="1DDAB0A5" w14:textId="00EB6F2A" w:rsidR="00DB1B8D" w:rsidRPr="009A2499" w:rsidRDefault="003622D0" w:rsidP="00CF1127">
            <w:pPr>
              <w:pStyle w:val="ConsPlusNormal"/>
              <w:jc w:val="center"/>
              <w:rPr>
                <w:rFonts w:ascii="Liberation Serif" w:hAnsi="Liberation Serif"/>
                <w:szCs w:val="22"/>
              </w:rPr>
            </w:pPr>
            <w:bookmarkStart w:id="26" w:name="P583"/>
            <w:bookmarkEnd w:id="26"/>
            <w:r w:rsidRPr="009A2499">
              <w:rPr>
                <w:rFonts w:ascii="Liberation Serif" w:hAnsi="Liberation Serif"/>
                <w:szCs w:val="22"/>
              </w:rPr>
              <w:t>3</w:t>
            </w:r>
            <w:r w:rsidR="00DB1B8D" w:rsidRPr="009A2499">
              <w:rPr>
                <w:rFonts w:ascii="Liberation Serif" w:hAnsi="Liberation Serif"/>
                <w:szCs w:val="22"/>
              </w:rPr>
              <w:t>.</w:t>
            </w:r>
          </w:p>
        </w:tc>
        <w:tc>
          <w:tcPr>
            <w:tcW w:w="4295" w:type="dxa"/>
            <w:vMerge w:val="restart"/>
          </w:tcPr>
          <w:p w14:paraId="69B75EC3" w14:textId="598E327D" w:rsidR="00DB1B8D" w:rsidRPr="009A2499" w:rsidRDefault="00DB1B8D" w:rsidP="003622D0">
            <w:pPr>
              <w:pStyle w:val="ConsPlusNormal"/>
              <w:jc w:val="both"/>
              <w:rPr>
                <w:rFonts w:ascii="Liberation Serif" w:hAnsi="Liberation Serif"/>
                <w:szCs w:val="22"/>
              </w:rPr>
            </w:pPr>
            <w:bookmarkStart w:id="27" w:name="P597"/>
            <w:bookmarkEnd w:id="27"/>
            <w:r w:rsidRPr="009A2499">
              <w:rPr>
                <w:rFonts w:ascii="Liberation Serif" w:hAnsi="Liberation Serif"/>
                <w:szCs w:val="22"/>
              </w:rPr>
              <w:t>Договор (соглашение) о предоставлении субсидии бюджетному или автономному учреждению</w:t>
            </w:r>
            <w:r w:rsidR="003622D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сведения о котором подлежат либо не подлежат включению в реестр соглашений</w:t>
            </w:r>
          </w:p>
        </w:tc>
        <w:tc>
          <w:tcPr>
            <w:tcW w:w="4961" w:type="dxa"/>
          </w:tcPr>
          <w:p w14:paraId="3ABB6137" w14:textId="4053B661" w:rsidR="00DB1B8D" w:rsidRPr="009A2499" w:rsidRDefault="00DB1B8D" w:rsidP="003622D0">
            <w:pPr>
              <w:pStyle w:val="ConsPlusNormal"/>
              <w:jc w:val="both"/>
              <w:rPr>
                <w:rFonts w:ascii="Liberation Serif" w:hAnsi="Liberation Serif"/>
                <w:szCs w:val="22"/>
              </w:rPr>
            </w:pPr>
            <w:r w:rsidRPr="009A2499">
              <w:rPr>
                <w:rFonts w:ascii="Liberation Serif" w:hAnsi="Liberation Serif"/>
                <w:szCs w:val="22"/>
              </w:rPr>
              <w:t>График перечисления субсидии, предусмотренный договором (соглашением) о предоставлении субсидии бюджетному или автономному учреждению</w:t>
            </w:r>
            <w:r w:rsidR="003622D0" w:rsidRPr="009A2499">
              <w:rPr>
                <w:rFonts w:ascii="Liberation Serif" w:hAnsi="Liberation Serif"/>
                <w:szCs w:val="22"/>
              </w:rPr>
              <w:t xml:space="preserve"> Куртамышского муниципального округа</w:t>
            </w:r>
          </w:p>
        </w:tc>
      </w:tr>
      <w:tr w:rsidR="00DB1B8D" w:rsidRPr="009A2499" w14:paraId="6EAE9A79" w14:textId="77777777" w:rsidTr="00EA7080">
        <w:tc>
          <w:tcPr>
            <w:tcW w:w="662" w:type="dxa"/>
            <w:vMerge/>
          </w:tcPr>
          <w:p w14:paraId="664C4A56" w14:textId="77777777" w:rsidR="00DB1B8D" w:rsidRPr="009A2499" w:rsidRDefault="00DB1B8D" w:rsidP="00CF1127">
            <w:pPr>
              <w:rPr>
                <w:rFonts w:ascii="Liberation Serif" w:hAnsi="Liberation Serif"/>
                <w:sz w:val="22"/>
                <w:szCs w:val="22"/>
              </w:rPr>
            </w:pPr>
          </w:p>
        </w:tc>
        <w:tc>
          <w:tcPr>
            <w:tcW w:w="4295" w:type="dxa"/>
            <w:vMerge/>
          </w:tcPr>
          <w:p w14:paraId="17CCC4B3" w14:textId="77777777" w:rsidR="00DB1B8D" w:rsidRPr="009A2499" w:rsidRDefault="00DB1B8D" w:rsidP="00CF1127">
            <w:pPr>
              <w:rPr>
                <w:rFonts w:ascii="Liberation Serif" w:hAnsi="Liberation Serif"/>
                <w:sz w:val="22"/>
                <w:szCs w:val="22"/>
              </w:rPr>
            </w:pPr>
          </w:p>
        </w:tc>
        <w:tc>
          <w:tcPr>
            <w:tcW w:w="4961" w:type="dxa"/>
          </w:tcPr>
          <w:p w14:paraId="25A2B962" w14:textId="0AFBFAFE" w:rsidR="00DB1B8D" w:rsidRPr="009A2499" w:rsidRDefault="00DB1B8D" w:rsidP="003622D0">
            <w:pPr>
              <w:pStyle w:val="ConsPlusNormal"/>
              <w:jc w:val="both"/>
              <w:rPr>
                <w:rFonts w:ascii="Liberation Serif" w:hAnsi="Liberation Serif"/>
                <w:szCs w:val="22"/>
              </w:rPr>
            </w:pPr>
            <w:r w:rsidRPr="009A2499">
              <w:rPr>
                <w:rFonts w:ascii="Liberation Serif" w:hAnsi="Liberation Serif"/>
                <w:szCs w:val="22"/>
              </w:rPr>
              <w:t xml:space="preserve">Предварительный отчет о выполнении </w:t>
            </w:r>
            <w:r w:rsidR="003622D0" w:rsidRPr="009A2499">
              <w:rPr>
                <w:rFonts w:ascii="Liberation Serif" w:hAnsi="Liberation Serif"/>
                <w:szCs w:val="22"/>
              </w:rPr>
              <w:t>муниципального</w:t>
            </w:r>
            <w:r w:rsidRPr="009A2499">
              <w:rPr>
                <w:rFonts w:ascii="Liberation Serif" w:hAnsi="Liberation Serif"/>
                <w:szCs w:val="22"/>
              </w:rPr>
              <w:t xml:space="preserve"> задания </w:t>
            </w:r>
            <w:hyperlink r:id="rId25" w:history="1">
              <w:r w:rsidRPr="009A2499">
                <w:rPr>
                  <w:rFonts w:ascii="Liberation Serif" w:hAnsi="Liberation Serif"/>
                  <w:szCs w:val="22"/>
                </w:rPr>
                <w:t>(ф. 0506501)</w:t>
              </w:r>
            </w:hyperlink>
          </w:p>
        </w:tc>
      </w:tr>
      <w:tr w:rsidR="00DB1B8D" w:rsidRPr="009A2499" w14:paraId="5936429D" w14:textId="77777777" w:rsidTr="00EA7080">
        <w:tc>
          <w:tcPr>
            <w:tcW w:w="662" w:type="dxa"/>
            <w:vMerge/>
          </w:tcPr>
          <w:p w14:paraId="3B6904CD" w14:textId="77777777" w:rsidR="00DB1B8D" w:rsidRPr="009A2499" w:rsidRDefault="00DB1B8D" w:rsidP="00CF1127">
            <w:pPr>
              <w:rPr>
                <w:rFonts w:ascii="Liberation Serif" w:hAnsi="Liberation Serif"/>
                <w:sz w:val="22"/>
                <w:szCs w:val="22"/>
              </w:rPr>
            </w:pPr>
          </w:p>
        </w:tc>
        <w:tc>
          <w:tcPr>
            <w:tcW w:w="4295" w:type="dxa"/>
            <w:vMerge/>
          </w:tcPr>
          <w:p w14:paraId="46E9F53A" w14:textId="77777777" w:rsidR="00DB1B8D" w:rsidRPr="009A2499" w:rsidRDefault="00DB1B8D" w:rsidP="00CF1127">
            <w:pPr>
              <w:rPr>
                <w:rFonts w:ascii="Liberation Serif" w:hAnsi="Liberation Serif"/>
                <w:sz w:val="22"/>
                <w:szCs w:val="22"/>
              </w:rPr>
            </w:pPr>
          </w:p>
        </w:tc>
        <w:tc>
          <w:tcPr>
            <w:tcW w:w="4961" w:type="dxa"/>
          </w:tcPr>
          <w:p w14:paraId="18719A39"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Казначейское обеспечение обязательств (код </w:t>
            </w:r>
            <w:hyperlink r:id="rId26" w:history="1">
              <w:r w:rsidRPr="009A2499">
                <w:rPr>
                  <w:rFonts w:ascii="Liberation Serif" w:hAnsi="Liberation Serif"/>
                  <w:szCs w:val="22"/>
                </w:rPr>
                <w:t>формы</w:t>
              </w:r>
            </w:hyperlink>
            <w:r w:rsidRPr="009A2499">
              <w:rPr>
                <w:rFonts w:ascii="Liberation Serif" w:hAnsi="Liberation Serif"/>
                <w:szCs w:val="22"/>
              </w:rPr>
              <w:t xml:space="preserve"> по ОКУД 0506110)</w:t>
            </w:r>
          </w:p>
        </w:tc>
      </w:tr>
      <w:tr w:rsidR="00DB1B8D" w:rsidRPr="009A2499" w14:paraId="26E382D8" w14:textId="77777777" w:rsidTr="00EA7080">
        <w:tc>
          <w:tcPr>
            <w:tcW w:w="662" w:type="dxa"/>
            <w:vMerge/>
          </w:tcPr>
          <w:p w14:paraId="11A66CEF" w14:textId="77777777" w:rsidR="00DB1B8D" w:rsidRPr="009A2499" w:rsidRDefault="00DB1B8D" w:rsidP="00CF1127">
            <w:pPr>
              <w:rPr>
                <w:rFonts w:ascii="Liberation Serif" w:hAnsi="Liberation Serif"/>
                <w:sz w:val="22"/>
                <w:szCs w:val="22"/>
              </w:rPr>
            </w:pPr>
          </w:p>
        </w:tc>
        <w:tc>
          <w:tcPr>
            <w:tcW w:w="4295" w:type="dxa"/>
            <w:vMerge/>
          </w:tcPr>
          <w:p w14:paraId="38ADD5E1" w14:textId="77777777" w:rsidR="00DB1B8D" w:rsidRPr="009A2499" w:rsidRDefault="00DB1B8D" w:rsidP="00CF1127">
            <w:pPr>
              <w:rPr>
                <w:rFonts w:ascii="Liberation Serif" w:hAnsi="Liberation Serif"/>
                <w:sz w:val="22"/>
                <w:szCs w:val="22"/>
              </w:rPr>
            </w:pPr>
          </w:p>
        </w:tc>
        <w:tc>
          <w:tcPr>
            <w:tcW w:w="4961" w:type="dxa"/>
          </w:tcPr>
          <w:p w14:paraId="7FF2F665" w14:textId="53365D54" w:rsidR="00DB1B8D" w:rsidRPr="009A2499" w:rsidRDefault="00DB1B8D" w:rsidP="003622D0">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 бюджетному обязательству получателя средств бюджета</w:t>
            </w:r>
            <w:r w:rsidR="003622D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возникшему на основании договора (соглашения) о предоставлении субсидии бюджетному или автономному учреждению</w:t>
            </w:r>
            <w:r w:rsidR="003622D0" w:rsidRPr="009A2499">
              <w:rPr>
                <w:rFonts w:ascii="Liberation Serif" w:hAnsi="Liberation Serif"/>
                <w:szCs w:val="22"/>
              </w:rPr>
              <w:t xml:space="preserve"> Куртамышского муниципального округа</w:t>
            </w:r>
          </w:p>
        </w:tc>
      </w:tr>
      <w:tr w:rsidR="00DB1B8D" w:rsidRPr="009A2499" w14:paraId="60A67FB4" w14:textId="77777777" w:rsidTr="00EA7080">
        <w:tc>
          <w:tcPr>
            <w:tcW w:w="662" w:type="dxa"/>
            <w:vMerge w:val="restart"/>
          </w:tcPr>
          <w:p w14:paraId="3BD90B91" w14:textId="48D7F755" w:rsidR="00DB1B8D" w:rsidRPr="009A2499" w:rsidRDefault="003622D0" w:rsidP="00CF1127">
            <w:pPr>
              <w:pStyle w:val="ConsPlusNormal"/>
              <w:jc w:val="center"/>
              <w:rPr>
                <w:rFonts w:ascii="Liberation Serif" w:hAnsi="Liberation Serif"/>
                <w:szCs w:val="22"/>
              </w:rPr>
            </w:pPr>
            <w:bookmarkStart w:id="28" w:name="P623"/>
            <w:bookmarkEnd w:id="28"/>
            <w:r w:rsidRPr="009A2499">
              <w:rPr>
                <w:rFonts w:ascii="Liberation Serif" w:hAnsi="Liberation Serif"/>
                <w:szCs w:val="22"/>
              </w:rPr>
              <w:t>4</w:t>
            </w:r>
            <w:r w:rsidR="00DB1B8D" w:rsidRPr="009A2499">
              <w:rPr>
                <w:rFonts w:ascii="Liberation Serif" w:hAnsi="Liberation Serif"/>
                <w:szCs w:val="22"/>
              </w:rPr>
              <w:t>.</w:t>
            </w:r>
          </w:p>
        </w:tc>
        <w:tc>
          <w:tcPr>
            <w:tcW w:w="4295" w:type="dxa"/>
            <w:vMerge w:val="restart"/>
          </w:tcPr>
          <w:p w14:paraId="109D9B9C" w14:textId="5F1FCBD4" w:rsidR="00DB1B8D" w:rsidRPr="009A2499" w:rsidRDefault="00DB1B8D" w:rsidP="003622D0">
            <w:pPr>
              <w:pStyle w:val="ConsPlusNormal"/>
              <w:jc w:val="both"/>
              <w:rPr>
                <w:rFonts w:ascii="Liberation Serif" w:hAnsi="Liberation Serif"/>
                <w:szCs w:val="22"/>
              </w:rPr>
            </w:pPr>
            <w:bookmarkStart w:id="29" w:name="P633"/>
            <w:bookmarkEnd w:id="29"/>
            <w:r w:rsidRPr="009A2499">
              <w:rPr>
                <w:rFonts w:ascii="Liberation Serif" w:hAnsi="Liberation Serif"/>
                <w:szCs w:val="22"/>
              </w:rPr>
              <w:t xml:space="preserve">Приказ об утверждении Штатного расписания с расчетом годового фонда оплаты труда (иной документ, подтверждающий возникновение </w:t>
            </w:r>
            <w:r w:rsidRPr="009A2499">
              <w:rPr>
                <w:rFonts w:ascii="Liberation Serif" w:hAnsi="Liberation Serif"/>
                <w:szCs w:val="22"/>
              </w:rPr>
              <w:lastRenderedPageBreak/>
              <w:t xml:space="preserve">бюджетного обязательства, содержащий расчет годового объема оплаты труда </w:t>
            </w:r>
          </w:p>
        </w:tc>
        <w:tc>
          <w:tcPr>
            <w:tcW w:w="4961" w:type="dxa"/>
          </w:tcPr>
          <w:p w14:paraId="096772A9"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lastRenderedPageBreak/>
              <w:t xml:space="preserve">Записка-расчет об исчислении среднего заработка при предоставлении отпуска, увольнении и других случаях </w:t>
            </w:r>
            <w:hyperlink r:id="rId27" w:history="1">
              <w:r w:rsidRPr="009A2499">
                <w:rPr>
                  <w:rFonts w:ascii="Liberation Serif" w:hAnsi="Liberation Serif"/>
                  <w:szCs w:val="22"/>
                </w:rPr>
                <w:t>(ф. 0504425)</w:t>
              </w:r>
            </w:hyperlink>
          </w:p>
        </w:tc>
      </w:tr>
      <w:tr w:rsidR="00DB1B8D" w:rsidRPr="009A2499" w14:paraId="1369A0C4" w14:textId="77777777" w:rsidTr="00EA7080">
        <w:tc>
          <w:tcPr>
            <w:tcW w:w="662" w:type="dxa"/>
            <w:vMerge/>
          </w:tcPr>
          <w:p w14:paraId="6E7E1313" w14:textId="77777777" w:rsidR="00DB1B8D" w:rsidRPr="009A2499" w:rsidRDefault="00DB1B8D" w:rsidP="00CF1127">
            <w:pPr>
              <w:rPr>
                <w:rFonts w:ascii="Liberation Serif" w:hAnsi="Liberation Serif"/>
                <w:sz w:val="22"/>
                <w:szCs w:val="22"/>
              </w:rPr>
            </w:pPr>
          </w:p>
        </w:tc>
        <w:tc>
          <w:tcPr>
            <w:tcW w:w="4295" w:type="dxa"/>
            <w:vMerge/>
          </w:tcPr>
          <w:p w14:paraId="75AEB550" w14:textId="77777777" w:rsidR="00DB1B8D" w:rsidRPr="009A2499" w:rsidRDefault="00DB1B8D" w:rsidP="00CF1127">
            <w:pPr>
              <w:rPr>
                <w:rFonts w:ascii="Liberation Serif" w:hAnsi="Liberation Serif"/>
                <w:sz w:val="22"/>
                <w:szCs w:val="22"/>
              </w:rPr>
            </w:pPr>
          </w:p>
        </w:tc>
        <w:tc>
          <w:tcPr>
            <w:tcW w:w="4961" w:type="dxa"/>
          </w:tcPr>
          <w:p w14:paraId="4A6EB02E"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Расчетно-платежная ведомость </w:t>
            </w:r>
            <w:hyperlink r:id="rId28" w:history="1">
              <w:r w:rsidRPr="009A2499">
                <w:rPr>
                  <w:rFonts w:ascii="Liberation Serif" w:hAnsi="Liberation Serif"/>
                  <w:szCs w:val="22"/>
                </w:rPr>
                <w:t>(ф. 0504401)</w:t>
              </w:r>
            </w:hyperlink>
          </w:p>
        </w:tc>
      </w:tr>
      <w:tr w:rsidR="00DB1B8D" w:rsidRPr="009A2499" w14:paraId="0B5BBEEB" w14:textId="77777777" w:rsidTr="00EA7080">
        <w:tc>
          <w:tcPr>
            <w:tcW w:w="662" w:type="dxa"/>
            <w:vMerge/>
          </w:tcPr>
          <w:p w14:paraId="564940B0" w14:textId="77777777" w:rsidR="00DB1B8D" w:rsidRPr="009A2499" w:rsidRDefault="00DB1B8D" w:rsidP="00CF1127">
            <w:pPr>
              <w:rPr>
                <w:rFonts w:ascii="Liberation Serif" w:hAnsi="Liberation Serif"/>
                <w:sz w:val="22"/>
                <w:szCs w:val="22"/>
              </w:rPr>
            </w:pPr>
          </w:p>
        </w:tc>
        <w:tc>
          <w:tcPr>
            <w:tcW w:w="4295" w:type="dxa"/>
            <w:vMerge/>
          </w:tcPr>
          <w:p w14:paraId="534396B3" w14:textId="77777777" w:rsidR="00DB1B8D" w:rsidRPr="009A2499" w:rsidRDefault="00DB1B8D" w:rsidP="00CF1127">
            <w:pPr>
              <w:rPr>
                <w:rFonts w:ascii="Liberation Serif" w:hAnsi="Liberation Serif"/>
                <w:sz w:val="22"/>
                <w:szCs w:val="22"/>
              </w:rPr>
            </w:pPr>
          </w:p>
        </w:tc>
        <w:tc>
          <w:tcPr>
            <w:tcW w:w="4961" w:type="dxa"/>
          </w:tcPr>
          <w:p w14:paraId="62F9270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Расчетная ведомость </w:t>
            </w:r>
            <w:hyperlink r:id="rId29" w:history="1">
              <w:r w:rsidRPr="009A2499">
                <w:rPr>
                  <w:rFonts w:ascii="Liberation Serif" w:hAnsi="Liberation Serif"/>
                  <w:szCs w:val="22"/>
                </w:rPr>
                <w:t>(ф. 0504402)</w:t>
              </w:r>
            </w:hyperlink>
          </w:p>
        </w:tc>
      </w:tr>
      <w:tr w:rsidR="00DB1B8D" w:rsidRPr="009A2499" w14:paraId="0E08584E" w14:textId="77777777" w:rsidTr="00EA7080">
        <w:tc>
          <w:tcPr>
            <w:tcW w:w="662" w:type="dxa"/>
            <w:vMerge/>
          </w:tcPr>
          <w:p w14:paraId="59B802C1" w14:textId="77777777" w:rsidR="00DB1B8D" w:rsidRPr="009A2499" w:rsidRDefault="00DB1B8D" w:rsidP="00CF1127">
            <w:pPr>
              <w:rPr>
                <w:rFonts w:ascii="Liberation Serif" w:hAnsi="Liberation Serif"/>
                <w:sz w:val="22"/>
                <w:szCs w:val="22"/>
              </w:rPr>
            </w:pPr>
          </w:p>
        </w:tc>
        <w:tc>
          <w:tcPr>
            <w:tcW w:w="4295" w:type="dxa"/>
            <w:vMerge/>
          </w:tcPr>
          <w:p w14:paraId="034E8799" w14:textId="77777777" w:rsidR="00DB1B8D" w:rsidRPr="009A2499" w:rsidRDefault="00DB1B8D" w:rsidP="00CF1127">
            <w:pPr>
              <w:rPr>
                <w:rFonts w:ascii="Liberation Serif" w:hAnsi="Liberation Serif"/>
                <w:sz w:val="22"/>
                <w:szCs w:val="22"/>
              </w:rPr>
            </w:pPr>
          </w:p>
        </w:tc>
        <w:tc>
          <w:tcPr>
            <w:tcW w:w="4961" w:type="dxa"/>
          </w:tcPr>
          <w:p w14:paraId="76B4B81E" w14:textId="76D9AEFC"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 бюджетному обязательству получателя средств бюджета</w:t>
            </w:r>
            <w:r w:rsidR="003622D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8473C3" w:rsidRPr="009A2499">
              <w:rPr>
                <w:rFonts w:ascii="Liberation Serif" w:hAnsi="Liberation Serif"/>
                <w:szCs w:val="22"/>
              </w:rPr>
              <w:t>муниципальной службе</w:t>
            </w:r>
            <w:r w:rsidRPr="009A2499">
              <w:rPr>
                <w:rFonts w:ascii="Liberation Serif" w:hAnsi="Liberation Serif"/>
                <w:szCs w:val="22"/>
              </w:rPr>
              <w:t xml:space="preserve"> </w:t>
            </w:r>
          </w:p>
        </w:tc>
      </w:tr>
      <w:tr w:rsidR="00DB1B8D" w:rsidRPr="009A2499" w14:paraId="2F008514" w14:textId="77777777" w:rsidTr="00EA7080">
        <w:tc>
          <w:tcPr>
            <w:tcW w:w="662" w:type="dxa"/>
            <w:vMerge w:val="restart"/>
          </w:tcPr>
          <w:p w14:paraId="7130670C" w14:textId="5C39FFF3" w:rsidR="00DB1B8D" w:rsidRPr="009A2499" w:rsidRDefault="008473C3" w:rsidP="00CF1127">
            <w:pPr>
              <w:pStyle w:val="ConsPlusNormal"/>
              <w:jc w:val="center"/>
              <w:rPr>
                <w:rFonts w:ascii="Liberation Serif" w:hAnsi="Liberation Serif"/>
                <w:szCs w:val="22"/>
              </w:rPr>
            </w:pPr>
            <w:r w:rsidRPr="009A2499">
              <w:rPr>
                <w:rFonts w:ascii="Liberation Serif" w:hAnsi="Liberation Serif"/>
                <w:szCs w:val="22"/>
              </w:rPr>
              <w:t>5</w:t>
            </w:r>
            <w:r w:rsidR="00DB1B8D" w:rsidRPr="009A2499">
              <w:rPr>
                <w:rFonts w:ascii="Liberation Serif" w:hAnsi="Liberation Serif"/>
                <w:szCs w:val="22"/>
              </w:rPr>
              <w:t>.</w:t>
            </w:r>
          </w:p>
        </w:tc>
        <w:tc>
          <w:tcPr>
            <w:tcW w:w="4295" w:type="dxa"/>
            <w:vMerge w:val="restart"/>
          </w:tcPr>
          <w:p w14:paraId="68EE38D5" w14:textId="77777777" w:rsidR="00DB1B8D" w:rsidRPr="009A2499" w:rsidRDefault="00DB1B8D" w:rsidP="00CF1127">
            <w:pPr>
              <w:pStyle w:val="ConsPlusNormal"/>
              <w:jc w:val="both"/>
              <w:rPr>
                <w:rFonts w:ascii="Liberation Serif" w:hAnsi="Liberation Serif"/>
                <w:szCs w:val="22"/>
              </w:rPr>
            </w:pPr>
            <w:bookmarkStart w:id="30" w:name="P639"/>
            <w:bookmarkEnd w:id="30"/>
            <w:r w:rsidRPr="009A2499">
              <w:rPr>
                <w:rFonts w:ascii="Liberation Serif" w:hAnsi="Liberation Serif"/>
                <w:szCs w:val="22"/>
              </w:rPr>
              <w:t>Исполнительный документ (исполнительный лист, судебный приказ) (далее - исполнительный документ)</w:t>
            </w:r>
          </w:p>
        </w:tc>
        <w:tc>
          <w:tcPr>
            <w:tcW w:w="4961" w:type="dxa"/>
          </w:tcPr>
          <w:p w14:paraId="16073ECA"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Бухгалтерская справка </w:t>
            </w:r>
            <w:hyperlink r:id="rId30" w:history="1">
              <w:r w:rsidRPr="009A2499">
                <w:rPr>
                  <w:rFonts w:ascii="Liberation Serif" w:hAnsi="Liberation Serif"/>
                  <w:szCs w:val="22"/>
                </w:rPr>
                <w:t>(ф. 0504833)</w:t>
              </w:r>
            </w:hyperlink>
          </w:p>
        </w:tc>
      </w:tr>
      <w:tr w:rsidR="00DB1B8D" w:rsidRPr="009A2499" w14:paraId="426C37EF" w14:textId="77777777" w:rsidTr="00EA7080">
        <w:tc>
          <w:tcPr>
            <w:tcW w:w="662" w:type="dxa"/>
            <w:vMerge/>
          </w:tcPr>
          <w:p w14:paraId="41FE24DC" w14:textId="77777777" w:rsidR="00DB1B8D" w:rsidRPr="009A2499" w:rsidRDefault="00DB1B8D" w:rsidP="00CF1127">
            <w:pPr>
              <w:rPr>
                <w:rFonts w:ascii="Liberation Serif" w:hAnsi="Liberation Serif"/>
                <w:sz w:val="22"/>
                <w:szCs w:val="22"/>
              </w:rPr>
            </w:pPr>
          </w:p>
        </w:tc>
        <w:tc>
          <w:tcPr>
            <w:tcW w:w="4295" w:type="dxa"/>
            <w:vMerge/>
          </w:tcPr>
          <w:p w14:paraId="4DD8E888" w14:textId="77777777" w:rsidR="00DB1B8D" w:rsidRPr="009A2499" w:rsidRDefault="00DB1B8D" w:rsidP="00CF1127">
            <w:pPr>
              <w:rPr>
                <w:rFonts w:ascii="Liberation Serif" w:hAnsi="Liberation Serif"/>
                <w:sz w:val="22"/>
                <w:szCs w:val="22"/>
              </w:rPr>
            </w:pPr>
          </w:p>
        </w:tc>
        <w:tc>
          <w:tcPr>
            <w:tcW w:w="4961" w:type="dxa"/>
          </w:tcPr>
          <w:p w14:paraId="155D96B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График выплат по исполнительному документу, предусматривающему выплаты периодического характера</w:t>
            </w:r>
          </w:p>
        </w:tc>
      </w:tr>
      <w:tr w:rsidR="00DB1B8D" w:rsidRPr="009A2499" w14:paraId="0CFEAE02" w14:textId="77777777" w:rsidTr="00EA7080">
        <w:tc>
          <w:tcPr>
            <w:tcW w:w="662" w:type="dxa"/>
            <w:vMerge/>
          </w:tcPr>
          <w:p w14:paraId="4CAAA7E9" w14:textId="77777777" w:rsidR="00DB1B8D" w:rsidRPr="009A2499" w:rsidRDefault="00DB1B8D" w:rsidP="00CF1127">
            <w:pPr>
              <w:rPr>
                <w:rFonts w:ascii="Liberation Serif" w:hAnsi="Liberation Serif"/>
                <w:sz w:val="22"/>
                <w:szCs w:val="22"/>
              </w:rPr>
            </w:pPr>
          </w:p>
        </w:tc>
        <w:tc>
          <w:tcPr>
            <w:tcW w:w="4295" w:type="dxa"/>
            <w:vMerge/>
          </w:tcPr>
          <w:p w14:paraId="49F8788D" w14:textId="77777777" w:rsidR="00DB1B8D" w:rsidRPr="009A2499" w:rsidRDefault="00DB1B8D" w:rsidP="00CF1127">
            <w:pPr>
              <w:rPr>
                <w:rFonts w:ascii="Liberation Serif" w:hAnsi="Liberation Serif"/>
                <w:sz w:val="22"/>
                <w:szCs w:val="22"/>
              </w:rPr>
            </w:pPr>
          </w:p>
        </w:tc>
        <w:tc>
          <w:tcPr>
            <w:tcW w:w="4961" w:type="dxa"/>
          </w:tcPr>
          <w:p w14:paraId="5C358A12"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Исполнительный документ</w:t>
            </w:r>
          </w:p>
        </w:tc>
      </w:tr>
      <w:tr w:rsidR="00DB1B8D" w:rsidRPr="009A2499" w14:paraId="27E57E0C" w14:textId="77777777" w:rsidTr="00EA7080">
        <w:tc>
          <w:tcPr>
            <w:tcW w:w="662" w:type="dxa"/>
            <w:vMerge/>
          </w:tcPr>
          <w:p w14:paraId="2166318F" w14:textId="77777777" w:rsidR="00DB1B8D" w:rsidRPr="009A2499" w:rsidRDefault="00DB1B8D" w:rsidP="00CF1127">
            <w:pPr>
              <w:rPr>
                <w:rFonts w:ascii="Liberation Serif" w:hAnsi="Liberation Serif"/>
                <w:sz w:val="22"/>
                <w:szCs w:val="22"/>
              </w:rPr>
            </w:pPr>
          </w:p>
        </w:tc>
        <w:tc>
          <w:tcPr>
            <w:tcW w:w="4295" w:type="dxa"/>
            <w:vMerge/>
          </w:tcPr>
          <w:p w14:paraId="68880294" w14:textId="77777777" w:rsidR="00DB1B8D" w:rsidRPr="009A2499" w:rsidRDefault="00DB1B8D" w:rsidP="00CF1127">
            <w:pPr>
              <w:rPr>
                <w:rFonts w:ascii="Liberation Serif" w:hAnsi="Liberation Serif"/>
                <w:sz w:val="22"/>
                <w:szCs w:val="22"/>
              </w:rPr>
            </w:pPr>
          </w:p>
        </w:tc>
        <w:tc>
          <w:tcPr>
            <w:tcW w:w="4961" w:type="dxa"/>
          </w:tcPr>
          <w:p w14:paraId="44D7DA7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Справка-расчет</w:t>
            </w:r>
          </w:p>
        </w:tc>
      </w:tr>
      <w:tr w:rsidR="00DB1B8D" w:rsidRPr="009A2499" w14:paraId="6240CA70" w14:textId="77777777" w:rsidTr="00EA7080">
        <w:tc>
          <w:tcPr>
            <w:tcW w:w="662" w:type="dxa"/>
            <w:vMerge/>
          </w:tcPr>
          <w:p w14:paraId="2A215246" w14:textId="77777777" w:rsidR="00DB1B8D" w:rsidRPr="009A2499" w:rsidRDefault="00DB1B8D" w:rsidP="00CF1127">
            <w:pPr>
              <w:rPr>
                <w:rFonts w:ascii="Liberation Serif" w:hAnsi="Liberation Serif"/>
                <w:sz w:val="22"/>
                <w:szCs w:val="22"/>
              </w:rPr>
            </w:pPr>
          </w:p>
        </w:tc>
        <w:tc>
          <w:tcPr>
            <w:tcW w:w="4295" w:type="dxa"/>
            <w:vMerge/>
          </w:tcPr>
          <w:p w14:paraId="5B5E1EF2" w14:textId="77777777" w:rsidR="00DB1B8D" w:rsidRPr="009A2499" w:rsidRDefault="00DB1B8D" w:rsidP="00CF1127">
            <w:pPr>
              <w:rPr>
                <w:rFonts w:ascii="Liberation Serif" w:hAnsi="Liberation Serif"/>
                <w:sz w:val="22"/>
                <w:szCs w:val="22"/>
              </w:rPr>
            </w:pPr>
          </w:p>
        </w:tc>
        <w:tc>
          <w:tcPr>
            <w:tcW w:w="4961" w:type="dxa"/>
          </w:tcPr>
          <w:p w14:paraId="44D609BF" w14:textId="71CA41C2"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 xml:space="preserve">Иной документ, подтверждающий возникновение денежного обязательства по бюджетному обязательству получателя средств </w:t>
            </w:r>
            <w:r w:rsidR="008473C3" w:rsidRPr="009A2499">
              <w:rPr>
                <w:rFonts w:ascii="Liberation Serif" w:hAnsi="Liberation Serif"/>
                <w:szCs w:val="22"/>
              </w:rPr>
              <w:t>б</w:t>
            </w:r>
            <w:r w:rsidRPr="009A2499">
              <w:rPr>
                <w:rFonts w:ascii="Liberation Serif" w:hAnsi="Liberation Serif"/>
                <w:szCs w:val="22"/>
              </w:rPr>
              <w:t>юджета</w:t>
            </w:r>
            <w:r w:rsidR="008473C3"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возникшему на основании исполнительного документа</w:t>
            </w:r>
          </w:p>
        </w:tc>
      </w:tr>
      <w:tr w:rsidR="00DB1B8D" w:rsidRPr="009A2499" w14:paraId="70621331" w14:textId="77777777" w:rsidTr="00EA7080">
        <w:tc>
          <w:tcPr>
            <w:tcW w:w="662" w:type="dxa"/>
            <w:vMerge w:val="restart"/>
          </w:tcPr>
          <w:p w14:paraId="6AA313A9" w14:textId="3D27FEB6" w:rsidR="00DB1B8D" w:rsidRPr="009A2499" w:rsidRDefault="008473C3" w:rsidP="00CF1127">
            <w:pPr>
              <w:pStyle w:val="ConsPlusNormal"/>
              <w:jc w:val="center"/>
              <w:rPr>
                <w:rFonts w:ascii="Liberation Serif" w:hAnsi="Liberation Serif"/>
                <w:szCs w:val="22"/>
              </w:rPr>
            </w:pPr>
            <w:bookmarkStart w:id="31" w:name="P645"/>
            <w:bookmarkEnd w:id="31"/>
            <w:r w:rsidRPr="009A2499">
              <w:rPr>
                <w:rFonts w:ascii="Liberation Serif" w:hAnsi="Liberation Serif"/>
                <w:szCs w:val="22"/>
              </w:rPr>
              <w:t>6</w:t>
            </w:r>
            <w:r w:rsidR="00DB1B8D" w:rsidRPr="009A2499">
              <w:rPr>
                <w:rFonts w:ascii="Liberation Serif" w:hAnsi="Liberation Serif"/>
                <w:szCs w:val="22"/>
              </w:rPr>
              <w:t>.</w:t>
            </w:r>
          </w:p>
        </w:tc>
        <w:tc>
          <w:tcPr>
            <w:tcW w:w="4295" w:type="dxa"/>
            <w:vMerge w:val="restart"/>
          </w:tcPr>
          <w:p w14:paraId="0D362698" w14:textId="77777777" w:rsidR="00DB1B8D" w:rsidRPr="009A2499" w:rsidRDefault="00DB1B8D" w:rsidP="00CF1127">
            <w:pPr>
              <w:pStyle w:val="ConsPlusNormal"/>
              <w:jc w:val="both"/>
              <w:rPr>
                <w:rFonts w:ascii="Liberation Serif" w:hAnsi="Liberation Serif"/>
                <w:szCs w:val="22"/>
              </w:rPr>
            </w:pPr>
            <w:bookmarkStart w:id="32" w:name="P646"/>
            <w:bookmarkEnd w:id="32"/>
            <w:r w:rsidRPr="009A2499">
              <w:rPr>
                <w:rFonts w:ascii="Liberation Serif" w:hAnsi="Liberation Serif"/>
                <w:szCs w:val="22"/>
              </w:rPr>
              <w:t>Решение налогового органа о взыскании налога, сбора, пеней и штрафов (далее - решение налогового органа)</w:t>
            </w:r>
          </w:p>
        </w:tc>
        <w:tc>
          <w:tcPr>
            <w:tcW w:w="4961" w:type="dxa"/>
          </w:tcPr>
          <w:p w14:paraId="717353C8"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Бухгалтерская справка </w:t>
            </w:r>
            <w:hyperlink r:id="rId31" w:history="1">
              <w:r w:rsidRPr="009A2499">
                <w:rPr>
                  <w:rFonts w:ascii="Liberation Serif" w:hAnsi="Liberation Serif"/>
                  <w:szCs w:val="22"/>
                </w:rPr>
                <w:t>(ф. 0504833)</w:t>
              </w:r>
            </w:hyperlink>
          </w:p>
        </w:tc>
      </w:tr>
      <w:tr w:rsidR="00DB1B8D" w:rsidRPr="009A2499" w14:paraId="7975921C" w14:textId="77777777" w:rsidTr="00EA7080">
        <w:tc>
          <w:tcPr>
            <w:tcW w:w="662" w:type="dxa"/>
            <w:vMerge/>
          </w:tcPr>
          <w:p w14:paraId="7D874299" w14:textId="77777777" w:rsidR="00DB1B8D" w:rsidRPr="009A2499" w:rsidRDefault="00DB1B8D" w:rsidP="00CF1127">
            <w:pPr>
              <w:rPr>
                <w:rFonts w:ascii="Liberation Serif" w:hAnsi="Liberation Serif"/>
                <w:sz w:val="22"/>
                <w:szCs w:val="22"/>
              </w:rPr>
            </w:pPr>
          </w:p>
        </w:tc>
        <w:tc>
          <w:tcPr>
            <w:tcW w:w="4295" w:type="dxa"/>
            <w:vMerge/>
          </w:tcPr>
          <w:p w14:paraId="4912D4E7" w14:textId="77777777" w:rsidR="00DB1B8D" w:rsidRPr="009A2499" w:rsidRDefault="00DB1B8D" w:rsidP="00CF1127">
            <w:pPr>
              <w:rPr>
                <w:rFonts w:ascii="Liberation Serif" w:hAnsi="Liberation Serif"/>
                <w:sz w:val="22"/>
                <w:szCs w:val="22"/>
              </w:rPr>
            </w:pPr>
          </w:p>
        </w:tc>
        <w:tc>
          <w:tcPr>
            <w:tcW w:w="4961" w:type="dxa"/>
          </w:tcPr>
          <w:p w14:paraId="727E7C5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Решение налогового органа</w:t>
            </w:r>
          </w:p>
        </w:tc>
      </w:tr>
      <w:tr w:rsidR="00DB1B8D" w:rsidRPr="009A2499" w14:paraId="57442127" w14:textId="77777777" w:rsidTr="00EA7080">
        <w:tc>
          <w:tcPr>
            <w:tcW w:w="662" w:type="dxa"/>
            <w:vMerge/>
          </w:tcPr>
          <w:p w14:paraId="2E734179" w14:textId="77777777" w:rsidR="00DB1B8D" w:rsidRPr="009A2499" w:rsidRDefault="00DB1B8D" w:rsidP="00CF1127">
            <w:pPr>
              <w:rPr>
                <w:rFonts w:ascii="Liberation Serif" w:hAnsi="Liberation Serif"/>
                <w:sz w:val="22"/>
                <w:szCs w:val="22"/>
              </w:rPr>
            </w:pPr>
          </w:p>
        </w:tc>
        <w:tc>
          <w:tcPr>
            <w:tcW w:w="4295" w:type="dxa"/>
            <w:vMerge/>
          </w:tcPr>
          <w:p w14:paraId="16A377D5" w14:textId="77777777" w:rsidR="00DB1B8D" w:rsidRPr="009A2499" w:rsidRDefault="00DB1B8D" w:rsidP="00CF1127">
            <w:pPr>
              <w:rPr>
                <w:rFonts w:ascii="Liberation Serif" w:hAnsi="Liberation Serif"/>
                <w:sz w:val="22"/>
                <w:szCs w:val="22"/>
              </w:rPr>
            </w:pPr>
          </w:p>
        </w:tc>
        <w:tc>
          <w:tcPr>
            <w:tcW w:w="4961" w:type="dxa"/>
          </w:tcPr>
          <w:p w14:paraId="1838D4B0"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Справка-расчет</w:t>
            </w:r>
          </w:p>
        </w:tc>
      </w:tr>
      <w:tr w:rsidR="00DB1B8D" w:rsidRPr="009A2499" w14:paraId="34475014" w14:textId="77777777" w:rsidTr="00EA7080">
        <w:tc>
          <w:tcPr>
            <w:tcW w:w="662" w:type="dxa"/>
            <w:vMerge/>
          </w:tcPr>
          <w:p w14:paraId="6BB8BE5D" w14:textId="77777777" w:rsidR="00DB1B8D" w:rsidRPr="009A2499" w:rsidRDefault="00DB1B8D" w:rsidP="00CF1127">
            <w:pPr>
              <w:rPr>
                <w:rFonts w:ascii="Liberation Serif" w:hAnsi="Liberation Serif"/>
                <w:sz w:val="22"/>
                <w:szCs w:val="22"/>
              </w:rPr>
            </w:pPr>
          </w:p>
        </w:tc>
        <w:tc>
          <w:tcPr>
            <w:tcW w:w="4295" w:type="dxa"/>
            <w:vMerge/>
          </w:tcPr>
          <w:p w14:paraId="296BF6E3" w14:textId="77777777" w:rsidR="00DB1B8D" w:rsidRPr="009A2499" w:rsidRDefault="00DB1B8D" w:rsidP="00CF1127">
            <w:pPr>
              <w:rPr>
                <w:rFonts w:ascii="Liberation Serif" w:hAnsi="Liberation Serif"/>
                <w:sz w:val="22"/>
                <w:szCs w:val="22"/>
              </w:rPr>
            </w:pPr>
          </w:p>
        </w:tc>
        <w:tc>
          <w:tcPr>
            <w:tcW w:w="4961" w:type="dxa"/>
          </w:tcPr>
          <w:p w14:paraId="2DEB3B1B" w14:textId="516BFEF3"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 бюджетному обязательству получателя средств бюджета</w:t>
            </w:r>
            <w:r w:rsidR="008473C3"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возникшему на основании решения налогового органа</w:t>
            </w:r>
          </w:p>
        </w:tc>
      </w:tr>
      <w:tr w:rsidR="00DB1B8D" w:rsidRPr="009A2499" w14:paraId="29DD6309" w14:textId="77777777" w:rsidTr="00EA7080">
        <w:tc>
          <w:tcPr>
            <w:tcW w:w="662" w:type="dxa"/>
            <w:vMerge w:val="restart"/>
            <w:tcBorders>
              <w:bottom w:val="nil"/>
            </w:tcBorders>
          </w:tcPr>
          <w:p w14:paraId="2ED7DDDE" w14:textId="015E58BD" w:rsidR="00DB1B8D" w:rsidRPr="009A2499" w:rsidRDefault="008473C3" w:rsidP="00CF1127">
            <w:pPr>
              <w:pStyle w:val="ConsPlusNormal"/>
              <w:jc w:val="center"/>
              <w:rPr>
                <w:rFonts w:ascii="Liberation Serif" w:hAnsi="Liberation Serif"/>
                <w:szCs w:val="22"/>
              </w:rPr>
            </w:pPr>
            <w:bookmarkStart w:id="33" w:name="P651"/>
            <w:bookmarkEnd w:id="33"/>
            <w:r w:rsidRPr="009A2499">
              <w:rPr>
                <w:rFonts w:ascii="Liberation Serif" w:hAnsi="Liberation Serif"/>
                <w:szCs w:val="22"/>
              </w:rPr>
              <w:t>7</w:t>
            </w:r>
            <w:r w:rsidR="00DB1B8D" w:rsidRPr="009A2499">
              <w:rPr>
                <w:rFonts w:ascii="Liberation Serif" w:hAnsi="Liberation Serif"/>
                <w:szCs w:val="22"/>
              </w:rPr>
              <w:t>.</w:t>
            </w:r>
          </w:p>
        </w:tc>
        <w:tc>
          <w:tcPr>
            <w:tcW w:w="4295" w:type="dxa"/>
            <w:vMerge w:val="restart"/>
            <w:tcBorders>
              <w:bottom w:val="nil"/>
            </w:tcBorders>
          </w:tcPr>
          <w:p w14:paraId="2A6755E2" w14:textId="609E510C" w:rsidR="00DB1B8D" w:rsidRPr="009A2499" w:rsidRDefault="00DB1B8D" w:rsidP="00CF1127">
            <w:pPr>
              <w:pStyle w:val="ConsPlusNormal"/>
              <w:jc w:val="both"/>
              <w:rPr>
                <w:rFonts w:ascii="Liberation Serif" w:hAnsi="Liberation Serif"/>
                <w:szCs w:val="22"/>
              </w:rPr>
            </w:pPr>
            <w:bookmarkStart w:id="34" w:name="P652"/>
            <w:bookmarkEnd w:id="34"/>
            <w:r w:rsidRPr="009A2499">
              <w:rPr>
                <w:rFonts w:ascii="Liberation Serif" w:hAnsi="Liberation Serif"/>
                <w:szCs w:val="22"/>
              </w:rPr>
              <w:t xml:space="preserve">Документ, не определенный </w:t>
            </w:r>
            <w:hyperlink w:anchor="P557" w:history="1">
              <w:r w:rsidRPr="009A2499">
                <w:rPr>
                  <w:rFonts w:ascii="Liberation Serif" w:hAnsi="Liberation Serif"/>
                  <w:szCs w:val="22"/>
                </w:rPr>
                <w:t xml:space="preserve">пунктами </w:t>
              </w:r>
            </w:hyperlink>
            <w:r w:rsidR="008473C3" w:rsidRPr="009A2499">
              <w:rPr>
                <w:rFonts w:ascii="Liberation Serif" w:hAnsi="Liberation Serif"/>
                <w:szCs w:val="22"/>
              </w:rPr>
              <w:t>1</w:t>
            </w:r>
            <w:r w:rsidRPr="009A2499">
              <w:rPr>
                <w:rFonts w:ascii="Liberation Serif" w:hAnsi="Liberation Serif"/>
                <w:szCs w:val="22"/>
              </w:rPr>
              <w:t xml:space="preserve"> - </w:t>
            </w:r>
            <w:hyperlink w:anchor="P645" w:history="1">
              <w:r w:rsidR="008473C3" w:rsidRPr="009A2499">
                <w:rPr>
                  <w:rFonts w:ascii="Liberation Serif" w:hAnsi="Liberation Serif"/>
                  <w:szCs w:val="22"/>
                </w:rPr>
                <w:t>6</w:t>
              </w:r>
            </w:hyperlink>
            <w:r w:rsidRPr="009A2499">
              <w:rPr>
                <w:rFonts w:ascii="Liberation Serif" w:hAnsi="Liberation Serif"/>
                <w:szCs w:val="22"/>
              </w:rPr>
              <w:t xml:space="preserve"> настоящего перечня, в соответствии с которым возникает бюджетное обязательство получателя средств бюджета</w:t>
            </w:r>
            <w:r w:rsidR="008473C3"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p w14:paraId="59567679" w14:textId="49F17404"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650BE2B6" w14:textId="2E2F7322"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Pr="009A2499">
              <w:rPr>
                <w:rFonts w:ascii="Liberation Serif" w:hAnsi="Liberation Serif"/>
                <w:szCs w:val="22"/>
              </w:rPr>
              <w:lastRenderedPageBreak/>
              <w:t>средств бюджета</w:t>
            </w:r>
            <w:r w:rsidR="008473C3"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 </w:t>
            </w:r>
            <w:r w:rsidR="008473C3" w:rsidRPr="009A2499">
              <w:rPr>
                <w:rFonts w:ascii="Liberation Serif" w:hAnsi="Liberation Serif"/>
                <w:szCs w:val="22"/>
              </w:rPr>
              <w:t xml:space="preserve">Управление  </w:t>
            </w:r>
            <w:r w:rsidRPr="009A2499">
              <w:rPr>
                <w:rFonts w:ascii="Liberation Serif" w:hAnsi="Liberation Serif"/>
                <w:szCs w:val="22"/>
              </w:rPr>
              <w:t xml:space="preserve"> не направлены информация и документы по указанному договору для их включения в реестр контрактов;</w:t>
            </w:r>
          </w:p>
        </w:tc>
        <w:tc>
          <w:tcPr>
            <w:tcW w:w="4961" w:type="dxa"/>
          </w:tcPr>
          <w:p w14:paraId="14054965"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lastRenderedPageBreak/>
              <w:t xml:space="preserve">Авансовый отчет </w:t>
            </w:r>
            <w:hyperlink r:id="rId32" w:history="1">
              <w:r w:rsidRPr="009A2499">
                <w:rPr>
                  <w:rFonts w:ascii="Liberation Serif" w:hAnsi="Liberation Serif"/>
                  <w:szCs w:val="22"/>
                </w:rPr>
                <w:t>(ф. 0504505)</w:t>
              </w:r>
            </w:hyperlink>
          </w:p>
        </w:tc>
      </w:tr>
      <w:tr w:rsidR="00DB1B8D" w:rsidRPr="009A2499" w14:paraId="18925F8D" w14:textId="77777777" w:rsidTr="00EA7080">
        <w:tc>
          <w:tcPr>
            <w:tcW w:w="662" w:type="dxa"/>
            <w:vMerge/>
            <w:tcBorders>
              <w:bottom w:val="nil"/>
            </w:tcBorders>
          </w:tcPr>
          <w:p w14:paraId="2D2D24B7"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37E64F28" w14:textId="77777777" w:rsidR="00DB1B8D" w:rsidRPr="009A2499" w:rsidRDefault="00DB1B8D" w:rsidP="00CF1127">
            <w:pPr>
              <w:rPr>
                <w:rFonts w:ascii="Liberation Serif" w:hAnsi="Liberation Serif"/>
                <w:sz w:val="22"/>
                <w:szCs w:val="22"/>
              </w:rPr>
            </w:pPr>
          </w:p>
        </w:tc>
        <w:tc>
          <w:tcPr>
            <w:tcW w:w="4961" w:type="dxa"/>
          </w:tcPr>
          <w:p w14:paraId="197780B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выполненных работ</w:t>
            </w:r>
          </w:p>
        </w:tc>
      </w:tr>
      <w:tr w:rsidR="00DB1B8D" w:rsidRPr="009A2499" w14:paraId="6C3AA33D" w14:textId="77777777" w:rsidTr="00EA7080">
        <w:tc>
          <w:tcPr>
            <w:tcW w:w="662" w:type="dxa"/>
            <w:vMerge/>
            <w:tcBorders>
              <w:bottom w:val="nil"/>
            </w:tcBorders>
          </w:tcPr>
          <w:p w14:paraId="426860FD"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395DAFAA" w14:textId="77777777" w:rsidR="00DB1B8D" w:rsidRPr="009A2499" w:rsidRDefault="00DB1B8D" w:rsidP="00CF1127">
            <w:pPr>
              <w:rPr>
                <w:rFonts w:ascii="Liberation Serif" w:hAnsi="Liberation Serif"/>
                <w:sz w:val="22"/>
                <w:szCs w:val="22"/>
              </w:rPr>
            </w:pPr>
          </w:p>
        </w:tc>
        <w:tc>
          <w:tcPr>
            <w:tcW w:w="4961" w:type="dxa"/>
          </w:tcPr>
          <w:p w14:paraId="5A28D9D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приема-передачи</w:t>
            </w:r>
          </w:p>
        </w:tc>
      </w:tr>
      <w:tr w:rsidR="00DB1B8D" w:rsidRPr="009A2499" w14:paraId="4DEDC872" w14:textId="77777777" w:rsidTr="00EA7080">
        <w:tc>
          <w:tcPr>
            <w:tcW w:w="662" w:type="dxa"/>
            <w:vMerge/>
            <w:tcBorders>
              <w:bottom w:val="nil"/>
            </w:tcBorders>
          </w:tcPr>
          <w:p w14:paraId="20953E98"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188F0232" w14:textId="77777777" w:rsidR="00DB1B8D" w:rsidRPr="009A2499" w:rsidRDefault="00DB1B8D" w:rsidP="00CF1127">
            <w:pPr>
              <w:rPr>
                <w:rFonts w:ascii="Liberation Serif" w:hAnsi="Liberation Serif"/>
                <w:sz w:val="22"/>
                <w:szCs w:val="22"/>
              </w:rPr>
            </w:pPr>
          </w:p>
        </w:tc>
        <w:tc>
          <w:tcPr>
            <w:tcW w:w="4961" w:type="dxa"/>
          </w:tcPr>
          <w:p w14:paraId="4153FBC0"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Акт сверки взаимных расчетов</w:t>
            </w:r>
          </w:p>
        </w:tc>
      </w:tr>
      <w:tr w:rsidR="00DB1B8D" w:rsidRPr="009A2499" w14:paraId="1473BCB8" w14:textId="77777777" w:rsidTr="00EA7080">
        <w:tc>
          <w:tcPr>
            <w:tcW w:w="662" w:type="dxa"/>
            <w:vMerge/>
            <w:tcBorders>
              <w:bottom w:val="nil"/>
            </w:tcBorders>
          </w:tcPr>
          <w:p w14:paraId="362F9322"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5A2C5166" w14:textId="77777777" w:rsidR="00DB1B8D" w:rsidRPr="009A2499" w:rsidRDefault="00DB1B8D" w:rsidP="00CF1127">
            <w:pPr>
              <w:rPr>
                <w:rFonts w:ascii="Liberation Serif" w:hAnsi="Liberation Serif"/>
                <w:sz w:val="22"/>
                <w:szCs w:val="22"/>
              </w:rPr>
            </w:pPr>
          </w:p>
        </w:tc>
        <w:tc>
          <w:tcPr>
            <w:tcW w:w="4961" w:type="dxa"/>
          </w:tcPr>
          <w:p w14:paraId="713B8BEB" w14:textId="2E2CB255"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Договор на оказание услуг, выполнение работ, заключенный получателем средств бюджета</w:t>
            </w:r>
            <w:r w:rsidR="008473C3"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с физическим лицом, не являющимся индивидуальным предпринимателем</w:t>
            </w:r>
          </w:p>
        </w:tc>
      </w:tr>
      <w:tr w:rsidR="00DB1B8D" w:rsidRPr="009A2499" w14:paraId="67F2CE2B" w14:textId="77777777" w:rsidTr="00EA7080">
        <w:tc>
          <w:tcPr>
            <w:tcW w:w="662" w:type="dxa"/>
            <w:vMerge/>
            <w:tcBorders>
              <w:bottom w:val="nil"/>
            </w:tcBorders>
          </w:tcPr>
          <w:p w14:paraId="371BAC8C"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3BB73833" w14:textId="77777777" w:rsidR="00DB1B8D" w:rsidRPr="009A2499" w:rsidRDefault="00DB1B8D" w:rsidP="00CF1127">
            <w:pPr>
              <w:rPr>
                <w:rFonts w:ascii="Liberation Serif" w:hAnsi="Liberation Serif"/>
                <w:sz w:val="22"/>
                <w:szCs w:val="22"/>
              </w:rPr>
            </w:pPr>
          </w:p>
        </w:tc>
        <w:tc>
          <w:tcPr>
            <w:tcW w:w="4961" w:type="dxa"/>
          </w:tcPr>
          <w:p w14:paraId="7EF3BEF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Заявление на выдачу денежных средств под отчет</w:t>
            </w:r>
          </w:p>
        </w:tc>
      </w:tr>
      <w:tr w:rsidR="00DB1B8D" w:rsidRPr="009A2499" w14:paraId="526187A0" w14:textId="77777777" w:rsidTr="00EA7080">
        <w:tc>
          <w:tcPr>
            <w:tcW w:w="662" w:type="dxa"/>
            <w:vMerge/>
            <w:tcBorders>
              <w:bottom w:val="nil"/>
            </w:tcBorders>
          </w:tcPr>
          <w:p w14:paraId="68DC34F0"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62E7DBEA" w14:textId="77777777" w:rsidR="00DB1B8D" w:rsidRPr="009A2499" w:rsidRDefault="00DB1B8D" w:rsidP="00CF1127">
            <w:pPr>
              <w:rPr>
                <w:rFonts w:ascii="Liberation Serif" w:hAnsi="Liberation Serif"/>
                <w:sz w:val="22"/>
                <w:szCs w:val="22"/>
              </w:rPr>
            </w:pPr>
          </w:p>
        </w:tc>
        <w:tc>
          <w:tcPr>
            <w:tcW w:w="4961" w:type="dxa"/>
          </w:tcPr>
          <w:p w14:paraId="73EC7C18"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Заявление физического лица</w:t>
            </w:r>
          </w:p>
        </w:tc>
      </w:tr>
      <w:tr w:rsidR="00DB1B8D" w:rsidRPr="009A2499" w14:paraId="3F3E0D19" w14:textId="77777777" w:rsidTr="00EA7080">
        <w:tc>
          <w:tcPr>
            <w:tcW w:w="662" w:type="dxa"/>
            <w:vMerge/>
            <w:tcBorders>
              <w:bottom w:val="nil"/>
            </w:tcBorders>
          </w:tcPr>
          <w:p w14:paraId="029CD5FA"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55C98AEC" w14:textId="77777777" w:rsidR="00DB1B8D" w:rsidRPr="009A2499" w:rsidRDefault="00DB1B8D" w:rsidP="00CF1127">
            <w:pPr>
              <w:rPr>
                <w:rFonts w:ascii="Liberation Serif" w:hAnsi="Liberation Serif"/>
                <w:sz w:val="22"/>
                <w:szCs w:val="22"/>
              </w:rPr>
            </w:pPr>
          </w:p>
        </w:tc>
        <w:tc>
          <w:tcPr>
            <w:tcW w:w="4961" w:type="dxa"/>
          </w:tcPr>
          <w:p w14:paraId="2FE354EE" w14:textId="39C345A0"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 xml:space="preserve">Решение суда о расторжении </w:t>
            </w:r>
            <w:r w:rsidR="008473C3" w:rsidRPr="009A2499">
              <w:rPr>
                <w:rFonts w:ascii="Liberation Serif" w:hAnsi="Liberation Serif"/>
                <w:szCs w:val="22"/>
              </w:rPr>
              <w:t>муниципального</w:t>
            </w:r>
            <w:r w:rsidRPr="009A2499">
              <w:rPr>
                <w:rFonts w:ascii="Liberation Serif" w:hAnsi="Liberation Serif"/>
                <w:szCs w:val="22"/>
              </w:rPr>
              <w:t xml:space="preserve"> контракта (договора)</w:t>
            </w:r>
          </w:p>
        </w:tc>
      </w:tr>
      <w:tr w:rsidR="00DB1B8D" w:rsidRPr="009A2499" w14:paraId="47A5E82D" w14:textId="77777777" w:rsidTr="00EA7080">
        <w:tc>
          <w:tcPr>
            <w:tcW w:w="662" w:type="dxa"/>
            <w:vMerge/>
            <w:tcBorders>
              <w:bottom w:val="nil"/>
            </w:tcBorders>
          </w:tcPr>
          <w:p w14:paraId="4A893B5E"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0DB76356" w14:textId="77777777" w:rsidR="00DB1B8D" w:rsidRPr="009A2499" w:rsidRDefault="00DB1B8D" w:rsidP="00CF1127">
            <w:pPr>
              <w:rPr>
                <w:rFonts w:ascii="Liberation Serif" w:hAnsi="Liberation Serif"/>
                <w:sz w:val="22"/>
                <w:szCs w:val="22"/>
              </w:rPr>
            </w:pPr>
          </w:p>
        </w:tc>
        <w:tc>
          <w:tcPr>
            <w:tcW w:w="4961" w:type="dxa"/>
          </w:tcPr>
          <w:p w14:paraId="4F6A9A15" w14:textId="66ED3BE2" w:rsidR="00DB1B8D" w:rsidRPr="009A2499" w:rsidRDefault="00DB1B8D" w:rsidP="008473C3">
            <w:pPr>
              <w:pStyle w:val="ConsPlusNormal"/>
              <w:jc w:val="both"/>
              <w:rPr>
                <w:rFonts w:ascii="Liberation Serif" w:hAnsi="Liberation Serif"/>
                <w:szCs w:val="22"/>
              </w:rPr>
            </w:pPr>
            <w:r w:rsidRPr="009A2499">
              <w:rPr>
                <w:rFonts w:ascii="Liberation Serif" w:hAnsi="Liberation Serif"/>
                <w:szCs w:val="22"/>
              </w:rPr>
              <w:t xml:space="preserve">Уведомление об одностороннем отказе от исполнения </w:t>
            </w:r>
            <w:r w:rsidR="008473C3" w:rsidRPr="009A2499">
              <w:rPr>
                <w:rFonts w:ascii="Liberation Serif" w:hAnsi="Liberation Serif"/>
                <w:szCs w:val="22"/>
              </w:rPr>
              <w:t>муниципального</w:t>
            </w:r>
            <w:r w:rsidRPr="009A2499">
              <w:rPr>
                <w:rFonts w:ascii="Liberation Serif" w:hAnsi="Liberation Serif"/>
                <w:szCs w:val="22"/>
              </w:rPr>
              <w:t xml:space="preserve"> контракта по истечении 30 дней со дня его размещения государственным заказчиком в реестре контрактов</w:t>
            </w:r>
          </w:p>
        </w:tc>
      </w:tr>
      <w:tr w:rsidR="00DB1B8D" w:rsidRPr="009A2499" w14:paraId="580D67E9" w14:textId="77777777" w:rsidTr="00EA7080">
        <w:tc>
          <w:tcPr>
            <w:tcW w:w="662" w:type="dxa"/>
            <w:vMerge/>
            <w:tcBorders>
              <w:bottom w:val="nil"/>
            </w:tcBorders>
          </w:tcPr>
          <w:p w14:paraId="42C8EA4D"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30D171A7" w14:textId="77777777" w:rsidR="00DB1B8D" w:rsidRPr="009A2499" w:rsidRDefault="00DB1B8D" w:rsidP="00CF1127">
            <w:pPr>
              <w:rPr>
                <w:rFonts w:ascii="Liberation Serif" w:hAnsi="Liberation Serif"/>
                <w:sz w:val="22"/>
                <w:szCs w:val="22"/>
              </w:rPr>
            </w:pPr>
          </w:p>
        </w:tc>
        <w:tc>
          <w:tcPr>
            <w:tcW w:w="4961" w:type="dxa"/>
          </w:tcPr>
          <w:p w14:paraId="6E01D9C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Квитанция</w:t>
            </w:r>
          </w:p>
        </w:tc>
      </w:tr>
      <w:tr w:rsidR="00DB1B8D" w:rsidRPr="009A2499" w14:paraId="3229E23E" w14:textId="77777777" w:rsidTr="00EA7080">
        <w:tc>
          <w:tcPr>
            <w:tcW w:w="662" w:type="dxa"/>
            <w:vMerge/>
            <w:tcBorders>
              <w:bottom w:val="nil"/>
            </w:tcBorders>
          </w:tcPr>
          <w:p w14:paraId="155838C7"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7486E9AE" w14:textId="77777777" w:rsidR="00DB1B8D" w:rsidRPr="009A2499" w:rsidRDefault="00DB1B8D" w:rsidP="00CF1127">
            <w:pPr>
              <w:rPr>
                <w:rFonts w:ascii="Liberation Serif" w:hAnsi="Liberation Serif"/>
                <w:sz w:val="22"/>
                <w:szCs w:val="22"/>
              </w:rPr>
            </w:pPr>
          </w:p>
        </w:tc>
        <w:tc>
          <w:tcPr>
            <w:tcW w:w="4961" w:type="dxa"/>
          </w:tcPr>
          <w:p w14:paraId="76BFABA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Приказ о направлении в командировку, с прилагаемым расчетом командировочных сумм</w:t>
            </w:r>
          </w:p>
        </w:tc>
      </w:tr>
      <w:tr w:rsidR="00DB1B8D" w:rsidRPr="009A2499" w14:paraId="5058409D" w14:textId="77777777" w:rsidTr="00EA7080">
        <w:tc>
          <w:tcPr>
            <w:tcW w:w="662" w:type="dxa"/>
            <w:vMerge/>
            <w:tcBorders>
              <w:bottom w:val="nil"/>
            </w:tcBorders>
          </w:tcPr>
          <w:p w14:paraId="0BD928A3"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24F8ACF7" w14:textId="77777777" w:rsidR="00DB1B8D" w:rsidRPr="009A2499" w:rsidRDefault="00DB1B8D" w:rsidP="00CF1127">
            <w:pPr>
              <w:rPr>
                <w:rFonts w:ascii="Liberation Serif" w:hAnsi="Liberation Serif"/>
                <w:sz w:val="22"/>
                <w:szCs w:val="22"/>
              </w:rPr>
            </w:pPr>
          </w:p>
        </w:tc>
        <w:tc>
          <w:tcPr>
            <w:tcW w:w="4961" w:type="dxa"/>
          </w:tcPr>
          <w:p w14:paraId="73103899"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Служебная записка</w:t>
            </w:r>
          </w:p>
        </w:tc>
      </w:tr>
      <w:tr w:rsidR="00DB1B8D" w:rsidRPr="009A2499" w14:paraId="6F57BABD" w14:textId="77777777" w:rsidTr="00EA7080">
        <w:tc>
          <w:tcPr>
            <w:tcW w:w="662" w:type="dxa"/>
            <w:vMerge/>
            <w:tcBorders>
              <w:bottom w:val="nil"/>
            </w:tcBorders>
          </w:tcPr>
          <w:p w14:paraId="64B3AAC3"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5BAAF1F9" w14:textId="77777777" w:rsidR="00DB1B8D" w:rsidRPr="009A2499" w:rsidRDefault="00DB1B8D" w:rsidP="00CF1127">
            <w:pPr>
              <w:rPr>
                <w:rFonts w:ascii="Liberation Serif" w:hAnsi="Liberation Serif"/>
                <w:sz w:val="22"/>
                <w:szCs w:val="22"/>
              </w:rPr>
            </w:pPr>
          </w:p>
        </w:tc>
        <w:tc>
          <w:tcPr>
            <w:tcW w:w="4961" w:type="dxa"/>
          </w:tcPr>
          <w:p w14:paraId="4811D651"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Справка-расчет</w:t>
            </w:r>
          </w:p>
        </w:tc>
      </w:tr>
      <w:tr w:rsidR="00DB1B8D" w:rsidRPr="009A2499" w14:paraId="7DAD1385" w14:textId="77777777" w:rsidTr="00EA7080">
        <w:tc>
          <w:tcPr>
            <w:tcW w:w="662" w:type="dxa"/>
            <w:vMerge/>
            <w:tcBorders>
              <w:bottom w:val="nil"/>
            </w:tcBorders>
          </w:tcPr>
          <w:p w14:paraId="13A3D249"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0EC6E41C" w14:textId="77777777" w:rsidR="00DB1B8D" w:rsidRPr="009A2499" w:rsidRDefault="00DB1B8D" w:rsidP="00CF1127">
            <w:pPr>
              <w:rPr>
                <w:rFonts w:ascii="Liberation Serif" w:hAnsi="Liberation Serif"/>
                <w:sz w:val="22"/>
                <w:szCs w:val="22"/>
              </w:rPr>
            </w:pPr>
          </w:p>
        </w:tc>
        <w:tc>
          <w:tcPr>
            <w:tcW w:w="4961" w:type="dxa"/>
          </w:tcPr>
          <w:p w14:paraId="7F29B260"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w:t>
            </w:r>
          </w:p>
        </w:tc>
      </w:tr>
      <w:tr w:rsidR="00DB1B8D" w:rsidRPr="009A2499" w14:paraId="12FCFBCD" w14:textId="77777777" w:rsidTr="00EA7080">
        <w:tblPrEx>
          <w:tblBorders>
            <w:insideH w:val="nil"/>
          </w:tblBorders>
        </w:tblPrEx>
        <w:tc>
          <w:tcPr>
            <w:tcW w:w="662" w:type="dxa"/>
            <w:vMerge/>
            <w:tcBorders>
              <w:bottom w:val="nil"/>
            </w:tcBorders>
          </w:tcPr>
          <w:p w14:paraId="73D2BEE3" w14:textId="77777777" w:rsidR="00DB1B8D" w:rsidRPr="009A2499" w:rsidRDefault="00DB1B8D" w:rsidP="00CF1127">
            <w:pPr>
              <w:rPr>
                <w:rFonts w:ascii="Liberation Serif" w:hAnsi="Liberation Serif"/>
                <w:sz w:val="22"/>
                <w:szCs w:val="22"/>
              </w:rPr>
            </w:pPr>
          </w:p>
        </w:tc>
        <w:tc>
          <w:tcPr>
            <w:tcW w:w="4295" w:type="dxa"/>
            <w:vMerge/>
            <w:tcBorders>
              <w:bottom w:val="nil"/>
            </w:tcBorders>
          </w:tcPr>
          <w:p w14:paraId="76F2081E" w14:textId="77777777" w:rsidR="00DB1B8D" w:rsidRPr="009A2499" w:rsidRDefault="00DB1B8D" w:rsidP="00CF1127">
            <w:pPr>
              <w:rPr>
                <w:rFonts w:ascii="Liberation Serif" w:hAnsi="Liberation Serif"/>
                <w:sz w:val="22"/>
                <w:szCs w:val="22"/>
              </w:rPr>
            </w:pPr>
          </w:p>
        </w:tc>
        <w:tc>
          <w:tcPr>
            <w:tcW w:w="4961" w:type="dxa"/>
          </w:tcPr>
          <w:p w14:paraId="3E2E5844"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Счет-фактура</w:t>
            </w:r>
          </w:p>
        </w:tc>
      </w:tr>
      <w:tr w:rsidR="00DB1B8D" w:rsidRPr="009A2499" w14:paraId="7FF8DC09" w14:textId="77777777" w:rsidTr="00EA7080">
        <w:tblPrEx>
          <w:tblBorders>
            <w:insideH w:val="nil"/>
          </w:tblBorders>
        </w:tblPrEx>
        <w:tc>
          <w:tcPr>
            <w:tcW w:w="662" w:type="dxa"/>
            <w:vMerge w:val="restart"/>
            <w:tcBorders>
              <w:top w:val="nil"/>
            </w:tcBorders>
          </w:tcPr>
          <w:p w14:paraId="0E54ABD0" w14:textId="77777777" w:rsidR="00DB1B8D" w:rsidRPr="009A2499" w:rsidRDefault="00DB1B8D" w:rsidP="00CF1127">
            <w:pPr>
              <w:pStyle w:val="ConsPlusNormal"/>
              <w:rPr>
                <w:rFonts w:ascii="Liberation Serif" w:hAnsi="Liberation Serif"/>
                <w:szCs w:val="22"/>
              </w:rPr>
            </w:pPr>
          </w:p>
        </w:tc>
        <w:tc>
          <w:tcPr>
            <w:tcW w:w="4295" w:type="dxa"/>
            <w:vMerge w:val="restart"/>
            <w:tcBorders>
              <w:top w:val="nil"/>
            </w:tcBorders>
          </w:tcPr>
          <w:p w14:paraId="52D7AE11" w14:textId="3B0C1A9C"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договор на оказание услуг, выполнение работ, заключенный получателем средств бюджета</w:t>
            </w:r>
            <w:r w:rsidR="001F3C1A"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с физическим лицом, не являющимся индивидуальным предпринимателем;</w:t>
            </w:r>
          </w:p>
          <w:p w14:paraId="373D97F8"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акт сверки взаимных расчетов;</w:t>
            </w:r>
          </w:p>
          <w:p w14:paraId="50FBDE1C" w14:textId="24A399A0"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 решение суда о расторжении </w:t>
            </w:r>
            <w:r w:rsidR="001F3C1A" w:rsidRPr="009A2499">
              <w:rPr>
                <w:rFonts w:ascii="Liberation Serif" w:hAnsi="Liberation Serif"/>
                <w:szCs w:val="22"/>
              </w:rPr>
              <w:t>муниципального</w:t>
            </w:r>
            <w:r w:rsidRPr="009A2499">
              <w:rPr>
                <w:rFonts w:ascii="Liberation Serif" w:hAnsi="Liberation Serif"/>
                <w:szCs w:val="22"/>
              </w:rPr>
              <w:t xml:space="preserve"> контракта (договора);</w:t>
            </w:r>
          </w:p>
          <w:p w14:paraId="6984A9EB" w14:textId="381390AB" w:rsidR="00DB1B8D" w:rsidRPr="009A2499" w:rsidRDefault="00DB1B8D" w:rsidP="001F3C1A">
            <w:pPr>
              <w:pStyle w:val="ConsPlusNormal"/>
              <w:jc w:val="both"/>
              <w:rPr>
                <w:rFonts w:ascii="Liberation Serif" w:hAnsi="Liberation Serif"/>
                <w:szCs w:val="22"/>
              </w:rPr>
            </w:pPr>
            <w:r w:rsidRPr="009A2499">
              <w:rPr>
                <w:rFonts w:ascii="Liberation Serif" w:hAnsi="Liberation Serif"/>
                <w:szCs w:val="22"/>
              </w:rPr>
              <w:t xml:space="preserve">- уведомление об одностороннем отказе от исполнения </w:t>
            </w:r>
            <w:r w:rsidR="001F3C1A" w:rsidRPr="009A2499">
              <w:rPr>
                <w:rFonts w:ascii="Liberation Serif" w:hAnsi="Liberation Serif"/>
                <w:szCs w:val="22"/>
              </w:rPr>
              <w:t>муниципального</w:t>
            </w:r>
            <w:r w:rsidRPr="009A2499">
              <w:rPr>
                <w:rFonts w:ascii="Liberation Serif" w:hAnsi="Liberation Serif"/>
                <w:szCs w:val="22"/>
              </w:rPr>
              <w:t xml:space="preserve"> контракта по истечении 30 дней со дня его размещения </w:t>
            </w:r>
            <w:r w:rsidR="001F3C1A" w:rsidRPr="009A2499">
              <w:rPr>
                <w:rFonts w:ascii="Liberation Serif" w:hAnsi="Liberation Serif"/>
                <w:szCs w:val="22"/>
              </w:rPr>
              <w:t>муниципальным</w:t>
            </w:r>
            <w:r w:rsidRPr="009A2499">
              <w:rPr>
                <w:rFonts w:ascii="Liberation Serif" w:hAnsi="Liberation Serif"/>
                <w:szCs w:val="22"/>
              </w:rPr>
              <w:t xml:space="preserve"> заказчиком в реестре контрактов. Иной документ, в соответствии с которым возникает бюджетное обязательство получателя средств бюджета</w:t>
            </w:r>
            <w:r w:rsidR="001F3C1A" w:rsidRPr="009A2499">
              <w:rPr>
                <w:rFonts w:ascii="Liberation Serif" w:hAnsi="Liberation Serif"/>
                <w:szCs w:val="22"/>
              </w:rPr>
              <w:t xml:space="preserve"> Куртамышского муниципального округа</w:t>
            </w:r>
          </w:p>
        </w:tc>
        <w:tc>
          <w:tcPr>
            <w:tcW w:w="4961" w:type="dxa"/>
          </w:tcPr>
          <w:p w14:paraId="21777CBB"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 xml:space="preserve">Товарная накладная (унифицированная </w:t>
            </w:r>
            <w:hyperlink r:id="rId33" w:history="1">
              <w:r w:rsidRPr="009A2499">
                <w:rPr>
                  <w:rFonts w:ascii="Liberation Serif" w:hAnsi="Liberation Serif"/>
                  <w:szCs w:val="22"/>
                </w:rPr>
                <w:t>форма N ТОРГ-12</w:t>
              </w:r>
            </w:hyperlink>
            <w:r w:rsidRPr="009A2499">
              <w:rPr>
                <w:rFonts w:ascii="Liberation Serif" w:hAnsi="Liberation Serif"/>
                <w:szCs w:val="22"/>
              </w:rPr>
              <w:t>) (ф. 0330212)</w:t>
            </w:r>
          </w:p>
        </w:tc>
      </w:tr>
      <w:tr w:rsidR="00DB1B8D" w:rsidRPr="009A2499" w14:paraId="3D38C9DC" w14:textId="77777777" w:rsidTr="00EA7080">
        <w:tc>
          <w:tcPr>
            <w:tcW w:w="662" w:type="dxa"/>
            <w:vMerge/>
            <w:tcBorders>
              <w:top w:val="nil"/>
            </w:tcBorders>
          </w:tcPr>
          <w:p w14:paraId="091E37C3" w14:textId="77777777" w:rsidR="00DB1B8D" w:rsidRPr="009A2499" w:rsidRDefault="00DB1B8D" w:rsidP="00CF1127">
            <w:pPr>
              <w:rPr>
                <w:rFonts w:ascii="Liberation Serif" w:hAnsi="Liberation Serif"/>
                <w:sz w:val="22"/>
                <w:szCs w:val="22"/>
              </w:rPr>
            </w:pPr>
          </w:p>
        </w:tc>
        <w:tc>
          <w:tcPr>
            <w:tcW w:w="4295" w:type="dxa"/>
            <w:vMerge/>
            <w:tcBorders>
              <w:top w:val="nil"/>
            </w:tcBorders>
          </w:tcPr>
          <w:p w14:paraId="674DFC4B" w14:textId="77777777" w:rsidR="00DB1B8D" w:rsidRPr="009A2499" w:rsidRDefault="00DB1B8D" w:rsidP="00CF1127">
            <w:pPr>
              <w:rPr>
                <w:rFonts w:ascii="Liberation Serif" w:hAnsi="Liberation Serif"/>
                <w:sz w:val="22"/>
                <w:szCs w:val="22"/>
              </w:rPr>
            </w:pPr>
          </w:p>
        </w:tc>
        <w:tc>
          <w:tcPr>
            <w:tcW w:w="4961" w:type="dxa"/>
          </w:tcPr>
          <w:p w14:paraId="35D4BBE3"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Универсальный передаточный документ</w:t>
            </w:r>
          </w:p>
        </w:tc>
      </w:tr>
      <w:tr w:rsidR="00DB1B8D" w:rsidRPr="009A2499" w14:paraId="66279A67" w14:textId="77777777" w:rsidTr="00EA7080">
        <w:tc>
          <w:tcPr>
            <w:tcW w:w="662" w:type="dxa"/>
            <w:vMerge/>
            <w:tcBorders>
              <w:top w:val="nil"/>
            </w:tcBorders>
          </w:tcPr>
          <w:p w14:paraId="46A4C0F5" w14:textId="77777777" w:rsidR="00DB1B8D" w:rsidRPr="009A2499" w:rsidRDefault="00DB1B8D" w:rsidP="00CF1127">
            <w:pPr>
              <w:rPr>
                <w:rFonts w:ascii="Liberation Serif" w:hAnsi="Liberation Serif"/>
                <w:sz w:val="22"/>
                <w:szCs w:val="22"/>
              </w:rPr>
            </w:pPr>
          </w:p>
        </w:tc>
        <w:tc>
          <w:tcPr>
            <w:tcW w:w="4295" w:type="dxa"/>
            <w:vMerge/>
            <w:tcBorders>
              <w:top w:val="nil"/>
            </w:tcBorders>
          </w:tcPr>
          <w:p w14:paraId="398B4E25" w14:textId="77777777" w:rsidR="00DB1B8D" w:rsidRPr="009A2499" w:rsidRDefault="00DB1B8D" w:rsidP="00CF1127">
            <w:pPr>
              <w:rPr>
                <w:rFonts w:ascii="Liberation Serif" w:hAnsi="Liberation Serif"/>
                <w:sz w:val="22"/>
                <w:szCs w:val="22"/>
              </w:rPr>
            </w:pPr>
          </w:p>
        </w:tc>
        <w:tc>
          <w:tcPr>
            <w:tcW w:w="4961" w:type="dxa"/>
          </w:tcPr>
          <w:p w14:paraId="3041C4CC" w14:textId="77777777" w:rsidR="00DB1B8D" w:rsidRPr="009A2499" w:rsidRDefault="00DB1B8D" w:rsidP="00CF1127">
            <w:pPr>
              <w:pStyle w:val="ConsPlusNormal"/>
              <w:jc w:val="both"/>
              <w:rPr>
                <w:rFonts w:ascii="Liberation Serif" w:hAnsi="Liberation Serif"/>
                <w:szCs w:val="22"/>
              </w:rPr>
            </w:pPr>
            <w:r w:rsidRPr="009A2499">
              <w:rPr>
                <w:rFonts w:ascii="Liberation Serif" w:hAnsi="Liberation Serif"/>
                <w:szCs w:val="22"/>
              </w:rPr>
              <w:t>Чек</w:t>
            </w:r>
          </w:p>
        </w:tc>
      </w:tr>
      <w:tr w:rsidR="00DB1B8D" w:rsidRPr="009A2499" w14:paraId="4D6A67C8" w14:textId="77777777" w:rsidTr="00EA7080">
        <w:tc>
          <w:tcPr>
            <w:tcW w:w="662" w:type="dxa"/>
            <w:vMerge/>
            <w:tcBorders>
              <w:top w:val="nil"/>
            </w:tcBorders>
          </w:tcPr>
          <w:p w14:paraId="185B4886" w14:textId="77777777" w:rsidR="00DB1B8D" w:rsidRPr="009A2499" w:rsidRDefault="00DB1B8D" w:rsidP="00CF1127">
            <w:pPr>
              <w:rPr>
                <w:rFonts w:ascii="Liberation Serif" w:hAnsi="Liberation Serif"/>
                <w:sz w:val="22"/>
                <w:szCs w:val="22"/>
              </w:rPr>
            </w:pPr>
          </w:p>
        </w:tc>
        <w:tc>
          <w:tcPr>
            <w:tcW w:w="4295" w:type="dxa"/>
            <w:vMerge/>
            <w:tcBorders>
              <w:top w:val="nil"/>
            </w:tcBorders>
          </w:tcPr>
          <w:p w14:paraId="00F9EDC3" w14:textId="77777777" w:rsidR="00DB1B8D" w:rsidRPr="009A2499" w:rsidRDefault="00DB1B8D" w:rsidP="00CF1127">
            <w:pPr>
              <w:rPr>
                <w:rFonts w:ascii="Liberation Serif" w:hAnsi="Liberation Serif"/>
                <w:sz w:val="22"/>
                <w:szCs w:val="22"/>
              </w:rPr>
            </w:pPr>
          </w:p>
        </w:tc>
        <w:tc>
          <w:tcPr>
            <w:tcW w:w="4961" w:type="dxa"/>
          </w:tcPr>
          <w:p w14:paraId="0F230458" w14:textId="567DB7E3" w:rsidR="00DB1B8D" w:rsidRPr="009A2499" w:rsidRDefault="00DB1B8D" w:rsidP="00BD5CA0">
            <w:pPr>
              <w:pStyle w:val="ConsPlusNormal"/>
              <w:jc w:val="both"/>
              <w:rPr>
                <w:rFonts w:ascii="Liberation Serif" w:hAnsi="Liberation Serif"/>
                <w:szCs w:val="22"/>
              </w:rPr>
            </w:pPr>
            <w:r w:rsidRPr="009A2499">
              <w:rPr>
                <w:rFonts w:ascii="Liberation Serif" w:hAnsi="Liberation Serif"/>
                <w:szCs w:val="22"/>
              </w:rPr>
              <w:t>Иной документ, подтверждающий возникновение денежного обязательства по бюджетному обязательству получателя средств бюджета</w:t>
            </w:r>
            <w:r w:rsidR="00BD5CA0"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в том числе представляемый для оплаты в иностранной валюте</w:t>
            </w:r>
          </w:p>
        </w:tc>
      </w:tr>
    </w:tbl>
    <w:p w14:paraId="467410BC" w14:textId="77777777" w:rsidR="005A3595" w:rsidRPr="009A2499" w:rsidRDefault="005A3595" w:rsidP="00790098">
      <w:pPr>
        <w:pStyle w:val="ConsPlusNormal"/>
        <w:rPr>
          <w:rFonts w:ascii="Liberation Serif" w:hAnsi="Liberation Serif" w:cs="Times New Roman"/>
          <w:szCs w:val="22"/>
        </w:rPr>
      </w:pPr>
    </w:p>
    <w:p w14:paraId="1DAD45E4" w14:textId="77777777" w:rsidR="00790098" w:rsidRPr="009A2499" w:rsidRDefault="00790098" w:rsidP="00790098">
      <w:pPr>
        <w:pStyle w:val="ConsPlusNormal"/>
        <w:rPr>
          <w:rFonts w:ascii="Liberation Serif" w:hAnsi="Liberation Serif" w:cs="Times New Roman"/>
          <w:szCs w:val="22"/>
        </w:rPr>
      </w:pPr>
    </w:p>
    <w:p w14:paraId="1B5F0B1B" w14:textId="77777777" w:rsidR="00790098" w:rsidRDefault="00790098" w:rsidP="00790098">
      <w:pPr>
        <w:pStyle w:val="ConsPlusNormal"/>
        <w:rPr>
          <w:rFonts w:ascii="Liberation Serif" w:hAnsi="Liberation Serif" w:cs="Times New Roman"/>
          <w:szCs w:val="22"/>
        </w:rPr>
      </w:pPr>
    </w:p>
    <w:p w14:paraId="5A7282A3" w14:textId="77777777" w:rsidR="00C9331A" w:rsidRDefault="00C9331A" w:rsidP="00790098">
      <w:pPr>
        <w:pStyle w:val="ConsPlusNormal"/>
        <w:rPr>
          <w:rFonts w:ascii="Liberation Serif" w:hAnsi="Liberation Serif" w:cs="Times New Roman"/>
          <w:szCs w:val="22"/>
        </w:rPr>
      </w:pPr>
    </w:p>
    <w:p w14:paraId="760A9E59" w14:textId="77777777" w:rsidR="00C9331A" w:rsidRDefault="00C9331A" w:rsidP="00790098">
      <w:pPr>
        <w:pStyle w:val="ConsPlusNormal"/>
        <w:rPr>
          <w:rFonts w:ascii="Liberation Serif" w:hAnsi="Liberation Serif" w:cs="Times New Roman"/>
          <w:szCs w:val="22"/>
        </w:rPr>
      </w:pPr>
    </w:p>
    <w:p w14:paraId="1069B532" w14:textId="77777777" w:rsidR="00C9331A" w:rsidRDefault="00C9331A" w:rsidP="00790098">
      <w:pPr>
        <w:pStyle w:val="ConsPlusNormal"/>
        <w:rPr>
          <w:rFonts w:ascii="Liberation Serif" w:hAnsi="Liberation Serif" w:cs="Times New Roman"/>
          <w:szCs w:val="22"/>
        </w:rPr>
      </w:pPr>
    </w:p>
    <w:p w14:paraId="4258F231" w14:textId="77777777" w:rsidR="00C9331A" w:rsidRDefault="00C9331A" w:rsidP="00790098">
      <w:pPr>
        <w:pStyle w:val="ConsPlusNormal"/>
        <w:rPr>
          <w:rFonts w:ascii="Liberation Serif" w:hAnsi="Liberation Serif" w:cs="Times New Roman"/>
          <w:szCs w:val="22"/>
        </w:rPr>
      </w:pPr>
    </w:p>
    <w:p w14:paraId="69501006" w14:textId="77777777" w:rsidR="00C9331A" w:rsidRDefault="00C9331A" w:rsidP="00790098">
      <w:pPr>
        <w:pStyle w:val="ConsPlusNormal"/>
        <w:rPr>
          <w:rFonts w:ascii="Liberation Serif" w:hAnsi="Liberation Serif" w:cs="Times New Roman"/>
          <w:szCs w:val="22"/>
        </w:rPr>
      </w:pPr>
    </w:p>
    <w:p w14:paraId="3F83A84C" w14:textId="77777777" w:rsidR="00C9331A" w:rsidRDefault="00C9331A" w:rsidP="00790098">
      <w:pPr>
        <w:pStyle w:val="ConsPlusNormal"/>
        <w:rPr>
          <w:rFonts w:ascii="Liberation Serif" w:hAnsi="Liberation Serif" w:cs="Times New Roman"/>
          <w:szCs w:val="22"/>
        </w:rPr>
      </w:pPr>
    </w:p>
    <w:p w14:paraId="38DC3796" w14:textId="77777777" w:rsidR="00C9331A" w:rsidRDefault="00C9331A" w:rsidP="00790098">
      <w:pPr>
        <w:pStyle w:val="ConsPlusNormal"/>
        <w:rPr>
          <w:rFonts w:ascii="Liberation Serif" w:hAnsi="Liberation Serif" w:cs="Times New Roman"/>
          <w:szCs w:val="22"/>
        </w:rPr>
      </w:pPr>
    </w:p>
    <w:p w14:paraId="734D565F" w14:textId="77777777" w:rsidR="00C9331A" w:rsidRDefault="00C9331A" w:rsidP="00790098">
      <w:pPr>
        <w:pStyle w:val="ConsPlusNormal"/>
        <w:rPr>
          <w:rFonts w:ascii="Liberation Serif" w:hAnsi="Liberation Serif" w:cs="Times New Roman"/>
          <w:szCs w:val="22"/>
        </w:rPr>
      </w:pPr>
    </w:p>
    <w:p w14:paraId="78F77564" w14:textId="77777777" w:rsidR="00C9331A" w:rsidRDefault="00C9331A" w:rsidP="00790098">
      <w:pPr>
        <w:pStyle w:val="ConsPlusNormal"/>
        <w:rPr>
          <w:rFonts w:ascii="Liberation Serif" w:hAnsi="Liberation Serif" w:cs="Times New Roman"/>
          <w:szCs w:val="22"/>
        </w:rPr>
      </w:pPr>
    </w:p>
    <w:p w14:paraId="485F7956" w14:textId="77777777" w:rsidR="00C9331A" w:rsidRDefault="00C9331A" w:rsidP="00790098">
      <w:pPr>
        <w:pStyle w:val="ConsPlusNormal"/>
        <w:rPr>
          <w:rFonts w:ascii="Liberation Serif" w:hAnsi="Liberation Serif" w:cs="Times New Roman"/>
          <w:szCs w:val="22"/>
        </w:rPr>
      </w:pPr>
    </w:p>
    <w:p w14:paraId="11BEA366" w14:textId="77777777" w:rsidR="00C9331A" w:rsidRDefault="00C9331A" w:rsidP="00790098">
      <w:pPr>
        <w:pStyle w:val="ConsPlusNormal"/>
        <w:rPr>
          <w:rFonts w:ascii="Liberation Serif" w:hAnsi="Liberation Serif" w:cs="Times New Roman"/>
          <w:szCs w:val="22"/>
        </w:rPr>
      </w:pPr>
    </w:p>
    <w:p w14:paraId="598F3AA6" w14:textId="77777777" w:rsidR="00C9331A" w:rsidRDefault="00C9331A" w:rsidP="00790098">
      <w:pPr>
        <w:pStyle w:val="ConsPlusNormal"/>
        <w:rPr>
          <w:rFonts w:ascii="Liberation Serif" w:hAnsi="Liberation Serif" w:cs="Times New Roman"/>
          <w:szCs w:val="22"/>
        </w:rPr>
      </w:pPr>
    </w:p>
    <w:p w14:paraId="66C9CDCA" w14:textId="77777777" w:rsidR="00C9331A" w:rsidRDefault="00C9331A" w:rsidP="00790098">
      <w:pPr>
        <w:pStyle w:val="ConsPlusNormal"/>
        <w:rPr>
          <w:rFonts w:ascii="Liberation Serif" w:hAnsi="Liberation Serif" w:cs="Times New Roman"/>
          <w:szCs w:val="22"/>
        </w:rPr>
      </w:pPr>
    </w:p>
    <w:p w14:paraId="66E8B644" w14:textId="77777777" w:rsidR="00C9331A" w:rsidRDefault="00C9331A" w:rsidP="00790098">
      <w:pPr>
        <w:pStyle w:val="ConsPlusNormal"/>
        <w:rPr>
          <w:rFonts w:ascii="Liberation Serif" w:hAnsi="Liberation Serif" w:cs="Times New Roman"/>
          <w:szCs w:val="22"/>
        </w:rPr>
      </w:pPr>
    </w:p>
    <w:p w14:paraId="08A54086" w14:textId="77777777" w:rsidR="00C9331A" w:rsidRPr="009A2499" w:rsidRDefault="00C9331A" w:rsidP="00790098">
      <w:pPr>
        <w:pStyle w:val="ConsPlusNormal"/>
        <w:rPr>
          <w:rFonts w:ascii="Liberation Serif" w:hAnsi="Liberation Serif" w:cs="Times New Roman"/>
          <w:szCs w:val="22"/>
        </w:rPr>
      </w:pPr>
    </w:p>
    <w:p w14:paraId="2839C508" w14:textId="77777777" w:rsidR="00790098" w:rsidRPr="009A2499" w:rsidRDefault="00790098" w:rsidP="00790098">
      <w:pPr>
        <w:pStyle w:val="ConsPlusNormal"/>
        <w:rPr>
          <w:rFonts w:ascii="Liberation Serif" w:hAnsi="Liberation Serif" w:cs="Times New Roman"/>
          <w:szCs w:val="22"/>
        </w:rPr>
      </w:pPr>
    </w:p>
    <w:p w14:paraId="4B487C8D" w14:textId="77777777" w:rsidR="00790098" w:rsidRPr="009A2499" w:rsidRDefault="00790098" w:rsidP="00790098">
      <w:pPr>
        <w:pStyle w:val="ConsPlusNormal"/>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5A3595" w:rsidRPr="009A2499" w14:paraId="7619EB01"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7F54EC79" w14:textId="12189803" w:rsidR="005A3595" w:rsidRPr="009A2499" w:rsidRDefault="005A3595"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4</w:t>
            </w:r>
          </w:p>
          <w:p w14:paraId="6D9334F9" w14:textId="5CF62FE9"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постановлением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w:t>
            </w:r>
            <w:r w:rsidR="00C05C36">
              <w:rPr>
                <w:rFonts w:ascii="Liberation Serif" w:hAnsi="Liberation Serif"/>
                <w:szCs w:val="22"/>
              </w:rPr>
              <w:t xml:space="preserve">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43643389" w14:textId="77777777" w:rsidR="005A3595" w:rsidRPr="009A2499" w:rsidRDefault="005A3595" w:rsidP="00831551">
            <w:pPr>
              <w:pStyle w:val="ConsPlusNormal"/>
              <w:jc w:val="right"/>
              <w:outlineLvl w:val="1"/>
              <w:rPr>
                <w:rFonts w:ascii="Liberation Serif" w:hAnsi="Liberation Serif"/>
                <w:szCs w:val="22"/>
              </w:rPr>
            </w:pPr>
          </w:p>
        </w:tc>
      </w:tr>
    </w:tbl>
    <w:p w14:paraId="7FB3C2E0" w14:textId="514A7B46" w:rsidR="005A3595" w:rsidRPr="009A2499" w:rsidRDefault="00790098" w:rsidP="00790098">
      <w:pPr>
        <w:pStyle w:val="ConsPlusNormal"/>
        <w:jc w:val="center"/>
        <w:rPr>
          <w:rFonts w:ascii="Liberation Serif" w:hAnsi="Liberation Serif"/>
          <w:szCs w:val="22"/>
        </w:rPr>
      </w:pPr>
      <w:r w:rsidRPr="009A2499">
        <w:rPr>
          <w:rFonts w:ascii="Liberation Serif" w:hAnsi="Liberation Serif"/>
          <w:szCs w:val="22"/>
        </w:rPr>
        <w:t>Реквизиты</w:t>
      </w:r>
    </w:p>
    <w:p w14:paraId="2E48024A" w14:textId="77777777" w:rsidR="005A3595" w:rsidRPr="009A2499" w:rsidRDefault="005A3595" w:rsidP="005A3595">
      <w:pPr>
        <w:pStyle w:val="ConsPlusNormal"/>
        <w:jc w:val="center"/>
        <w:rPr>
          <w:rFonts w:ascii="Liberation Serif" w:hAnsi="Liberation Serif"/>
          <w:szCs w:val="22"/>
        </w:rPr>
      </w:pPr>
      <w:r w:rsidRPr="009A2499">
        <w:rPr>
          <w:rFonts w:ascii="Liberation Serif" w:hAnsi="Liberation Serif"/>
          <w:szCs w:val="22"/>
        </w:rPr>
        <w:t>Уведомления о превышении принятым бюджетным обязательством</w:t>
      </w:r>
    </w:p>
    <w:p w14:paraId="1B8C8E8D" w14:textId="77777777" w:rsidR="005A3595" w:rsidRPr="009A2499" w:rsidRDefault="005A3595" w:rsidP="005A3595">
      <w:pPr>
        <w:pStyle w:val="ConsPlusNormal"/>
        <w:jc w:val="center"/>
        <w:rPr>
          <w:rFonts w:ascii="Liberation Serif" w:hAnsi="Liberation Serif"/>
          <w:szCs w:val="22"/>
        </w:rPr>
      </w:pPr>
      <w:r w:rsidRPr="009A2499">
        <w:rPr>
          <w:rFonts w:ascii="Liberation Serif" w:hAnsi="Liberation Serif"/>
          <w:szCs w:val="22"/>
        </w:rPr>
        <w:t>неиспользованных лимитов бюджетных обязательств</w:t>
      </w:r>
    </w:p>
    <w:p w14:paraId="7A457D81" w14:textId="77777777" w:rsidR="005A3595" w:rsidRPr="009A2499" w:rsidRDefault="005A3595" w:rsidP="005A3595">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5A3595" w:rsidRPr="009A2499" w14:paraId="0642ABDD" w14:textId="77777777" w:rsidTr="005A3595">
        <w:tc>
          <w:tcPr>
            <w:tcW w:w="9923" w:type="dxa"/>
            <w:gridSpan w:val="2"/>
            <w:tcBorders>
              <w:top w:val="nil"/>
              <w:left w:val="nil"/>
              <w:right w:val="nil"/>
            </w:tcBorders>
          </w:tcPr>
          <w:p w14:paraId="56ECA63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4FB24D0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r>
      <w:tr w:rsidR="005A3595" w:rsidRPr="009A2499" w14:paraId="4A4421DD" w14:textId="77777777" w:rsidTr="00790098">
        <w:tblPrEx>
          <w:tblBorders>
            <w:left w:val="single" w:sz="4" w:space="0" w:color="auto"/>
            <w:right w:val="single" w:sz="4" w:space="0" w:color="auto"/>
          </w:tblBorders>
        </w:tblPrEx>
        <w:tc>
          <w:tcPr>
            <w:tcW w:w="4253" w:type="dxa"/>
          </w:tcPr>
          <w:p w14:paraId="46C80358"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Описание реквизита</w:t>
            </w:r>
          </w:p>
        </w:tc>
        <w:tc>
          <w:tcPr>
            <w:tcW w:w="5670" w:type="dxa"/>
          </w:tcPr>
          <w:p w14:paraId="02351A71"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5A3595" w:rsidRPr="009A2499" w14:paraId="075256A1" w14:textId="77777777" w:rsidTr="00790098">
        <w:tblPrEx>
          <w:tblBorders>
            <w:left w:val="single" w:sz="4" w:space="0" w:color="auto"/>
            <w:right w:val="single" w:sz="4" w:space="0" w:color="auto"/>
          </w:tblBorders>
        </w:tblPrEx>
        <w:tc>
          <w:tcPr>
            <w:tcW w:w="4253" w:type="dxa"/>
          </w:tcPr>
          <w:p w14:paraId="32D3F9B3"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1</w:t>
            </w:r>
          </w:p>
        </w:tc>
        <w:tc>
          <w:tcPr>
            <w:tcW w:w="5670" w:type="dxa"/>
          </w:tcPr>
          <w:p w14:paraId="091F0D6A"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2</w:t>
            </w:r>
          </w:p>
        </w:tc>
      </w:tr>
      <w:tr w:rsidR="005A3595" w:rsidRPr="009A2499" w14:paraId="59E6DDF0" w14:textId="77777777" w:rsidTr="00790098">
        <w:tblPrEx>
          <w:tblBorders>
            <w:left w:val="single" w:sz="4" w:space="0" w:color="auto"/>
            <w:right w:val="single" w:sz="4" w:space="0" w:color="auto"/>
          </w:tblBorders>
        </w:tblPrEx>
        <w:tc>
          <w:tcPr>
            <w:tcW w:w="4253" w:type="dxa"/>
          </w:tcPr>
          <w:p w14:paraId="7CD21E06"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 Номер</w:t>
            </w:r>
          </w:p>
        </w:tc>
        <w:tc>
          <w:tcPr>
            <w:tcW w:w="5670" w:type="dxa"/>
          </w:tcPr>
          <w:p w14:paraId="02999B48" w14:textId="5B74791B"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порядковый номер Уведомления о превышении принятым бюджетным обязательством неиспользованных лимитов бюджетных обязательств (дал</w:t>
            </w:r>
            <w:r w:rsidR="00790098" w:rsidRPr="009A2499">
              <w:rPr>
                <w:rFonts w:ascii="Liberation Serif" w:hAnsi="Liberation Serif"/>
                <w:szCs w:val="22"/>
              </w:rPr>
              <w:t>ее - Уведомление о превышении).</w:t>
            </w:r>
          </w:p>
        </w:tc>
      </w:tr>
      <w:tr w:rsidR="005A3595" w:rsidRPr="009A2499" w14:paraId="2662A1E7" w14:textId="77777777" w:rsidTr="00790098">
        <w:tblPrEx>
          <w:tblBorders>
            <w:left w:val="single" w:sz="4" w:space="0" w:color="auto"/>
            <w:right w:val="single" w:sz="4" w:space="0" w:color="auto"/>
          </w:tblBorders>
        </w:tblPrEx>
        <w:tc>
          <w:tcPr>
            <w:tcW w:w="4253" w:type="dxa"/>
          </w:tcPr>
          <w:p w14:paraId="08DD36A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2. Дата</w:t>
            </w:r>
          </w:p>
        </w:tc>
        <w:tc>
          <w:tcPr>
            <w:tcW w:w="5670" w:type="dxa"/>
          </w:tcPr>
          <w:p w14:paraId="298675D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Уведомления о превышении.</w:t>
            </w:r>
          </w:p>
        </w:tc>
      </w:tr>
      <w:tr w:rsidR="005A3595" w:rsidRPr="009A2499" w14:paraId="64664E06" w14:textId="77777777" w:rsidTr="00790098">
        <w:tblPrEx>
          <w:tblBorders>
            <w:left w:val="single" w:sz="4" w:space="0" w:color="auto"/>
            <w:right w:val="single" w:sz="4" w:space="0" w:color="auto"/>
          </w:tblBorders>
        </w:tblPrEx>
        <w:tc>
          <w:tcPr>
            <w:tcW w:w="4253" w:type="dxa"/>
          </w:tcPr>
          <w:p w14:paraId="30E9DFA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3. Наименование органа Федерального казначейства</w:t>
            </w:r>
          </w:p>
        </w:tc>
        <w:tc>
          <w:tcPr>
            <w:tcW w:w="5670" w:type="dxa"/>
          </w:tcPr>
          <w:p w14:paraId="1734EC9F" w14:textId="1FF6EB9A" w:rsidR="005A3595" w:rsidRPr="009A2499" w:rsidRDefault="005A3595" w:rsidP="00790098">
            <w:pPr>
              <w:pStyle w:val="ConsPlusNormal"/>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 в котором получателю средств бюджета</w:t>
            </w:r>
            <w:r w:rsidR="00790098"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5A3595" w:rsidRPr="009A2499" w14:paraId="52E850FD" w14:textId="77777777" w:rsidTr="00790098">
        <w:tblPrEx>
          <w:tblBorders>
            <w:left w:val="single" w:sz="4" w:space="0" w:color="auto"/>
            <w:right w:val="single" w:sz="4" w:space="0" w:color="auto"/>
          </w:tblBorders>
        </w:tblPrEx>
        <w:tc>
          <w:tcPr>
            <w:tcW w:w="4253" w:type="dxa"/>
          </w:tcPr>
          <w:p w14:paraId="43CC3A36"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3.1. Код по КОФК</w:t>
            </w:r>
          </w:p>
        </w:tc>
        <w:tc>
          <w:tcPr>
            <w:tcW w:w="5670" w:type="dxa"/>
          </w:tcPr>
          <w:p w14:paraId="0CE1F10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 (далее - код по КОФК).</w:t>
            </w:r>
          </w:p>
        </w:tc>
      </w:tr>
      <w:tr w:rsidR="005A3595" w:rsidRPr="009A2499" w14:paraId="56CE3F71" w14:textId="77777777" w:rsidTr="00790098">
        <w:tblPrEx>
          <w:tblBorders>
            <w:left w:val="single" w:sz="4" w:space="0" w:color="auto"/>
            <w:right w:val="single" w:sz="4" w:space="0" w:color="auto"/>
          </w:tblBorders>
        </w:tblPrEx>
        <w:tc>
          <w:tcPr>
            <w:tcW w:w="4253" w:type="dxa"/>
          </w:tcPr>
          <w:p w14:paraId="3577E3A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4. Главный распорядитель (распорядитель) бюджетных средств</w:t>
            </w:r>
          </w:p>
        </w:tc>
        <w:tc>
          <w:tcPr>
            <w:tcW w:w="5670" w:type="dxa"/>
          </w:tcPr>
          <w:p w14:paraId="5364A301" w14:textId="351ACDF1" w:rsidR="005A3595" w:rsidRPr="009A2499" w:rsidRDefault="005A3595" w:rsidP="00790098">
            <w:pPr>
              <w:pStyle w:val="ConsPlusNormal"/>
              <w:jc w:val="both"/>
              <w:rPr>
                <w:rFonts w:ascii="Liberation Serif" w:hAnsi="Liberation Serif"/>
                <w:szCs w:val="22"/>
              </w:rPr>
            </w:pPr>
            <w:r w:rsidRPr="009A2499">
              <w:rPr>
                <w:rFonts w:ascii="Liberation Serif" w:hAnsi="Liberation Serif"/>
                <w:szCs w:val="22"/>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w:t>
            </w:r>
            <w:r w:rsidR="00790098"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получателя средств бюджета</w:t>
            </w:r>
            <w:r w:rsidR="00790098"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5A3595" w:rsidRPr="009A2499" w14:paraId="7DFB65EB" w14:textId="77777777" w:rsidTr="00790098">
        <w:tblPrEx>
          <w:tblBorders>
            <w:left w:val="single" w:sz="4" w:space="0" w:color="auto"/>
            <w:right w:val="single" w:sz="4" w:space="0" w:color="auto"/>
          </w:tblBorders>
        </w:tblPrEx>
        <w:tc>
          <w:tcPr>
            <w:tcW w:w="4253" w:type="dxa"/>
          </w:tcPr>
          <w:p w14:paraId="4164C956"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4.1. Глава по БК</w:t>
            </w:r>
          </w:p>
        </w:tc>
        <w:tc>
          <w:tcPr>
            <w:tcW w:w="5670" w:type="dxa"/>
          </w:tcPr>
          <w:p w14:paraId="528CC8A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глава по бюджетной классификации главного распорядителя (распорядителя) бюджетных средств.</w:t>
            </w:r>
          </w:p>
        </w:tc>
      </w:tr>
      <w:tr w:rsidR="005A3595" w:rsidRPr="009A2499" w14:paraId="33C21D30" w14:textId="77777777" w:rsidTr="00790098">
        <w:tblPrEx>
          <w:tblBorders>
            <w:left w:val="single" w:sz="4" w:space="0" w:color="auto"/>
            <w:right w:val="single" w:sz="4" w:space="0" w:color="auto"/>
          </w:tblBorders>
        </w:tblPrEx>
        <w:tc>
          <w:tcPr>
            <w:tcW w:w="4253" w:type="dxa"/>
          </w:tcPr>
          <w:p w14:paraId="3081D6B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4.2. Код по Сводному реестру</w:t>
            </w:r>
          </w:p>
        </w:tc>
        <w:tc>
          <w:tcPr>
            <w:tcW w:w="5670" w:type="dxa"/>
          </w:tcPr>
          <w:p w14:paraId="0017FFEF"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w:t>
            </w:r>
            <w:r w:rsidRPr="009A2499">
              <w:rPr>
                <w:rFonts w:ascii="Liberation Serif" w:hAnsi="Liberation Serif"/>
                <w:szCs w:val="22"/>
              </w:rPr>
              <w:lastRenderedPageBreak/>
              <w:t>бюджетного процесса (далее - Сводный реестр) главного распорядителя (распорядителя) бюджетных средств.</w:t>
            </w:r>
          </w:p>
        </w:tc>
      </w:tr>
      <w:tr w:rsidR="005A3595" w:rsidRPr="009A2499" w14:paraId="4CF00531" w14:textId="77777777" w:rsidTr="00790098">
        <w:tblPrEx>
          <w:tblBorders>
            <w:left w:val="single" w:sz="4" w:space="0" w:color="auto"/>
            <w:right w:val="single" w:sz="4" w:space="0" w:color="auto"/>
          </w:tblBorders>
        </w:tblPrEx>
        <w:tc>
          <w:tcPr>
            <w:tcW w:w="4253" w:type="dxa"/>
          </w:tcPr>
          <w:p w14:paraId="38E6781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lastRenderedPageBreak/>
              <w:t>5. Получатель бюджетных средств</w:t>
            </w:r>
          </w:p>
        </w:tc>
        <w:tc>
          <w:tcPr>
            <w:tcW w:w="5670" w:type="dxa"/>
          </w:tcPr>
          <w:p w14:paraId="7C9A77BA" w14:textId="0EDA630F" w:rsidR="005A3595" w:rsidRPr="009A2499" w:rsidRDefault="005A3595" w:rsidP="00917BD5">
            <w:pPr>
              <w:pStyle w:val="ConsPlusNormal"/>
              <w:jc w:val="both"/>
              <w:rPr>
                <w:rFonts w:ascii="Liberation Serif" w:hAnsi="Liberation Serif"/>
                <w:szCs w:val="22"/>
              </w:rPr>
            </w:pPr>
            <w:r w:rsidRPr="009A2499">
              <w:rPr>
                <w:rFonts w:ascii="Liberation Serif" w:hAnsi="Liberation Serif"/>
                <w:szCs w:val="22"/>
              </w:rPr>
              <w:t>Указывается наименование получателя средств бюджета</w:t>
            </w:r>
            <w:r w:rsidR="00917BD5"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5A3595" w:rsidRPr="009A2499" w14:paraId="7D66A0F5" w14:textId="77777777" w:rsidTr="00790098">
        <w:tblPrEx>
          <w:tblBorders>
            <w:left w:val="single" w:sz="4" w:space="0" w:color="auto"/>
            <w:right w:val="single" w:sz="4" w:space="0" w:color="auto"/>
          </w:tblBorders>
        </w:tblPrEx>
        <w:tc>
          <w:tcPr>
            <w:tcW w:w="4253" w:type="dxa"/>
          </w:tcPr>
          <w:p w14:paraId="2F0414E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5.2. Код по Сводному реестру</w:t>
            </w:r>
          </w:p>
        </w:tc>
        <w:tc>
          <w:tcPr>
            <w:tcW w:w="5670" w:type="dxa"/>
          </w:tcPr>
          <w:p w14:paraId="4AA37FB2" w14:textId="6CDF9FB2" w:rsidR="005A3595" w:rsidRPr="009A2499" w:rsidRDefault="005A3595" w:rsidP="00917BD5">
            <w:pPr>
              <w:pStyle w:val="ConsPlusNormal"/>
              <w:jc w:val="both"/>
              <w:rPr>
                <w:rFonts w:ascii="Liberation Serif" w:hAnsi="Liberation Serif"/>
                <w:szCs w:val="22"/>
              </w:rPr>
            </w:pPr>
            <w:r w:rsidRPr="009A2499">
              <w:rPr>
                <w:rFonts w:ascii="Liberation Serif" w:hAnsi="Liberation Serif"/>
                <w:szCs w:val="22"/>
              </w:rPr>
              <w:t>Указывается код по Сводному реестру получателя средств бюджета</w:t>
            </w:r>
            <w:r w:rsidR="00917BD5"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5A3595" w:rsidRPr="009A2499" w14:paraId="46F29C01" w14:textId="77777777" w:rsidTr="00790098">
        <w:tblPrEx>
          <w:tblBorders>
            <w:left w:val="single" w:sz="4" w:space="0" w:color="auto"/>
            <w:right w:val="single" w:sz="4" w:space="0" w:color="auto"/>
          </w:tblBorders>
        </w:tblPrEx>
        <w:tc>
          <w:tcPr>
            <w:tcW w:w="4253" w:type="dxa"/>
          </w:tcPr>
          <w:p w14:paraId="6539DA4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5.3. Номер соответствующего лицевого счета получателя бюджетных средств</w:t>
            </w:r>
          </w:p>
        </w:tc>
        <w:tc>
          <w:tcPr>
            <w:tcW w:w="5670" w:type="dxa"/>
          </w:tcPr>
          <w:p w14:paraId="7777B89F"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номер соответствующего лицевого счета получателя бюджетных средств.</w:t>
            </w:r>
          </w:p>
        </w:tc>
      </w:tr>
      <w:tr w:rsidR="005A3595" w:rsidRPr="009A2499" w14:paraId="3DE6A804" w14:textId="77777777" w:rsidTr="00790098">
        <w:tblPrEx>
          <w:tblBorders>
            <w:left w:val="single" w:sz="4" w:space="0" w:color="auto"/>
            <w:right w:val="single" w:sz="4" w:space="0" w:color="auto"/>
          </w:tblBorders>
        </w:tblPrEx>
        <w:tc>
          <w:tcPr>
            <w:tcW w:w="4253" w:type="dxa"/>
          </w:tcPr>
          <w:p w14:paraId="6457B019"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6. Наименование бюджета</w:t>
            </w:r>
          </w:p>
        </w:tc>
        <w:tc>
          <w:tcPr>
            <w:tcW w:w="5670" w:type="dxa"/>
          </w:tcPr>
          <w:p w14:paraId="130B91D7" w14:textId="61B80FCC" w:rsidR="005A3595" w:rsidRPr="009A2499" w:rsidRDefault="00917BD5" w:rsidP="00831551">
            <w:pPr>
              <w:pStyle w:val="ConsPlusNormal"/>
              <w:jc w:val="both"/>
              <w:rPr>
                <w:rFonts w:ascii="Liberation Serif" w:hAnsi="Liberation Serif"/>
                <w:szCs w:val="22"/>
              </w:rPr>
            </w:pPr>
            <w:r w:rsidRPr="009A2499">
              <w:rPr>
                <w:rFonts w:ascii="Liberation Serif" w:hAnsi="Liberation Serif"/>
                <w:szCs w:val="22"/>
              </w:rPr>
              <w:t>Бюджет Куртамышского муниципального округа</w:t>
            </w:r>
            <w:r w:rsidR="00425A34">
              <w:rPr>
                <w:rFonts w:ascii="Liberation Serif" w:hAnsi="Liberation Serif"/>
                <w:szCs w:val="22"/>
              </w:rPr>
              <w:t xml:space="preserve"> Курганской области</w:t>
            </w:r>
            <w:r w:rsidR="005A3595" w:rsidRPr="009A2499">
              <w:rPr>
                <w:rFonts w:ascii="Liberation Serif" w:hAnsi="Liberation Serif"/>
                <w:szCs w:val="22"/>
              </w:rPr>
              <w:t>.</w:t>
            </w:r>
          </w:p>
        </w:tc>
      </w:tr>
      <w:tr w:rsidR="005A3595" w:rsidRPr="009A2499" w14:paraId="191A2848" w14:textId="77777777" w:rsidTr="00790098">
        <w:tblPrEx>
          <w:tblBorders>
            <w:left w:val="single" w:sz="4" w:space="0" w:color="auto"/>
            <w:right w:val="single" w:sz="4" w:space="0" w:color="auto"/>
          </w:tblBorders>
        </w:tblPrEx>
        <w:tc>
          <w:tcPr>
            <w:tcW w:w="4253" w:type="dxa"/>
          </w:tcPr>
          <w:p w14:paraId="54C88329"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7. Код </w:t>
            </w:r>
            <w:hyperlink r:id="rId34" w:history="1">
              <w:r w:rsidRPr="009A2499">
                <w:rPr>
                  <w:rFonts w:ascii="Liberation Serif" w:hAnsi="Liberation Serif"/>
                  <w:szCs w:val="22"/>
                </w:rPr>
                <w:t>ОКТМО</w:t>
              </w:r>
            </w:hyperlink>
          </w:p>
        </w:tc>
        <w:tc>
          <w:tcPr>
            <w:tcW w:w="5670" w:type="dxa"/>
          </w:tcPr>
          <w:p w14:paraId="2B5C9057" w14:textId="7C9F8002" w:rsidR="005A3595" w:rsidRPr="009A2499" w:rsidRDefault="008A29C9" w:rsidP="00790098">
            <w:pPr>
              <w:pStyle w:val="ConsPlusNormal"/>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35"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5A3595" w:rsidRPr="009A2499" w14:paraId="1F6C9E9E" w14:textId="77777777" w:rsidTr="00790098">
        <w:tblPrEx>
          <w:tblBorders>
            <w:left w:val="single" w:sz="4" w:space="0" w:color="auto"/>
            <w:right w:val="single" w:sz="4" w:space="0" w:color="auto"/>
          </w:tblBorders>
        </w:tblPrEx>
        <w:tc>
          <w:tcPr>
            <w:tcW w:w="4253" w:type="dxa"/>
          </w:tcPr>
          <w:p w14:paraId="1B88215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8. Финансовый орган</w:t>
            </w:r>
          </w:p>
        </w:tc>
        <w:tc>
          <w:tcPr>
            <w:tcW w:w="5670" w:type="dxa"/>
          </w:tcPr>
          <w:p w14:paraId="507479A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Финансового органа.</w:t>
            </w:r>
          </w:p>
        </w:tc>
      </w:tr>
      <w:tr w:rsidR="005A3595" w:rsidRPr="009A2499" w14:paraId="5854D75D" w14:textId="77777777" w:rsidTr="00790098">
        <w:tblPrEx>
          <w:tblBorders>
            <w:left w:val="single" w:sz="4" w:space="0" w:color="auto"/>
            <w:right w:val="single" w:sz="4" w:space="0" w:color="auto"/>
          </w:tblBorders>
        </w:tblPrEx>
        <w:tc>
          <w:tcPr>
            <w:tcW w:w="4253" w:type="dxa"/>
          </w:tcPr>
          <w:p w14:paraId="250DD2C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8.1. Код по ОКПО</w:t>
            </w:r>
          </w:p>
        </w:tc>
        <w:tc>
          <w:tcPr>
            <w:tcW w:w="5670" w:type="dxa"/>
          </w:tcPr>
          <w:p w14:paraId="1E5C5C7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5A3595" w:rsidRPr="009A2499" w14:paraId="4CED2081" w14:textId="77777777" w:rsidTr="00790098">
        <w:tblPrEx>
          <w:tblBorders>
            <w:left w:val="single" w:sz="4" w:space="0" w:color="auto"/>
            <w:right w:val="single" w:sz="4" w:space="0" w:color="auto"/>
          </w:tblBorders>
        </w:tblPrEx>
        <w:tc>
          <w:tcPr>
            <w:tcW w:w="4253" w:type="dxa"/>
          </w:tcPr>
          <w:p w14:paraId="49D6EE3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9. Дата постановки на учет бюджетного обязательства</w:t>
            </w:r>
          </w:p>
        </w:tc>
        <w:tc>
          <w:tcPr>
            <w:tcW w:w="5670" w:type="dxa"/>
          </w:tcPr>
          <w:p w14:paraId="557D8F3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постановки на учет бюджетного обязательства в органе Федерального казначейства.</w:t>
            </w:r>
          </w:p>
        </w:tc>
      </w:tr>
      <w:tr w:rsidR="005A3595" w:rsidRPr="009A2499" w14:paraId="41149128" w14:textId="77777777" w:rsidTr="00790098">
        <w:tblPrEx>
          <w:tblBorders>
            <w:left w:val="single" w:sz="4" w:space="0" w:color="auto"/>
            <w:right w:val="single" w:sz="4" w:space="0" w:color="auto"/>
          </w:tblBorders>
        </w:tblPrEx>
        <w:tc>
          <w:tcPr>
            <w:tcW w:w="4253" w:type="dxa"/>
          </w:tcPr>
          <w:p w14:paraId="4004CCA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670" w:type="dxa"/>
          </w:tcPr>
          <w:p w14:paraId="132D048F" w14:textId="77777777" w:rsidR="005A3595" w:rsidRPr="009A2499" w:rsidRDefault="005A3595" w:rsidP="00831551">
            <w:pPr>
              <w:pStyle w:val="ConsPlusNormal"/>
              <w:rPr>
                <w:rFonts w:ascii="Liberation Serif" w:hAnsi="Liberation Serif"/>
                <w:szCs w:val="22"/>
              </w:rPr>
            </w:pPr>
          </w:p>
        </w:tc>
      </w:tr>
      <w:tr w:rsidR="005A3595" w:rsidRPr="009A2499" w14:paraId="392A732C" w14:textId="77777777" w:rsidTr="00790098">
        <w:tblPrEx>
          <w:tblBorders>
            <w:left w:val="single" w:sz="4" w:space="0" w:color="auto"/>
            <w:right w:val="single" w:sz="4" w:space="0" w:color="auto"/>
          </w:tblBorders>
        </w:tblPrEx>
        <w:tc>
          <w:tcPr>
            <w:tcW w:w="4253" w:type="dxa"/>
          </w:tcPr>
          <w:p w14:paraId="4D116FA4" w14:textId="77777777" w:rsidR="005A3595" w:rsidRPr="009A2499" w:rsidRDefault="005A3595" w:rsidP="00831551">
            <w:pPr>
              <w:pStyle w:val="ConsPlusNormal"/>
              <w:jc w:val="both"/>
              <w:rPr>
                <w:rFonts w:ascii="Liberation Serif" w:hAnsi="Liberation Serif"/>
                <w:szCs w:val="22"/>
              </w:rPr>
            </w:pPr>
            <w:bookmarkStart w:id="35" w:name="P738"/>
            <w:bookmarkEnd w:id="35"/>
            <w:r w:rsidRPr="009A2499">
              <w:rPr>
                <w:rFonts w:ascii="Liberation Serif" w:hAnsi="Liberation Serif"/>
                <w:szCs w:val="22"/>
              </w:rPr>
              <w:t>10.1. Вид документа-основания</w:t>
            </w:r>
          </w:p>
        </w:tc>
        <w:tc>
          <w:tcPr>
            <w:tcW w:w="5670" w:type="dxa"/>
          </w:tcPr>
          <w:p w14:paraId="30F4C4B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5A3595" w:rsidRPr="009A2499" w14:paraId="56406716" w14:textId="77777777" w:rsidTr="00790098">
        <w:tblPrEx>
          <w:tblBorders>
            <w:left w:val="single" w:sz="4" w:space="0" w:color="auto"/>
            <w:right w:val="single" w:sz="4" w:space="0" w:color="auto"/>
          </w:tblBorders>
        </w:tblPrEx>
        <w:tc>
          <w:tcPr>
            <w:tcW w:w="4253" w:type="dxa"/>
          </w:tcPr>
          <w:p w14:paraId="2C9133A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10.2. Наименование нормативного правового акта</w:t>
            </w:r>
          </w:p>
        </w:tc>
        <w:tc>
          <w:tcPr>
            <w:tcW w:w="5670" w:type="dxa"/>
          </w:tcPr>
          <w:p w14:paraId="5977713F"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При заполнении в </w:t>
            </w:r>
            <w:hyperlink w:anchor="P738" w:history="1">
              <w:r w:rsidRPr="009A2499">
                <w:rPr>
                  <w:rFonts w:ascii="Liberation Serif" w:hAnsi="Liberation Serif"/>
                  <w:szCs w:val="22"/>
                </w:rPr>
                <w:t>пункте 10.1</w:t>
              </w:r>
            </w:hyperlink>
            <w:r w:rsidRPr="009A2499">
              <w:rPr>
                <w:rFonts w:ascii="Liberation Serif" w:hAnsi="Liberation Serif"/>
                <w:szCs w:val="22"/>
              </w:rPr>
              <w:t xml:space="preserve"> настоящей информации значения "нормативный правовой акт" указывается наименование нормативного правового акта.</w:t>
            </w:r>
          </w:p>
        </w:tc>
      </w:tr>
      <w:tr w:rsidR="005A3595" w:rsidRPr="009A2499" w14:paraId="74627BF2" w14:textId="77777777" w:rsidTr="00790098">
        <w:tblPrEx>
          <w:tblBorders>
            <w:left w:val="single" w:sz="4" w:space="0" w:color="auto"/>
            <w:right w:val="single" w:sz="4" w:space="0" w:color="auto"/>
          </w:tblBorders>
        </w:tblPrEx>
        <w:tc>
          <w:tcPr>
            <w:tcW w:w="4253" w:type="dxa"/>
          </w:tcPr>
          <w:p w14:paraId="7FBF91B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10.3. Номер документа-основания</w:t>
            </w:r>
          </w:p>
        </w:tc>
        <w:tc>
          <w:tcPr>
            <w:tcW w:w="5670" w:type="dxa"/>
          </w:tcPr>
          <w:p w14:paraId="73468B7F"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номер документа-основания (при наличии).</w:t>
            </w:r>
          </w:p>
        </w:tc>
      </w:tr>
      <w:tr w:rsidR="005A3595" w:rsidRPr="009A2499" w14:paraId="2F84833E" w14:textId="77777777" w:rsidTr="00790098">
        <w:tblPrEx>
          <w:tblBorders>
            <w:left w:val="single" w:sz="4" w:space="0" w:color="auto"/>
            <w:right w:val="single" w:sz="4" w:space="0" w:color="auto"/>
          </w:tblBorders>
        </w:tblPrEx>
        <w:tc>
          <w:tcPr>
            <w:tcW w:w="4253" w:type="dxa"/>
          </w:tcPr>
          <w:p w14:paraId="0139FA04" w14:textId="77777777" w:rsidR="005A3595" w:rsidRPr="009A2499" w:rsidRDefault="005A3595" w:rsidP="00831551">
            <w:pPr>
              <w:pStyle w:val="ConsPlusNormal"/>
              <w:jc w:val="both"/>
              <w:rPr>
                <w:rFonts w:ascii="Liberation Serif" w:hAnsi="Liberation Serif"/>
                <w:szCs w:val="22"/>
              </w:rPr>
            </w:pPr>
            <w:bookmarkStart w:id="36" w:name="P744"/>
            <w:bookmarkEnd w:id="36"/>
            <w:r w:rsidRPr="009A2499">
              <w:rPr>
                <w:rFonts w:ascii="Liberation Serif" w:hAnsi="Liberation Serif"/>
                <w:szCs w:val="22"/>
              </w:rPr>
              <w:t>10.4. Дата документа-основания</w:t>
            </w:r>
          </w:p>
        </w:tc>
        <w:tc>
          <w:tcPr>
            <w:tcW w:w="5670" w:type="dxa"/>
          </w:tcPr>
          <w:p w14:paraId="28390BC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5A3595" w:rsidRPr="009A2499" w14:paraId="158970C2" w14:textId="77777777" w:rsidTr="00790098">
        <w:tblPrEx>
          <w:tblBorders>
            <w:left w:val="single" w:sz="4" w:space="0" w:color="auto"/>
            <w:right w:val="single" w:sz="4" w:space="0" w:color="auto"/>
          </w:tblBorders>
        </w:tblPrEx>
        <w:tc>
          <w:tcPr>
            <w:tcW w:w="4253" w:type="dxa"/>
          </w:tcPr>
          <w:p w14:paraId="09ABB33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10.5. Идентификатор</w:t>
            </w:r>
          </w:p>
        </w:tc>
        <w:tc>
          <w:tcPr>
            <w:tcW w:w="5670" w:type="dxa"/>
          </w:tcPr>
          <w:p w14:paraId="1B07CE7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идентификатор документа-основания (при наличии).</w:t>
            </w:r>
          </w:p>
        </w:tc>
      </w:tr>
      <w:tr w:rsidR="005A3595" w:rsidRPr="009A2499" w14:paraId="5E56A9D2" w14:textId="77777777" w:rsidTr="00790098">
        <w:tblPrEx>
          <w:tblBorders>
            <w:left w:val="single" w:sz="4" w:space="0" w:color="auto"/>
            <w:right w:val="single" w:sz="4" w:space="0" w:color="auto"/>
          </w:tblBorders>
        </w:tblPrEx>
        <w:tc>
          <w:tcPr>
            <w:tcW w:w="4253" w:type="dxa"/>
          </w:tcPr>
          <w:p w14:paraId="54B78E6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10.6. Предмет по документу-основанию</w:t>
            </w:r>
          </w:p>
        </w:tc>
        <w:tc>
          <w:tcPr>
            <w:tcW w:w="5670" w:type="dxa"/>
          </w:tcPr>
          <w:p w14:paraId="20DF691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предмет по документу-основанию.</w:t>
            </w:r>
          </w:p>
          <w:p w14:paraId="35CF5AC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При заполнении в </w:t>
            </w:r>
            <w:hyperlink w:anchor="P738" w:history="1">
              <w:r w:rsidRPr="009A2499">
                <w:rPr>
                  <w:rFonts w:ascii="Liberation Serif" w:hAnsi="Liberation Serif"/>
                  <w:szCs w:val="22"/>
                </w:rPr>
                <w:t>пункте 10.1</w:t>
              </w:r>
            </w:hyperlink>
            <w:r w:rsidRPr="009A2499">
              <w:rPr>
                <w:rFonts w:ascii="Liberation Serif" w:hAnsi="Liberation Serif"/>
                <w:szCs w:val="22"/>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9A2499">
              <w:rPr>
                <w:rFonts w:ascii="Liberation Serif" w:hAnsi="Liberation Serif"/>
                <w:szCs w:val="22"/>
              </w:rPr>
              <w:t>ые</w:t>
            </w:r>
            <w:proofErr w:type="spellEnd"/>
            <w:r w:rsidRPr="009A2499">
              <w:rPr>
                <w:rFonts w:ascii="Liberation Serif" w:hAnsi="Liberation Serif"/>
                <w:szCs w:val="22"/>
              </w:rPr>
              <w:t xml:space="preserve">) в </w:t>
            </w:r>
            <w:r w:rsidRPr="009A2499">
              <w:rPr>
                <w:rFonts w:ascii="Liberation Serif" w:hAnsi="Liberation Serif"/>
                <w:szCs w:val="22"/>
              </w:rPr>
              <w:lastRenderedPageBreak/>
              <w:t>контракте (договоре).</w:t>
            </w:r>
          </w:p>
          <w:p w14:paraId="6EDAE38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При заполнении в </w:t>
            </w:r>
            <w:hyperlink w:anchor="P738" w:history="1">
              <w:r w:rsidRPr="009A2499">
                <w:rPr>
                  <w:rFonts w:ascii="Liberation Serif" w:hAnsi="Liberation Serif"/>
                  <w:szCs w:val="22"/>
                </w:rPr>
                <w:t>пункте 10.1</w:t>
              </w:r>
            </w:hyperlink>
            <w:r w:rsidRPr="009A2499">
              <w:rPr>
                <w:rFonts w:ascii="Liberation Serif" w:hAnsi="Liberation Serif"/>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9A2499">
              <w:rPr>
                <w:rFonts w:ascii="Liberation Serif" w:hAnsi="Liberation Serif"/>
                <w:szCs w:val="22"/>
              </w:rPr>
              <w:t>ий</w:t>
            </w:r>
            <w:proofErr w:type="spellEnd"/>
            <w:r w:rsidRPr="009A2499">
              <w:rPr>
                <w:rFonts w:ascii="Liberation Serif" w:hAnsi="Liberation Serif"/>
                <w:szCs w:val="22"/>
              </w:rPr>
              <w:t>) расходования субсидии, бюджетных инвестиций, межбюджетного трансферта или средств.</w:t>
            </w:r>
          </w:p>
        </w:tc>
      </w:tr>
      <w:tr w:rsidR="005A3595" w:rsidRPr="009A2499" w14:paraId="74A1270C" w14:textId="77777777" w:rsidTr="00790098">
        <w:tblPrEx>
          <w:tblBorders>
            <w:left w:val="single" w:sz="4" w:space="0" w:color="auto"/>
            <w:right w:val="single" w:sz="4" w:space="0" w:color="auto"/>
          </w:tblBorders>
        </w:tblPrEx>
        <w:tc>
          <w:tcPr>
            <w:tcW w:w="4253" w:type="dxa"/>
          </w:tcPr>
          <w:p w14:paraId="3DBDD51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lastRenderedPageBreak/>
              <w:t>10.7. Учетный номер бюджетного обязательства</w:t>
            </w:r>
          </w:p>
        </w:tc>
        <w:tc>
          <w:tcPr>
            <w:tcW w:w="5670" w:type="dxa"/>
          </w:tcPr>
          <w:p w14:paraId="36A50AE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учетный номер обязательства, присвоенный ему при постановке на учет.</w:t>
            </w:r>
          </w:p>
        </w:tc>
      </w:tr>
      <w:tr w:rsidR="005A3595" w:rsidRPr="009A2499" w14:paraId="51B14522" w14:textId="77777777" w:rsidTr="00790098">
        <w:tblPrEx>
          <w:tblBorders>
            <w:left w:val="single" w:sz="4" w:space="0" w:color="auto"/>
            <w:right w:val="single" w:sz="4" w:space="0" w:color="auto"/>
          </w:tblBorders>
        </w:tblPrEx>
        <w:tc>
          <w:tcPr>
            <w:tcW w:w="4253" w:type="dxa"/>
          </w:tcPr>
          <w:p w14:paraId="6563E859"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10.8. Уникальный номер реестровой записи в реестре контрактов/реестре соглашений</w:t>
            </w:r>
          </w:p>
        </w:tc>
        <w:tc>
          <w:tcPr>
            <w:tcW w:w="5670" w:type="dxa"/>
          </w:tcPr>
          <w:p w14:paraId="44D59B3D" w14:textId="77777777" w:rsidR="005A3595" w:rsidRPr="009A2499" w:rsidRDefault="005A3595" w:rsidP="00831551">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w:t>
            </w:r>
            <w:proofErr w:type="gramStart"/>
            <w:r w:rsidRPr="009A2499">
              <w:rPr>
                <w:rFonts w:ascii="Liberation Serif" w:hAnsi="Liberation Serif"/>
                <w:szCs w:val="22"/>
              </w:rPr>
              <w:t>контрактов)/</w:t>
            </w:r>
            <w:proofErr w:type="gramEnd"/>
            <w:r w:rsidRPr="009A2499">
              <w:rPr>
                <w:rFonts w:ascii="Liberation Serif" w:hAnsi="Liberation Serif"/>
                <w:szCs w:val="22"/>
              </w:rPr>
              <w:t>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5A3595" w:rsidRPr="009A2499" w14:paraId="0F7ED750" w14:textId="77777777" w:rsidTr="00790098">
        <w:tblPrEx>
          <w:tblBorders>
            <w:left w:val="single" w:sz="4" w:space="0" w:color="auto"/>
            <w:right w:val="single" w:sz="4" w:space="0" w:color="auto"/>
          </w:tblBorders>
        </w:tblPrEx>
        <w:tc>
          <w:tcPr>
            <w:tcW w:w="4253" w:type="dxa"/>
          </w:tcPr>
          <w:p w14:paraId="18B5F84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10.9. Сумма в валюте обязательства</w:t>
            </w:r>
          </w:p>
        </w:tc>
        <w:tc>
          <w:tcPr>
            <w:tcW w:w="5670" w:type="dxa"/>
          </w:tcPr>
          <w:p w14:paraId="1801935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5A3595" w:rsidRPr="009A2499" w14:paraId="3A30BD07" w14:textId="77777777" w:rsidTr="00790098">
        <w:tblPrEx>
          <w:tblBorders>
            <w:left w:val="single" w:sz="4" w:space="0" w:color="auto"/>
            <w:right w:val="single" w:sz="4" w:space="0" w:color="auto"/>
          </w:tblBorders>
        </w:tblPrEx>
        <w:tc>
          <w:tcPr>
            <w:tcW w:w="4253" w:type="dxa"/>
          </w:tcPr>
          <w:p w14:paraId="1016D5F5"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10.10. Код валюты по </w:t>
            </w:r>
            <w:hyperlink r:id="rId36" w:history="1">
              <w:r w:rsidRPr="009A2499">
                <w:rPr>
                  <w:rFonts w:ascii="Liberation Serif" w:hAnsi="Liberation Serif"/>
                  <w:szCs w:val="22"/>
                </w:rPr>
                <w:t>ОКВ</w:t>
              </w:r>
            </w:hyperlink>
          </w:p>
        </w:tc>
        <w:tc>
          <w:tcPr>
            <w:tcW w:w="5670" w:type="dxa"/>
          </w:tcPr>
          <w:p w14:paraId="571ACCD4"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код валюты, в которой принято бюджетное обязательство, в соответствии с Общероссийским </w:t>
            </w:r>
            <w:hyperlink r:id="rId37"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 Формируется автоматически после указания наименования валюты в соответствии с Общероссийским </w:t>
            </w:r>
            <w:hyperlink r:id="rId38"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w:t>
            </w:r>
          </w:p>
        </w:tc>
      </w:tr>
      <w:tr w:rsidR="005A3595" w:rsidRPr="009A2499" w14:paraId="4E691DEF" w14:textId="77777777" w:rsidTr="00790098">
        <w:tblPrEx>
          <w:tblBorders>
            <w:left w:val="single" w:sz="4" w:space="0" w:color="auto"/>
            <w:right w:val="single" w:sz="4" w:space="0" w:color="auto"/>
          </w:tblBorders>
        </w:tblPrEx>
        <w:tc>
          <w:tcPr>
            <w:tcW w:w="4253" w:type="dxa"/>
          </w:tcPr>
          <w:p w14:paraId="7AD0917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10.11. Сумма в валюте Российской Федерации</w:t>
            </w:r>
          </w:p>
        </w:tc>
        <w:tc>
          <w:tcPr>
            <w:tcW w:w="5670" w:type="dxa"/>
          </w:tcPr>
          <w:p w14:paraId="31420FE9" w14:textId="313908B4"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сумма бюджетного обязательства</w:t>
            </w:r>
            <w:r w:rsidR="00917BD5" w:rsidRPr="009A2499">
              <w:rPr>
                <w:rFonts w:ascii="Liberation Serif" w:hAnsi="Liberation Serif"/>
                <w:szCs w:val="22"/>
              </w:rPr>
              <w:t xml:space="preserve"> в валюте Российской Федерации.</w:t>
            </w:r>
          </w:p>
        </w:tc>
      </w:tr>
      <w:tr w:rsidR="005A3595" w:rsidRPr="009A2499" w14:paraId="38215BE1" w14:textId="77777777" w:rsidTr="00790098">
        <w:tblPrEx>
          <w:tblBorders>
            <w:left w:val="single" w:sz="4" w:space="0" w:color="auto"/>
            <w:right w:val="single" w:sz="4" w:space="0" w:color="auto"/>
          </w:tblBorders>
        </w:tblPrEx>
        <w:tc>
          <w:tcPr>
            <w:tcW w:w="4253" w:type="dxa"/>
          </w:tcPr>
          <w:p w14:paraId="31AE2DD2"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10.12. Уведомление о поступлении исполнительного документа/решения налогового органа</w:t>
            </w:r>
          </w:p>
        </w:tc>
        <w:tc>
          <w:tcPr>
            <w:tcW w:w="5670" w:type="dxa"/>
          </w:tcPr>
          <w:p w14:paraId="02209C85"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При заполнении в </w:t>
            </w:r>
            <w:hyperlink w:anchor="P738" w:history="1">
              <w:r w:rsidRPr="009A2499">
                <w:rPr>
                  <w:rFonts w:ascii="Liberation Serif" w:hAnsi="Liberation Serif"/>
                  <w:szCs w:val="22"/>
                </w:rPr>
                <w:t>пункте 10.1</w:t>
              </w:r>
            </w:hyperlink>
            <w:r w:rsidRPr="009A2499">
              <w:rPr>
                <w:rFonts w:ascii="Liberation Serif" w:hAnsi="Liberation Serif"/>
                <w:szCs w:val="22"/>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5A3595" w:rsidRPr="009A2499" w14:paraId="0568B6FC" w14:textId="77777777" w:rsidTr="00790098">
        <w:tblPrEx>
          <w:tblBorders>
            <w:left w:val="single" w:sz="4" w:space="0" w:color="auto"/>
            <w:right w:val="single" w:sz="4" w:space="0" w:color="auto"/>
          </w:tblBorders>
        </w:tblPrEx>
        <w:tc>
          <w:tcPr>
            <w:tcW w:w="4253" w:type="dxa"/>
          </w:tcPr>
          <w:p w14:paraId="72CE9E1B" w14:textId="385D1521"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 xml:space="preserve">10.13. Основание </w:t>
            </w:r>
            <w:proofErr w:type="spellStart"/>
            <w:r w:rsidRPr="009A2499">
              <w:rPr>
                <w:rFonts w:ascii="Liberation Serif" w:hAnsi="Liberation Serif"/>
                <w:szCs w:val="22"/>
              </w:rPr>
              <w:t>невключения</w:t>
            </w:r>
            <w:proofErr w:type="spellEnd"/>
            <w:r w:rsidRPr="009A2499">
              <w:rPr>
                <w:rFonts w:ascii="Liberation Serif" w:hAnsi="Liberation Serif"/>
                <w:szCs w:val="22"/>
              </w:rPr>
              <w:t xml:space="preserve"> договора (</w:t>
            </w:r>
            <w:r w:rsidR="00A17097" w:rsidRPr="009A2499">
              <w:rPr>
                <w:rFonts w:ascii="Liberation Serif" w:hAnsi="Liberation Serif"/>
                <w:szCs w:val="22"/>
              </w:rPr>
              <w:t>муниципального</w:t>
            </w:r>
            <w:r w:rsidRPr="009A2499">
              <w:rPr>
                <w:rFonts w:ascii="Liberation Serif" w:hAnsi="Liberation Serif"/>
                <w:szCs w:val="22"/>
              </w:rPr>
              <w:t xml:space="preserve"> контракта) в реестр контрактов</w:t>
            </w:r>
          </w:p>
        </w:tc>
        <w:tc>
          <w:tcPr>
            <w:tcW w:w="5670" w:type="dxa"/>
          </w:tcPr>
          <w:p w14:paraId="7B945AB4"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При заполнении в </w:t>
            </w:r>
            <w:hyperlink w:anchor="P738" w:history="1">
              <w:r w:rsidRPr="009A2499">
                <w:rPr>
                  <w:rFonts w:ascii="Liberation Serif" w:hAnsi="Liberation Serif"/>
                  <w:szCs w:val="22"/>
                </w:rPr>
                <w:t>пункте 10.1</w:t>
              </w:r>
            </w:hyperlink>
            <w:r w:rsidRPr="009A2499">
              <w:rPr>
                <w:rFonts w:ascii="Liberation Serif" w:hAnsi="Liberation Serif"/>
                <w:szCs w:val="22"/>
              </w:rPr>
              <w:t xml:space="preserve"> настоящей информации значения "договор" указывается основание </w:t>
            </w:r>
            <w:proofErr w:type="spellStart"/>
            <w:r w:rsidRPr="009A2499">
              <w:rPr>
                <w:rFonts w:ascii="Liberation Serif" w:hAnsi="Liberation Serif"/>
                <w:szCs w:val="22"/>
              </w:rPr>
              <w:t>невключения</w:t>
            </w:r>
            <w:proofErr w:type="spellEnd"/>
            <w:r w:rsidRPr="009A2499">
              <w:rPr>
                <w:rFonts w:ascii="Liberation Serif" w:hAnsi="Liberation Serif"/>
                <w:szCs w:val="22"/>
              </w:rPr>
              <w:t xml:space="preserve"> договора (контракта) в реестр контрактов.</w:t>
            </w:r>
          </w:p>
        </w:tc>
      </w:tr>
      <w:tr w:rsidR="005A3595" w:rsidRPr="009A2499" w14:paraId="29255E48" w14:textId="77777777" w:rsidTr="00790098">
        <w:tblPrEx>
          <w:tblBorders>
            <w:left w:val="single" w:sz="4" w:space="0" w:color="auto"/>
            <w:right w:val="single" w:sz="4" w:space="0" w:color="auto"/>
          </w:tblBorders>
        </w:tblPrEx>
        <w:tc>
          <w:tcPr>
            <w:tcW w:w="4253" w:type="dxa"/>
          </w:tcPr>
          <w:p w14:paraId="1D40A44F"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 Реквизиты контрагента/взыскателя по исполнительному документу/решению налогового органа</w:t>
            </w:r>
          </w:p>
        </w:tc>
        <w:tc>
          <w:tcPr>
            <w:tcW w:w="5670" w:type="dxa"/>
          </w:tcPr>
          <w:p w14:paraId="53EC3E78" w14:textId="77777777" w:rsidR="005A3595" w:rsidRPr="009A2499" w:rsidRDefault="005A3595" w:rsidP="00831551">
            <w:pPr>
              <w:pStyle w:val="ConsPlusNormal"/>
              <w:rPr>
                <w:rFonts w:ascii="Liberation Serif" w:hAnsi="Liberation Serif"/>
                <w:szCs w:val="22"/>
              </w:rPr>
            </w:pPr>
          </w:p>
        </w:tc>
      </w:tr>
      <w:tr w:rsidR="005A3595" w:rsidRPr="009A2499" w14:paraId="6127A479" w14:textId="77777777" w:rsidTr="00790098">
        <w:tblPrEx>
          <w:tblBorders>
            <w:left w:val="single" w:sz="4" w:space="0" w:color="auto"/>
            <w:right w:val="single" w:sz="4" w:space="0" w:color="auto"/>
          </w:tblBorders>
        </w:tblPrEx>
        <w:tc>
          <w:tcPr>
            <w:tcW w:w="4253" w:type="dxa"/>
          </w:tcPr>
          <w:p w14:paraId="199EBE16"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11.1. Наименование юридического лица/фамилия, имя, отчество физического лица</w:t>
            </w:r>
          </w:p>
        </w:tc>
        <w:tc>
          <w:tcPr>
            <w:tcW w:w="5670" w:type="dxa"/>
          </w:tcPr>
          <w:p w14:paraId="79EF01D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w:t>
            </w:r>
            <w:r w:rsidRPr="009A2499">
              <w:rPr>
                <w:rFonts w:ascii="Liberation Serif" w:hAnsi="Liberation Serif"/>
                <w:szCs w:val="22"/>
              </w:rPr>
              <w:lastRenderedPageBreak/>
              <w:t>(далее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5A3595" w:rsidRPr="009A2499" w14:paraId="210F7FBD" w14:textId="77777777" w:rsidTr="00790098">
        <w:tblPrEx>
          <w:tblBorders>
            <w:left w:val="single" w:sz="4" w:space="0" w:color="auto"/>
            <w:right w:val="single" w:sz="4" w:space="0" w:color="auto"/>
          </w:tblBorders>
        </w:tblPrEx>
        <w:tc>
          <w:tcPr>
            <w:tcW w:w="4253" w:type="dxa"/>
          </w:tcPr>
          <w:p w14:paraId="48DD957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lastRenderedPageBreak/>
              <w:t>11.2. Идентификационный номер налогоплательщика (ИНН)</w:t>
            </w:r>
          </w:p>
        </w:tc>
        <w:tc>
          <w:tcPr>
            <w:tcW w:w="5670" w:type="dxa"/>
          </w:tcPr>
          <w:p w14:paraId="77BCCCF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идентификационный номер налогоплательщика контрагента в соответствии со сведениями ЕГРЮЛ.</w:t>
            </w:r>
          </w:p>
        </w:tc>
      </w:tr>
      <w:tr w:rsidR="005A3595" w:rsidRPr="009A2499" w14:paraId="7D5E2BA4" w14:textId="77777777" w:rsidTr="00790098">
        <w:tblPrEx>
          <w:tblBorders>
            <w:left w:val="single" w:sz="4" w:space="0" w:color="auto"/>
            <w:right w:val="single" w:sz="4" w:space="0" w:color="auto"/>
          </w:tblBorders>
        </w:tblPrEx>
        <w:tc>
          <w:tcPr>
            <w:tcW w:w="4253" w:type="dxa"/>
          </w:tcPr>
          <w:p w14:paraId="6AA43A1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11.3. Код причины постановки на учет в налоговом органе (КПП)</w:t>
            </w:r>
          </w:p>
        </w:tc>
        <w:tc>
          <w:tcPr>
            <w:tcW w:w="5670" w:type="dxa"/>
          </w:tcPr>
          <w:p w14:paraId="39549829"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причины постановки на учет контрагента в соответствии со сведениями ЕГРЮЛ.</w:t>
            </w:r>
          </w:p>
        </w:tc>
      </w:tr>
      <w:tr w:rsidR="005A3595" w:rsidRPr="009A2499" w14:paraId="68A28F00" w14:textId="77777777" w:rsidTr="00790098">
        <w:tblPrEx>
          <w:tblBorders>
            <w:left w:val="single" w:sz="4" w:space="0" w:color="auto"/>
            <w:right w:val="single" w:sz="4" w:space="0" w:color="auto"/>
          </w:tblBorders>
        </w:tblPrEx>
        <w:tc>
          <w:tcPr>
            <w:tcW w:w="4253" w:type="dxa"/>
          </w:tcPr>
          <w:p w14:paraId="20BD2F1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11.4. Код по Сводному реестру</w:t>
            </w:r>
          </w:p>
        </w:tc>
        <w:tc>
          <w:tcPr>
            <w:tcW w:w="5670" w:type="dxa"/>
          </w:tcPr>
          <w:p w14:paraId="14C51AD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5A3595" w:rsidRPr="009A2499" w14:paraId="5B4B3C05" w14:textId="77777777" w:rsidTr="00790098">
        <w:tblPrEx>
          <w:tblBorders>
            <w:left w:val="single" w:sz="4" w:space="0" w:color="auto"/>
            <w:right w:val="single" w:sz="4" w:space="0" w:color="auto"/>
          </w:tblBorders>
        </w:tblPrEx>
        <w:tc>
          <w:tcPr>
            <w:tcW w:w="4253" w:type="dxa"/>
          </w:tcPr>
          <w:p w14:paraId="3F54F35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11.5. Номер лицевого счета (раздела на лицевом счете)</w:t>
            </w:r>
          </w:p>
        </w:tc>
        <w:tc>
          <w:tcPr>
            <w:tcW w:w="5670" w:type="dxa"/>
          </w:tcPr>
          <w:p w14:paraId="3908A34E" w14:textId="77777777" w:rsidR="005A3595" w:rsidRPr="009A2499" w:rsidRDefault="005A3595" w:rsidP="00831551">
            <w:pPr>
              <w:pStyle w:val="ConsPlusNormal"/>
              <w:ind w:firstLine="283"/>
              <w:jc w:val="both"/>
              <w:rPr>
                <w:rFonts w:ascii="Liberation Serif" w:hAnsi="Liberation Serif"/>
                <w:szCs w:val="22"/>
              </w:rPr>
            </w:pPr>
            <w:r w:rsidRPr="009A2499">
              <w:rPr>
                <w:rFonts w:ascii="Liberation Serif" w:hAnsi="Liberation Serif"/>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1B6DB87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5A3595" w:rsidRPr="009A2499" w14:paraId="20E688A3" w14:textId="77777777" w:rsidTr="00790098">
        <w:tblPrEx>
          <w:tblBorders>
            <w:left w:val="single" w:sz="4" w:space="0" w:color="auto"/>
            <w:right w:val="single" w:sz="4" w:space="0" w:color="auto"/>
          </w:tblBorders>
        </w:tblPrEx>
        <w:tc>
          <w:tcPr>
            <w:tcW w:w="4253" w:type="dxa"/>
          </w:tcPr>
          <w:p w14:paraId="704A76E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11.6. Номер банковского счета</w:t>
            </w:r>
          </w:p>
        </w:tc>
        <w:tc>
          <w:tcPr>
            <w:tcW w:w="5670" w:type="dxa"/>
          </w:tcPr>
          <w:p w14:paraId="73BFD1F5"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номер банковского счета контрагента (при наличии в документе-основании).</w:t>
            </w:r>
          </w:p>
        </w:tc>
      </w:tr>
      <w:tr w:rsidR="005A3595" w:rsidRPr="009A2499" w14:paraId="2F39F7E9" w14:textId="77777777" w:rsidTr="00790098">
        <w:tblPrEx>
          <w:tblBorders>
            <w:left w:val="single" w:sz="4" w:space="0" w:color="auto"/>
            <w:right w:val="single" w:sz="4" w:space="0" w:color="auto"/>
          </w:tblBorders>
        </w:tblPrEx>
        <w:tc>
          <w:tcPr>
            <w:tcW w:w="4253" w:type="dxa"/>
          </w:tcPr>
          <w:p w14:paraId="4714869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11.7. Наименование банка (иной организации), в котором(-ой) открыт счет контрагенту</w:t>
            </w:r>
          </w:p>
        </w:tc>
        <w:tc>
          <w:tcPr>
            <w:tcW w:w="5670" w:type="dxa"/>
          </w:tcPr>
          <w:p w14:paraId="797C439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5A3595" w:rsidRPr="009A2499" w14:paraId="1C259561" w14:textId="77777777" w:rsidTr="00790098">
        <w:tblPrEx>
          <w:tblBorders>
            <w:left w:val="single" w:sz="4" w:space="0" w:color="auto"/>
            <w:right w:val="single" w:sz="4" w:space="0" w:color="auto"/>
          </w:tblBorders>
        </w:tblPrEx>
        <w:tc>
          <w:tcPr>
            <w:tcW w:w="4253" w:type="dxa"/>
          </w:tcPr>
          <w:p w14:paraId="5DE86974"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11.8. БИК банка</w:t>
            </w:r>
          </w:p>
        </w:tc>
        <w:tc>
          <w:tcPr>
            <w:tcW w:w="5670" w:type="dxa"/>
          </w:tcPr>
          <w:p w14:paraId="38226FB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БИК банка контрагента (при наличии в документе-основании).</w:t>
            </w:r>
          </w:p>
        </w:tc>
      </w:tr>
      <w:tr w:rsidR="005A3595" w:rsidRPr="009A2499" w14:paraId="08103450" w14:textId="77777777" w:rsidTr="00790098">
        <w:tblPrEx>
          <w:tblBorders>
            <w:left w:val="single" w:sz="4" w:space="0" w:color="auto"/>
            <w:right w:val="single" w:sz="4" w:space="0" w:color="auto"/>
          </w:tblBorders>
        </w:tblPrEx>
        <w:tc>
          <w:tcPr>
            <w:tcW w:w="4253" w:type="dxa"/>
          </w:tcPr>
          <w:p w14:paraId="68E07D6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11.9. Корреспондентский счет банка</w:t>
            </w:r>
          </w:p>
        </w:tc>
        <w:tc>
          <w:tcPr>
            <w:tcW w:w="5670" w:type="dxa"/>
          </w:tcPr>
          <w:p w14:paraId="0737F074"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корреспондентский счет банка контрагента (при наличии в документе-основании).</w:t>
            </w:r>
          </w:p>
        </w:tc>
      </w:tr>
      <w:tr w:rsidR="005A3595" w:rsidRPr="009A2499" w14:paraId="043FA900" w14:textId="77777777" w:rsidTr="00790098">
        <w:tblPrEx>
          <w:tblBorders>
            <w:left w:val="single" w:sz="4" w:space="0" w:color="auto"/>
            <w:right w:val="single" w:sz="4" w:space="0" w:color="auto"/>
          </w:tblBorders>
        </w:tblPrEx>
        <w:tc>
          <w:tcPr>
            <w:tcW w:w="4253" w:type="dxa"/>
          </w:tcPr>
          <w:p w14:paraId="70B38DF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 Расшифровка обязательства</w:t>
            </w:r>
          </w:p>
        </w:tc>
        <w:tc>
          <w:tcPr>
            <w:tcW w:w="5670" w:type="dxa"/>
          </w:tcPr>
          <w:p w14:paraId="33594F30" w14:textId="77777777" w:rsidR="005A3595" w:rsidRPr="009A2499" w:rsidRDefault="005A3595" w:rsidP="00831551">
            <w:pPr>
              <w:pStyle w:val="ConsPlusNormal"/>
              <w:rPr>
                <w:rFonts w:ascii="Liberation Serif" w:hAnsi="Liberation Serif"/>
                <w:szCs w:val="22"/>
              </w:rPr>
            </w:pPr>
          </w:p>
        </w:tc>
      </w:tr>
      <w:tr w:rsidR="005A3595" w:rsidRPr="009A2499" w14:paraId="37EF7167" w14:textId="77777777" w:rsidTr="00790098">
        <w:tblPrEx>
          <w:tblBorders>
            <w:left w:val="single" w:sz="4" w:space="0" w:color="auto"/>
            <w:right w:val="single" w:sz="4" w:space="0" w:color="auto"/>
          </w:tblBorders>
        </w:tblPrEx>
        <w:tc>
          <w:tcPr>
            <w:tcW w:w="4253" w:type="dxa"/>
          </w:tcPr>
          <w:p w14:paraId="19432032" w14:textId="66006D46"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 xml:space="preserve">12.1. Наименование объекта капитального строительства или объекта недвижимого имущества </w:t>
            </w:r>
          </w:p>
        </w:tc>
        <w:tc>
          <w:tcPr>
            <w:tcW w:w="5670" w:type="dxa"/>
          </w:tcPr>
          <w:p w14:paraId="3F36E4AC" w14:textId="724FD290"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Указывается наименование объекта капитального строительства ил</w:t>
            </w:r>
            <w:r w:rsidR="00A17097" w:rsidRPr="009A2499">
              <w:rPr>
                <w:rFonts w:ascii="Liberation Serif" w:hAnsi="Liberation Serif"/>
                <w:szCs w:val="22"/>
              </w:rPr>
              <w:t>и объекта недвижимого имущества</w:t>
            </w:r>
            <w:r w:rsidRPr="009A2499">
              <w:rPr>
                <w:rFonts w:ascii="Liberation Serif" w:hAnsi="Liberation Serif"/>
                <w:szCs w:val="22"/>
              </w:rPr>
              <w:t>.</w:t>
            </w:r>
          </w:p>
        </w:tc>
      </w:tr>
      <w:tr w:rsidR="005A3595" w:rsidRPr="009A2499" w14:paraId="44842177" w14:textId="77777777" w:rsidTr="00790098">
        <w:tblPrEx>
          <w:tblBorders>
            <w:left w:val="single" w:sz="4" w:space="0" w:color="auto"/>
            <w:right w:val="single" w:sz="4" w:space="0" w:color="auto"/>
          </w:tblBorders>
        </w:tblPrEx>
        <w:tc>
          <w:tcPr>
            <w:tcW w:w="4253" w:type="dxa"/>
          </w:tcPr>
          <w:p w14:paraId="77DE4ADD" w14:textId="1535D1D6"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 xml:space="preserve">12.2. Уникальный код объекта капитального строительства или объекта недвижимого имущества </w:t>
            </w:r>
          </w:p>
        </w:tc>
        <w:tc>
          <w:tcPr>
            <w:tcW w:w="5670" w:type="dxa"/>
          </w:tcPr>
          <w:p w14:paraId="25EB074F" w14:textId="3DE3B4BD"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w:t>
            </w:r>
            <w:r w:rsidR="00A17097" w:rsidRPr="009A2499">
              <w:rPr>
                <w:rFonts w:ascii="Liberation Serif" w:hAnsi="Liberation Serif"/>
                <w:szCs w:val="22"/>
              </w:rPr>
              <w:t xml:space="preserve"> объекта недвижимого имущества.</w:t>
            </w:r>
          </w:p>
        </w:tc>
      </w:tr>
      <w:tr w:rsidR="005A3595" w:rsidRPr="009A2499" w14:paraId="0A472EBD" w14:textId="77777777" w:rsidTr="00790098">
        <w:tblPrEx>
          <w:tblBorders>
            <w:left w:val="single" w:sz="4" w:space="0" w:color="auto"/>
            <w:right w:val="single" w:sz="4" w:space="0" w:color="auto"/>
          </w:tblBorders>
        </w:tblPrEx>
        <w:tc>
          <w:tcPr>
            <w:tcW w:w="4253" w:type="dxa"/>
          </w:tcPr>
          <w:p w14:paraId="1C049BD0" w14:textId="63998AF4"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lastRenderedPageBreak/>
              <w:t xml:space="preserve">12.3. Итого по уникальному коду объекта капитального строительства или объекта недвижимого имущества </w:t>
            </w:r>
          </w:p>
        </w:tc>
        <w:tc>
          <w:tcPr>
            <w:tcW w:w="5670" w:type="dxa"/>
          </w:tcPr>
          <w:p w14:paraId="77DA3C46" w14:textId="6681DF18"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 xml:space="preserve">Указываются </w:t>
            </w:r>
            <w:proofErr w:type="spellStart"/>
            <w:r w:rsidRPr="009A2499">
              <w:rPr>
                <w:rFonts w:ascii="Liberation Serif" w:hAnsi="Liberation Serif"/>
                <w:szCs w:val="22"/>
              </w:rPr>
              <w:t>группировочно</w:t>
            </w:r>
            <w:proofErr w:type="spellEnd"/>
            <w:r w:rsidRPr="009A2499">
              <w:rPr>
                <w:rFonts w:ascii="Liberation Serif" w:hAnsi="Liberation Serif"/>
                <w:szCs w:val="22"/>
              </w:rPr>
              <w:t xml:space="preserve"> итоговые суммы по уникальному коду объекта капитального строительства или объекта нед</w:t>
            </w:r>
            <w:r w:rsidR="00A17097" w:rsidRPr="009A2499">
              <w:rPr>
                <w:rFonts w:ascii="Liberation Serif" w:hAnsi="Liberation Serif"/>
                <w:szCs w:val="22"/>
              </w:rPr>
              <w:t>вижимого имущества.</w:t>
            </w:r>
          </w:p>
        </w:tc>
      </w:tr>
      <w:tr w:rsidR="005A3595" w:rsidRPr="009A2499" w14:paraId="1CD99490" w14:textId="77777777" w:rsidTr="00790098">
        <w:tblPrEx>
          <w:tblBorders>
            <w:left w:val="single" w:sz="4" w:space="0" w:color="auto"/>
            <w:right w:val="single" w:sz="4" w:space="0" w:color="auto"/>
          </w:tblBorders>
        </w:tblPrEx>
        <w:tc>
          <w:tcPr>
            <w:tcW w:w="4253" w:type="dxa"/>
          </w:tcPr>
          <w:p w14:paraId="67D8ABF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12.4. Код по бюджетной классификации</w:t>
            </w:r>
          </w:p>
        </w:tc>
        <w:tc>
          <w:tcPr>
            <w:tcW w:w="5670" w:type="dxa"/>
          </w:tcPr>
          <w:p w14:paraId="7E497851" w14:textId="2215646E"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классификации расходов бюджета</w:t>
            </w:r>
            <w:r w:rsidR="00A17097"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 соответствии с предметом документа-основания.</w:t>
            </w:r>
          </w:p>
          <w:p w14:paraId="6399C2F8" w14:textId="76988B98"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A17097"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на основании информации, представленной должником.</w:t>
            </w:r>
          </w:p>
        </w:tc>
      </w:tr>
      <w:tr w:rsidR="005A3595" w:rsidRPr="009A2499" w14:paraId="34D30681" w14:textId="77777777" w:rsidTr="00790098">
        <w:tblPrEx>
          <w:tblBorders>
            <w:left w:val="single" w:sz="4" w:space="0" w:color="auto"/>
            <w:right w:val="single" w:sz="4" w:space="0" w:color="auto"/>
          </w:tblBorders>
        </w:tblPrEx>
        <w:tc>
          <w:tcPr>
            <w:tcW w:w="4253" w:type="dxa"/>
          </w:tcPr>
          <w:p w14:paraId="6225247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12.5. Сумма обязательства в разрезе на текущий финансовый год и первый и второй год планового периода</w:t>
            </w:r>
          </w:p>
        </w:tc>
        <w:tc>
          <w:tcPr>
            <w:tcW w:w="5670" w:type="dxa"/>
          </w:tcPr>
          <w:p w14:paraId="45F3CB82" w14:textId="35DCC812" w:rsidR="005A3595" w:rsidRPr="009A2499" w:rsidRDefault="005A3595" w:rsidP="00A17097">
            <w:pPr>
              <w:pStyle w:val="ConsPlusNormal"/>
              <w:jc w:val="both"/>
              <w:rPr>
                <w:rFonts w:ascii="Liberation Serif" w:hAnsi="Liberation Serif"/>
                <w:szCs w:val="22"/>
              </w:rPr>
            </w:pPr>
            <w:r w:rsidRPr="009A2499">
              <w:rPr>
                <w:rFonts w:ascii="Liberation Serif" w:hAnsi="Liberation Serif"/>
                <w:szCs w:val="22"/>
              </w:rPr>
              <w:t>Отражаются суммы принятых бюджетных обязательств за счет средств бюджета</w:t>
            </w:r>
            <w:r w:rsidR="00A17097"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 валюте Российской Федерации в разрезе на 20__ текущий финансовый год (первый и второй год планового периода).</w:t>
            </w:r>
          </w:p>
        </w:tc>
      </w:tr>
      <w:tr w:rsidR="005A3595" w:rsidRPr="009A2499" w14:paraId="4708333B" w14:textId="77777777" w:rsidTr="00790098">
        <w:tblPrEx>
          <w:tblBorders>
            <w:left w:val="single" w:sz="4" w:space="0" w:color="auto"/>
            <w:right w:val="single" w:sz="4" w:space="0" w:color="auto"/>
          </w:tblBorders>
        </w:tblPrEx>
        <w:tc>
          <w:tcPr>
            <w:tcW w:w="4253" w:type="dxa"/>
          </w:tcPr>
          <w:p w14:paraId="1EAD5942"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12.6. Объем права на принятие обязательств в разрезе сумм на текущий финансовый год, на первый и второй год планового периода</w:t>
            </w:r>
          </w:p>
        </w:tc>
        <w:tc>
          <w:tcPr>
            <w:tcW w:w="5670" w:type="dxa"/>
          </w:tcPr>
          <w:p w14:paraId="7B45FD02"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суммы доведенных лимитов бюджетных обязательств на текущий финансовый год, на первый и второй год планового периода.</w:t>
            </w:r>
          </w:p>
        </w:tc>
      </w:tr>
      <w:tr w:rsidR="005A3595" w:rsidRPr="009A2499" w14:paraId="362D5BD7" w14:textId="77777777" w:rsidTr="00790098">
        <w:tblPrEx>
          <w:tblBorders>
            <w:left w:val="single" w:sz="4" w:space="0" w:color="auto"/>
            <w:right w:val="single" w:sz="4" w:space="0" w:color="auto"/>
          </w:tblBorders>
        </w:tblPrEx>
        <w:tc>
          <w:tcPr>
            <w:tcW w:w="4253" w:type="dxa"/>
          </w:tcPr>
          <w:p w14:paraId="20A241D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12.7. Сумма обязательства, превышающая </w:t>
            </w:r>
            <w:proofErr w:type="gramStart"/>
            <w:r w:rsidRPr="009A2499">
              <w:rPr>
                <w:rFonts w:ascii="Liberation Serif" w:hAnsi="Liberation Serif"/>
                <w:szCs w:val="22"/>
              </w:rPr>
              <w:t>допустимый</w:t>
            </w:r>
            <w:proofErr w:type="gramEnd"/>
            <w:r w:rsidRPr="009A2499">
              <w:rPr>
                <w:rFonts w:ascii="Liberation Serif" w:hAnsi="Liberation Serif"/>
                <w:szCs w:val="22"/>
              </w:rPr>
              <w:t xml:space="preserve"> объем на текущий финансовый год, на первый и второй год планового периода</w:t>
            </w:r>
          </w:p>
        </w:tc>
        <w:tc>
          <w:tcPr>
            <w:tcW w:w="5670" w:type="dxa"/>
          </w:tcPr>
          <w:p w14:paraId="0BC5968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5A3595" w:rsidRPr="009A2499" w14:paraId="6D92E9D5" w14:textId="77777777" w:rsidTr="00790098">
        <w:tblPrEx>
          <w:tblBorders>
            <w:left w:val="single" w:sz="4" w:space="0" w:color="auto"/>
            <w:right w:val="single" w:sz="4" w:space="0" w:color="auto"/>
          </w:tblBorders>
        </w:tblPrEx>
        <w:tc>
          <w:tcPr>
            <w:tcW w:w="4253" w:type="dxa"/>
          </w:tcPr>
          <w:p w14:paraId="05291EE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12.8. Всего в разрезе сумм на текущий финансовый год, на первый и второй год планового периода</w:t>
            </w:r>
          </w:p>
        </w:tc>
        <w:tc>
          <w:tcPr>
            <w:tcW w:w="5670" w:type="dxa"/>
          </w:tcPr>
          <w:p w14:paraId="15941915"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Указываются итоговые суммы </w:t>
            </w:r>
            <w:proofErr w:type="spellStart"/>
            <w:r w:rsidRPr="009A2499">
              <w:rPr>
                <w:rFonts w:ascii="Liberation Serif" w:hAnsi="Liberation Serif"/>
                <w:szCs w:val="22"/>
              </w:rPr>
              <w:t>группировочно</w:t>
            </w:r>
            <w:proofErr w:type="spellEnd"/>
            <w:r w:rsidRPr="009A2499">
              <w:rPr>
                <w:rFonts w:ascii="Liberation Serif" w:hAnsi="Liberation Serif"/>
                <w:szCs w:val="22"/>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5A3595" w:rsidRPr="009A2499" w14:paraId="0C56FE72" w14:textId="77777777" w:rsidTr="00790098">
        <w:tblPrEx>
          <w:tblBorders>
            <w:left w:val="single" w:sz="4" w:space="0" w:color="auto"/>
            <w:right w:val="single" w:sz="4" w:space="0" w:color="auto"/>
          </w:tblBorders>
        </w:tblPrEx>
        <w:tc>
          <w:tcPr>
            <w:tcW w:w="4253" w:type="dxa"/>
          </w:tcPr>
          <w:p w14:paraId="38217AD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12.9. Примечание</w:t>
            </w:r>
          </w:p>
        </w:tc>
        <w:tc>
          <w:tcPr>
            <w:tcW w:w="5670" w:type="dxa"/>
          </w:tcPr>
          <w:p w14:paraId="7772DB61"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иная информация, необходимая для формирования Уведомления о превышении.</w:t>
            </w:r>
          </w:p>
        </w:tc>
      </w:tr>
      <w:tr w:rsidR="005A3595" w:rsidRPr="009A2499" w14:paraId="17AB4774" w14:textId="77777777" w:rsidTr="00790098">
        <w:tblPrEx>
          <w:tblBorders>
            <w:left w:val="single" w:sz="4" w:space="0" w:color="auto"/>
            <w:right w:val="single" w:sz="4" w:space="0" w:color="auto"/>
          </w:tblBorders>
        </w:tblPrEx>
        <w:tc>
          <w:tcPr>
            <w:tcW w:w="4253" w:type="dxa"/>
          </w:tcPr>
          <w:p w14:paraId="006C059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13. Руководитель (уполномоченное лицо)</w:t>
            </w:r>
          </w:p>
        </w:tc>
        <w:tc>
          <w:tcPr>
            <w:tcW w:w="5670" w:type="dxa"/>
          </w:tcPr>
          <w:p w14:paraId="4B1FA289"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руководителя (уполномоченного лица), подписавшего Уведомление о превышении.</w:t>
            </w:r>
          </w:p>
        </w:tc>
      </w:tr>
      <w:tr w:rsidR="005A3595" w:rsidRPr="009A2499" w14:paraId="75DA0EF4" w14:textId="77777777" w:rsidTr="00790098">
        <w:tblPrEx>
          <w:tblBorders>
            <w:left w:val="single" w:sz="4" w:space="0" w:color="auto"/>
            <w:right w:val="single" w:sz="4" w:space="0" w:color="auto"/>
          </w:tblBorders>
        </w:tblPrEx>
        <w:tc>
          <w:tcPr>
            <w:tcW w:w="4253" w:type="dxa"/>
          </w:tcPr>
          <w:p w14:paraId="20E0D86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14. Дата</w:t>
            </w:r>
          </w:p>
        </w:tc>
        <w:tc>
          <w:tcPr>
            <w:tcW w:w="5670" w:type="dxa"/>
          </w:tcPr>
          <w:p w14:paraId="6CD9AD4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подписания Уведомления о превышении.</w:t>
            </w:r>
          </w:p>
        </w:tc>
      </w:tr>
    </w:tbl>
    <w:p w14:paraId="0EF8C121" w14:textId="77777777" w:rsidR="005A3595" w:rsidRPr="009A2499" w:rsidRDefault="005A3595" w:rsidP="009E1872">
      <w:pPr>
        <w:pStyle w:val="ConsPlusNormal"/>
        <w:ind w:firstLine="708"/>
        <w:jc w:val="right"/>
        <w:rPr>
          <w:rFonts w:ascii="Liberation Serif" w:hAnsi="Liberation Serif" w:cs="Times New Roman"/>
          <w:szCs w:val="22"/>
        </w:rPr>
      </w:pPr>
    </w:p>
    <w:p w14:paraId="76E3349D" w14:textId="77777777" w:rsidR="005A3595" w:rsidRPr="009A2499" w:rsidRDefault="005A3595" w:rsidP="005A3595">
      <w:pPr>
        <w:pStyle w:val="ConsPlusNormal"/>
        <w:ind w:firstLine="708"/>
        <w:jc w:val="center"/>
        <w:rPr>
          <w:rFonts w:ascii="Liberation Serif" w:hAnsi="Liberation Serif" w:cs="Times New Roman"/>
          <w:szCs w:val="22"/>
        </w:rPr>
      </w:pPr>
    </w:p>
    <w:p w14:paraId="6CBA5F65" w14:textId="77777777" w:rsidR="00DD6B1C" w:rsidRPr="009A2499" w:rsidRDefault="00DD6B1C" w:rsidP="005A3595">
      <w:pPr>
        <w:pStyle w:val="ConsPlusNormal"/>
        <w:ind w:firstLine="708"/>
        <w:jc w:val="center"/>
        <w:rPr>
          <w:rFonts w:ascii="Liberation Serif" w:hAnsi="Liberation Serif" w:cs="Times New Roman"/>
          <w:szCs w:val="22"/>
        </w:rPr>
      </w:pPr>
    </w:p>
    <w:p w14:paraId="44EA9C01" w14:textId="77777777" w:rsidR="00DD6B1C" w:rsidRPr="009A2499" w:rsidRDefault="00DD6B1C" w:rsidP="005A3595">
      <w:pPr>
        <w:pStyle w:val="ConsPlusNormal"/>
        <w:ind w:firstLine="708"/>
        <w:jc w:val="center"/>
        <w:rPr>
          <w:rFonts w:ascii="Liberation Serif" w:hAnsi="Liberation Serif" w:cs="Times New Roman"/>
          <w:szCs w:val="22"/>
        </w:rPr>
      </w:pPr>
    </w:p>
    <w:p w14:paraId="776FA502" w14:textId="77777777" w:rsidR="00DD6B1C" w:rsidRDefault="00DD6B1C" w:rsidP="005A3595">
      <w:pPr>
        <w:pStyle w:val="ConsPlusNormal"/>
        <w:ind w:firstLine="708"/>
        <w:jc w:val="center"/>
        <w:rPr>
          <w:rFonts w:ascii="Liberation Serif" w:hAnsi="Liberation Serif" w:cs="Times New Roman"/>
          <w:szCs w:val="22"/>
        </w:rPr>
      </w:pPr>
    </w:p>
    <w:p w14:paraId="46A904C9" w14:textId="77777777" w:rsidR="00C9331A" w:rsidRDefault="00C9331A" w:rsidP="005A3595">
      <w:pPr>
        <w:pStyle w:val="ConsPlusNormal"/>
        <w:ind w:firstLine="708"/>
        <w:jc w:val="center"/>
        <w:rPr>
          <w:rFonts w:ascii="Liberation Serif" w:hAnsi="Liberation Serif" w:cs="Times New Roman"/>
          <w:szCs w:val="22"/>
        </w:rPr>
      </w:pPr>
    </w:p>
    <w:p w14:paraId="5D295E05" w14:textId="77777777" w:rsidR="00C9331A" w:rsidRDefault="00C9331A" w:rsidP="005A3595">
      <w:pPr>
        <w:pStyle w:val="ConsPlusNormal"/>
        <w:ind w:firstLine="708"/>
        <w:jc w:val="center"/>
        <w:rPr>
          <w:rFonts w:ascii="Liberation Serif" w:hAnsi="Liberation Serif" w:cs="Times New Roman"/>
          <w:szCs w:val="22"/>
        </w:rPr>
      </w:pPr>
    </w:p>
    <w:p w14:paraId="1708DF34" w14:textId="77777777" w:rsidR="00C9331A" w:rsidRDefault="00C9331A" w:rsidP="005A3595">
      <w:pPr>
        <w:pStyle w:val="ConsPlusNormal"/>
        <w:ind w:firstLine="708"/>
        <w:jc w:val="center"/>
        <w:rPr>
          <w:rFonts w:ascii="Liberation Serif" w:hAnsi="Liberation Serif" w:cs="Times New Roman"/>
          <w:szCs w:val="22"/>
        </w:rPr>
      </w:pPr>
    </w:p>
    <w:p w14:paraId="4A678B42" w14:textId="77777777" w:rsidR="00C9331A" w:rsidRDefault="00C9331A" w:rsidP="005A3595">
      <w:pPr>
        <w:pStyle w:val="ConsPlusNormal"/>
        <w:ind w:firstLine="708"/>
        <w:jc w:val="center"/>
        <w:rPr>
          <w:rFonts w:ascii="Liberation Serif" w:hAnsi="Liberation Serif" w:cs="Times New Roman"/>
          <w:szCs w:val="22"/>
        </w:rPr>
      </w:pPr>
    </w:p>
    <w:p w14:paraId="015633C1" w14:textId="77777777" w:rsidR="00C9331A" w:rsidRDefault="00C9331A" w:rsidP="005A3595">
      <w:pPr>
        <w:pStyle w:val="ConsPlusNormal"/>
        <w:ind w:firstLine="708"/>
        <w:jc w:val="center"/>
        <w:rPr>
          <w:rFonts w:ascii="Liberation Serif" w:hAnsi="Liberation Serif" w:cs="Times New Roman"/>
          <w:szCs w:val="22"/>
        </w:rPr>
      </w:pPr>
    </w:p>
    <w:p w14:paraId="630C1F3F" w14:textId="77777777" w:rsidR="00C9331A" w:rsidRDefault="00C9331A" w:rsidP="005A3595">
      <w:pPr>
        <w:pStyle w:val="ConsPlusNormal"/>
        <w:ind w:firstLine="708"/>
        <w:jc w:val="center"/>
        <w:rPr>
          <w:rFonts w:ascii="Liberation Serif" w:hAnsi="Liberation Serif" w:cs="Times New Roman"/>
          <w:szCs w:val="22"/>
        </w:rPr>
      </w:pPr>
    </w:p>
    <w:p w14:paraId="63178D33" w14:textId="77777777" w:rsidR="00C9331A" w:rsidRDefault="00C9331A" w:rsidP="005A3595">
      <w:pPr>
        <w:pStyle w:val="ConsPlusNormal"/>
        <w:ind w:firstLine="708"/>
        <w:jc w:val="center"/>
        <w:rPr>
          <w:rFonts w:ascii="Liberation Serif" w:hAnsi="Liberation Serif" w:cs="Times New Roman"/>
          <w:szCs w:val="22"/>
        </w:rPr>
      </w:pPr>
    </w:p>
    <w:p w14:paraId="1990D69D" w14:textId="77777777" w:rsidR="00C9331A" w:rsidRDefault="00C9331A" w:rsidP="005A3595">
      <w:pPr>
        <w:pStyle w:val="ConsPlusNormal"/>
        <w:ind w:firstLine="708"/>
        <w:jc w:val="center"/>
        <w:rPr>
          <w:rFonts w:ascii="Liberation Serif" w:hAnsi="Liberation Serif" w:cs="Times New Roman"/>
          <w:szCs w:val="22"/>
        </w:rPr>
      </w:pPr>
    </w:p>
    <w:p w14:paraId="1CAB82CA" w14:textId="77777777" w:rsidR="002F2D50" w:rsidRDefault="002F2D50" w:rsidP="005A3595">
      <w:pPr>
        <w:pStyle w:val="ConsPlusNormal"/>
        <w:ind w:firstLine="708"/>
        <w:jc w:val="center"/>
        <w:rPr>
          <w:rFonts w:ascii="Liberation Serif" w:hAnsi="Liberation Serif" w:cs="Times New Roman"/>
          <w:szCs w:val="22"/>
        </w:rPr>
      </w:pPr>
    </w:p>
    <w:p w14:paraId="05A96817" w14:textId="77777777" w:rsidR="00C9331A" w:rsidRPr="009A2499" w:rsidRDefault="00C9331A" w:rsidP="00425A34">
      <w:pPr>
        <w:pStyle w:val="ConsPlusNormal"/>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5A3595" w:rsidRPr="009A2499" w14:paraId="5F143724"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05666300" w14:textId="42B83B75" w:rsidR="005A3595" w:rsidRPr="009A2499" w:rsidRDefault="005A3595"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5</w:t>
            </w:r>
          </w:p>
          <w:p w14:paraId="37B7EF61" w14:textId="61911D4B"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постановлением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w:t>
            </w:r>
            <w:r w:rsidR="00C05C36">
              <w:rPr>
                <w:rFonts w:ascii="Liberation Serif" w:hAnsi="Liberation Serif"/>
                <w:szCs w:val="22"/>
              </w:rPr>
              <w:t xml:space="preserve"> </w:t>
            </w:r>
            <w:r w:rsidRPr="009A2499">
              <w:rPr>
                <w:rFonts w:ascii="Liberation Serif" w:hAnsi="Liberation Serif"/>
                <w:szCs w:val="22"/>
              </w:rPr>
              <w:t xml:space="preserve">от </w:t>
            </w:r>
            <w:r w:rsidR="00050D55">
              <w:rPr>
                <w:rFonts w:ascii="Liberation Serif" w:hAnsi="Liberation Serif"/>
                <w:szCs w:val="22"/>
              </w:rPr>
              <w:t>17.12.</w:t>
            </w:r>
            <w:r w:rsidRPr="009A2499">
              <w:rPr>
                <w:rFonts w:ascii="Liberation Serif" w:hAnsi="Liberation Serif"/>
                <w:szCs w:val="22"/>
              </w:rPr>
              <w:t xml:space="preserve">2021 г. № </w:t>
            </w:r>
            <w:r w:rsidR="00050D55">
              <w:rPr>
                <w:rFonts w:ascii="Liberation Serif" w:hAnsi="Liberation Serif"/>
                <w:szCs w:val="22"/>
              </w:rPr>
              <w:t>1</w:t>
            </w:r>
          </w:p>
          <w:p w14:paraId="26672C1E" w14:textId="77777777" w:rsidR="005A3595" w:rsidRPr="009A2499" w:rsidRDefault="005A3595" w:rsidP="00831551">
            <w:pPr>
              <w:pStyle w:val="ConsPlusNormal"/>
              <w:jc w:val="right"/>
              <w:outlineLvl w:val="1"/>
              <w:rPr>
                <w:rFonts w:ascii="Liberation Serif" w:hAnsi="Liberation Serif"/>
                <w:szCs w:val="22"/>
              </w:rPr>
            </w:pPr>
          </w:p>
        </w:tc>
      </w:tr>
    </w:tbl>
    <w:p w14:paraId="2A34124B" w14:textId="77777777" w:rsidR="005A3595" w:rsidRPr="009A2499" w:rsidRDefault="005A3595" w:rsidP="00DD6B1C">
      <w:pPr>
        <w:pStyle w:val="ConsPlusNonformat"/>
        <w:jc w:val="center"/>
        <w:rPr>
          <w:rFonts w:ascii="Liberation Serif" w:hAnsi="Liberation Serif"/>
          <w:sz w:val="22"/>
          <w:szCs w:val="22"/>
        </w:rPr>
      </w:pPr>
      <w:r w:rsidRPr="009A2499">
        <w:rPr>
          <w:rFonts w:ascii="Liberation Serif" w:hAnsi="Liberation Serif"/>
          <w:sz w:val="22"/>
          <w:szCs w:val="22"/>
        </w:rPr>
        <w:t>Реквизиты</w:t>
      </w:r>
    </w:p>
    <w:p w14:paraId="2AAE8031" w14:textId="11CC1A89" w:rsidR="005A3595" w:rsidRPr="009A2499" w:rsidRDefault="005A3595" w:rsidP="00DD6B1C">
      <w:pPr>
        <w:pStyle w:val="ConsPlusNonformat"/>
        <w:jc w:val="center"/>
        <w:rPr>
          <w:rFonts w:ascii="Liberation Serif" w:hAnsi="Liberation Serif"/>
          <w:sz w:val="22"/>
          <w:szCs w:val="22"/>
        </w:rPr>
      </w:pPr>
      <w:r w:rsidRPr="009A2499">
        <w:rPr>
          <w:rFonts w:ascii="Liberation Serif" w:hAnsi="Liberation Serif"/>
          <w:sz w:val="22"/>
          <w:szCs w:val="22"/>
        </w:rPr>
        <w:t>отчета Справка об исполнении принятых на учет</w:t>
      </w:r>
    </w:p>
    <w:p w14:paraId="0378B371" w14:textId="5E22B93B" w:rsidR="005A3595" w:rsidRPr="009A2499" w:rsidRDefault="005A3595" w:rsidP="00DD6B1C">
      <w:pPr>
        <w:pStyle w:val="ConsPlusNonformat"/>
        <w:jc w:val="center"/>
        <w:rPr>
          <w:rFonts w:ascii="Liberation Serif" w:hAnsi="Liberation Serif"/>
          <w:sz w:val="22"/>
          <w:szCs w:val="22"/>
        </w:rPr>
      </w:pPr>
      <w:r w:rsidRPr="009A2499">
        <w:rPr>
          <w:rFonts w:ascii="Liberation Serif" w:hAnsi="Liberation Serif"/>
          <w:sz w:val="22"/>
          <w:szCs w:val="22"/>
        </w:rPr>
        <w:t>_______________________________ обязательств</w:t>
      </w:r>
    </w:p>
    <w:p w14:paraId="4888AF25" w14:textId="1E916F7B" w:rsidR="005A3595" w:rsidRPr="009A2499" w:rsidRDefault="00C9331A" w:rsidP="00C9331A">
      <w:pPr>
        <w:pStyle w:val="ConsPlusNonformat"/>
        <w:rPr>
          <w:rFonts w:ascii="Liberation Serif" w:hAnsi="Liberation Serif"/>
          <w:sz w:val="22"/>
          <w:szCs w:val="22"/>
        </w:rPr>
      </w:pPr>
      <w:r>
        <w:rPr>
          <w:rFonts w:ascii="Liberation Serif" w:hAnsi="Liberation Serif"/>
          <w:sz w:val="22"/>
          <w:szCs w:val="22"/>
        </w:rPr>
        <w:t xml:space="preserve">                                                            </w:t>
      </w:r>
      <w:r w:rsidR="005A3595" w:rsidRPr="009A2499">
        <w:rPr>
          <w:rFonts w:ascii="Liberation Serif" w:hAnsi="Liberation Serif"/>
          <w:sz w:val="22"/>
          <w:szCs w:val="22"/>
        </w:rPr>
        <w:t>(бюджетных, денежных)</w:t>
      </w:r>
    </w:p>
    <w:p w14:paraId="3EB40804" w14:textId="77777777" w:rsidR="005A3595" w:rsidRPr="009A2499" w:rsidRDefault="005A3595" w:rsidP="005A3595">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253"/>
        <w:gridCol w:w="1473"/>
        <w:gridCol w:w="4197"/>
      </w:tblGrid>
      <w:tr w:rsidR="005A3595" w:rsidRPr="009A2499" w14:paraId="1717A4F9" w14:textId="77777777" w:rsidTr="00831551">
        <w:tc>
          <w:tcPr>
            <w:tcW w:w="5726" w:type="dxa"/>
            <w:gridSpan w:val="2"/>
            <w:tcBorders>
              <w:top w:val="nil"/>
            </w:tcBorders>
          </w:tcPr>
          <w:p w14:paraId="1BA458A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0AEA827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c>
          <w:tcPr>
            <w:tcW w:w="4197" w:type="dxa"/>
            <w:tcBorders>
              <w:top w:val="nil"/>
            </w:tcBorders>
            <w:vAlign w:val="bottom"/>
          </w:tcPr>
          <w:p w14:paraId="619B1F96" w14:textId="77777777" w:rsidR="005A3595" w:rsidRPr="009A2499" w:rsidRDefault="005A3595" w:rsidP="00831551">
            <w:pPr>
              <w:pStyle w:val="ConsPlusNormal"/>
              <w:jc w:val="right"/>
              <w:rPr>
                <w:rFonts w:ascii="Liberation Serif" w:hAnsi="Liberation Serif"/>
                <w:szCs w:val="22"/>
              </w:rPr>
            </w:pPr>
            <w:r w:rsidRPr="009A2499">
              <w:rPr>
                <w:rFonts w:ascii="Liberation Serif" w:hAnsi="Liberation Serif"/>
                <w:szCs w:val="22"/>
              </w:rPr>
              <w:t>Периодичность: месячная</w:t>
            </w:r>
          </w:p>
        </w:tc>
      </w:tr>
      <w:tr w:rsidR="005A3595" w:rsidRPr="009A2499" w14:paraId="472D9D2A" w14:textId="77777777" w:rsidTr="005A3595">
        <w:tblPrEx>
          <w:tblBorders>
            <w:left w:val="single" w:sz="4" w:space="0" w:color="auto"/>
            <w:right w:val="single" w:sz="4" w:space="0" w:color="auto"/>
            <w:insideV w:val="single" w:sz="4" w:space="0" w:color="auto"/>
          </w:tblBorders>
        </w:tblPrEx>
        <w:tc>
          <w:tcPr>
            <w:tcW w:w="4253" w:type="dxa"/>
          </w:tcPr>
          <w:p w14:paraId="01209205"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Описание реквизита</w:t>
            </w:r>
          </w:p>
        </w:tc>
        <w:tc>
          <w:tcPr>
            <w:tcW w:w="5670" w:type="dxa"/>
            <w:gridSpan w:val="2"/>
          </w:tcPr>
          <w:p w14:paraId="598E67B6"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5A3595" w:rsidRPr="009A2499" w14:paraId="5C14C4ED" w14:textId="77777777" w:rsidTr="00831551">
        <w:tblPrEx>
          <w:tblBorders>
            <w:left w:val="single" w:sz="4" w:space="0" w:color="auto"/>
            <w:right w:val="single" w:sz="4" w:space="0" w:color="auto"/>
            <w:insideV w:val="single" w:sz="4" w:space="0" w:color="auto"/>
          </w:tblBorders>
        </w:tblPrEx>
        <w:tc>
          <w:tcPr>
            <w:tcW w:w="4253" w:type="dxa"/>
          </w:tcPr>
          <w:p w14:paraId="3BF336B7"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1</w:t>
            </w:r>
          </w:p>
        </w:tc>
        <w:tc>
          <w:tcPr>
            <w:tcW w:w="5670" w:type="dxa"/>
            <w:gridSpan w:val="2"/>
          </w:tcPr>
          <w:p w14:paraId="7C86D7E1" w14:textId="77777777" w:rsidR="005A3595" w:rsidRPr="009A2499" w:rsidRDefault="005A3595" w:rsidP="00831551">
            <w:pPr>
              <w:pStyle w:val="ConsPlusNormal"/>
              <w:jc w:val="center"/>
              <w:rPr>
                <w:rFonts w:ascii="Liberation Serif" w:hAnsi="Liberation Serif"/>
                <w:szCs w:val="22"/>
              </w:rPr>
            </w:pPr>
            <w:r w:rsidRPr="009A2499">
              <w:rPr>
                <w:rFonts w:ascii="Liberation Serif" w:hAnsi="Liberation Serif"/>
                <w:szCs w:val="22"/>
              </w:rPr>
              <w:t>2</w:t>
            </w:r>
          </w:p>
        </w:tc>
      </w:tr>
      <w:tr w:rsidR="005A3595" w:rsidRPr="009A2499" w14:paraId="27460C64" w14:textId="77777777" w:rsidTr="00831551">
        <w:tblPrEx>
          <w:tblBorders>
            <w:left w:val="single" w:sz="4" w:space="0" w:color="auto"/>
            <w:right w:val="single" w:sz="4" w:space="0" w:color="auto"/>
            <w:insideV w:val="single" w:sz="4" w:space="0" w:color="auto"/>
          </w:tblBorders>
        </w:tblPrEx>
        <w:tc>
          <w:tcPr>
            <w:tcW w:w="4253" w:type="dxa"/>
          </w:tcPr>
          <w:p w14:paraId="23D3B169"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1. Дата</w:t>
            </w:r>
          </w:p>
        </w:tc>
        <w:tc>
          <w:tcPr>
            <w:tcW w:w="5670" w:type="dxa"/>
            <w:gridSpan w:val="2"/>
          </w:tcPr>
          <w:p w14:paraId="0B49BF8C" w14:textId="12D2F65A" w:rsidR="005A3595" w:rsidRPr="009A2499" w:rsidRDefault="005A3595" w:rsidP="00DD6B1C">
            <w:pPr>
              <w:pStyle w:val="ConsPlusNormal"/>
              <w:jc w:val="both"/>
              <w:rPr>
                <w:rFonts w:ascii="Liberation Serif" w:hAnsi="Liberation Serif"/>
                <w:szCs w:val="22"/>
              </w:rPr>
            </w:pPr>
            <w:r w:rsidRPr="009A2499">
              <w:rPr>
                <w:rFonts w:ascii="Liberation Serif" w:hAnsi="Liberation Serif"/>
                <w:szCs w:val="22"/>
              </w:rPr>
              <w:t>Указывается дата по состоянию на 1-е число каждого месяца и по состоянию на дату, указанную в запросе получателя средств бюджета</w:t>
            </w:r>
            <w:r w:rsidR="00DD6B1C"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5A3595" w:rsidRPr="009A2499" w14:paraId="504C14E6" w14:textId="77777777" w:rsidTr="00831551">
        <w:tblPrEx>
          <w:tblBorders>
            <w:left w:val="single" w:sz="4" w:space="0" w:color="auto"/>
            <w:right w:val="single" w:sz="4" w:space="0" w:color="auto"/>
            <w:insideV w:val="single" w:sz="4" w:space="0" w:color="auto"/>
          </w:tblBorders>
        </w:tblPrEx>
        <w:tc>
          <w:tcPr>
            <w:tcW w:w="4253" w:type="dxa"/>
          </w:tcPr>
          <w:p w14:paraId="45562A73"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670" w:type="dxa"/>
            <w:gridSpan w:val="2"/>
          </w:tcPr>
          <w:p w14:paraId="15A75A9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5A3595" w:rsidRPr="009A2499" w14:paraId="3E150F73" w14:textId="77777777" w:rsidTr="00831551">
        <w:tblPrEx>
          <w:tblBorders>
            <w:left w:val="single" w:sz="4" w:space="0" w:color="auto"/>
            <w:right w:val="single" w:sz="4" w:space="0" w:color="auto"/>
            <w:insideV w:val="single" w:sz="4" w:space="0" w:color="auto"/>
          </w:tblBorders>
        </w:tblPrEx>
        <w:tc>
          <w:tcPr>
            <w:tcW w:w="4253" w:type="dxa"/>
          </w:tcPr>
          <w:p w14:paraId="11CA898F"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2.1. Код органа Федерального казначейства (КОФК)</w:t>
            </w:r>
          </w:p>
        </w:tc>
        <w:tc>
          <w:tcPr>
            <w:tcW w:w="5670" w:type="dxa"/>
            <w:gridSpan w:val="2"/>
          </w:tcPr>
          <w:p w14:paraId="220BE9C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5A3595" w:rsidRPr="009A2499" w14:paraId="1C27244B" w14:textId="77777777" w:rsidTr="00831551">
        <w:tblPrEx>
          <w:tblBorders>
            <w:left w:val="single" w:sz="4" w:space="0" w:color="auto"/>
            <w:right w:val="single" w:sz="4" w:space="0" w:color="auto"/>
            <w:insideV w:val="single" w:sz="4" w:space="0" w:color="auto"/>
          </w:tblBorders>
        </w:tblPrEx>
        <w:tc>
          <w:tcPr>
            <w:tcW w:w="4253" w:type="dxa"/>
          </w:tcPr>
          <w:p w14:paraId="48FE8E89"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3. Получатель бюджетных средств</w:t>
            </w:r>
          </w:p>
        </w:tc>
        <w:tc>
          <w:tcPr>
            <w:tcW w:w="5670" w:type="dxa"/>
            <w:gridSpan w:val="2"/>
          </w:tcPr>
          <w:p w14:paraId="68AEFCDA" w14:textId="68B2D73F" w:rsidR="005A3595" w:rsidRPr="009A2499" w:rsidRDefault="005A3595" w:rsidP="00DD6B1C">
            <w:pPr>
              <w:pStyle w:val="ConsPlusNormal"/>
              <w:jc w:val="both"/>
              <w:rPr>
                <w:rFonts w:ascii="Liberation Serif" w:hAnsi="Liberation Serif"/>
                <w:szCs w:val="22"/>
              </w:rPr>
            </w:pPr>
            <w:r w:rsidRPr="009A2499">
              <w:rPr>
                <w:rFonts w:ascii="Liberation Serif" w:hAnsi="Liberation Serif"/>
                <w:szCs w:val="22"/>
              </w:rPr>
              <w:t>Указывается наименование получателя средств бюджета</w:t>
            </w:r>
            <w:r w:rsidR="00DD6B1C"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5A3595" w:rsidRPr="009A2499" w14:paraId="2E471CE3" w14:textId="77777777" w:rsidTr="00831551">
        <w:tblPrEx>
          <w:tblBorders>
            <w:left w:val="single" w:sz="4" w:space="0" w:color="auto"/>
            <w:right w:val="single" w:sz="4" w:space="0" w:color="auto"/>
            <w:insideV w:val="single" w:sz="4" w:space="0" w:color="auto"/>
          </w:tblBorders>
        </w:tblPrEx>
        <w:tc>
          <w:tcPr>
            <w:tcW w:w="4253" w:type="dxa"/>
          </w:tcPr>
          <w:p w14:paraId="24A816B5"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3.1. Код по Сводному реестру</w:t>
            </w:r>
          </w:p>
        </w:tc>
        <w:tc>
          <w:tcPr>
            <w:tcW w:w="5670" w:type="dxa"/>
            <w:gridSpan w:val="2"/>
          </w:tcPr>
          <w:p w14:paraId="5F7BDFD7"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получателя средств федерального бюджета по Сводному реестру.</w:t>
            </w:r>
          </w:p>
        </w:tc>
      </w:tr>
      <w:tr w:rsidR="005A3595" w:rsidRPr="009A2499" w14:paraId="3EFCE9E5" w14:textId="77777777" w:rsidTr="00831551">
        <w:tblPrEx>
          <w:tblBorders>
            <w:left w:val="single" w:sz="4" w:space="0" w:color="auto"/>
            <w:right w:val="single" w:sz="4" w:space="0" w:color="auto"/>
            <w:insideV w:val="single" w:sz="4" w:space="0" w:color="auto"/>
          </w:tblBorders>
        </w:tblPrEx>
        <w:tc>
          <w:tcPr>
            <w:tcW w:w="4253" w:type="dxa"/>
          </w:tcPr>
          <w:p w14:paraId="792C0BE0"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4. Наименование бюджета</w:t>
            </w:r>
          </w:p>
        </w:tc>
        <w:tc>
          <w:tcPr>
            <w:tcW w:w="5670" w:type="dxa"/>
            <w:gridSpan w:val="2"/>
          </w:tcPr>
          <w:p w14:paraId="29D0814B" w14:textId="6D42FB92" w:rsidR="005A3595" w:rsidRPr="009A2499" w:rsidRDefault="00DD6B1C" w:rsidP="00831551">
            <w:pPr>
              <w:pStyle w:val="ConsPlusNormal"/>
              <w:jc w:val="both"/>
              <w:rPr>
                <w:rFonts w:ascii="Liberation Serif" w:hAnsi="Liberation Serif"/>
                <w:szCs w:val="22"/>
              </w:rPr>
            </w:pPr>
            <w:r w:rsidRPr="009A2499">
              <w:rPr>
                <w:rFonts w:ascii="Liberation Serif" w:hAnsi="Liberation Serif"/>
                <w:szCs w:val="22"/>
              </w:rPr>
              <w:t>Указывается - Бюджет Куртамышского муниципального округа</w:t>
            </w:r>
            <w:r w:rsidR="00425A34">
              <w:rPr>
                <w:rFonts w:ascii="Liberation Serif" w:hAnsi="Liberation Serif"/>
                <w:szCs w:val="22"/>
              </w:rPr>
              <w:t xml:space="preserve"> Курганской области.</w:t>
            </w:r>
          </w:p>
        </w:tc>
      </w:tr>
      <w:tr w:rsidR="005A3595" w:rsidRPr="009A2499" w14:paraId="25669475" w14:textId="77777777" w:rsidTr="00831551">
        <w:tblPrEx>
          <w:tblBorders>
            <w:left w:val="single" w:sz="4" w:space="0" w:color="auto"/>
            <w:right w:val="single" w:sz="4" w:space="0" w:color="auto"/>
            <w:insideV w:val="single" w:sz="4" w:space="0" w:color="auto"/>
          </w:tblBorders>
        </w:tblPrEx>
        <w:tc>
          <w:tcPr>
            <w:tcW w:w="4253" w:type="dxa"/>
          </w:tcPr>
          <w:p w14:paraId="07A5D342"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 xml:space="preserve">5. Код </w:t>
            </w:r>
            <w:hyperlink r:id="rId39" w:history="1">
              <w:r w:rsidRPr="009A2499">
                <w:rPr>
                  <w:rFonts w:ascii="Liberation Serif" w:hAnsi="Liberation Serif"/>
                  <w:szCs w:val="22"/>
                </w:rPr>
                <w:t>ОКТМО</w:t>
              </w:r>
            </w:hyperlink>
          </w:p>
        </w:tc>
        <w:tc>
          <w:tcPr>
            <w:tcW w:w="5670" w:type="dxa"/>
            <w:gridSpan w:val="2"/>
          </w:tcPr>
          <w:p w14:paraId="7FA62F03" w14:textId="0AF0C6F3" w:rsidR="005A3595" w:rsidRPr="009A2499" w:rsidRDefault="008A29C9" w:rsidP="00DD6B1C">
            <w:pPr>
              <w:pStyle w:val="ConsPlusNormal"/>
              <w:rPr>
                <w:rFonts w:ascii="Liberation Serif" w:hAnsi="Liberation Serif"/>
                <w:szCs w:val="22"/>
              </w:rPr>
            </w:pPr>
            <w:r w:rsidRPr="009A2499">
              <w:rPr>
                <w:rFonts w:ascii="Liberation Serif" w:hAnsi="Liberation Serif"/>
                <w:szCs w:val="22"/>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5A3595" w:rsidRPr="009A2499" w14:paraId="4D40A98A" w14:textId="77777777" w:rsidTr="00831551">
        <w:tblPrEx>
          <w:tblBorders>
            <w:left w:val="single" w:sz="4" w:space="0" w:color="auto"/>
            <w:right w:val="single" w:sz="4" w:space="0" w:color="auto"/>
            <w:insideV w:val="single" w:sz="4" w:space="0" w:color="auto"/>
          </w:tblBorders>
        </w:tblPrEx>
        <w:tc>
          <w:tcPr>
            <w:tcW w:w="4253" w:type="dxa"/>
          </w:tcPr>
          <w:p w14:paraId="6B5A0479"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lastRenderedPageBreak/>
              <w:t>6. Финансовый орган</w:t>
            </w:r>
          </w:p>
        </w:tc>
        <w:tc>
          <w:tcPr>
            <w:tcW w:w="5670" w:type="dxa"/>
            <w:gridSpan w:val="2"/>
          </w:tcPr>
          <w:p w14:paraId="776A8A1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Финансового органа.</w:t>
            </w:r>
          </w:p>
        </w:tc>
      </w:tr>
      <w:tr w:rsidR="005A3595" w:rsidRPr="009A2499" w14:paraId="7C1AFD0E" w14:textId="77777777" w:rsidTr="00831551">
        <w:tblPrEx>
          <w:tblBorders>
            <w:left w:val="single" w:sz="4" w:space="0" w:color="auto"/>
            <w:right w:val="single" w:sz="4" w:space="0" w:color="auto"/>
            <w:insideV w:val="single" w:sz="4" w:space="0" w:color="auto"/>
          </w:tblBorders>
        </w:tblPrEx>
        <w:tc>
          <w:tcPr>
            <w:tcW w:w="4253" w:type="dxa"/>
          </w:tcPr>
          <w:p w14:paraId="44B4DF7C"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6.1. Код по ОКПО</w:t>
            </w:r>
          </w:p>
        </w:tc>
        <w:tc>
          <w:tcPr>
            <w:tcW w:w="5670" w:type="dxa"/>
            <w:gridSpan w:val="2"/>
          </w:tcPr>
          <w:p w14:paraId="69EE756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5A3595" w:rsidRPr="009A2499" w14:paraId="3939285E" w14:textId="77777777" w:rsidTr="00831551">
        <w:tblPrEx>
          <w:tblBorders>
            <w:left w:val="single" w:sz="4" w:space="0" w:color="auto"/>
            <w:right w:val="single" w:sz="4" w:space="0" w:color="auto"/>
            <w:insideV w:val="single" w:sz="4" w:space="0" w:color="auto"/>
          </w:tblBorders>
        </w:tblPrEx>
        <w:tc>
          <w:tcPr>
            <w:tcW w:w="4253" w:type="dxa"/>
          </w:tcPr>
          <w:p w14:paraId="326AFFF7"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7. Код по бюджетной классификации</w:t>
            </w:r>
          </w:p>
        </w:tc>
        <w:tc>
          <w:tcPr>
            <w:tcW w:w="5670" w:type="dxa"/>
            <w:gridSpan w:val="2"/>
          </w:tcPr>
          <w:p w14:paraId="4DEA869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5A3595" w:rsidRPr="009A2499" w14:paraId="3405516A" w14:textId="77777777" w:rsidTr="00831551">
        <w:tblPrEx>
          <w:tblBorders>
            <w:left w:val="single" w:sz="4" w:space="0" w:color="auto"/>
            <w:right w:val="single" w:sz="4" w:space="0" w:color="auto"/>
            <w:insideV w:val="single" w:sz="4" w:space="0" w:color="auto"/>
          </w:tblBorders>
        </w:tblPrEx>
        <w:tc>
          <w:tcPr>
            <w:tcW w:w="4253" w:type="dxa"/>
          </w:tcPr>
          <w:p w14:paraId="60CE60C2" w14:textId="77777777" w:rsidR="005A3595" w:rsidRPr="009A2499" w:rsidRDefault="005A3595" w:rsidP="00831551">
            <w:pPr>
              <w:pStyle w:val="ConsPlusNormal"/>
              <w:rPr>
                <w:rFonts w:ascii="Liberation Serif" w:hAnsi="Liberation Serif"/>
                <w:szCs w:val="22"/>
              </w:rPr>
            </w:pPr>
            <w:bookmarkStart w:id="37" w:name="P859"/>
            <w:bookmarkEnd w:id="37"/>
            <w:r w:rsidRPr="009A2499">
              <w:rPr>
                <w:rFonts w:ascii="Liberation Serif" w:hAnsi="Liberation Serif"/>
                <w:szCs w:val="22"/>
              </w:rPr>
              <w:t>8. Распределенные на лицевой счет получателя бюджетных средств лимиты бюджетных обязательств на 20__ текущий финансовый год</w:t>
            </w:r>
          </w:p>
        </w:tc>
        <w:tc>
          <w:tcPr>
            <w:tcW w:w="5670" w:type="dxa"/>
            <w:gridSpan w:val="2"/>
          </w:tcPr>
          <w:p w14:paraId="6862DEA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5A3595" w:rsidRPr="009A2499" w14:paraId="3BBFD13B" w14:textId="77777777" w:rsidTr="00831551">
        <w:tblPrEx>
          <w:tblBorders>
            <w:left w:val="single" w:sz="4" w:space="0" w:color="auto"/>
            <w:right w:val="single" w:sz="4" w:space="0" w:color="auto"/>
            <w:insideV w:val="single" w:sz="4" w:space="0" w:color="auto"/>
          </w:tblBorders>
        </w:tblPrEx>
        <w:tc>
          <w:tcPr>
            <w:tcW w:w="4253" w:type="dxa"/>
          </w:tcPr>
          <w:p w14:paraId="4B111CAF"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8.1. Распределенные на лицевой счет получателя бюджетных средств лимиты бюджетных обязательств на плановый период в разрезе лет</w:t>
            </w:r>
          </w:p>
        </w:tc>
        <w:tc>
          <w:tcPr>
            <w:tcW w:w="5670" w:type="dxa"/>
            <w:gridSpan w:val="2"/>
          </w:tcPr>
          <w:p w14:paraId="6A8642D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5A3595" w:rsidRPr="009A2499" w14:paraId="5E986D36" w14:textId="77777777" w:rsidTr="00831551">
        <w:tblPrEx>
          <w:tblBorders>
            <w:left w:val="single" w:sz="4" w:space="0" w:color="auto"/>
            <w:right w:val="single" w:sz="4" w:space="0" w:color="auto"/>
            <w:insideV w:val="single" w:sz="4" w:space="0" w:color="auto"/>
          </w:tblBorders>
        </w:tblPrEx>
        <w:tc>
          <w:tcPr>
            <w:tcW w:w="4253" w:type="dxa"/>
          </w:tcPr>
          <w:p w14:paraId="48CAA012"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 Реквизиты принятых на учет обязательств</w:t>
            </w:r>
          </w:p>
        </w:tc>
        <w:tc>
          <w:tcPr>
            <w:tcW w:w="5670" w:type="dxa"/>
            <w:gridSpan w:val="2"/>
          </w:tcPr>
          <w:p w14:paraId="206BB200" w14:textId="77777777" w:rsidR="005A3595" w:rsidRPr="009A2499" w:rsidRDefault="005A3595" w:rsidP="00831551">
            <w:pPr>
              <w:pStyle w:val="ConsPlusNormal"/>
              <w:jc w:val="both"/>
              <w:rPr>
                <w:rFonts w:ascii="Liberation Serif" w:hAnsi="Liberation Serif"/>
                <w:szCs w:val="22"/>
              </w:rPr>
            </w:pPr>
          </w:p>
        </w:tc>
      </w:tr>
      <w:tr w:rsidR="005A3595" w:rsidRPr="009A2499" w14:paraId="30562991" w14:textId="77777777" w:rsidTr="00831551">
        <w:tblPrEx>
          <w:tblBorders>
            <w:left w:val="single" w:sz="4" w:space="0" w:color="auto"/>
            <w:right w:val="single" w:sz="4" w:space="0" w:color="auto"/>
            <w:insideV w:val="single" w:sz="4" w:space="0" w:color="auto"/>
          </w:tblBorders>
        </w:tblPrEx>
        <w:tc>
          <w:tcPr>
            <w:tcW w:w="4253" w:type="dxa"/>
          </w:tcPr>
          <w:p w14:paraId="18A287D6"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9.1. Документ-основание/исполнительный документ (решение налогового органа)</w:t>
            </w:r>
          </w:p>
        </w:tc>
        <w:tc>
          <w:tcPr>
            <w:tcW w:w="5670" w:type="dxa"/>
            <w:gridSpan w:val="2"/>
          </w:tcPr>
          <w:p w14:paraId="2E41E0B4" w14:textId="77777777" w:rsidR="005A3595" w:rsidRPr="009A2499" w:rsidRDefault="005A3595" w:rsidP="00831551">
            <w:pPr>
              <w:pStyle w:val="ConsPlusNormal"/>
              <w:jc w:val="both"/>
              <w:rPr>
                <w:rFonts w:ascii="Liberation Serif" w:hAnsi="Liberation Serif"/>
                <w:szCs w:val="22"/>
              </w:rPr>
            </w:pPr>
          </w:p>
        </w:tc>
      </w:tr>
      <w:tr w:rsidR="005A3595" w:rsidRPr="009A2499" w14:paraId="740EE998" w14:textId="77777777" w:rsidTr="00831551">
        <w:tblPrEx>
          <w:tblBorders>
            <w:left w:val="single" w:sz="4" w:space="0" w:color="auto"/>
            <w:right w:val="single" w:sz="4" w:space="0" w:color="auto"/>
            <w:insideV w:val="single" w:sz="4" w:space="0" w:color="auto"/>
          </w:tblBorders>
        </w:tblPrEx>
        <w:tc>
          <w:tcPr>
            <w:tcW w:w="4253" w:type="dxa"/>
          </w:tcPr>
          <w:p w14:paraId="748560C9"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9.1.1. Номер документа-основания (исполнительного документа, решения налогового органа)</w:t>
            </w:r>
          </w:p>
        </w:tc>
        <w:tc>
          <w:tcPr>
            <w:tcW w:w="5670" w:type="dxa"/>
            <w:gridSpan w:val="2"/>
          </w:tcPr>
          <w:p w14:paraId="3BDEF94E"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номер документа-основания (исполнительного документа, решения налогового органа) (при наличии).</w:t>
            </w:r>
          </w:p>
        </w:tc>
      </w:tr>
      <w:tr w:rsidR="005A3595" w:rsidRPr="009A2499" w14:paraId="0A15E4E7" w14:textId="77777777" w:rsidTr="00831551">
        <w:tblPrEx>
          <w:tblBorders>
            <w:left w:val="single" w:sz="4" w:space="0" w:color="auto"/>
            <w:right w:val="single" w:sz="4" w:space="0" w:color="auto"/>
            <w:insideV w:val="single" w:sz="4" w:space="0" w:color="auto"/>
          </w:tblBorders>
        </w:tblPrEx>
        <w:tc>
          <w:tcPr>
            <w:tcW w:w="4253" w:type="dxa"/>
          </w:tcPr>
          <w:p w14:paraId="7B245843"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9.1.2. Дата документа-основания (исполнительного документа, решения налогового органа)</w:t>
            </w:r>
          </w:p>
        </w:tc>
        <w:tc>
          <w:tcPr>
            <w:tcW w:w="5670" w:type="dxa"/>
            <w:gridSpan w:val="2"/>
          </w:tcPr>
          <w:p w14:paraId="3C5AFFD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документа-основания (исполнительного документа, решения налогового органа) (при наличии).</w:t>
            </w:r>
          </w:p>
        </w:tc>
      </w:tr>
      <w:tr w:rsidR="005A3595" w:rsidRPr="009A2499" w14:paraId="38355619" w14:textId="77777777" w:rsidTr="00831551">
        <w:tblPrEx>
          <w:tblBorders>
            <w:left w:val="single" w:sz="4" w:space="0" w:color="auto"/>
            <w:right w:val="single" w:sz="4" w:space="0" w:color="auto"/>
            <w:insideV w:val="single" w:sz="4" w:space="0" w:color="auto"/>
          </w:tblBorders>
        </w:tblPrEx>
        <w:tc>
          <w:tcPr>
            <w:tcW w:w="4253" w:type="dxa"/>
          </w:tcPr>
          <w:p w14:paraId="04FB26D2"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9.1.3. Идентификатор документа-основания (исполнительного документа, решения налогового органа)</w:t>
            </w:r>
          </w:p>
        </w:tc>
        <w:tc>
          <w:tcPr>
            <w:tcW w:w="5670" w:type="dxa"/>
            <w:gridSpan w:val="2"/>
          </w:tcPr>
          <w:p w14:paraId="320D02E8"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идентификатор документа-основания (при наличии).</w:t>
            </w:r>
          </w:p>
        </w:tc>
      </w:tr>
      <w:tr w:rsidR="005A3595" w:rsidRPr="009A2499" w14:paraId="5890B6E1" w14:textId="77777777" w:rsidTr="00831551">
        <w:tblPrEx>
          <w:tblBorders>
            <w:left w:val="single" w:sz="4" w:space="0" w:color="auto"/>
            <w:right w:val="single" w:sz="4" w:space="0" w:color="auto"/>
            <w:insideV w:val="single" w:sz="4" w:space="0" w:color="auto"/>
          </w:tblBorders>
        </w:tblPrEx>
        <w:tc>
          <w:tcPr>
            <w:tcW w:w="4253" w:type="dxa"/>
          </w:tcPr>
          <w:p w14:paraId="7134D26C"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9.2. Учетный номер обязательства</w:t>
            </w:r>
          </w:p>
        </w:tc>
        <w:tc>
          <w:tcPr>
            <w:tcW w:w="5670" w:type="dxa"/>
            <w:gridSpan w:val="2"/>
          </w:tcPr>
          <w:p w14:paraId="1279752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учетный номер бюджетного или денежного обязательства.</w:t>
            </w:r>
          </w:p>
        </w:tc>
      </w:tr>
      <w:tr w:rsidR="005A3595" w:rsidRPr="009A2499" w14:paraId="08252F83" w14:textId="77777777" w:rsidTr="00831551">
        <w:tblPrEx>
          <w:tblBorders>
            <w:left w:val="single" w:sz="4" w:space="0" w:color="auto"/>
            <w:right w:val="single" w:sz="4" w:space="0" w:color="auto"/>
            <w:insideV w:val="single" w:sz="4" w:space="0" w:color="auto"/>
          </w:tblBorders>
        </w:tblPrEx>
        <w:tc>
          <w:tcPr>
            <w:tcW w:w="4253" w:type="dxa"/>
          </w:tcPr>
          <w:p w14:paraId="42C4C1C9" w14:textId="081E93C0" w:rsidR="005A3595" w:rsidRPr="009A2499" w:rsidRDefault="005A3595" w:rsidP="00DD6B1C">
            <w:pPr>
              <w:pStyle w:val="ConsPlusNormal"/>
              <w:rPr>
                <w:rFonts w:ascii="Liberation Serif" w:hAnsi="Liberation Serif"/>
                <w:szCs w:val="22"/>
              </w:rPr>
            </w:pPr>
            <w:r w:rsidRPr="009A2499">
              <w:rPr>
                <w:rFonts w:ascii="Liberation Serif" w:hAnsi="Liberation Serif"/>
                <w:szCs w:val="22"/>
              </w:rPr>
              <w:t xml:space="preserve">9.3. Уникальный код объекта капитального строительства или объекта недвижимого имущества </w:t>
            </w:r>
          </w:p>
        </w:tc>
        <w:tc>
          <w:tcPr>
            <w:tcW w:w="5670" w:type="dxa"/>
            <w:gridSpan w:val="2"/>
          </w:tcPr>
          <w:p w14:paraId="114B1304" w14:textId="1816E134" w:rsidR="005A3595" w:rsidRPr="009A2499" w:rsidRDefault="005A3595" w:rsidP="00DD6B1C">
            <w:pPr>
              <w:pStyle w:val="ConsPlusNormal"/>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 объекта недвижимого имущества.</w:t>
            </w:r>
          </w:p>
        </w:tc>
      </w:tr>
      <w:tr w:rsidR="005A3595" w:rsidRPr="009A2499" w14:paraId="420CB349" w14:textId="77777777" w:rsidTr="00831551">
        <w:tblPrEx>
          <w:tblBorders>
            <w:left w:val="single" w:sz="4" w:space="0" w:color="auto"/>
            <w:right w:val="single" w:sz="4" w:space="0" w:color="auto"/>
            <w:insideV w:val="single" w:sz="4" w:space="0" w:color="auto"/>
          </w:tblBorders>
        </w:tblPrEx>
        <w:tc>
          <w:tcPr>
            <w:tcW w:w="4253" w:type="dxa"/>
          </w:tcPr>
          <w:p w14:paraId="159C6AC4" w14:textId="77777777" w:rsidR="005A3595" w:rsidRPr="009A2499" w:rsidRDefault="005A3595" w:rsidP="00831551">
            <w:pPr>
              <w:pStyle w:val="ConsPlusNormal"/>
              <w:rPr>
                <w:rFonts w:ascii="Liberation Serif" w:hAnsi="Liberation Serif"/>
                <w:szCs w:val="22"/>
              </w:rPr>
            </w:pPr>
            <w:bookmarkStart w:id="38" w:name="P877"/>
            <w:bookmarkEnd w:id="38"/>
            <w:r w:rsidRPr="009A2499">
              <w:rPr>
                <w:rFonts w:ascii="Liberation Serif" w:hAnsi="Liberation Serif"/>
                <w:szCs w:val="22"/>
              </w:rPr>
              <w:t>9.4. Сумма принятых на учет обязательств на 20__ текущий финансовый год в валюте Российской Федерации</w:t>
            </w:r>
          </w:p>
        </w:tc>
        <w:tc>
          <w:tcPr>
            <w:tcW w:w="5670" w:type="dxa"/>
            <w:gridSpan w:val="2"/>
          </w:tcPr>
          <w:p w14:paraId="2CB8A132"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5A3595" w:rsidRPr="009A2499" w14:paraId="039674B5" w14:textId="77777777" w:rsidTr="00831551">
        <w:tblPrEx>
          <w:tblBorders>
            <w:left w:val="single" w:sz="4" w:space="0" w:color="auto"/>
            <w:right w:val="single" w:sz="4" w:space="0" w:color="auto"/>
            <w:insideH w:val="nil"/>
            <w:insideV w:val="single" w:sz="4" w:space="0" w:color="auto"/>
          </w:tblBorders>
        </w:tblPrEx>
        <w:tc>
          <w:tcPr>
            <w:tcW w:w="4253" w:type="dxa"/>
            <w:tcBorders>
              <w:top w:val="nil"/>
            </w:tcBorders>
          </w:tcPr>
          <w:p w14:paraId="2D9EEF20" w14:textId="69A3A3D8" w:rsidR="005A3595" w:rsidRPr="009A2499" w:rsidRDefault="00DD6B1C" w:rsidP="00831551">
            <w:pPr>
              <w:pStyle w:val="ConsPlusNormal"/>
              <w:rPr>
                <w:rFonts w:ascii="Liberation Serif" w:hAnsi="Liberation Serif"/>
                <w:szCs w:val="22"/>
              </w:rPr>
            </w:pPr>
            <w:r w:rsidRPr="009A2499">
              <w:rPr>
                <w:rFonts w:ascii="Liberation Serif" w:hAnsi="Liberation Serif"/>
                <w:szCs w:val="22"/>
              </w:rPr>
              <w:t>9.5.</w:t>
            </w:r>
            <w:r w:rsidR="005A3595" w:rsidRPr="009A2499">
              <w:rPr>
                <w:rFonts w:ascii="Liberation Serif" w:hAnsi="Liberation Serif"/>
                <w:szCs w:val="22"/>
              </w:rPr>
              <w:t xml:space="preserve"> Сумма принятых на учет обязательств на плановый период в валюте Российской Федерации в разрезе первого и второго года</w:t>
            </w:r>
          </w:p>
        </w:tc>
        <w:tc>
          <w:tcPr>
            <w:tcW w:w="5670" w:type="dxa"/>
            <w:gridSpan w:val="2"/>
            <w:tcBorders>
              <w:top w:val="nil"/>
            </w:tcBorders>
          </w:tcPr>
          <w:p w14:paraId="4548594B"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5A3595" w:rsidRPr="009A2499" w14:paraId="05F88F5A" w14:textId="77777777" w:rsidTr="00831551">
        <w:tblPrEx>
          <w:tblBorders>
            <w:left w:val="single" w:sz="4" w:space="0" w:color="auto"/>
            <w:right w:val="single" w:sz="4" w:space="0" w:color="auto"/>
            <w:insideV w:val="single" w:sz="4" w:space="0" w:color="auto"/>
          </w:tblBorders>
        </w:tblPrEx>
        <w:tc>
          <w:tcPr>
            <w:tcW w:w="4253" w:type="dxa"/>
          </w:tcPr>
          <w:p w14:paraId="3E07EACB" w14:textId="77777777" w:rsidR="005A3595" w:rsidRPr="009A2499" w:rsidRDefault="005A3595" w:rsidP="00831551">
            <w:pPr>
              <w:pStyle w:val="ConsPlusNormal"/>
              <w:rPr>
                <w:rFonts w:ascii="Liberation Serif" w:hAnsi="Liberation Serif"/>
                <w:szCs w:val="22"/>
              </w:rPr>
            </w:pPr>
            <w:bookmarkStart w:id="39" w:name="P883"/>
            <w:bookmarkEnd w:id="39"/>
            <w:r w:rsidRPr="009A2499">
              <w:rPr>
                <w:rFonts w:ascii="Liberation Serif" w:hAnsi="Liberation Serif"/>
                <w:szCs w:val="22"/>
              </w:rPr>
              <w:lastRenderedPageBreak/>
              <w:t>9.6. Сумма исполненных обязательств текущего финансового года в валюте Российской Федерации</w:t>
            </w:r>
          </w:p>
        </w:tc>
        <w:tc>
          <w:tcPr>
            <w:tcW w:w="5670" w:type="dxa"/>
            <w:gridSpan w:val="2"/>
          </w:tcPr>
          <w:p w14:paraId="50C7399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A3595" w:rsidRPr="009A2499" w14:paraId="3715C828" w14:textId="77777777" w:rsidTr="00831551">
        <w:tblPrEx>
          <w:tblBorders>
            <w:left w:val="single" w:sz="4" w:space="0" w:color="auto"/>
            <w:right w:val="single" w:sz="4" w:space="0" w:color="auto"/>
            <w:insideV w:val="single" w:sz="4" w:space="0" w:color="auto"/>
          </w:tblBorders>
        </w:tblPrEx>
        <w:tc>
          <w:tcPr>
            <w:tcW w:w="4253" w:type="dxa"/>
          </w:tcPr>
          <w:p w14:paraId="2BA02618"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9.6.1. Процент исполнения бюджетных или денежных обязательств текущего финансового года</w:t>
            </w:r>
          </w:p>
        </w:tc>
        <w:tc>
          <w:tcPr>
            <w:tcW w:w="5670" w:type="dxa"/>
            <w:gridSpan w:val="2"/>
          </w:tcPr>
          <w:p w14:paraId="39E23B9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5A3595" w:rsidRPr="009A2499" w14:paraId="75ED0616" w14:textId="77777777" w:rsidTr="00831551">
        <w:tblPrEx>
          <w:tblBorders>
            <w:left w:val="single" w:sz="4" w:space="0" w:color="auto"/>
            <w:right w:val="single" w:sz="4" w:space="0" w:color="auto"/>
            <w:insideV w:val="single" w:sz="4" w:space="0" w:color="auto"/>
          </w:tblBorders>
        </w:tblPrEx>
        <w:tc>
          <w:tcPr>
            <w:tcW w:w="4253" w:type="dxa"/>
          </w:tcPr>
          <w:p w14:paraId="59AC835E"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9.7. Неисполненные обязательства текущего финансового года в валюте Российской Федерации</w:t>
            </w:r>
          </w:p>
        </w:tc>
        <w:tc>
          <w:tcPr>
            <w:tcW w:w="5670" w:type="dxa"/>
            <w:gridSpan w:val="2"/>
          </w:tcPr>
          <w:p w14:paraId="4A38890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9A2499">
                <w:rPr>
                  <w:rFonts w:ascii="Liberation Serif" w:hAnsi="Liberation Serif"/>
                  <w:szCs w:val="22"/>
                </w:rPr>
                <w:t>пункта 9.4</w:t>
              </w:r>
            </w:hyperlink>
            <w:r w:rsidRPr="009A2499">
              <w:rPr>
                <w:rFonts w:ascii="Liberation Serif" w:hAnsi="Liberation Serif"/>
                <w:szCs w:val="22"/>
              </w:rPr>
              <w:t xml:space="preserve"> минус показатель </w:t>
            </w:r>
            <w:hyperlink w:anchor="P883" w:history="1">
              <w:r w:rsidRPr="009A2499">
                <w:rPr>
                  <w:rFonts w:ascii="Liberation Serif" w:hAnsi="Liberation Serif"/>
                  <w:szCs w:val="22"/>
                </w:rPr>
                <w:t>пункта 9.6</w:t>
              </w:r>
            </w:hyperlink>
            <w:r w:rsidRPr="009A2499">
              <w:rPr>
                <w:rFonts w:ascii="Liberation Serif" w:hAnsi="Liberation Serif"/>
                <w:szCs w:val="22"/>
              </w:rPr>
              <w:t>).</w:t>
            </w:r>
          </w:p>
        </w:tc>
      </w:tr>
      <w:tr w:rsidR="005A3595" w:rsidRPr="009A2499" w14:paraId="3FE10536" w14:textId="77777777" w:rsidTr="00831551">
        <w:tblPrEx>
          <w:tblBorders>
            <w:left w:val="single" w:sz="4" w:space="0" w:color="auto"/>
            <w:right w:val="single" w:sz="4" w:space="0" w:color="auto"/>
            <w:insideV w:val="single" w:sz="4" w:space="0" w:color="auto"/>
          </w:tblBorders>
        </w:tblPrEx>
        <w:tc>
          <w:tcPr>
            <w:tcW w:w="4253" w:type="dxa"/>
          </w:tcPr>
          <w:p w14:paraId="210F7D92"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9.8. Сумма неиспользованного остатка лимитов бюджетных обязательств текущего финансового года</w:t>
            </w:r>
          </w:p>
        </w:tc>
        <w:tc>
          <w:tcPr>
            <w:tcW w:w="5670" w:type="dxa"/>
            <w:gridSpan w:val="2"/>
          </w:tcPr>
          <w:p w14:paraId="6A50FC04"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9A2499">
                <w:rPr>
                  <w:rFonts w:ascii="Liberation Serif" w:hAnsi="Liberation Serif"/>
                  <w:szCs w:val="22"/>
                </w:rPr>
                <w:t>пункта 8</w:t>
              </w:r>
            </w:hyperlink>
            <w:r w:rsidRPr="009A2499">
              <w:rPr>
                <w:rFonts w:ascii="Liberation Serif" w:hAnsi="Liberation Serif"/>
                <w:szCs w:val="22"/>
              </w:rPr>
              <w:t xml:space="preserve"> минус показатель </w:t>
            </w:r>
            <w:hyperlink w:anchor="P883" w:history="1">
              <w:r w:rsidRPr="009A2499">
                <w:rPr>
                  <w:rFonts w:ascii="Liberation Serif" w:hAnsi="Liberation Serif"/>
                  <w:szCs w:val="22"/>
                </w:rPr>
                <w:t>пункта 9.6</w:t>
              </w:r>
            </w:hyperlink>
            <w:r w:rsidRPr="009A2499">
              <w:rPr>
                <w:rFonts w:ascii="Liberation Serif" w:hAnsi="Liberation Serif"/>
                <w:szCs w:val="22"/>
              </w:rPr>
              <w:t>).</w:t>
            </w:r>
          </w:p>
        </w:tc>
      </w:tr>
      <w:tr w:rsidR="005A3595" w:rsidRPr="009A2499" w14:paraId="50629015" w14:textId="77777777" w:rsidTr="00831551">
        <w:tblPrEx>
          <w:tblBorders>
            <w:left w:val="single" w:sz="4" w:space="0" w:color="auto"/>
            <w:right w:val="single" w:sz="4" w:space="0" w:color="auto"/>
            <w:insideV w:val="single" w:sz="4" w:space="0" w:color="auto"/>
          </w:tblBorders>
        </w:tblPrEx>
        <w:tc>
          <w:tcPr>
            <w:tcW w:w="4253" w:type="dxa"/>
          </w:tcPr>
          <w:p w14:paraId="3691C7B4"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0" w:type="dxa"/>
            <w:gridSpan w:val="2"/>
          </w:tcPr>
          <w:p w14:paraId="11A70B20"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5A3595" w:rsidRPr="009A2499" w14:paraId="199732D9" w14:textId="77777777" w:rsidTr="00831551">
        <w:tblPrEx>
          <w:tblBorders>
            <w:left w:val="single" w:sz="4" w:space="0" w:color="auto"/>
            <w:right w:val="single" w:sz="4" w:space="0" w:color="auto"/>
            <w:insideV w:val="single" w:sz="4" w:space="0" w:color="auto"/>
          </w:tblBorders>
        </w:tblPrEx>
        <w:tc>
          <w:tcPr>
            <w:tcW w:w="4253" w:type="dxa"/>
          </w:tcPr>
          <w:p w14:paraId="703E5E14"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10. Итого по коду бюджетной классификации</w:t>
            </w:r>
          </w:p>
        </w:tc>
        <w:tc>
          <w:tcPr>
            <w:tcW w:w="5670" w:type="dxa"/>
            <w:gridSpan w:val="2"/>
          </w:tcPr>
          <w:p w14:paraId="23AC070D"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итоговая сумма бюджетных или денежных обязательств </w:t>
            </w:r>
            <w:proofErr w:type="spellStart"/>
            <w:r w:rsidRPr="009A2499">
              <w:rPr>
                <w:rFonts w:ascii="Liberation Serif" w:hAnsi="Liberation Serif"/>
                <w:szCs w:val="22"/>
              </w:rPr>
              <w:t>группировочно</w:t>
            </w:r>
            <w:proofErr w:type="spellEnd"/>
            <w:r w:rsidRPr="009A2499">
              <w:rPr>
                <w:rFonts w:ascii="Liberation Serif" w:hAnsi="Liberation Serif"/>
                <w:szCs w:val="22"/>
              </w:rPr>
              <w:t xml:space="preserve"> по всем кодам бюджетной классификации Российской Федерации, указанным в отчете.</w:t>
            </w:r>
          </w:p>
        </w:tc>
      </w:tr>
      <w:tr w:rsidR="005A3595" w:rsidRPr="009A2499" w14:paraId="2E28EE0F" w14:textId="77777777" w:rsidTr="00831551">
        <w:tblPrEx>
          <w:tblBorders>
            <w:left w:val="single" w:sz="4" w:space="0" w:color="auto"/>
            <w:right w:val="single" w:sz="4" w:space="0" w:color="auto"/>
            <w:insideV w:val="single" w:sz="4" w:space="0" w:color="auto"/>
          </w:tblBorders>
        </w:tblPrEx>
        <w:tc>
          <w:tcPr>
            <w:tcW w:w="4253" w:type="dxa"/>
          </w:tcPr>
          <w:p w14:paraId="5886805A"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11. Всего</w:t>
            </w:r>
          </w:p>
        </w:tc>
        <w:tc>
          <w:tcPr>
            <w:tcW w:w="5670" w:type="dxa"/>
            <w:gridSpan w:val="2"/>
          </w:tcPr>
          <w:p w14:paraId="3AF6EE83"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итоговые суммы бюджетных или денежных обязательств.</w:t>
            </w:r>
          </w:p>
        </w:tc>
      </w:tr>
      <w:tr w:rsidR="005A3595" w:rsidRPr="009A2499" w14:paraId="4AD7C9A0" w14:textId="77777777" w:rsidTr="00831551">
        <w:tblPrEx>
          <w:tblBorders>
            <w:left w:val="single" w:sz="4" w:space="0" w:color="auto"/>
            <w:right w:val="single" w:sz="4" w:space="0" w:color="auto"/>
            <w:insideV w:val="single" w:sz="4" w:space="0" w:color="auto"/>
          </w:tblBorders>
        </w:tblPrEx>
        <w:tc>
          <w:tcPr>
            <w:tcW w:w="4253" w:type="dxa"/>
          </w:tcPr>
          <w:p w14:paraId="73418073"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12. Ответственный исполнитель</w:t>
            </w:r>
          </w:p>
        </w:tc>
        <w:tc>
          <w:tcPr>
            <w:tcW w:w="5670" w:type="dxa"/>
            <w:gridSpan w:val="2"/>
          </w:tcPr>
          <w:p w14:paraId="32E9B52A"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 сформировавшего отчет.</w:t>
            </w:r>
          </w:p>
        </w:tc>
      </w:tr>
      <w:tr w:rsidR="005A3595" w:rsidRPr="009A2499" w14:paraId="657C3509" w14:textId="77777777" w:rsidTr="00831551">
        <w:tblPrEx>
          <w:tblBorders>
            <w:left w:val="single" w:sz="4" w:space="0" w:color="auto"/>
            <w:right w:val="single" w:sz="4" w:space="0" w:color="auto"/>
            <w:insideV w:val="single" w:sz="4" w:space="0" w:color="auto"/>
          </w:tblBorders>
        </w:tblPrEx>
        <w:tc>
          <w:tcPr>
            <w:tcW w:w="4253" w:type="dxa"/>
          </w:tcPr>
          <w:p w14:paraId="535ECFE6" w14:textId="77777777" w:rsidR="005A3595" w:rsidRPr="009A2499" w:rsidRDefault="005A3595" w:rsidP="00831551">
            <w:pPr>
              <w:pStyle w:val="ConsPlusNormal"/>
              <w:rPr>
                <w:rFonts w:ascii="Liberation Serif" w:hAnsi="Liberation Serif"/>
                <w:szCs w:val="22"/>
              </w:rPr>
            </w:pPr>
            <w:r w:rsidRPr="009A2499">
              <w:rPr>
                <w:rFonts w:ascii="Liberation Serif" w:hAnsi="Liberation Serif"/>
                <w:szCs w:val="22"/>
              </w:rPr>
              <w:t>13. Дата</w:t>
            </w:r>
          </w:p>
        </w:tc>
        <w:tc>
          <w:tcPr>
            <w:tcW w:w="5670" w:type="dxa"/>
            <w:gridSpan w:val="2"/>
          </w:tcPr>
          <w:p w14:paraId="775A7D0C" w14:textId="77777777" w:rsidR="005A3595" w:rsidRPr="009A2499" w:rsidRDefault="005A3595" w:rsidP="00831551">
            <w:pPr>
              <w:pStyle w:val="ConsPlusNormal"/>
              <w:jc w:val="both"/>
              <w:rPr>
                <w:rFonts w:ascii="Liberation Serif" w:hAnsi="Liberation Serif"/>
                <w:szCs w:val="22"/>
              </w:rPr>
            </w:pPr>
            <w:r w:rsidRPr="009A2499">
              <w:rPr>
                <w:rFonts w:ascii="Liberation Serif" w:hAnsi="Liberation Serif"/>
                <w:szCs w:val="22"/>
              </w:rPr>
              <w:t>Указывается дата подписания отчета.</w:t>
            </w:r>
          </w:p>
        </w:tc>
      </w:tr>
    </w:tbl>
    <w:p w14:paraId="690B87E3" w14:textId="77777777" w:rsidR="005A3595" w:rsidRPr="009A2499" w:rsidRDefault="005A3595" w:rsidP="005A3595">
      <w:pPr>
        <w:pStyle w:val="ConsPlusNormal"/>
        <w:jc w:val="both"/>
        <w:rPr>
          <w:rFonts w:ascii="Liberation Serif" w:hAnsi="Liberation Serif"/>
          <w:szCs w:val="22"/>
        </w:rPr>
      </w:pPr>
    </w:p>
    <w:p w14:paraId="029C93BD" w14:textId="77777777" w:rsidR="00E54F14" w:rsidRPr="009A2499" w:rsidRDefault="00E54F14" w:rsidP="005A3595">
      <w:pPr>
        <w:pStyle w:val="ConsPlusNormal"/>
        <w:jc w:val="both"/>
        <w:rPr>
          <w:rFonts w:ascii="Liberation Serif" w:hAnsi="Liberation Serif"/>
          <w:szCs w:val="22"/>
        </w:rPr>
      </w:pPr>
    </w:p>
    <w:p w14:paraId="4BDC6FE8" w14:textId="77777777" w:rsidR="00E54F14" w:rsidRPr="009A2499" w:rsidRDefault="00E54F14" w:rsidP="005A3595">
      <w:pPr>
        <w:pStyle w:val="ConsPlusNormal"/>
        <w:jc w:val="both"/>
        <w:rPr>
          <w:rFonts w:ascii="Liberation Serif" w:hAnsi="Liberation Serif"/>
          <w:szCs w:val="22"/>
        </w:rPr>
      </w:pPr>
    </w:p>
    <w:p w14:paraId="62BE049A" w14:textId="77777777" w:rsidR="00E54F14" w:rsidRDefault="00E54F14" w:rsidP="005A3595">
      <w:pPr>
        <w:pStyle w:val="ConsPlusNormal"/>
        <w:jc w:val="both"/>
        <w:rPr>
          <w:rFonts w:ascii="Liberation Serif" w:hAnsi="Liberation Serif"/>
          <w:szCs w:val="22"/>
        </w:rPr>
      </w:pPr>
    </w:p>
    <w:p w14:paraId="4F0AE4FD" w14:textId="77777777" w:rsidR="00C9331A" w:rsidRDefault="00C9331A" w:rsidP="005A3595">
      <w:pPr>
        <w:pStyle w:val="ConsPlusNormal"/>
        <w:jc w:val="both"/>
        <w:rPr>
          <w:rFonts w:ascii="Liberation Serif" w:hAnsi="Liberation Serif"/>
          <w:szCs w:val="22"/>
        </w:rPr>
      </w:pPr>
    </w:p>
    <w:p w14:paraId="6FFFA54F" w14:textId="77777777" w:rsidR="00C9331A" w:rsidRDefault="00C9331A" w:rsidP="005A3595">
      <w:pPr>
        <w:pStyle w:val="ConsPlusNormal"/>
        <w:jc w:val="both"/>
        <w:rPr>
          <w:rFonts w:ascii="Liberation Serif" w:hAnsi="Liberation Serif"/>
          <w:szCs w:val="22"/>
        </w:rPr>
      </w:pPr>
    </w:p>
    <w:p w14:paraId="3D75BB04" w14:textId="77777777" w:rsidR="00C9331A" w:rsidRDefault="00C9331A" w:rsidP="005A3595">
      <w:pPr>
        <w:pStyle w:val="ConsPlusNormal"/>
        <w:jc w:val="both"/>
        <w:rPr>
          <w:rFonts w:ascii="Liberation Serif" w:hAnsi="Liberation Serif"/>
          <w:szCs w:val="22"/>
        </w:rPr>
      </w:pPr>
    </w:p>
    <w:p w14:paraId="689450E8" w14:textId="77777777" w:rsidR="00C9331A" w:rsidRDefault="00C9331A" w:rsidP="005A3595">
      <w:pPr>
        <w:pStyle w:val="ConsPlusNormal"/>
        <w:jc w:val="both"/>
        <w:rPr>
          <w:rFonts w:ascii="Liberation Serif" w:hAnsi="Liberation Serif"/>
          <w:szCs w:val="22"/>
        </w:rPr>
      </w:pPr>
    </w:p>
    <w:p w14:paraId="1CF0C6ED" w14:textId="77777777" w:rsidR="00C9331A" w:rsidRDefault="00C9331A" w:rsidP="005A3595">
      <w:pPr>
        <w:pStyle w:val="ConsPlusNormal"/>
        <w:jc w:val="both"/>
        <w:rPr>
          <w:rFonts w:ascii="Liberation Serif" w:hAnsi="Liberation Serif"/>
          <w:szCs w:val="22"/>
        </w:rPr>
      </w:pPr>
    </w:p>
    <w:p w14:paraId="5C0C2220" w14:textId="77777777" w:rsidR="00C9331A" w:rsidRDefault="00C9331A" w:rsidP="005A3595">
      <w:pPr>
        <w:pStyle w:val="ConsPlusNormal"/>
        <w:jc w:val="both"/>
        <w:rPr>
          <w:rFonts w:ascii="Liberation Serif" w:hAnsi="Liberation Serif"/>
          <w:szCs w:val="22"/>
        </w:rPr>
      </w:pPr>
    </w:p>
    <w:p w14:paraId="58861006" w14:textId="77777777" w:rsidR="00C9331A" w:rsidRDefault="00C9331A" w:rsidP="005A3595">
      <w:pPr>
        <w:pStyle w:val="ConsPlusNormal"/>
        <w:jc w:val="both"/>
        <w:rPr>
          <w:rFonts w:ascii="Liberation Serif" w:hAnsi="Liberation Serif"/>
          <w:szCs w:val="22"/>
        </w:rPr>
      </w:pPr>
    </w:p>
    <w:p w14:paraId="2A218D53" w14:textId="77777777" w:rsidR="00C9331A" w:rsidRDefault="00C9331A" w:rsidP="005A3595">
      <w:pPr>
        <w:pStyle w:val="ConsPlusNormal"/>
        <w:jc w:val="both"/>
        <w:rPr>
          <w:rFonts w:ascii="Liberation Serif" w:hAnsi="Liberation Serif"/>
          <w:szCs w:val="22"/>
        </w:rPr>
      </w:pPr>
    </w:p>
    <w:p w14:paraId="64376624" w14:textId="77777777" w:rsidR="00C9331A" w:rsidRDefault="00C9331A" w:rsidP="005A3595">
      <w:pPr>
        <w:pStyle w:val="ConsPlusNormal"/>
        <w:jc w:val="both"/>
        <w:rPr>
          <w:rFonts w:ascii="Liberation Serif" w:hAnsi="Liberation Serif"/>
          <w:szCs w:val="22"/>
        </w:rPr>
      </w:pPr>
    </w:p>
    <w:p w14:paraId="48831852" w14:textId="77777777" w:rsidR="00C05C36" w:rsidRDefault="00C05C36" w:rsidP="005A3595">
      <w:pPr>
        <w:pStyle w:val="ConsPlusNormal"/>
        <w:jc w:val="both"/>
        <w:rPr>
          <w:rFonts w:ascii="Liberation Serif" w:hAnsi="Liberation Serif"/>
          <w:szCs w:val="22"/>
        </w:rPr>
      </w:pPr>
    </w:p>
    <w:p w14:paraId="6848E691" w14:textId="77777777" w:rsidR="00C05C36" w:rsidRDefault="00C05C36" w:rsidP="005A3595">
      <w:pPr>
        <w:pStyle w:val="ConsPlusNormal"/>
        <w:jc w:val="both"/>
        <w:rPr>
          <w:rFonts w:ascii="Liberation Serif" w:hAnsi="Liberation Serif"/>
          <w:szCs w:val="22"/>
        </w:rPr>
      </w:pPr>
    </w:p>
    <w:p w14:paraId="4FC22E47" w14:textId="77777777" w:rsidR="00C05C36" w:rsidRDefault="00C05C36" w:rsidP="005A3595">
      <w:pPr>
        <w:pStyle w:val="ConsPlusNormal"/>
        <w:jc w:val="both"/>
        <w:rPr>
          <w:rFonts w:ascii="Liberation Serif" w:hAnsi="Liberation Serif"/>
          <w:szCs w:val="22"/>
        </w:rPr>
      </w:pPr>
    </w:p>
    <w:p w14:paraId="67763F52" w14:textId="77777777" w:rsidR="00C05C36" w:rsidRDefault="00C05C36" w:rsidP="005A3595">
      <w:pPr>
        <w:pStyle w:val="ConsPlusNormal"/>
        <w:jc w:val="both"/>
        <w:rPr>
          <w:rFonts w:ascii="Liberation Serif" w:hAnsi="Liberation Serif"/>
          <w:szCs w:val="22"/>
        </w:rPr>
      </w:pPr>
    </w:p>
    <w:tbl>
      <w:tblPr>
        <w:tblStyle w:val="af1"/>
        <w:tblW w:w="3827" w:type="dxa"/>
        <w:tblInd w:w="5949" w:type="dxa"/>
        <w:tblLook w:val="04A0" w:firstRow="1" w:lastRow="0" w:firstColumn="1" w:lastColumn="0" w:noHBand="0" w:noVBand="1"/>
      </w:tblPr>
      <w:tblGrid>
        <w:gridCol w:w="3827"/>
      </w:tblGrid>
      <w:tr w:rsidR="00831551" w:rsidRPr="009A2499" w14:paraId="435BD24E"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65ED5AC2" w14:textId="444D3B86" w:rsidR="00831551" w:rsidRPr="009A2499" w:rsidRDefault="00831551"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6</w:t>
            </w:r>
          </w:p>
          <w:p w14:paraId="1FABC0F6" w14:textId="006CCAB5"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425A34">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425A34">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постановлением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425A34">
              <w:rPr>
                <w:rFonts w:ascii="Liberation Serif" w:hAnsi="Liberation Serif"/>
                <w:szCs w:val="22"/>
              </w:rPr>
              <w:t xml:space="preserve"> Курганской области </w:t>
            </w:r>
            <w:r w:rsidR="00C05C36">
              <w:rPr>
                <w:rFonts w:ascii="Liberation Serif" w:hAnsi="Liberation Serif"/>
                <w:szCs w:val="22"/>
              </w:rPr>
              <w:t xml:space="preserve">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1B1658DD" w14:textId="77777777" w:rsidR="00831551" w:rsidRPr="009A2499" w:rsidRDefault="00831551" w:rsidP="00831551">
            <w:pPr>
              <w:pStyle w:val="ConsPlusNormal"/>
              <w:jc w:val="right"/>
              <w:outlineLvl w:val="1"/>
              <w:rPr>
                <w:rFonts w:ascii="Liberation Serif" w:hAnsi="Liberation Serif"/>
                <w:szCs w:val="22"/>
              </w:rPr>
            </w:pPr>
          </w:p>
        </w:tc>
      </w:tr>
    </w:tbl>
    <w:p w14:paraId="37D3CA57" w14:textId="77777777" w:rsidR="00831551" w:rsidRPr="009A2499" w:rsidRDefault="00831551" w:rsidP="00E54F14">
      <w:pPr>
        <w:pStyle w:val="ConsPlusNonformat"/>
        <w:jc w:val="center"/>
        <w:rPr>
          <w:rFonts w:ascii="Liberation Serif" w:hAnsi="Liberation Serif"/>
          <w:sz w:val="22"/>
          <w:szCs w:val="22"/>
        </w:rPr>
      </w:pPr>
      <w:r w:rsidRPr="009A2499">
        <w:rPr>
          <w:rFonts w:ascii="Liberation Serif" w:hAnsi="Liberation Serif"/>
          <w:sz w:val="22"/>
          <w:szCs w:val="22"/>
        </w:rPr>
        <w:t>Реквизиты</w:t>
      </w:r>
    </w:p>
    <w:p w14:paraId="53063C27" w14:textId="16BD6996" w:rsidR="00831551" w:rsidRPr="009A2499" w:rsidRDefault="00831551" w:rsidP="00E54F14">
      <w:pPr>
        <w:pStyle w:val="ConsPlusNonformat"/>
        <w:jc w:val="center"/>
        <w:rPr>
          <w:rFonts w:ascii="Liberation Serif" w:hAnsi="Liberation Serif"/>
          <w:sz w:val="22"/>
          <w:szCs w:val="22"/>
        </w:rPr>
      </w:pPr>
      <w:r w:rsidRPr="009A2499">
        <w:rPr>
          <w:rFonts w:ascii="Liberation Serif" w:hAnsi="Liberation Serif"/>
          <w:sz w:val="22"/>
          <w:szCs w:val="22"/>
        </w:rPr>
        <w:t>отчета Информация о принятых на учет</w:t>
      </w:r>
    </w:p>
    <w:p w14:paraId="313E8820" w14:textId="7B886360" w:rsidR="00831551" w:rsidRPr="009A2499" w:rsidRDefault="00831551" w:rsidP="00E54F14">
      <w:pPr>
        <w:pStyle w:val="ConsPlusNonformat"/>
        <w:jc w:val="center"/>
        <w:rPr>
          <w:rFonts w:ascii="Liberation Serif" w:hAnsi="Liberation Serif"/>
          <w:sz w:val="22"/>
          <w:szCs w:val="22"/>
        </w:rPr>
      </w:pPr>
      <w:r w:rsidRPr="009A2499">
        <w:rPr>
          <w:rFonts w:ascii="Liberation Serif" w:hAnsi="Liberation Serif"/>
          <w:sz w:val="22"/>
          <w:szCs w:val="22"/>
        </w:rPr>
        <w:t>_________________________ обязательствах</w:t>
      </w:r>
    </w:p>
    <w:p w14:paraId="46F8F2F0" w14:textId="3A594972" w:rsidR="00831551" w:rsidRPr="009A2499" w:rsidRDefault="00831551" w:rsidP="00E54F14">
      <w:pPr>
        <w:pStyle w:val="ConsPlusNonformat"/>
        <w:jc w:val="center"/>
        <w:rPr>
          <w:rFonts w:ascii="Liberation Serif" w:hAnsi="Liberation Serif"/>
          <w:sz w:val="22"/>
          <w:szCs w:val="22"/>
        </w:rPr>
      </w:pPr>
      <w:r w:rsidRPr="009A2499">
        <w:rPr>
          <w:rFonts w:ascii="Liberation Serif" w:hAnsi="Liberation Serif"/>
          <w:sz w:val="22"/>
          <w:szCs w:val="22"/>
        </w:rPr>
        <w:t>(бюджетных, денежных)</w:t>
      </w:r>
    </w:p>
    <w:p w14:paraId="578CCDAF" w14:textId="77777777" w:rsidR="00831551" w:rsidRPr="009A2499" w:rsidRDefault="00831551" w:rsidP="00831551">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253"/>
        <w:gridCol w:w="963"/>
        <w:gridCol w:w="4707"/>
      </w:tblGrid>
      <w:tr w:rsidR="00831551" w:rsidRPr="009A2499" w14:paraId="384A4B4B" w14:textId="77777777" w:rsidTr="00831551">
        <w:tc>
          <w:tcPr>
            <w:tcW w:w="5216" w:type="dxa"/>
            <w:gridSpan w:val="2"/>
            <w:tcBorders>
              <w:top w:val="nil"/>
            </w:tcBorders>
          </w:tcPr>
          <w:p w14:paraId="4FBB8D0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691D8F2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c>
          <w:tcPr>
            <w:tcW w:w="4707" w:type="dxa"/>
            <w:tcBorders>
              <w:top w:val="nil"/>
            </w:tcBorders>
            <w:vAlign w:val="bottom"/>
          </w:tcPr>
          <w:p w14:paraId="2E095D3A" w14:textId="77777777" w:rsidR="00831551" w:rsidRPr="009A2499" w:rsidRDefault="00831551" w:rsidP="00831551">
            <w:pPr>
              <w:pStyle w:val="ConsPlusNormal"/>
              <w:jc w:val="right"/>
              <w:rPr>
                <w:rFonts w:ascii="Liberation Serif" w:hAnsi="Liberation Serif"/>
                <w:szCs w:val="22"/>
              </w:rPr>
            </w:pPr>
            <w:r w:rsidRPr="009A2499">
              <w:rPr>
                <w:rFonts w:ascii="Liberation Serif" w:hAnsi="Liberation Serif"/>
                <w:szCs w:val="22"/>
              </w:rPr>
              <w:t>Периодичность: месячная</w:t>
            </w:r>
          </w:p>
        </w:tc>
      </w:tr>
      <w:tr w:rsidR="00831551" w:rsidRPr="009A2499" w14:paraId="1AF1DFD6" w14:textId="77777777" w:rsidTr="00831551">
        <w:tblPrEx>
          <w:tblBorders>
            <w:left w:val="single" w:sz="4" w:space="0" w:color="auto"/>
            <w:right w:val="single" w:sz="4" w:space="0" w:color="auto"/>
            <w:insideV w:val="single" w:sz="4" w:space="0" w:color="auto"/>
          </w:tblBorders>
        </w:tblPrEx>
        <w:tc>
          <w:tcPr>
            <w:tcW w:w="4253" w:type="dxa"/>
          </w:tcPr>
          <w:p w14:paraId="15375231"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Наименование реквизита</w:t>
            </w:r>
          </w:p>
        </w:tc>
        <w:tc>
          <w:tcPr>
            <w:tcW w:w="5670" w:type="dxa"/>
            <w:gridSpan w:val="2"/>
          </w:tcPr>
          <w:p w14:paraId="0658E265"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831551" w:rsidRPr="009A2499" w14:paraId="08FD383E" w14:textId="77777777" w:rsidTr="00831551">
        <w:tblPrEx>
          <w:tblBorders>
            <w:left w:val="single" w:sz="4" w:space="0" w:color="auto"/>
            <w:right w:val="single" w:sz="4" w:space="0" w:color="auto"/>
            <w:insideV w:val="single" w:sz="4" w:space="0" w:color="auto"/>
          </w:tblBorders>
        </w:tblPrEx>
        <w:tc>
          <w:tcPr>
            <w:tcW w:w="4253" w:type="dxa"/>
          </w:tcPr>
          <w:p w14:paraId="4C24CF7C"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1</w:t>
            </w:r>
          </w:p>
        </w:tc>
        <w:tc>
          <w:tcPr>
            <w:tcW w:w="5670" w:type="dxa"/>
            <w:gridSpan w:val="2"/>
          </w:tcPr>
          <w:p w14:paraId="3B38B179"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2</w:t>
            </w:r>
          </w:p>
        </w:tc>
      </w:tr>
      <w:tr w:rsidR="00831551" w:rsidRPr="009A2499" w14:paraId="1B41CAC7" w14:textId="77777777" w:rsidTr="00831551">
        <w:tblPrEx>
          <w:tblBorders>
            <w:left w:val="single" w:sz="4" w:space="0" w:color="auto"/>
            <w:right w:val="single" w:sz="4" w:space="0" w:color="auto"/>
            <w:insideV w:val="single" w:sz="4" w:space="0" w:color="auto"/>
          </w:tblBorders>
        </w:tblPrEx>
        <w:tc>
          <w:tcPr>
            <w:tcW w:w="4253" w:type="dxa"/>
          </w:tcPr>
          <w:p w14:paraId="7563485C"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 Дата</w:t>
            </w:r>
          </w:p>
        </w:tc>
        <w:tc>
          <w:tcPr>
            <w:tcW w:w="5670" w:type="dxa"/>
            <w:gridSpan w:val="2"/>
          </w:tcPr>
          <w:p w14:paraId="7CDBE73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831551" w:rsidRPr="009A2499" w14:paraId="670D6BEC" w14:textId="77777777" w:rsidTr="00831551">
        <w:tblPrEx>
          <w:tblBorders>
            <w:left w:val="single" w:sz="4" w:space="0" w:color="auto"/>
            <w:right w:val="single" w:sz="4" w:space="0" w:color="auto"/>
            <w:insideV w:val="single" w:sz="4" w:space="0" w:color="auto"/>
          </w:tblBorders>
        </w:tblPrEx>
        <w:tc>
          <w:tcPr>
            <w:tcW w:w="4253" w:type="dxa"/>
          </w:tcPr>
          <w:p w14:paraId="460CE4C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670" w:type="dxa"/>
            <w:gridSpan w:val="2"/>
          </w:tcPr>
          <w:p w14:paraId="77B14769"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831551" w:rsidRPr="009A2499" w14:paraId="5CB52804" w14:textId="77777777" w:rsidTr="00831551">
        <w:tblPrEx>
          <w:tblBorders>
            <w:left w:val="single" w:sz="4" w:space="0" w:color="auto"/>
            <w:right w:val="single" w:sz="4" w:space="0" w:color="auto"/>
            <w:insideV w:val="single" w:sz="4" w:space="0" w:color="auto"/>
          </w:tblBorders>
        </w:tblPrEx>
        <w:tc>
          <w:tcPr>
            <w:tcW w:w="4253" w:type="dxa"/>
          </w:tcPr>
          <w:p w14:paraId="08F2226A"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3. Код органа Федерального казначейства (КОФК)</w:t>
            </w:r>
          </w:p>
        </w:tc>
        <w:tc>
          <w:tcPr>
            <w:tcW w:w="5670" w:type="dxa"/>
            <w:gridSpan w:val="2"/>
          </w:tcPr>
          <w:p w14:paraId="4C1F02A4"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831551" w:rsidRPr="009A2499" w14:paraId="48161A50" w14:textId="77777777" w:rsidTr="00831551">
        <w:tblPrEx>
          <w:tblBorders>
            <w:left w:val="single" w:sz="4" w:space="0" w:color="auto"/>
            <w:right w:val="single" w:sz="4" w:space="0" w:color="auto"/>
            <w:insideV w:val="single" w:sz="4" w:space="0" w:color="auto"/>
          </w:tblBorders>
        </w:tblPrEx>
        <w:tc>
          <w:tcPr>
            <w:tcW w:w="4253" w:type="dxa"/>
          </w:tcPr>
          <w:p w14:paraId="2CCD0483"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4. Вид отчета</w:t>
            </w:r>
          </w:p>
        </w:tc>
        <w:tc>
          <w:tcPr>
            <w:tcW w:w="5670" w:type="dxa"/>
            <w:gridSpan w:val="2"/>
          </w:tcPr>
          <w:p w14:paraId="5032CE0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простой, сводный.</w:t>
            </w:r>
          </w:p>
        </w:tc>
      </w:tr>
      <w:tr w:rsidR="00831551" w:rsidRPr="009A2499" w14:paraId="0CF3D5A5" w14:textId="77777777" w:rsidTr="00831551">
        <w:tblPrEx>
          <w:tblBorders>
            <w:left w:val="single" w:sz="4" w:space="0" w:color="auto"/>
            <w:right w:val="single" w:sz="4" w:space="0" w:color="auto"/>
            <w:insideV w:val="single" w:sz="4" w:space="0" w:color="auto"/>
          </w:tblBorders>
        </w:tblPrEx>
        <w:tc>
          <w:tcPr>
            <w:tcW w:w="4253" w:type="dxa"/>
          </w:tcPr>
          <w:p w14:paraId="12FC450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5. Главный распорядитель (распорядитель) бюджетных средств</w:t>
            </w:r>
          </w:p>
        </w:tc>
        <w:tc>
          <w:tcPr>
            <w:tcW w:w="5670" w:type="dxa"/>
            <w:gridSpan w:val="2"/>
          </w:tcPr>
          <w:p w14:paraId="72F01E50" w14:textId="26D67150"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получателям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p w14:paraId="00C7D2EF" w14:textId="4088B4D1" w:rsidR="00831551" w:rsidRPr="009A2499" w:rsidRDefault="00831551" w:rsidP="00E54F14">
            <w:pPr>
              <w:pStyle w:val="ConsPlusNormal"/>
              <w:ind w:firstLine="283"/>
              <w:jc w:val="both"/>
              <w:rPr>
                <w:rFonts w:ascii="Liberation Serif" w:hAnsi="Liberation Serif"/>
                <w:szCs w:val="22"/>
              </w:rPr>
            </w:pPr>
            <w:r w:rsidRPr="009A2499">
              <w:rPr>
                <w:rFonts w:ascii="Liberation Serif" w:hAnsi="Liberation Serif"/>
                <w:szCs w:val="22"/>
              </w:rPr>
              <w:t>При формировании Информации о принятых на учет обязательствах в целом по всем получателям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реквизит "Главный распорядитель (распорядитель) бюджетных средств" не заполняется.</w:t>
            </w:r>
          </w:p>
        </w:tc>
      </w:tr>
      <w:tr w:rsidR="00831551" w:rsidRPr="009A2499" w14:paraId="7A835B1F" w14:textId="77777777" w:rsidTr="00831551">
        <w:tblPrEx>
          <w:tblBorders>
            <w:left w:val="single" w:sz="4" w:space="0" w:color="auto"/>
            <w:right w:val="single" w:sz="4" w:space="0" w:color="auto"/>
            <w:insideV w:val="single" w:sz="4" w:space="0" w:color="auto"/>
          </w:tblBorders>
        </w:tblPrEx>
        <w:tc>
          <w:tcPr>
            <w:tcW w:w="4253" w:type="dxa"/>
          </w:tcPr>
          <w:p w14:paraId="0157E4FA"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5.1. Глава по бюджетной классификации</w:t>
            </w:r>
          </w:p>
        </w:tc>
        <w:tc>
          <w:tcPr>
            <w:tcW w:w="5670" w:type="dxa"/>
            <w:gridSpan w:val="2"/>
          </w:tcPr>
          <w:p w14:paraId="23F7F51F" w14:textId="46971D4C"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E54F14" w:rsidRPr="009A2499">
              <w:rPr>
                <w:rFonts w:ascii="Liberation Serif" w:hAnsi="Liberation Serif"/>
                <w:szCs w:val="22"/>
              </w:rPr>
              <w:t>б</w:t>
            </w:r>
            <w:r w:rsidRPr="009A2499">
              <w:rPr>
                <w:rFonts w:ascii="Liberation Serif" w:hAnsi="Liberation Serif"/>
                <w:szCs w:val="22"/>
              </w:rPr>
              <w:t>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получателям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831551" w:rsidRPr="009A2499" w14:paraId="47DCEE42" w14:textId="77777777" w:rsidTr="00831551">
        <w:tblPrEx>
          <w:tblBorders>
            <w:left w:val="single" w:sz="4" w:space="0" w:color="auto"/>
            <w:right w:val="single" w:sz="4" w:space="0" w:color="auto"/>
            <w:insideV w:val="single" w:sz="4" w:space="0" w:color="auto"/>
          </w:tblBorders>
        </w:tblPrEx>
        <w:tc>
          <w:tcPr>
            <w:tcW w:w="4253" w:type="dxa"/>
          </w:tcPr>
          <w:p w14:paraId="1C4BB27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lastRenderedPageBreak/>
              <w:t>5.2. Код по Сводному реестру</w:t>
            </w:r>
          </w:p>
        </w:tc>
        <w:tc>
          <w:tcPr>
            <w:tcW w:w="5670" w:type="dxa"/>
            <w:gridSpan w:val="2"/>
          </w:tcPr>
          <w:p w14:paraId="1F096E65" w14:textId="2E4BC1CE"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Указывается код по реестру участников бюджетного процесса (далее - Сводный реестр) главного распорядителя (распорядителя) бюджетных средств.</w:t>
            </w:r>
          </w:p>
        </w:tc>
      </w:tr>
      <w:tr w:rsidR="00831551" w:rsidRPr="009A2499" w14:paraId="65125CB3" w14:textId="77777777" w:rsidTr="00831551">
        <w:tblPrEx>
          <w:tblBorders>
            <w:left w:val="single" w:sz="4" w:space="0" w:color="auto"/>
            <w:right w:val="single" w:sz="4" w:space="0" w:color="auto"/>
            <w:insideV w:val="single" w:sz="4" w:space="0" w:color="auto"/>
          </w:tblBorders>
        </w:tblPrEx>
        <w:tc>
          <w:tcPr>
            <w:tcW w:w="4253" w:type="dxa"/>
          </w:tcPr>
          <w:p w14:paraId="01AD4474"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6. Наименование бюджета</w:t>
            </w:r>
          </w:p>
        </w:tc>
        <w:tc>
          <w:tcPr>
            <w:tcW w:w="5670" w:type="dxa"/>
            <w:gridSpan w:val="2"/>
          </w:tcPr>
          <w:p w14:paraId="6F27CDE2" w14:textId="1B7FFAAF"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 xml:space="preserve">Указывается </w:t>
            </w:r>
            <w:r w:rsidR="00E54F14" w:rsidRPr="009A2499">
              <w:rPr>
                <w:rFonts w:ascii="Liberation Serif" w:hAnsi="Liberation Serif"/>
                <w:szCs w:val="22"/>
              </w:rPr>
              <w:t>бюджет Куртамышского муниципального округа</w:t>
            </w:r>
            <w:r w:rsidR="00425A34">
              <w:rPr>
                <w:rFonts w:ascii="Liberation Serif" w:hAnsi="Liberation Serif"/>
                <w:szCs w:val="22"/>
              </w:rPr>
              <w:t xml:space="preserve"> Курганской области</w:t>
            </w:r>
            <w:r w:rsidR="00E54F14" w:rsidRPr="009A2499">
              <w:rPr>
                <w:rFonts w:ascii="Liberation Serif" w:hAnsi="Liberation Serif"/>
                <w:szCs w:val="22"/>
              </w:rPr>
              <w:t>.</w:t>
            </w:r>
          </w:p>
        </w:tc>
      </w:tr>
      <w:tr w:rsidR="00831551" w:rsidRPr="009A2499" w14:paraId="6CEF6B27" w14:textId="77777777" w:rsidTr="00831551">
        <w:tblPrEx>
          <w:tblBorders>
            <w:left w:val="single" w:sz="4" w:space="0" w:color="auto"/>
            <w:right w:val="single" w:sz="4" w:space="0" w:color="auto"/>
            <w:insideV w:val="single" w:sz="4" w:space="0" w:color="auto"/>
          </w:tblBorders>
        </w:tblPrEx>
        <w:tc>
          <w:tcPr>
            <w:tcW w:w="4253" w:type="dxa"/>
          </w:tcPr>
          <w:p w14:paraId="0C7B2AB4"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 xml:space="preserve">7. Код </w:t>
            </w:r>
            <w:hyperlink r:id="rId40" w:history="1">
              <w:r w:rsidRPr="009A2499">
                <w:rPr>
                  <w:rFonts w:ascii="Liberation Serif" w:hAnsi="Liberation Serif"/>
                  <w:szCs w:val="22"/>
                </w:rPr>
                <w:t>ОКТМО</w:t>
              </w:r>
            </w:hyperlink>
          </w:p>
        </w:tc>
        <w:tc>
          <w:tcPr>
            <w:tcW w:w="5670" w:type="dxa"/>
            <w:gridSpan w:val="2"/>
          </w:tcPr>
          <w:p w14:paraId="6C21EF8A"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41"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31551" w:rsidRPr="009A2499" w14:paraId="53D48005" w14:textId="77777777" w:rsidTr="00831551">
        <w:tblPrEx>
          <w:tblBorders>
            <w:left w:val="single" w:sz="4" w:space="0" w:color="auto"/>
            <w:right w:val="single" w:sz="4" w:space="0" w:color="auto"/>
            <w:insideV w:val="single" w:sz="4" w:space="0" w:color="auto"/>
          </w:tblBorders>
        </w:tblPrEx>
        <w:tc>
          <w:tcPr>
            <w:tcW w:w="4253" w:type="dxa"/>
          </w:tcPr>
          <w:p w14:paraId="37EEB845"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8. Финансовый орган</w:t>
            </w:r>
          </w:p>
        </w:tc>
        <w:tc>
          <w:tcPr>
            <w:tcW w:w="5670" w:type="dxa"/>
            <w:gridSpan w:val="2"/>
          </w:tcPr>
          <w:p w14:paraId="5C2007B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наименование финансового органа.</w:t>
            </w:r>
          </w:p>
        </w:tc>
      </w:tr>
      <w:tr w:rsidR="00831551" w:rsidRPr="009A2499" w14:paraId="21037634" w14:textId="77777777" w:rsidTr="00831551">
        <w:tblPrEx>
          <w:tblBorders>
            <w:left w:val="single" w:sz="4" w:space="0" w:color="auto"/>
            <w:right w:val="single" w:sz="4" w:space="0" w:color="auto"/>
            <w:insideV w:val="single" w:sz="4" w:space="0" w:color="auto"/>
          </w:tblBorders>
        </w:tblPrEx>
        <w:tc>
          <w:tcPr>
            <w:tcW w:w="4253" w:type="dxa"/>
          </w:tcPr>
          <w:p w14:paraId="1A4034C8"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8.1. Код по ОКПО</w:t>
            </w:r>
          </w:p>
        </w:tc>
        <w:tc>
          <w:tcPr>
            <w:tcW w:w="5670" w:type="dxa"/>
            <w:gridSpan w:val="2"/>
          </w:tcPr>
          <w:p w14:paraId="2C35A4E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831551" w:rsidRPr="009A2499" w14:paraId="3655B1AB" w14:textId="77777777" w:rsidTr="00831551">
        <w:tblPrEx>
          <w:tblBorders>
            <w:left w:val="single" w:sz="4" w:space="0" w:color="auto"/>
            <w:right w:val="single" w:sz="4" w:space="0" w:color="auto"/>
            <w:insideV w:val="single" w:sz="4" w:space="0" w:color="auto"/>
          </w:tblBorders>
        </w:tblPrEx>
        <w:tc>
          <w:tcPr>
            <w:tcW w:w="4253" w:type="dxa"/>
          </w:tcPr>
          <w:p w14:paraId="1CDA6549"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9. Наименование участника бюджетного процесса</w:t>
            </w:r>
          </w:p>
        </w:tc>
        <w:tc>
          <w:tcPr>
            <w:tcW w:w="5670" w:type="dxa"/>
            <w:gridSpan w:val="2"/>
          </w:tcPr>
          <w:p w14:paraId="016C646F" w14:textId="7FA1D326"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Указывается наименование участника бюджетного процесса (получателя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831551" w:rsidRPr="009A2499" w14:paraId="3E7D661C" w14:textId="77777777" w:rsidTr="00831551">
        <w:tblPrEx>
          <w:tblBorders>
            <w:left w:val="single" w:sz="4" w:space="0" w:color="auto"/>
            <w:right w:val="single" w:sz="4" w:space="0" w:color="auto"/>
            <w:insideV w:val="single" w:sz="4" w:space="0" w:color="auto"/>
          </w:tblBorders>
        </w:tblPrEx>
        <w:tc>
          <w:tcPr>
            <w:tcW w:w="4253" w:type="dxa"/>
          </w:tcPr>
          <w:p w14:paraId="108DC19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9.1. Код по Сводному реестру</w:t>
            </w:r>
          </w:p>
        </w:tc>
        <w:tc>
          <w:tcPr>
            <w:tcW w:w="5670" w:type="dxa"/>
            <w:gridSpan w:val="2"/>
          </w:tcPr>
          <w:p w14:paraId="2947B1D1" w14:textId="5EC9F955"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Указывается код участника бюджетного процесса (получателя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 Сводному реестру.</w:t>
            </w:r>
          </w:p>
        </w:tc>
      </w:tr>
      <w:tr w:rsidR="00831551" w:rsidRPr="009A2499" w14:paraId="194BB4F1" w14:textId="77777777" w:rsidTr="00831551">
        <w:tblPrEx>
          <w:tblBorders>
            <w:left w:val="single" w:sz="4" w:space="0" w:color="auto"/>
            <w:right w:val="single" w:sz="4" w:space="0" w:color="auto"/>
            <w:insideV w:val="single" w:sz="4" w:space="0" w:color="auto"/>
          </w:tblBorders>
        </w:tblPrEx>
        <w:tc>
          <w:tcPr>
            <w:tcW w:w="4253" w:type="dxa"/>
          </w:tcPr>
          <w:p w14:paraId="6BC30913"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10. Код по бюджетной классификации</w:t>
            </w:r>
          </w:p>
        </w:tc>
        <w:tc>
          <w:tcPr>
            <w:tcW w:w="5670" w:type="dxa"/>
            <w:gridSpan w:val="2"/>
          </w:tcPr>
          <w:p w14:paraId="344013FE" w14:textId="060E261D" w:rsidR="00831551" w:rsidRPr="009A2499" w:rsidRDefault="00831551" w:rsidP="00E54F14">
            <w:pPr>
              <w:pStyle w:val="ConsPlusNormal"/>
              <w:jc w:val="both"/>
              <w:rPr>
                <w:rFonts w:ascii="Liberation Serif" w:hAnsi="Liberation Serif"/>
                <w:szCs w:val="22"/>
              </w:rPr>
            </w:pPr>
            <w:r w:rsidRPr="009A2499">
              <w:rPr>
                <w:rFonts w:ascii="Liberation Serif" w:hAnsi="Liberation Serif"/>
                <w:szCs w:val="22"/>
              </w:rPr>
              <w:t>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бюджетных или денежных обязательствах, устанавливается </w:t>
            </w:r>
            <w:r w:rsidR="00E54F14" w:rsidRPr="009A2499">
              <w:rPr>
                <w:rFonts w:ascii="Liberation Serif" w:hAnsi="Liberation Serif"/>
                <w:szCs w:val="22"/>
              </w:rPr>
              <w:t>Финансовым отделом Администрации Куртамышского муниципального округа</w:t>
            </w:r>
            <w:r w:rsidRPr="009A2499">
              <w:rPr>
                <w:rFonts w:ascii="Liberation Serif" w:hAnsi="Liberation Serif"/>
                <w:szCs w:val="22"/>
              </w:rPr>
              <w:t>, главными распорядителями или распорядителями средств бюджета</w:t>
            </w:r>
            <w:r w:rsidR="00E54F14"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 запросу которых формируется Информация о принятых на учет обязательствах.</w:t>
            </w:r>
          </w:p>
        </w:tc>
      </w:tr>
      <w:tr w:rsidR="00831551" w:rsidRPr="009A2499" w14:paraId="6ED82CED" w14:textId="77777777" w:rsidTr="00831551">
        <w:tblPrEx>
          <w:tblBorders>
            <w:left w:val="single" w:sz="4" w:space="0" w:color="auto"/>
            <w:right w:val="single" w:sz="4" w:space="0" w:color="auto"/>
            <w:insideV w:val="single" w:sz="4" w:space="0" w:color="auto"/>
          </w:tblBorders>
        </w:tblPrEx>
        <w:tc>
          <w:tcPr>
            <w:tcW w:w="4253" w:type="dxa"/>
          </w:tcPr>
          <w:p w14:paraId="086947D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 xml:space="preserve">11. Код валюты по </w:t>
            </w:r>
            <w:hyperlink r:id="rId42" w:history="1">
              <w:r w:rsidRPr="009A2499">
                <w:rPr>
                  <w:rFonts w:ascii="Liberation Serif" w:hAnsi="Liberation Serif"/>
                  <w:szCs w:val="22"/>
                </w:rPr>
                <w:t>ОКВ</w:t>
              </w:r>
            </w:hyperlink>
          </w:p>
        </w:tc>
        <w:tc>
          <w:tcPr>
            <w:tcW w:w="5670" w:type="dxa"/>
            <w:gridSpan w:val="2"/>
          </w:tcPr>
          <w:p w14:paraId="49F59EC1"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код валюты, в которой принято бюджетное или денежное обязательство, в соответствии с Общероссийским </w:t>
            </w:r>
            <w:hyperlink r:id="rId43" w:history="1">
              <w:r w:rsidRPr="009A2499">
                <w:rPr>
                  <w:rFonts w:ascii="Liberation Serif" w:hAnsi="Liberation Serif"/>
                  <w:szCs w:val="22"/>
                </w:rPr>
                <w:t>классификатором</w:t>
              </w:r>
            </w:hyperlink>
            <w:r w:rsidRPr="009A2499">
              <w:rPr>
                <w:rFonts w:ascii="Liberation Serif" w:hAnsi="Liberation Serif"/>
                <w:szCs w:val="22"/>
              </w:rPr>
              <w:t xml:space="preserve"> валют.</w:t>
            </w:r>
          </w:p>
        </w:tc>
      </w:tr>
      <w:tr w:rsidR="00831551" w:rsidRPr="009A2499" w14:paraId="37BBA9F3" w14:textId="77777777" w:rsidTr="00831551">
        <w:tblPrEx>
          <w:tblBorders>
            <w:left w:val="single" w:sz="4" w:space="0" w:color="auto"/>
            <w:right w:val="single" w:sz="4" w:space="0" w:color="auto"/>
            <w:insideV w:val="single" w:sz="4" w:space="0" w:color="auto"/>
          </w:tblBorders>
        </w:tblPrEx>
        <w:tc>
          <w:tcPr>
            <w:tcW w:w="4253" w:type="dxa"/>
          </w:tcPr>
          <w:p w14:paraId="76405FA1" w14:textId="38EEE1CA" w:rsidR="00831551" w:rsidRPr="009A2499" w:rsidRDefault="00831551" w:rsidP="008A29C9">
            <w:pPr>
              <w:pStyle w:val="ConsPlusNormal"/>
              <w:rPr>
                <w:rFonts w:ascii="Liberation Serif" w:hAnsi="Liberation Serif"/>
                <w:szCs w:val="22"/>
              </w:rPr>
            </w:pPr>
            <w:r w:rsidRPr="009A2499">
              <w:rPr>
                <w:rFonts w:ascii="Liberation Serif" w:hAnsi="Liberation Serif"/>
                <w:szCs w:val="22"/>
              </w:rPr>
              <w:t xml:space="preserve">12. Уникальный код объекта капитального строительства или объекта недвижимого имущества </w:t>
            </w:r>
          </w:p>
        </w:tc>
        <w:tc>
          <w:tcPr>
            <w:tcW w:w="5670" w:type="dxa"/>
            <w:gridSpan w:val="2"/>
          </w:tcPr>
          <w:p w14:paraId="1EA1941C" w14:textId="3F58E06B"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 объекта недвижимого имущества</w:t>
            </w:r>
          </w:p>
        </w:tc>
      </w:tr>
      <w:tr w:rsidR="00831551" w:rsidRPr="009A2499" w14:paraId="32647CA8" w14:textId="77777777" w:rsidTr="00831551">
        <w:tblPrEx>
          <w:tblBorders>
            <w:left w:val="single" w:sz="4" w:space="0" w:color="auto"/>
            <w:right w:val="single" w:sz="4" w:space="0" w:color="auto"/>
            <w:insideV w:val="single" w:sz="4" w:space="0" w:color="auto"/>
          </w:tblBorders>
        </w:tblPrEx>
        <w:tc>
          <w:tcPr>
            <w:tcW w:w="4253" w:type="dxa"/>
          </w:tcPr>
          <w:p w14:paraId="3573967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13. Сумма неисполненного обязательства прошлых лет</w:t>
            </w:r>
          </w:p>
        </w:tc>
        <w:tc>
          <w:tcPr>
            <w:tcW w:w="5670" w:type="dxa"/>
            <w:gridSpan w:val="2"/>
          </w:tcPr>
          <w:p w14:paraId="2E5FF5C6" w14:textId="66A29C11"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w:t>
            </w:r>
            <w:r w:rsidR="008A29C9" w:rsidRPr="009A2499">
              <w:rPr>
                <w:rFonts w:ascii="Liberation Serif" w:hAnsi="Liberation Serif"/>
                <w:szCs w:val="22"/>
              </w:rPr>
              <w:t xml:space="preserve"> объектов недвижимого имущества.</w:t>
            </w:r>
          </w:p>
        </w:tc>
      </w:tr>
      <w:tr w:rsidR="00831551" w:rsidRPr="009A2499" w14:paraId="6E8E7A12" w14:textId="77777777" w:rsidTr="00831551">
        <w:tblPrEx>
          <w:tblBorders>
            <w:left w:val="single" w:sz="4" w:space="0" w:color="auto"/>
            <w:right w:val="single" w:sz="4" w:space="0" w:color="auto"/>
            <w:insideV w:val="single" w:sz="4" w:space="0" w:color="auto"/>
          </w:tblBorders>
        </w:tblPrEx>
        <w:tc>
          <w:tcPr>
            <w:tcW w:w="4253" w:type="dxa"/>
          </w:tcPr>
          <w:p w14:paraId="540EF6B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 xml:space="preserve">14. Сумма на 20__ текущий финансовый </w:t>
            </w:r>
            <w:r w:rsidRPr="009A2499">
              <w:rPr>
                <w:rFonts w:ascii="Liberation Serif" w:hAnsi="Liberation Serif"/>
                <w:szCs w:val="22"/>
              </w:rPr>
              <w:lastRenderedPageBreak/>
              <w:t>год с помесячной разбивкой</w:t>
            </w:r>
          </w:p>
        </w:tc>
        <w:tc>
          <w:tcPr>
            <w:tcW w:w="5670" w:type="dxa"/>
            <w:gridSpan w:val="2"/>
          </w:tcPr>
          <w:p w14:paraId="09E0A0F4" w14:textId="77777777" w:rsidR="008A29C9"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lastRenderedPageBreak/>
              <w:t xml:space="preserve">Отражаются суммы принятых бюджетных или денежных </w:t>
            </w:r>
            <w:r w:rsidRPr="009A2499">
              <w:rPr>
                <w:rFonts w:ascii="Liberation Serif" w:hAnsi="Liberation Serif"/>
                <w:szCs w:val="22"/>
              </w:rPr>
              <w:lastRenderedPageBreak/>
              <w:t>обязательств за счет средств бюджета</w:t>
            </w:r>
            <w:r w:rsidR="008A29C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w:t>
            </w:r>
          </w:p>
          <w:p w14:paraId="5D1AF74F" w14:textId="098B6F22"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831551" w:rsidRPr="009A2499" w14:paraId="5D8BECB5" w14:textId="77777777" w:rsidTr="00831551">
        <w:tblPrEx>
          <w:tblBorders>
            <w:left w:val="single" w:sz="4" w:space="0" w:color="auto"/>
            <w:right w:val="single" w:sz="4" w:space="0" w:color="auto"/>
            <w:insideV w:val="single" w:sz="4" w:space="0" w:color="auto"/>
          </w:tblBorders>
        </w:tblPrEx>
        <w:tc>
          <w:tcPr>
            <w:tcW w:w="4253" w:type="dxa"/>
          </w:tcPr>
          <w:p w14:paraId="6AEE05B7"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lastRenderedPageBreak/>
              <w:t>15. Сумма на плановый период с разбивкой по годам</w:t>
            </w:r>
          </w:p>
        </w:tc>
        <w:tc>
          <w:tcPr>
            <w:tcW w:w="5670" w:type="dxa"/>
            <w:gridSpan w:val="2"/>
          </w:tcPr>
          <w:p w14:paraId="485E1D04" w14:textId="1430589D"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w:t>
            </w:r>
            <w:r w:rsidR="008A29C9" w:rsidRPr="009A2499">
              <w:rPr>
                <w:rFonts w:ascii="Liberation Serif" w:hAnsi="Liberation Serif"/>
                <w:szCs w:val="22"/>
              </w:rPr>
              <w:t>вижимого имущества</w:t>
            </w:r>
            <w:r w:rsidRPr="009A2499">
              <w:rPr>
                <w:rFonts w:ascii="Liberation Serif" w:hAnsi="Liberation Serif"/>
                <w:szCs w:val="22"/>
              </w:rPr>
              <w:t>.</w:t>
            </w:r>
          </w:p>
        </w:tc>
      </w:tr>
      <w:tr w:rsidR="00831551" w:rsidRPr="009A2499" w14:paraId="4ED396E4" w14:textId="77777777" w:rsidTr="00831551">
        <w:tblPrEx>
          <w:tblBorders>
            <w:left w:val="single" w:sz="4" w:space="0" w:color="auto"/>
            <w:right w:val="single" w:sz="4" w:space="0" w:color="auto"/>
            <w:insideV w:val="single" w:sz="4" w:space="0" w:color="auto"/>
          </w:tblBorders>
        </w:tblPrEx>
        <w:tc>
          <w:tcPr>
            <w:tcW w:w="4253" w:type="dxa"/>
          </w:tcPr>
          <w:p w14:paraId="5C04B5D1"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16. Сумма на период после текущего финансового года на третий год после текущего финансового года</w:t>
            </w:r>
          </w:p>
        </w:tc>
        <w:tc>
          <w:tcPr>
            <w:tcW w:w="5670" w:type="dxa"/>
            <w:gridSpan w:val="2"/>
          </w:tcPr>
          <w:p w14:paraId="3BBFF981" w14:textId="1DC42AA5"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831551" w:rsidRPr="009A2499" w14:paraId="61967B71" w14:textId="77777777" w:rsidTr="00831551">
        <w:tblPrEx>
          <w:tblBorders>
            <w:left w:val="single" w:sz="4" w:space="0" w:color="auto"/>
            <w:right w:val="single" w:sz="4" w:space="0" w:color="auto"/>
            <w:insideV w:val="single" w:sz="4" w:space="0" w:color="auto"/>
          </w:tblBorders>
        </w:tblPrEx>
        <w:tc>
          <w:tcPr>
            <w:tcW w:w="4253" w:type="dxa"/>
          </w:tcPr>
          <w:p w14:paraId="2650782E"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16.1. Сумма на последующие периоды после третьего года после текущего финансового года</w:t>
            </w:r>
          </w:p>
        </w:tc>
        <w:tc>
          <w:tcPr>
            <w:tcW w:w="5670" w:type="dxa"/>
            <w:gridSpan w:val="2"/>
          </w:tcPr>
          <w:p w14:paraId="781F3DE5" w14:textId="1E24AADF"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w:t>
            </w:r>
            <w:r w:rsidR="008A29C9" w:rsidRPr="009A2499">
              <w:rPr>
                <w:rFonts w:ascii="Liberation Serif" w:hAnsi="Liberation Serif"/>
                <w:szCs w:val="22"/>
              </w:rPr>
              <w:t xml:space="preserve"> объектов недвижимого имущества.</w:t>
            </w:r>
          </w:p>
        </w:tc>
      </w:tr>
      <w:tr w:rsidR="00831551" w:rsidRPr="009A2499" w14:paraId="076E544E" w14:textId="77777777" w:rsidTr="00831551">
        <w:tblPrEx>
          <w:tblBorders>
            <w:left w:val="single" w:sz="4" w:space="0" w:color="auto"/>
            <w:right w:val="single" w:sz="4" w:space="0" w:color="auto"/>
            <w:insideV w:val="single" w:sz="4" w:space="0" w:color="auto"/>
          </w:tblBorders>
        </w:tblPrEx>
        <w:tc>
          <w:tcPr>
            <w:tcW w:w="4253" w:type="dxa"/>
          </w:tcPr>
          <w:p w14:paraId="650A84A0"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17. Итого по коду бюджетной классификации</w:t>
            </w:r>
          </w:p>
        </w:tc>
        <w:tc>
          <w:tcPr>
            <w:tcW w:w="5670" w:type="dxa"/>
            <w:gridSpan w:val="2"/>
          </w:tcPr>
          <w:p w14:paraId="5F8EE18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 xml:space="preserve">Указывается итоговая сумма бюджетных или денежных обязательств </w:t>
            </w:r>
            <w:proofErr w:type="spellStart"/>
            <w:r w:rsidRPr="009A2499">
              <w:rPr>
                <w:rFonts w:ascii="Liberation Serif" w:hAnsi="Liberation Serif"/>
                <w:szCs w:val="22"/>
              </w:rPr>
              <w:t>группировочно</w:t>
            </w:r>
            <w:proofErr w:type="spellEnd"/>
            <w:r w:rsidRPr="009A2499">
              <w:rPr>
                <w:rFonts w:ascii="Liberation Serif" w:hAnsi="Liberation Serif"/>
                <w:szCs w:val="22"/>
              </w:rPr>
              <w:t xml:space="preserve"> по всем кодам бюджетной классификации Российской Федерации, указанным в отчете.</w:t>
            </w:r>
          </w:p>
        </w:tc>
      </w:tr>
      <w:tr w:rsidR="00831551" w:rsidRPr="009A2499" w14:paraId="0CF8D12E" w14:textId="77777777" w:rsidTr="00831551">
        <w:tblPrEx>
          <w:tblBorders>
            <w:left w:val="single" w:sz="4" w:space="0" w:color="auto"/>
            <w:right w:val="single" w:sz="4" w:space="0" w:color="auto"/>
            <w:insideV w:val="single" w:sz="4" w:space="0" w:color="auto"/>
          </w:tblBorders>
        </w:tblPrEx>
        <w:tc>
          <w:tcPr>
            <w:tcW w:w="4253" w:type="dxa"/>
          </w:tcPr>
          <w:p w14:paraId="2EA4F58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18. Итого по участнику бюджетного процесса</w:t>
            </w:r>
          </w:p>
        </w:tc>
        <w:tc>
          <w:tcPr>
            <w:tcW w:w="5670" w:type="dxa"/>
            <w:gridSpan w:val="2"/>
          </w:tcPr>
          <w:p w14:paraId="096BF092" w14:textId="424E7B7D" w:rsidR="00831551" w:rsidRPr="009A2499" w:rsidRDefault="00831551" w:rsidP="008A29C9">
            <w:pPr>
              <w:pStyle w:val="ConsPlusNormal"/>
              <w:jc w:val="both"/>
              <w:rPr>
                <w:rFonts w:ascii="Liberation Serif" w:hAnsi="Liberation Serif"/>
                <w:szCs w:val="22"/>
              </w:rPr>
            </w:pPr>
            <w:r w:rsidRPr="009A2499">
              <w:rPr>
                <w:rFonts w:ascii="Liberation Serif" w:hAnsi="Liberation Serif"/>
                <w:szCs w:val="22"/>
              </w:rPr>
              <w:t>Указываются итоговые суммы бюджетных или денежных обязательств в целом по главному распорядителю средств бюджета</w:t>
            </w:r>
            <w:r w:rsidR="008A29C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 всем или по отдельным распорядителям средств бюджета</w:t>
            </w:r>
            <w:r w:rsidR="008A29C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либо по отдельным получателям средств бюджета</w:t>
            </w:r>
            <w:r w:rsidR="008A29C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как определено в запросе </w:t>
            </w:r>
            <w:r w:rsidR="008A29C9" w:rsidRPr="009A2499">
              <w:rPr>
                <w:rFonts w:ascii="Liberation Serif" w:hAnsi="Liberation Serif"/>
                <w:szCs w:val="22"/>
              </w:rPr>
              <w:t>Финансового отдела Администрации Куртамышского муниципального округа</w:t>
            </w:r>
            <w:r w:rsidRPr="009A2499">
              <w:rPr>
                <w:rFonts w:ascii="Liberation Serif" w:hAnsi="Liberation Serif"/>
                <w:szCs w:val="22"/>
              </w:rPr>
              <w:t>, главного распорядителя или распорядителя средств бюджета</w:t>
            </w:r>
            <w:r w:rsidR="008A29C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соответственно. В случае формирования Информации о принятых на учет обязательствах в целом по получателям средств бюджета </w:t>
            </w:r>
            <w:r w:rsidR="008A29C9"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строка "Итого по участнику бюджетного процесса" не заполняется.</w:t>
            </w:r>
          </w:p>
        </w:tc>
      </w:tr>
      <w:tr w:rsidR="00831551" w:rsidRPr="009A2499" w14:paraId="46BD2472" w14:textId="77777777" w:rsidTr="00831551">
        <w:tblPrEx>
          <w:tblBorders>
            <w:left w:val="single" w:sz="4" w:space="0" w:color="auto"/>
            <w:right w:val="single" w:sz="4" w:space="0" w:color="auto"/>
            <w:insideV w:val="single" w:sz="4" w:space="0" w:color="auto"/>
          </w:tblBorders>
        </w:tblPrEx>
        <w:tc>
          <w:tcPr>
            <w:tcW w:w="4253" w:type="dxa"/>
          </w:tcPr>
          <w:p w14:paraId="407D97C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19. Всего</w:t>
            </w:r>
          </w:p>
        </w:tc>
        <w:tc>
          <w:tcPr>
            <w:tcW w:w="5670" w:type="dxa"/>
            <w:gridSpan w:val="2"/>
          </w:tcPr>
          <w:p w14:paraId="2D34340A"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Указываются итоговые суммы бюджетных или денежных обязательств.</w:t>
            </w:r>
          </w:p>
        </w:tc>
      </w:tr>
      <w:tr w:rsidR="00831551" w:rsidRPr="009A2499" w14:paraId="1910533E" w14:textId="77777777" w:rsidTr="00831551">
        <w:tblPrEx>
          <w:tblBorders>
            <w:left w:val="single" w:sz="4" w:space="0" w:color="auto"/>
            <w:right w:val="single" w:sz="4" w:space="0" w:color="auto"/>
            <w:insideV w:val="single" w:sz="4" w:space="0" w:color="auto"/>
          </w:tblBorders>
        </w:tblPrEx>
        <w:tc>
          <w:tcPr>
            <w:tcW w:w="4253" w:type="dxa"/>
          </w:tcPr>
          <w:p w14:paraId="612C07D2"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20. Ответственный исполнитель</w:t>
            </w:r>
          </w:p>
        </w:tc>
        <w:tc>
          <w:tcPr>
            <w:tcW w:w="5670" w:type="dxa"/>
            <w:gridSpan w:val="2"/>
          </w:tcPr>
          <w:p w14:paraId="7134FE6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 сформировавшего отчет.</w:t>
            </w:r>
          </w:p>
        </w:tc>
      </w:tr>
      <w:tr w:rsidR="00831551" w:rsidRPr="009A2499" w14:paraId="79977940" w14:textId="77777777" w:rsidTr="00831551">
        <w:tblPrEx>
          <w:tblBorders>
            <w:left w:val="single" w:sz="4" w:space="0" w:color="auto"/>
            <w:right w:val="single" w:sz="4" w:space="0" w:color="auto"/>
            <w:insideV w:val="single" w:sz="4" w:space="0" w:color="auto"/>
          </w:tblBorders>
        </w:tblPrEx>
        <w:tc>
          <w:tcPr>
            <w:tcW w:w="4253" w:type="dxa"/>
          </w:tcPr>
          <w:p w14:paraId="22563064"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21. Дата</w:t>
            </w:r>
          </w:p>
        </w:tc>
        <w:tc>
          <w:tcPr>
            <w:tcW w:w="5670" w:type="dxa"/>
            <w:gridSpan w:val="2"/>
          </w:tcPr>
          <w:p w14:paraId="5F8B2F0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Указывается дата подписания отчета.</w:t>
            </w:r>
          </w:p>
        </w:tc>
      </w:tr>
    </w:tbl>
    <w:tbl>
      <w:tblPr>
        <w:tblStyle w:val="af1"/>
        <w:tblW w:w="3827" w:type="dxa"/>
        <w:tblInd w:w="5949" w:type="dxa"/>
        <w:tblLayout w:type="fixed"/>
        <w:tblLook w:val="04A0" w:firstRow="1" w:lastRow="0" w:firstColumn="1" w:lastColumn="0" w:noHBand="0" w:noVBand="1"/>
      </w:tblPr>
      <w:tblGrid>
        <w:gridCol w:w="3827"/>
      </w:tblGrid>
      <w:tr w:rsidR="00831551" w:rsidRPr="009A2499" w14:paraId="729EF686"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6E7CFDAD" w14:textId="400619E7" w:rsidR="00831551" w:rsidRPr="009A2499" w:rsidRDefault="00831551"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7</w:t>
            </w:r>
          </w:p>
          <w:p w14:paraId="39A4D1A6" w14:textId="736A8CD1"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к Порядку учета бюджетных и денежных</w:t>
            </w:r>
            <w:r w:rsidR="002F2D50">
              <w:rPr>
                <w:rFonts w:ascii="Liberation Serif" w:hAnsi="Liberation Serif"/>
                <w:szCs w:val="22"/>
              </w:rPr>
              <w:t xml:space="preserve">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002F2D50">
              <w:rPr>
                <w:rFonts w:ascii="Liberation Serif" w:hAnsi="Liberation Serif"/>
                <w:szCs w:val="22"/>
              </w:rPr>
              <w:t>, утвержденному постановлением Ф</w:t>
            </w:r>
            <w:r w:rsidRPr="009A2499">
              <w:rPr>
                <w:rFonts w:ascii="Liberation Serif" w:hAnsi="Liberation Serif"/>
                <w:szCs w:val="22"/>
              </w:rPr>
              <w:t>инансового отдела Администрации Куртам</w:t>
            </w:r>
            <w:r w:rsidR="00C05C36">
              <w:rPr>
                <w:rFonts w:ascii="Liberation Serif" w:hAnsi="Liberation Serif"/>
                <w:szCs w:val="22"/>
              </w:rPr>
              <w:t xml:space="preserve">ышского муниципального округа Курганской области </w:t>
            </w:r>
            <w:r w:rsidRPr="009A2499">
              <w:rPr>
                <w:rFonts w:ascii="Liberation Serif" w:hAnsi="Liberation Serif"/>
                <w:szCs w:val="22"/>
              </w:rPr>
              <w:t xml:space="preserve">от </w:t>
            </w:r>
            <w:r w:rsidR="00050D55">
              <w:rPr>
                <w:rFonts w:ascii="Liberation Serif" w:hAnsi="Liberation Serif"/>
                <w:szCs w:val="22"/>
              </w:rPr>
              <w:t>17.12.</w:t>
            </w:r>
            <w:r w:rsidRPr="009A2499">
              <w:rPr>
                <w:rFonts w:ascii="Liberation Serif" w:hAnsi="Liberation Serif"/>
                <w:szCs w:val="22"/>
              </w:rPr>
              <w:t xml:space="preserve">2021 г. № </w:t>
            </w:r>
            <w:r w:rsidR="00050D55">
              <w:rPr>
                <w:rFonts w:ascii="Liberation Serif" w:hAnsi="Liberation Serif"/>
                <w:szCs w:val="22"/>
              </w:rPr>
              <w:t>1</w:t>
            </w:r>
          </w:p>
          <w:p w14:paraId="030BB157" w14:textId="77777777" w:rsidR="00831551" w:rsidRPr="009A2499" w:rsidRDefault="00831551" w:rsidP="00831551">
            <w:pPr>
              <w:pStyle w:val="ConsPlusNormal"/>
              <w:jc w:val="right"/>
              <w:outlineLvl w:val="1"/>
              <w:rPr>
                <w:rFonts w:ascii="Liberation Serif" w:hAnsi="Liberation Serif"/>
                <w:szCs w:val="22"/>
              </w:rPr>
            </w:pPr>
          </w:p>
        </w:tc>
      </w:tr>
    </w:tbl>
    <w:p w14:paraId="5857CF96" w14:textId="77777777" w:rsidR="00831551" w:rsidRPr="009A2499" w:rsidRDefault="00831551" w:rsidP="008A29C9">
      <w:pPr>
        <w:pStyle w:val="ConsPlusNonformat"/>
        <w:jc w:val="center"/>
        <w:rPr>
          <w:rFonts w:ascii="Liberation Serif" w:hAnsi="Liberation Serif"/>
          <w:sz w:val="22"/>
          <w:szCs w:val="22"/>
        </w:rPr>
      </w:pPr>
      <w:r w:rsidRPr="009A2499">
        <w:rPr>
          <w:rFonts w:ascii="Liberation Serif" w:hAnsi="Liberation Serif"/>
          <w:sz w:val="22"/>
          <w:szCs w:val="22"/>
        </w:rPr>
        <w:t>Реквизиты</w:t>
      </w:r>
    </w:p>
    <w:p w14:paraId="3BC39797" w14:textId="072FE432" w:rsidR="00831551" w:rsidRPr="009A2499" w:rsidRDefault="00831551" w:rsidP="008A29C9">
      <w:pPr>
        <w:pStyle w:val="ConsPlusNonformat"/>
        <w:jc w:val="center"/>
        <w:rPr>
          <w:rFonts w:ascii="Liberation Serif" w:hAnsi="Liberation Serif"/>
          <w:sz w:val="22"/>
          <w:szCs w:val="22"/>
        </w:rPr>
      </w:pPr>
      <w:r w:rsidRPr="009A2499">
        <w:rPr>
          <w:rFonts w:ascii="Liberation Serif" w:hAnsi="Liberation Serif"/>
          <w:sz w:val="22"/>
          <w:szCs w:val="22"/>
        </w:rPr>
        <w:t>отчета Информация об исполнении</w:t>
      </w:r>
    </w:p>
    <w:p w14:paraId="599B5D7C" w14:textId="535212E7" w:rsidR="00831551" w:rsidRPr="009A2499" w:rsidRDefault="00831551" w:rsidP="008A29C9">
      <w:pPr>
        <w:pStyle w:val="ConsPlusNonformat"/>
        <w:jc w:val="center"/>
        <w:rPr>
          <w:rFonts w:ascii="Liberation Serif" w:hAnsi="Liberation Serif"/>
          <w:sz w:val="22"/>
          <w:szCs w:val="22"/>
        </w:rPr>
      </w:pPr>
      <w:r w:rsidRPr="009A2499">
        <w:rPr>
          <w:rFonts w:ascii="Liberation Serif" w:hAnsi="Liberation Serif"/>
          <w:sz w:val="22"/>
          <w:szCs w:val="22"/>
        </w:rPr>
        <w:t>_________________________ обязательств</w:t>
      </w:r>
    </w:p>
    <w:p w14:paraId="385E51E3" w14:textId="1DBE3881" w:rsidR="00831551" w:rsidRPr="009A2499" w:rsidRDefault="00BC722C" w:rsidP="00BC722C">
      <w:pPr>
        <w:pStyle w:val="ConsPlusNonformat"/>
        <w:rPr>
          <w:rFonts w:ascii="Liberation Serif" w:hAnsi="Liberation Serif"/>
          <w:sz w:val="22"/>
          <w:szCs w:val="22"/>
        </w:rPr>
      </w:pPr>
      <w:r>
        <w:rPr>
          <w:rFonts w:ascii="Liberation Serif" w:hAnsi="Liberation Serif"/>
          <w:sz w:val="22"/>
          <w:szCs w:val="22"/>
        </w:rPr>
        <w:t xml:space="preserve">                                                           </w:t>
      </w:r>
      <w:r w:rsidR="00831551" w:rsidRPr="009A2499">
        <w:rPr>
          <w:rFonts w:ascii="Liberation Serif" w:hAnsi="Liberation Serif"/>
          <w:sz w:val="22"/>
          <w:szCs w:val="22"/>
        </w:rPr>
        <w:t>(бюджетных, денежных)</w:t>
      </w:r>
    </w:p>
    <w:p w14:paraId="15784443" w14:textId="77777777" w:rsidR="00831551" w:rsidRPr="009A2499" w:rsidRDefault="00831551" w:rsidP="00831551">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253"/>
        <w:gridCol w:w="1303"/>
        <w:gridCol w:w="4367"/>
      </w:tblGrid>
      <w:tr w:rsidR="00831551" w:rsidRPr="009A2499" w14:paraId="7F8716B0" w14:textId="77777777" w:rsidTr="00831551">
        <w:tc>
          <w:tcPr>
            <w:tcW w:w="5556" w:type="dxa"/>
            <w:gridSpan w:val="2"/>
            <w:tcBorders>
              <w:top w:val="nil"/>
            </w:tcBorders>
          </w:tcPr>
          <w:p w14:paraId="41DF8D2A"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3837616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c>
          <w:tcPr>
            <w:tcW w:w="4367" w:type="dxa"/>
            <w:tcBorders>
              <w:top w:val="nil"/>
            </w:tcBorders>
            <w:vAlign w:val="bottom"/>
          </w:tcPr>
          <w:p w14:paraId="3FA03110" w14:textId="77777777" w:rsidR="00831551" w:rsidRPr="009A2499" w:rsidRDefault="00831551" w:rsidP="00831551">
            <w:pPr>
              <w:pStyle w:val="ConsPlusNormal"/>
              <w:jc w:val="right"/>
              <w:rPr>
                <w:rFonts w:ascii="Liberation Serif" w:hAnsi="Liberation Serif"/>
                <w:szCs w:val="22"/>
              </w:rPr>
            </w:pPr>
            <w:r w:rsidRPr="009A2499">
              <w:rPr>
                <w:rFonts w:ascii="Liberation Serif" w:hAnsi="Liberation Serif"/>
                <w:szCs w:val="22"/>
              </w:rPr>
              <w:t>Периодичность: месячная</w:t>
            </w:r>
          </w:p>
        </w:tc>
      </w:tr>
      <w:tr w:rsidR="00831551" w:rsidRPr="009A2499" w14:paraId="5149EE1B" w14:textId="77777777" w:rsidTr="00831551">
        <w:tblPrEx>
          <w:tblBorders>
            <w:left w:val="single" w:sz="4" w:space="0" w:color="auto"/>
            <w:right w:val="single" w:sz="4" w:space="0" w:color="auto"/>
            <w:insideV w:val="single" w:sz="4" w:space="0" w:color="auto"/>
          </w:tblBorders>
        </w:tblPrEx>
        <w:tc>
          <w:tcPr>
            <w:tcW w:w="4253" w:type="dxa"/>
          </w:tcPr>
          <w:p w14:paraId="7C7E6302"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Описание реквизита</w:t>
            </w:r>
          </w:p>
        </w:tc>
        <w:tc>
          <w:tcPr>
            <w:tcW w:w="5670" w:type="dxa"/>
            <w:gridSpan w:val="2"/>
          </w:tcPr>
          <w:p w14:paraId="17A93459"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831551" w:rsidRPr="009A2499" w14:paraId="7136D974" w14:textId="77777777" w:rsidTr="00831551">
        <w:tblPrEx>
          <w:tblBorders>
            <w:left w:val="single" w:sz="4" w:space="0" w:color="auto"/>
            <w:right w:val="single" w:sz="4" w:space="0" w:color="auto"/>
            <w:insideV w:val="single" w:sz="4" w:space="0" w:color="auto"/>
          </w:tblBorders>
        </w:tblPrEx>
        <w:tc>
          <w:tcPr>
            <w:tcW w:w="4253" w:type="dxa"/>
          </w:tcPr>
          <w:p w14:paraId="1C406F5B"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1</w:t>
            </w:r>
          </w:p>
        </w:tc>
        <w:tc>
          <w:tcPr>
            <w:tcW w:w="5670" w:type="dxa"/>
            <w:gridSpan w:val="2"/>
          </w:tcPr>
          <w:p w14:paraId="6EFCBEF6"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2</w:t>
            </w:r>
          </w:p>
        </w:tc>
      </w:tr>
      <w:tr w:rsidR="00831551" w:rsidRPr="009A2499" w14:paraId="1A2451F4" w14:textId="77777777" w:rsidTr="00831551">
        <w:tblPrEx>
          <w:tblBorders>
            <w:left w:val="single" w:sz="4" w:space="0" w:color="auto"/>
            <w:right w:val="single" w:sz="4" w:space="0" w:color="auto"/>
            <w:insideV w:val="single" w:sz="4" w:space="0" w:color="auto"/>
          </w:tblBorders>
        </w:tblPrEx>
        <w:tc>
          <w:tcPr>
            <w:tcW w:w="4253" w:type="dxa"/>
          </w:tcPr>
          <w:p w14:paraId="60411B2B"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 Дата</w:t>
            </w:r>
          </w:p>
        </w:tc>
        <w:tc>
          <w:tcPr>
            <w:tcW w:w="5670" w:type="dxa"/>
            <w:gridSpan w:val="2"/>
          </w:tcPr>
          <w:p w14:paraId="3CBC2D58" w14:textId="5ECBBD7B"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дата, указанная в запросе </w:t>
            </w:r>
            <w:r w:rsidR="008A29C9" w:rsidRPr="009A2499">
              <w:rPr>
                <w:rFonts w:ascii="Liberation Serif" w:hAnsi="Liberation Serif"/>
                <w:szCs w:val="22"/>
              </w:rPr>
              <w:t>Финансового отдела Администрации Куртамышского муниципального округа</w:t>
            </w:r>
            <w:r w:rsidRPr="009A2499">
              <w:rPr>
                <w:rFonts w:ascii="Liberation Serif" w:hAnsi="Liberation Serif"/>
                <w:szCs w:val="22"/>
              </w:rPr>
              <w:t xml:space="preserve"> либо иного органа власти, уполномоченного в соответствии с законодательством Российской Федерации на получение такой информации.</w:t>
            </w:r>
          </w:p>
        </w:tc>
      </w:tr>
      <w:tr w:rsidR="00831551" w:rsidRPr="009A2499" w14:paraId="049F6406" w14:textId="77777777" w:rsidTr="00831551">
        <w:tblPrEx>
          <w:tblBorders>
            <w:left w:val="single" w:sz="4" w:space="0" w:color="auto"/>
            <w:right w:val="single" w:sz="4" w:space="0" w:color="auto"/>
            <w:insideV w:val="single" w:sz="4" w:space="0" w:color="auto"/>
          </w:tblBorders>
        </w:tblPrEx>
        <w:tc>
          <w:tcPr>
            <w:tcW w:w="4253" w:type="dxa"/>
          </w:tcPr>
          <w:p w14:paraId="7E68ADF7"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670" w:type="dxa"/>
            <w:gridSpan w:val="2"/>
          </w:tcPr>
          <w:p w14:paraId="10E6E301"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831551" w:rsidRPr="009A2499" w14:paraId="65F6FBC8" w14:textId="77777777" w:rsidTr="00831551">
        <w:tblPrEx>
          <w:tblBorders>
            <w:left w:val="single" w:sz="4" w:space="0" w:color="auto"/>
            <w:right w:val="single" w:sz="4" w:space="0" w:color="auto"/>
            <w:insideV w:val="single" w:sz="4" w:space="0" w:color="auto"/>
          </w:tblBorders>
        </w:tblPrEx>
        <w:tc>
          <w:tcPr>
            <w:tcW w:w="4253" w:type="dxa"/>
          </w:tcPr>
          <w:p w14:paraId="71CCF8AB"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3. Код органа Федерального казначейства (КОФК)</w:t>
            </w:r>
          </w:p>
        </w:tc>
        <w:tc>
          <w:tcPr>
            <w:tcW w:w="5670" w:type="dxa"/>
            <w:gridSpan w:val="2"/>
          </w:tcPr>
          <w:p w14:paraId="5F6CA4B1"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831551" w:rsidRPr="009A2499" w14:paraId="7CD014FB" w14:textId="77777777" w:rsidTr="00831551">
        <w:tblPrEx>
          <w:tblBorders>
            <w:left w:val="single" w:sz="4" w:space="0" w:color="auto"/>
            <w:right w:val="single" w:sz="4" w:space="0" w:color="auto"/>
            <w:insideV w:val="single" w:sz="4" w:space="0" w:color="auto"/>
          </w:tblBorders>
        </w:tblPrEx>
        <w:tc>
          <w:tcPr>
            <w:tcW w:w="4253" w:type="dxa"/>
          </w:tcPr>
          <w:p w14:paraId="4F260D8F"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4. Наименование бюджета</w:t>
            </w:r>
          </w:p>
        </w:tc>
        <w:tc>
          <w:tcPr>
            <w:tcW w:w="5670" w:type="dxa"/>
            <w:gridSpan w:val="2"/>
          </w:tcPr>
          <w:p w14:paraId="01E301FE" w14:textId="59106E9B"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w:t>
            </w:r>
            <w:r w:rsidR="00D850FD" w:rsidRPr="009A2499">
              <w:rPr>
                <w:rFonts w:ascii="Liberation Serif" w:hAnsi="Liberation Serif"/>
                <w:szCs w:val="22"/>
              </w:rPr>
              <w:t>бюджет Куртамышского муниципального округа</w:t>
            </w:r>
            <w:r w:rsidR="00C05C36">
              <w:rPr>
                <w:rFonts w:ascii="Liberation Serif" w:hAnsi="Liberation Serif"/>
                <w:szCs w:val="22"/>
              </w:rPr>
              <w:t xml:space="preserve"> Курганской области</w:t>
            </w:r>
          </w:p>
        </w:tc>
      </w:tr>
      <w:tr w:rsidR="00831551" w:rsidRPr="009A2499" w14:paraId="5BB927D0" w14:textId="77777777" w:rsidTr="00831551">
        <w:tblPrEx>
          <w:tblBorders>
            <w:left w:val="single" w:sz="4" w:space="0" w:color="auto"/>
            <w:right w:val="single" w:sz="4" w:space="0" w:color="auto"/>
            <w:insideV w:val="single" w:sz="4" w:space="0" w:color="auto"/>
          </w:tblBorders>
        </w:tblPrEx>
        <w:tc>
          <w:tcPr>
            <w:tcW w:w="4253" w:type="dxa"/>
          </w:tcPr>
          <w:p w14:paraId="55C1EBBA"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 xml:space="preserve">5. Код </w:t>
            </w:r>
            <w:hyperlink r:id="rId44" w:history="1">
              <w:r w:rsidRPr="009A2499">
                <w:rPr>
                  <w:rFonts w:ascii="Liberation Serif" w:hAnsi="Liberation Serif"/>
                  <w:szCs w:val="22"/>
                </w:rPr>
                <w:t>ОКТМО</w:t>
              </w:r>
            </w:hyperlink>
          </w:p>
        </w:tc>
        <w:tc>
          <w:tcPr>
            <w:tcW w:w="5670" w:type="dxa"/>
            <w:gridSpan w:val="2"/>
          </w:tcPr>
          <w:p w14:paraId="0B7D29CC"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45"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31551" w:rsidRPr="009A2499" w14:paraId="71AAA906" w14:textId="77777777" w:rsidTr="00831551">
        <w:tblPrEx>
          <w:tblBorders>
            <w:left w:val="single" w:sz="4" w:space="0" w:color="auto"/>
            <w:right w:val="single" w:sz="4" w:space="0" w:color="auto"/>
            <w:insideV w:val="single" w:sz="4" w:space="0" w:color="auto"/>
          </w:tblBorders>
        </w:tblPrEx>
        <w:tc>
          <w:tcPr>
            <w:tcW w:w="4253" w:type="dxa"/>
          </w:tcPr>
          <w:p w14:paraId="693932F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6. Финансовый орган</w:t>
            </w:r>
          </w:p>
        </w:tc>
        <w:tc>
          <w:tcPr>
            <w:tcW w:w="5670" w:type="dxa"/>
            <w:gridSpan w:val="2"/>
          </w:tcPr>
          <w:p w14:paraId="52646CB1"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Финансового органа, код по ОКПО.</w:t>
            </w:r>
          </w:p>
        </w:tc>
      </w:tr>
      <w:tr w:rsidR="00831551" w:rsidRPr="009A2499" w14:paraId="71760AEB" w14:textId="77777777" w:rsidTr="00831551">
        <w:tblPrEx>
          <w:tblBorders>
            <w:left w:val="single" w:sz="4" w:space="0" w:color="auto"/>
            <w:right w:val="single" w:sz="4" w:space="0" w:color="auto"/>
            <w:insideV w:val="single" w:sz="4" w:space="0" w:color="auto"/>
          </w:tblBorders>
        </w:tblPrEx>
        <w:tc>
          <w:tcPr>
            <w:tcW w:w="4253" w:type="dxa"/>
          </w:tcPr>
          <w:p w14:paraId="3B234C82"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6.1. Код по ОКПО</w:t>
            </w:r>
          </w:p>
        </w:tc>
        <w:tc>
          <w:tcPr>
            <w:tcW w:w="5670" w:type="dxa"/>
            <w:gridSpan w:val="2"/>
          </w:tcPr>
          <w:p w14:paraId="543ADE7C"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831551" w:rsidRPr="009A2499" w14:paraId="724330EF" w14:textId="77777777" w:rsidTr="00831551">
        <w:tblPrEx>
          <w:tblBorders>
            <w:left w:val="single" w:sz="4" w:space="0" w:color="auto"/>
            <w:right w:val="single" w:sz="4" w:space="0" w:color="auto"/>
            <w:insideV w:val="single" w:sz="4" w:space="0" w:color="auto"/>
          </w:tblBorders>
        </w:tblPrEx>
        <w:tc>
          <w:tcPr>
            <w:tcW w:w="4253" w:type="dxa"/>
          </w:tcPr>
          <w:p w14:paraId="588DCB5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7. Наименование органа исполнительной власти</w:t>
            </w:r>
          </w:p>
        </w:tc>
        <w:tc>
          <w:tcPr>
            <w:tcW w:w="5670" w:type="dxa"/>
            <w:gridSpan w:val="2"/>
          </w:tcPr>
          <w:p w14:paraId="52BE86B8" w14:textId="32F09D74"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органа исполнительной власти.</w:t>
            </w:r>
          </w:p>
        </w:tc>
      </w:tr>
      <w:tr w:rsidR="00831551" w:rsidRPr="009A2499" w14:paraId="041E651D" w14:textId="77777777" w:rsidTr="00831551">
        <w:tblPrEx>
          <w:tblBorders>
            <w:left w:val="single" w:sz="4" w:space="0" w:color="auto"/>
            <w:right w:val="single" w:sz="4" w:space="0" w:color="auto"/>
            <w:insideV w:val="single" w:sz="4" w:space="0" w:color="auto"/>
          </w:tblBorders>
        </w:tblPrEx>
        <w:tc>
          <w:tcPr>
            <w:tcW w:w="4253" w:type="dxa"/>
          </w:tcPr>
          <w:p w14:paraId="16B936D7"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7.1. Код по ОКПО</w:t>
            </w:r>
          </w:p>
        </w:tc>
        <w:tc>
          <w:tcPr>
            <w:tcW w:w="5670" w:type="dxa"/>
            <w:gridSpan w:val="2"/>
          </w:tcPr>
          <w:p w14:paraId="5A798CE0"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исполнительной власти по Общероссийскому классификатору предприятий и организаций.</w:t>
            </w:r>
          </w:p>
        </w:tc>
      </w:tr>
      <w:tr w:rsidR="00831551" w:rsidRPr="009A2499" w14:paraId="7CAD9893" w14:textId="77777777" w:rsidTr="00831551">
        <w:tblPrEx>
          <w:tblBorders>
            <w:left w:val="single" w:sz="4" w:space="0" w:color="auto"/>
            <w:right w:val="single" w:sz="4" w:space="0" w:color="auto"/>
            <w:insideV w:val="single" w:sz="4" w:space="0" w:color="auto"/>
          </w:tblBorders>
        </w:tblPrEx>
        <w:tc>
          <w:tcPr>
            <w:tcW w:w="4253" w:type="dxa"/>
          </w:tcPr>
          <w:p w14:paraId="1D19C70E"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lastRenderedPageBreak/>
              <w:t>8. Код по бюджетной классификации</w:t>
            </w:r>
          </w:p>
        </w:tc>
        <w:tc>
          <w:tcPr>
            <w:tcW w:w="5670" w:type="dxa"/>
            <w:gridSpan w:val="2"/>
          </w:tcPr>
          <w:p w14:paraId="00F61C70" w14:textId="35967BF2"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Указывается составная часть кода классификации расходов бюджета</w:t>
            </w:r>
            <w:r w:rsidR="00D850F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831551" w:rsidRPr="009A2499" w14:paraId="5749D654" w14:textId="77777777" w:rsidTr="00831551">
        <w:tblPrEx>
          <w:tblBorders>
            <w:left w:val="single" w:sz="4" w:space="0" w:color="auto"/>
            <w:right w:val="single" w:sz="4" w:space="0" w:color="auto"/>
            <w:insideV w:val="single" w:sz="4" w:space="0" w:color="auto"/>
          </w:tblBorders>
        </w:tblPrEx>
        <w:tc>
          <w:tcPr>
            <w:tcW w:w="4253" w:type="dxa"/>
          </w:tcPr>
          <w:p w14:paraId="2AC33FD5" w14:textId="77777777" w:rsidR="00831551" w:rsidRPr="009A2499" w:rsidRDefault="00831551" w:rsidP="00831551">
            <w:pPr>
              <w:pStyle w:val="ConsPlusNormal"/>
              <w:rPr>
                <w:rFonts w:ascii="Liberation Serif" w:hAnsi="Liberation Serif"/>
                <w:szCs w:val="22"/>
              </w:rPr>
            </w:pPr>
            <w:bookmarkStart w:id="40" w:name="P1026"/>
            <w:bookmarkEnd w:id="40"/>
            <w:r w:rsidRPr="009A2499">
              <w:rPr>
                <w:rFonts w:ascii="Liberation Serif" w:hAnsi="Liberation Serif"/>
                <w:szCs w:val="22"/>
              </w:rPr>
              <w:t>9. Распределенные на лицевой счет получателя бюджетных средств лимиты бюджетных обязательств на 20__ текущий финансовый год</w:t>
            </w:r>
          </w:p>
        </w:tc>
        <w:tc>
          <w:tcPr>
            <w:tcW w:w="5670" w:type="dxa"/>
            <w:gridSpan w:val="2"/>
          </w:tcPr>
          <w:p w14:paraId="1F749A22"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31551" w:rsidRPr="009A2499" w14:paraId="4322030C" w14:textId="77777777" w:rsidTr="00831551">
        <w:tblPrEx>
          <w:tblBorders>
            <w:left w:val="single" w:sz="4" w:space="0" w:color="auto"/>
            <w:right w:val="single" w:sz="4" w:space="0" w:color="auto"/>
            <w:insideV w:val="single" w:sz="4" w:space="0" w:color="auto"/>
          </w:tblBorders>
        </w:tblPrEx>
        <w:tc>
          <w:tcPr>
            <w:tcW w:w="4253" w:type="dxa"/>
          </w:tcPr>
          <w:p w14:paraId="46B03566"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9.1. Распределенные на лицевой счет получателя бюджетных средств лимиты бюджетных обязательств на плановый период в разрезе лет</w:t>
            </w:r>
          </w:p>
        </w:tc>
        <w:tc>
          <w:tcPr>
            <w:tcW w:w="5670" w:type="dxa"/>
            <w:gridSpan w:val="2"/>
          </w:tcPr>
          <w:p w14:paraId="70FD5E92"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31551" w:rsidRPr="009A2499" w14:paraId="512EAE59" w14:textId="77777777" w:rsidTr="00831551">
        <w:tblPrEx>
          <w:tblBorders>
            <w:left w:val="single" w:sz="4" w:space="0" w:color="auto"/>
            <w:right w:val="single" w:sz="4" w:space="0" w:color="auto"/>
            <w:insideV w:val="single" w:sz="4" w:space="0" w:color="auto"/>
          </w:tblBorders>
        </w:tblPrEx>
        <w:tc>
          <w:tcPr>
            <w:tcW w:w="4253" w:type="dxa"/>
          </w:tcPr>
          <w:p w14:paraId="0ADBAE84" w14:textId="59573FEA" w:rsidR="00831551" w:rsidRPr="009A2499" w:rsidRDefault="00831551" w:rsidP="00D850FD">
            <w:pPr>
              <w:pStyle w:val="ConsPlusNormal"/>
              <w:jc w:val="both"/>
              <w:rPr>
                <w:rFonts w:ascii="Liberation Serif" w:hAnsi="Liberation Serif"/>
                <w:szCs w:val="22"/>
              </w:rPr>
            </w:pPr>
            <w:r w:rsidRPr="009A2499">
              <w:rPr>
                <w:rFonts w:ascii="Liberation Serif" w:hAnsi="Liberation Serif"/>
                <w:szCs w:val="22"/>
              </w:rPr>
              <w:t>10. Принятые на учет бюджетные или денежные обязательства за счет средств бюджета</w:t>
            </w:r>
            <w:r w:rsidR="00D850FD" w:rsidRPr="009A2499">
              <w:rPr>
                <w:rFonts w:ascii="Liberation Serif" w:hAnsi="Liberation Serif"/>
                <w:szCs w:val="22"/>
              </w:rPr>
              <w:t xml:space="preserve"> </w:t>
            </w:r>
            <w:r w:rsidRPr="009A2499">
              <w:rPr>
                <w:rFonts w:ascii="Liberation Serif" w:hAnsi="Liberation Serif"/>
                <w:szCs w:val="22"/>
              </w:rPr>
              <w:t>на текущий финансовый год</w:t>
            </w:r>
          </w:p>
        </w:tc>
        <w:tc>
          <w:tcPr>
            <w:tcW w:w="5670" w:type="dxa"/>
            <w:gridSpan w:val="2"/>
          </w:tcPr>
          <w:p w14:paraId="28C2B88C" w14:textId="386016CB"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принятых на учет бюджетных или денежных обязательств за счет средств бюджета</w:t>
            </w:r>
            <w:r w:rsidR="00D850F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на текущий финансовый год (с учетом неисполненных обязательств прошлых лет) в разрезе кодов по бюджетной классификации.</w:t>
            </w:r>
          </w:p>
        </w:tc>
      </w:tr>
      <w:tr w:rsidR="00831551" w:rsidRPr="009A2499" w14:paraId="671A578E" w14:textId="77777777" w:rsidTr="00831551">
        <w:tblPrEx>
          <w:tblBorders>
            <w:left w:val="single" w:sz="4" w:space="0" w:color="auto"/>
            <w:right w:val="single" w:sz="4" w:space="0" w:color="auto"/>
            <w:insideV w:val="single" w:sz="4" w:space="0" w:color="auto"/>
          </w:tblBorders>
        </w:tblPrEx>
        <w:tc>
          <w:tcPr>
            <w:tcW w:w="4253" w:type="dxa"/>
          </w:tcPr>
          <w:p w14:paraId="06E35DDC" w14:textId="033BC981" w:rsidR="00831551" w:rsidRPr="009A2499" w:rsidRDefault="00831551" w:rsidP="00D850FD">
            <w:pPr>
              <w:pStyle w:val="ConsPlusNormal"/>
              <w:jc w:val="both"/>
              <w:rPr>
                <w:rFonts w:ascii="Liberation Serif" w:hAnsi="Liberation Serif"/>
                <w:szCs w:val="22"/>
              </w:rPr>
            </w:pPr>
            <w:r w:rsidRPr="009A2499">
              <w:rPr>
                <w:rFonts w:ascii="Liberation Serif" w:hAnsi="Liberation Serif"/>
                <w:szCs w:val="22"/>
              </w:rPr>
              <w:t>10.1. Принятые на учет бюджетные или денежные обязательства за счет средств бюджета на плановый период в разрезе лет</w:t>
            </w:r>
          </w:p>
        </w:tc>
        <w:tc>
          <w:tcPr>
            <w:tcW w:w="5670" w:type="dxa"/>
            <w:gridSpan w:val="2"/>
          </w:tcPr>
          <w:p w14:paraId="5B946603" w14:textId="5CB56398" w:rsidR="00831551" w:rsidRPr="009A2499" w:rsidRDefault="00831551" w:rsidP="00D850FD">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принятых на учет бюджетных или денежных обязательств за счет средств бюджета</w:t>
            </w:r>
            <w:r w:rsidR="00D850F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на первый и второй год планового периода в разрезе кодов по бюджетной классификации.</w:t>
            </w:r>
          </w:p>
        </w:tc>
      </w:tr>
      <w:tr w:rsidR="00831551" w:rsidRPr="009A2499" w14:paraId="767AD91F" w14:textId="77777777" w:rsidTr="00831551">
        <w:tblPrEx>
          <w:tblBorders>
            <w:left w:val="single" w:sz="4" w:space="0" w:color="auto"/>
            <w:right w:val="single" w:sz="4" w:space="0" w:color="auto"/>
            <w:insideV w:val="single" w:sz="4" w:space="0" w:color="auto"/>
          </w:tblBorders>
        </w:tblPrEx>
        <w:tc>
          <w:tcPr>
            <w:tcW w:w="4253" w:type="dxa"/>
          </w:tcPr>
          <w:p w14:paraId="789DD3F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11. Исполненные бюджетные или денежные обязательства с начала текущего финансового года</w:t>
            </w:r>
          </w:p>
        </w:tc>
        <w:tc>
          <w:tcPr>
            <w:tcW w:w="5670" w:type="dxa"/>
            <w:gridSpan w:val="2"/>
          </w:tcPr>
          <w:p w14:paraId="59D90AA9"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831551" w:rsidRPr="009A2499" w14:paraId="6A4D4247" w14:textId="77777777" w:rsidTr="00831551">
        <w:tblPrEx>
          <w:tblBorders>
            <w:left w:val="single" w:sz="4" w:space="0" w:color="auto"/>
            <w:right w:val="single" w:sz="4" w:space="0" w:color="auto"/>
            <w:insideV w:val="single" w:sz="4" w:space="0" w:color="auto"/>
          </w:tblBorders>
        </w:tblPrEx>
        <w:tc>
          <w:tcPr>
            <w:tcW w:w="4253" w:type="dxa"/>
          </w:tcPr>
          <w:p w14:paraId="61E87165"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11.1. Процент исполнения бюджетных или денежных обязательств текущего финансового года</w:t>
            </w:r>
          </w:p>
        </w:tc>
        <w:tc>
          <w:tcPr>
            <w:tcW w:w="5670" w:type="dxa"/>
            <w:gridSpan w:val="2"/>
          </w:tcPr>
          <w:p w14:paraId="2D5328B4"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31551" w:rsidRPr="009A2499" w14:paraId="0452C83C" w14:textId="77777777" w:rsidTr="00831551">
        <w:tblPrEx>
          <w:tblBorders>
            <w:left w:val="single" w:sz="4" w:space="0" w:color="auto"/>
            <w:right w:val="single" w:sz="4" w:space="0" w:color="auto"/>
            <w:insideV w:val="single" w:sz="4" w:space="0" w:color="auto"/>
          </w:tblBorders>
        </w:tblPrEx>
        <w:tc>
          <w:tcPr>
            <w:tcW w:w="4253" w:type="dxa"/>
          </w:tcPr>
          <w:p w14:paraId="30F4832C"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12. Не исполненные бюджетные или денежные обязательства текущего финансового года</w:t>
            </w:r>
          </w:p>
        </w:tc>
        <w:tc>
          <w:tcPr>
            <w:tcW w:w="5670" w:type="dxa"/>
            <w:gridSpan w:val="2"/>
          </w:tcPr>
          <w:p w14:paraId="2F58FF9C"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831551" w:rsidRPr="009A2499" w14:paraId="3729EDA6" w14:textId="77777777" w:rsidTr="00831551">
        <w:tblPrEx>
          <w:tblBorders>
            <w:left w:val="single" w:sz="4" w:space="0" w:color="auto"/>
            <w:right w:val="single" w:sz="4" w:space="0" w:color="auto"/>
            <w:insideV w:val="single" w:sz="4" w:space="0" w:color="auto"/>
          </w:tblBorders>
        </w:tblPrEx>
        <w:tc>
          <w:tcPr>
            <w:tcW w:w="4253" w:type="dxa"/>
          </w:tcPr>
          <w:p w14:paraId="76D860FD" w14:textId="77777777" w:rsidR="00831551" w:rsidRPr="009A2499" w:rsidRDefault="00831551" w:rsidP="00831551">
            <w:pPr>
              <w:pStyle w:val="ConsPlusNormal"/>
              <w:jc w:val="both"/>
              <w:rPr>
                <w:rFonts w:ascii="Liberation Serif" w:hAnsi="Liberation Serif"/>
                <w:szCs w:val="22"/>
              </w:rPr>
            </w:pPr>
            <w:bookmarkStart w:id="41" w:name="P1040"/>
            <w:bookmarkEnd w:id="41"/>
            <w:r w:rsidRPr="009A2499">
              <w:rPr>
                <w:rFonts w:ascii="Liberation Serif" w:hAnsi="Liberation Serif"/>
                <w:szCs w:val="22"/>
              </w:rPr>
              <w:t>13. Неиспользованный остаток лимитов бюджетных обязательств текущего финансового года</w:t>
            </w:r>
          </w:p>
        </w:tc>
        <w:tc>
          <w:tcPr>
            <w:tcW w:w="5670" w:type="dxa"/>
            <w:gridSpan w:val="2"/>
          </w:tcPr>
          <w:p w14:paraId="660DB6C7"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831551" w:rsidRPr="009A2499" w14:paraId="5D3B3E60" w14:textId="77777777" w:rsidTr="00831551">
        <w:tblPrEx>
          <w:tblBorders>
            <w:left w:val="single" w:sz="4" w:space="0" w:color="auto"/>
            <w:right w:val="single" w:sz="4" w:space="0" w:color="auto"/>
            <w:insideV w:val="single" w:sz="4" w:space="0" w:color="auto"/>
          </w:tblBorders>
        </w:tblPrEx>
        <w:tc>
          <w:tcPr>
            <w:tcW w:w="4253" w:type="dxa"/>
          </w:tcPr>
          <w:p w14:paraId="5E8ECEB9"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0" w:type="dxa"/>
            <w:gridSpan w:val="2"/>
          </w:tcPr>
          <w:p w14:paraId="279D6BBF"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31551" w:rsidRPr="009A2499" w14:paraId="03392EC8" w14:textId="77777777" w:rsidTr="00831551">
        <w:tblPrEx>
          <w:tblBorders>
            <w:left w:val="single" w:sz="4" w:space="0" w:color="auto"/>
            <w:right w:val="single" w:sz="4" w:space="0" w:color="auto"/>
            <w:insideV w:val="single" w:sz="4" w:space="0" w:color="auto"/>
          </w:tblBorders>
        </w:tblPrEx>
        <w:tc>
          <w:tcPr>
            <w:tcW w:w="4253" w:type="dxa"/>
          </w:tcPr>
          <w:p w14:paraId="44D4C75C"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14. Итого по коду главы</w:t>
            </w:r>
          </w:p>
        </w:tc>
        <w:tc>
          <w:tcPr>
            <w:tcW w:w="5670" w:type="dxa"/>
            <w:gridSpan w:val="2"/>
          </w:tcPr>
          <w:p w14:paraId="31F0F023" w14:textId="09F2C662" w:rsidR="00831551" w:rsidRPr="009A2499" w:rsidRDefault="00BD5C41" w:rsidP="00BD5C41">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представления Информации об исполнении обязательств органом Федерального казначейства в </w:t>
            </w:r>
            <w:r w:rsidRPr="009A2499">
              <w:rPr>
                <w:rFonts w:ascii="Liberation Serif" w:hAnsi="Liberation Serif"/>
                <w:szCs w:val="22"/>
              </w:rPr>
              <w:lastRenderedPageBreak/>
              <w:t>Финансовый отдел Администрации Куртамышского муниципального округа, орган Федерального казначейства формирует и направляет Информацию об исполнении обязательств в разрезе главных распорядителей средств бюджета Куртамышского муниципального округа. При этом в наименовании строки «Итого по коду главы» у</w:t>
            </w:r>
            <w:r w:rsidR="00831551" w:rsidRPr="009A2499">
              <w:rPr>
                <w:rFonts w:ascii="Liberation Serif" w:hAnsi="Liberation Serif"/>
                <w:szCs w:val="22"/>
              </w:rPr>
              <w:t>казывается код главного распорядителя средств бюджета</w:t>
            </w:r>
            <w:r w:rsidR="00D850FD" w:rsidRPr="009A2499">
              <w:rPr>
                <w:rFonts w:ascii="Liberation Serif" w:hAnsi="Liberation Serif"/>
                <w:szCs w:val="22"/>
              </w:rPr>
              <w:t xml:space="preserve"> Куртамышского муниципального округа</w:t>
            </w:r>
            <w:r w:rsidR="00831551" w:rsidRPr="009A2499">
              <w:rPr>
                <w:rFonts w:ascii="Liberation Serif" w:hAnsi="Liberation Serif"/>
                <w:szCs w:val="22"/>
              </w:rPr>
              <w:t xml:space="preserve"> по бюджетной классификации Российской Федерации, с отражением в </w:t>
            </w:r>
            <w:hyperlink w:anchor="P1026" w:history="1">
              <w:r w:rsidR="00831551" w:rsidRPr="009A2499">
                <w:rPr>
                  <w:rFonts w:ascii="Liberation Serif" w:hAnsi="Liberation Serif"/>
                  <w:szCs w:val="22"/>
                </w:rPr>
                <w:t>пунктах 9</w:t>
              </w:r>
            </w:hyperlink>
            <w:r w:rsidR="00831551" w:rsidRPr="009A2499">
              <w:rPr>
                <w:rFonts w:ascii="Liberation Serif" w:hAnsi="Liberation Serif"/>
                <w:szCs w:val="22"/>
              </w:rPr>
              <w:t xml:space="preserve"> - </w:t>
            </w:r>
            <w:hyperlink w:anchor="P1040" w:history="1">
              <w:r w:rsidR="00831551" w:rsidRPr="009A2499">
                <w:rPr>
                  <w:rFonts w:ascii="Liberation Serif" w:hAnsi="Liberation Serif"/>
                  <w:szCs w:val="22"/>
                </w:rPr>
                <w:t>13</w:t>
              </w:r>
            </w:hyperlink>
            <w:r w:rsidR="00831551" w:rsidRPr="009A2499">
              <w:rPr>
                <w:rFonts w:ascii="Liberation Serif" w:hAnsi="Liberation Serif"/>
                <w:szCs w:val="22"/>
              </w:rPr>
              <w:t xml:space="preserve"> итоговых данных по получателям средств бюджета</w:t>
            </w:r>
            <w:r w:rsidR="00D850FD" w:rsidRPr="009A2499">
              <w:rPr>
                <w:rFonts w:ascii="Liberation Serif" w:hAnsi="Liberation Serif"/>
                <w:szCs w:val="22"/>
              </w:rPr>
              <w:t xml:space="preserve"> Куртамышского муниципального округа</w:t>
            </w:r>
            <w:r w:rsidR="00831551" w:rsidRPr="009A2499">
              <w:rPr>
                <w:rFonts w:ascii="Liberation Serif" w:hAnsi="Liberation Serif"/>
                <w:szCs w:val="22"/>
              </w:rPr>
              <w:t>, подведомственных данному главному распорядителю средств бюджета</w:t>
            </w:r>
            <w:r w:rsidR="00D850FD" w:rsidRPr="009A2499">
              <w:rPr>
                <w:rFonts w:ascii="Liberation Serif" w:hAnsi="Liberation Serif"/>
                <w:szCs w:val="22"/>
              </w:rPr>
              <w:t xml:space="preserve"> Куртамышского муниципального округа</w:t>
            </w:r>
            <w:r w:rsidR="00831551" w:rsidRPr="009A2499">
              <w:rPr>
                <w:rFonts w:ascii="Liberation Serif" w:hAnsi="Liberation Serif"/>
                <w:szCs w:val="22"/>
              </w:rPr>
              <w:t>.</w:t>
            </w:r>
          </w:p>
        </w:tc>
      </w:tr>
      <w:tr w:rsidR="00831551" w:rsidRPr="009A2499" w14:paraId="2D78E7A0" w14:textId="77777777" w:rsidTr="00831551">
        <w:tblPrEx>
          <w:tblBorders>
            <w:left w:val="single" w:sz="4" w:space="0" w:color="auto"/>
            <w:right w:val="single" w:sz="4" w:space="0" w:color="auto"/>
            <w:insideV w:val="single" w:sz="4" w:space="0" w:color="auto"/>
          </w:tblBorders>
        </w:tblPrEx>
        <w:tc>
          <w:tcPr>
            <w:tcW w:w="4253" w:type="dxa"/>
          </w:tcPr>
          <w:p w14:paraId="43C46DBF"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lastRenderedPageBreak/>
              <w:t>15. Всего</w:t>
            </w:r>
          </w:p>
        </w:tc>
        <w:tc>
          <w:tcPr>
            <w:tcW w:w="5670" w:type="dxa"/>
            <w:gridSpan w:val="2"/>
          </w:tcPr>
          <w:p w14:paraId="61B30FFA"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итоговые суммы бюджетных или денежных обязательств.</w:t>
            </w:r>
          </w:p>
        </w:tc>
      </w:tr>
      <w:tr w:rsidR="00831551" w:rsidRPr="009A2499" w14:paraId="71C6773A" w14:textId="77777777" w:rsidTr="00831551">
        <w:tblPrEx>
          <w:tblBorders>
            <w:left w:val="single" w:sz="4" w:space="0" w:color="auto"/>
            <w:right w:val="single" w:sz="4" w:space="0" w:color="auto"/>
            <w:insideV w:val="single" w:sz="4" w:space="0" w:color="auto"/>
          </w:tblBorders>
        </w:tblPrEx>
        <w:tc>
          <w:tcPr>
            <w:tcW w:w="4253" w:type="dxa"/>
          </w:tcPr>
          <w:p w14:paraId="125ABDFE"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16. Руководитель</w:t>
            </w:r>
          </w:p>
        </w:tc>
        <w:tc>
          <w:tcPr>
            <w:tcW w:w="5670" w:type="dxa"/>
            <w:gridSpan w:val="2"/>
          </w:tcPr>
          <w:p w14:paraId="3E377D15"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подпись, расшифровка подписи руководителя органа Федерального казначейства.</w:t>
            </w:r>
          </w:p>
        </w:tc>
      </w:tr>
      <w:tr w:rsidR="00831551" w:rsidRPr="009A2499" w14:paraId="554F9DC2" w14:textId="77777777" w:rsidTr="00831551">
        <w:tblPrEx>
          <w:tblBorders>
            <w:left w:val="single" w:sz="4" w:space="0" w:color="auto"/>
            <w:right w:val="single" w:sz="4" w:space="0" w:color="auto"/>
            <w:insideV w:val="single" w:sz="4" w:space="0" w:color="auto"/>
          </w:tblBorders>
        </w:tblPrEx>
        <w:tc>
          <w:tcPr>
            <w:tcW w:w="4253" w:type="dxa"/>
          </w:tcPr>
          <w:p w14:paraId="65D8DBC9"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17. Главный бухгалтер</w:t>
            </w:r>
          </w:p>
        </w:tc>
        <w:tc>
          <w:tcPr>
            <w:tcW w:w="5670" w:type="dxa"/>
            <w:gridSpan w:val="2"/>
          </w:tcPr>
          <w:p w14:paraId="4B74A7A1"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подпись, расшифровка подписи главного бухгалтера органа Федерального казначейства.</w:t>
            </w:r>
          </w:p>
        </w:tc>
      </w:tr>
      <w:tr w:rsidR="00831551" w:rsidRPr="009A2499" w14:paraId="210571C3" w14:textId="77777777" w:rsidTr="00831551">
        <w:tblPrEx>
          <w:tblBorders>
            <w:left w:val="single" w:sz="4" w:space="0" w:color="auto"/>
            <w:right w:val="single" w:sz="4" w:space="0" w:color="auto"/>
            <w:insideV w:val="single" w:sz="4" w:space="0" w:color="auto"/>
          </w:tblBorders>
        </w:tblPrEx>
        <w:tc>
          <w:tcPr>
            <w:tcW w:w="4253" w:type="dxa"/>
          </w:tcPr>
          <w:p w14:paraId="6A64063F"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18. Ответственный исполнитель</w:t>
            </w:r>
          </w:p>
        </w:tc>
        <w:tc>
          <w:tcPr>
            <w:tcW w:w="5670" w:type="dxa"/>
            <w:gridSpan w:val="2"/>
          </w:tcPr>
          <w:p w14:paraId="1A5098DF"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 сформировавшего отчет.</w:t>
            </w:r>
          </w:p>
        </w:tc>
      </w:tr>
      <w:tr w:rsidR="00831551" w:rsidRPr="009A2499" w14:paraId="7C629DD8" w14:textId="77777777" w:rsidTr="00831551">
        <w:tblPrEx>
          <w:tblBorders>
            <w:left w:val="single" w:sz="4" w:space="0" w:color="auto"/>
            <w:right w:val="single" w:sz="4" w:space="0" w:color="auto"/>
            <w:insideV w:val="single" w:sz="4" w:space="0" w:color="auto"/>
          </w:tblBorders>
        </w:tblPrEx>
        <w:tc>
          <w:tcPr>
            <w:tcW w:w="4253" w:type="dxa"/>
          </w:tcPr>
          <w:p w14:paraId="68EA1C01"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19. Дата</w:t>
            </w:r>
          </w:p>
        </w:tc>
        <w:tc>
          <w:tcPr>
            <w:tcW w:w="5670" w:type="dxa"/>
            <w:gridSpan w:val="2"/>
          </w:tcPr>
          <w:p w14:paraId="78414E37"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отчета.</w:t>
            </w:r>
          </w:p>
        </w:tc>
      </w:tr>
    </w:tbl>
    <w:p w14:paraId="6E4E700F" w14:textId="77777777" w:rsidR="00831551" w:rsidRPr="009A2499" w:rsidRDefault="00831551" w:rsidP="00831551">
      <w:pPr>
        <w:pStyle w:val="ConsPlusNormal"/>
        <w:jc w:val="both"/>
        <w:rPr>
          <w:rFonts w:ascii="Liberation Serif" w:hAnsi="Liberation Serif"/>
          <w:szCs w:val="22"/>
        </w:rPr>
      </w:pPr>
    </w:p>
    <w:p w14:paraId="2CDC76AB" w14:textId="77777777" w:rsidR="00831551" w:rsidRPr="009A2499" w:rsidRDefault="00831551" w:rsidP="00831551">
      <w:pPr>
        <w:pStyle w:val="ConsPlusNormal"/>
        <w:rPr>
          <w:rFonts w:ascii="Liberation Serif" w:hAnsi="Liberation Serif" w:cs="Times New Roman"/>
          <w:szCs w:val="22"/>
        </w:rPr>
      </w:pPr>
    </w:p>
    <w:p w14:paraId="5802F7B9" w14:textId="77777777" w:rsidR="004859BF" w:rsidRDefault="004859BF" w:rsidP="00831551">
      <w:pPr>
        <w:pStyle w:val="ConsPlusNormal"/>
        <w:ind w:firstLine="708"/>
        <w:jc w:val="right"/>
        <w:rPr>
          <w:rFonts w:ascii="Liberation Serif" w:hAnsi="Liberation Serif" w:cs="Times New Roman"/>
          <w:szCs w:val="22"/>
        </w:rPr>
      </w:pPr>
    </w:p>
    <w:p w14:paraId="5ABCAC66" w14:textId="77777777" w:rsidR="00C9331A" w:rsidRDefault="00C9331A" w:rsidP="00831551">
      <w:pPr>
        <w:pStyle w:val="ConsPlusNormal"/>
        <w:ind w:firstLine="708"/>
        <w:jc w:val="right"/>
        <w:rPr>
          <w:rFonts w:ascii="Liberation Serif" w:hAnsi="Liberation Serif" w:cs="Times New Roman"/>
          <w:szCs w:val="22"/>
        </w:rPr>
      </w:pPr>
    </w:p>
    <w:p w14:paraId="132E9C80" w14:textId="77777777" w:rsidR="00C9331A" w:rsidRDefault="00C9331A" w:rsidP="00831551">
      <w:pPr>
        <w:pStyle w:val="ConsPlusNormal"/>
        <w:ind w:firstLine="708"/>
        <w:jc w:val="right"/>
        <w:rPr>
          <w:rFonts w:ascii="Liberation Serif" w:hAnsi="Liberation Serif" w:cs="Times New Roman"/>
          <w:szCs w:val="22"/>
        </w:rPr>
      </w:pPr>
    </w:p>
    <w:p w14:paraId="7E368D00" w14:textId="77777777" w:rsidR="00C9331A" w:rsidRDefault="00C9331A" w:rsidP="00831551">
      <w:pPr>
        <w:pStyle w:val="ConsPlusNormal"/>
        <w:ind w:firstLine="708"/>
        <w:jc w:val="right"/>
        <w:rPr>
          <w:rFonts w:ascii="Liberation Serif" w:hAnsi="Liberation Serif" w:cs="Times New Roman"/>
          <w:szCs w:val="22"/>
        </w:rPr>
      </w:pPr>
    </w:p>
    <w:p w14:paraId="0DCC232D" w14:textId="77777777" w:rsidR="00C9331A" w:rsidRDefault="00C9331A" w:rsidP="00831551">
      <w:pPr>
        <w:pStyle w:val="ConsPlusNormal"/>
        <w:ind w:firstLine="708"/>
        <w:jc w:val="right"/>
        <w:rPr>
          <w:rFonts w:ascii="Liberation Serif" w:hAnsi="Liberation Serif" w:cs="Times New Roman"/>
          <w:szCs w:val="22"/>
        </w:rPr>
      </w:pPr>
    </w:p>
    <w:p w14:paraId="6B6E37A8" w14:textId="77777777" w:rsidR="00C9331A" w:rsidRDefault="00C9331A" w:rsidP="00831551">
      <w:pPr>
        <w:pStyle w:val="ConsPlusNormal"/>
        <w:ind w:firstLine="708"/>
        <w:jc w:val="right"/>
        <w:rPr>
          <w:rFonts w:ascii="Liberation Serif" w:hAnsi="Liberation Serif" w:cs="Times New Roman"/>
          <w:szCs w:val="22"/>
        </w:rPr>
      </w:pPr>
    </w:p>
    <w:p w14:paraId="7E5A1EB7" w14:textId="77777777" w:rsidR="00C9331A" w:rsidRDefault="00C9331A" w:rsidP="00831551">
      <w:pPr>
        <w:pStyle w:val="ConsPlusNormal"/>
        <w:ind w:firstLine="708"/>
        <w:jc w:val="right"/>
        <w:rPr>
          <w:rFonts w:ascii="Liberation Serif" w:hAnsi="Liberation Serif" w:cs="Times New Roman"/>
          <w:szCs w:val="22"/>
        </w:rPr>
      </w:pPr>
    </w:p>
    <w:p w14:paraId="625947E4" w14:textId="77777777" w:rsidR="00C9331A" w:rsidRDefault="00C9331A" w:rsidP="00831551">
      <w:pPr>
        <w:pStyle w:val="ConsPlusNormal"/>
        <w:ind w:firstLine="708"/>
        <w:jc w:val="right"/>
        <w:rPr>
          <w:rFonts w:ascii="Liberation Serif" w:hAnsi="Liberation Serif" w:cs="Times New Roman"/>
          <w:szCs w:val="22"/>
        </w:rPr>
      </w:pPr>
    </w:p>
    <w:p w14:paraId="1627E7F2" w14:textId="77777777" w:rsidR="00C9331A" w:rsidRDefault="00C9331A" w:rsidP="00831551">
      <w:pPr>
        <w:pStyle w:val="ConsPlusNormal"/>
        <w:ind w:firstLine="708"/>
        <w:jc w:val="right"/>
        <w:rPr>
          <w:rFonts w:ascii="Liberation Serif" w:hAnsi="Liberation Serif" w:cs="Times New Roman"/>
          <w:szCs w:val="22"/>
        </w:rPr>
      </w:pPr>
    </w:p>
    <w:p w14:paraId="13F9FAE5" w14:textId="77777777" w:rsidR="00C9331A" w:rsidRDefault="00C9331A" w:rsidP="00831551">
      <w:pPr>
        <w:pStyle w:val="ConsPlusNormal"/>
        <w:ind w:firstLine="708"/>
        <w:jc w:val="right"/>
        <w:rPr>
          <w:rFonts w:ascii="Liberation Serif" w:hAnsi="Liberation Serif" w:cs="Times New Roman"/>
          <w:szCs w:val="22"/>
        </w:rPr>
      </w:pPr>
    </w:p>
    <w:p w14:paraId="781ADDB5" w14:textId="77777777" w:rsidR="00C9331A" w:rsidRDefault="00C9331A" w:rsidP="00831551">
      <w:pPr>
        <w:pStyle w:val="ConsPlusNormal"/>
        <w:ind w:firstLine="708"/>
        <w:jc w:val="right"/>
        <w:rPr>
          <w:rFonts w:ascii="Liberation Serif" w:hAnsi="Liberation Serif" w:cs="Times New Roman"/>
          <w:szCs w:val="22"/>
        </w:rPr>
      </w:pPr>
    </w:p>
    <w:p w14:paraId="33E4E851" w14:textId="77777777" w:rsidR="002F2D50" w:rsidRDefault="002F2D50" w:rsidP="00831551">
      <w:pPr>
        <w:pStyle w:val="ConsPlusNormal"/>
        <w:ind w:firstLine="708"/>
        <w:jc w:val="right"/>
        <w:rPr>
          <w:rFonts w:ascii="Liberation Serif" w:hAnsi="Liberation Serif" w:cs="Times New Roman"/>
          <w:szCs w:val="22"/>
        </w:rPr>
      </w:pPr>
    </w:p>
    <w:p w14:paraId="6FB148EF" w14:textId="77777777" w:rsidR="002F2D50" w:rsidRDefault="002F2D50" w:rsidP="00831551">
      <w:pPr>
        <w:pStyle w:val="ConsPlusNormal"/>
        <w:ind w:firstLine="708"/>
        <w:jc w:val="right"/>
        <w:rPr>
          <w:rFonts w:ascii="Liberation Serif" w:hAnsi="Liberation Serif" w:cs="Times New Roman"/>
          <w:szCs w:val="22"/>
        </w:rPr>
      </w:pPr>
    </w:p>
    <w:p w14:paraId="4B3CAD9C" w14:textId="77777777" w:rsidR="00C9331A" w:rsidRDefault="00C9331A" w:rsidP="00831551">
      <w:pPr>
        <w:pStyle w:val="ConsPlusNormal"/>
        <w:ind w:firstLine="708"/>
        <w:jc w:val="right"/>
        <w:rPr>
          <w:rFonts w:ascii="Liberation Serif" w:hAnsi="Liberation Serif" w:cs="Times New Roman"/>
          <w:szCs w:val="22"/>
        </w:rPr>
      </w:pPr>
    </w:p>
    <w:p w14:paraId="71DD1DB3" w14:textId="77777777" w:rsidR="00C9331A" w:rsidRDefault="00C9331A" w:rsidP="00831551">
      <w:pPr>
        <w:pStyle w:val="ConsPlusNormal"/>
        <w:ind w:firstLine="708"/>
        <w:jc w:val="right"/>
        <w:rPr>
          <w:rFonts w:ascii="Liberation Serif" w:hAnsi="Liberation Serif" w:cs="Times New Roman"/>
          <w:szCs w:val="22"/>
        </w:rPr>
      </w:pPr>
    </w:p>
    <w:p w14:paraId="4AC948AC" w14:textId="77777777" w:rsidR="00C9331A" w:rsidRDefault="00C9331A" w:rsidP="00831551">
      <w:pPr>
        <w:pStyle w:val="ConsPlusNormal"/>
        <w:ind w:firstLine="708"/>
        <w:jc w:val="right"/>
        <w:rPr>
          <w:rFonts w:ascii="Liberation Serif" w:hAnsi="Liberation Serif" w:cs="Times New Roman"/>
          <w:szCs w:val="22"/>
        </w:rPr>
      </w:pPr>
    </w:p>
    <w:p w14:paraId="26F5D703" w14:textId="77777777" w:rsidR="00C9331A" w:rsidRDefault="00C9331A" w:rsidP="00831551">
      <w:pPr>
        <w:pStyle w:val="ConsPlusNormal"/>
        <w:ind w:firstLine="708"/>
        <w:jc w:val="right"/>
        <w:rPr>
          <w:rFonts w:ascii="Liberation Serif" w:hAnsi="Liberation Serif" w:cs="Times New Roman"/>
          <w:szCs w:val="22"/>
        </w:rPr>
      </w:pPr>
    </w:p>
    <w:p w14:paraId="4046507A" w14:textId="77777777" w:rsidR="00C9331A" w:rsidRDefault="00C9331A" w:rsidP="00831551">
      <w:pPr>
        <w:pStyle w:val="ConsPlusNormal"/>
        <w:ind w:firstLine="708"/>
        <w:jc w:val="right"/>
        <w:rPr>
          <w:rFonts w:ascii="Liberation Serif" w:hAnsi="Liberation Serif" w:cs="Times New Roman"/>
          <w:szCs w:val="22"/>
        </w:rPr>
      </w:pPr>
    </w:p>
    <w:p w14:paraId="648A2F9C" w14:textId="77777777" w:rsidR="00C9331A" w:rsidRDefault="00C9331A" w:rsidP="00831551">
      <w:pPr>
        <w:pStyle w:val="ConsPlusNormal"/>
        <w:ind w:firstLine="708"/>
        <w:jc w:val="right"/>
        <w:rPr>
          <w:rFonts w:ascii="Liberation Serif" w:hAnsi="Liberation Serif" w:cs="Times New Roman"/>
          <w:szCs w:val="22"/>
        </w:rPr>
      </w:pPr>
    </w:p>
    <w:p w14:paraId="245164F7" w14:textId="77777777" w:rsidR="00C9331A" w:rsidRDefault="00C9331A" w:rsidP="00831551">
      <w:pPr>
        <w:pStyle w:val="ConsPlusNormal"/>
        <w:ind w:firstLine="708"/>
        <w:jc w:val="right"/>
        <w:rPr>
          <w:rFonts w:ascii="Liberation Serif" w:hAnsi="Liberation Serif" w:cs="Times New Roman"/>
          <w:szCs w:val="22"/>
        </w:rPr>
      </w:pPr>
    </w:p>
    <w:p w14:paraId="619B23C8" w14:textId="77777777" w:rsidR="00C9331A" w:rsidRDefault="00C9331A" w:rsidP="00831551">
      <w:pPr>
        <w:pStyle w:val="ConsPlusNormal"/>
        <w:ind w:firstLine="708"/>
        <w:jc w:val="right"/>
        <w:rPr>
          <w:rFonts w:ascii="Liberation Serif" w:hAnsi="Liberation Serif" w:cs="Times New Roman"/>
          <w:szCs w:val="22"/>
        </w:rPr>
      </w:pPr>
    </w:p>
    <w:p w14:paraId="17B89782" w14:textId="77777777" w:rsidR="00C9331A" w:rsidRDefault="00C9331A" w:rsidP="00831551">
      <w:pPr>
        <w:pStyle w:val="ConsPlusNormal"/>
        <w:ind w:firstLine="708"/>
        <w:jc w:val="right"/>
        <w:rPr>
          <w:rFonts w:ascii="Liberation Serif" w:hAnsi="Liberation Serif" w:cs="Times New Roman"/>
          <w:szCs w:val="22"/>
        </w:rPr>
      </w:pPr>
    </w:p>
    <w:p w14:paraId="39B863A3" w14:textId="77777777" w:rsidR="00C9331A" w:rsidRDefault="00C9331A" w:rsidP="00831551">
      <w:pPr>
        <w:pStyle w:val="ConsPlusNormal"/>
        <w:ind w:firstLine="708"/>
        <w:jc w:val="right"/>
        <w:rPr>
          <w:rFonts w:ascii="Liberation Serif" w:hAnsi="Liberation Serif" w:cs="Times New Roman"/>
          <w:szCs w:val="22"/>
        </w:rPr>
      </w:pPr>
    </w:p>
    <w:p w14:paraId="71D339DB" w14:textId="77777777" w:rsidR="00C9331A" w:rsidRDefault="00C9331A" w:rsidP="00831551">
      <w:pPr>
        <w:pStyle w:val="ConsPlusNormal"/>
        <w:ind w:firstLine="708"/>
        <w:jc w:val="right"/>
        <w:rPr>
          <w:rFonts w:ascii="Liberation Serif" w:hAnsi="Liberation Serif" w:cs="Times New Roman"/>
          <w:szCs w:val="22"/>
        </w:rPr>
      </w:pPr>
    </w:p>
    <w:p w14:paraId="4F5F7800" w14:textId="77777777" w:rsidR="00C9331A" w:rsidRDefault="00C9331A" w:rsidP="00831551">
      <w:pPr>
        <w:pStyle w:val="ConsPlusNormal"/>
        <w:ind w:firstLine="708"/>
        <w:jc w:val="right"/>
        <w:rPr>
          <w:rFonts w:ascii="Liberation Serif" w:hAnsi="Liberation Serif" w:cs="Times New Roman"/>
          <w:szCs w:val="22"/>
        </w:rPr>
      </w:pPr>
    </w:p>
    <w:p w14:paraId="1C8B7224" w14:textId="77777777" w:rsidR="00C9331A" w:rsidRDefault="00C9331A" w:rsidP="00831551">
      <w:pPr>
        <w:pStyle w:val="ConsPlusNormal"/>
        <w:ind w:firstLine="708"/>
        <w:jc w:val="right"/>
        <w:rPr>
          <w:rFonts w:ascii="Liberation Serif" w:hAnsi="Liberation Serif" w:cs="Times New Roman"/>
          <w:szCs w:val="22"/>
        </w:rPr>
      </w:pPr>
    </w:p>
    <w:p w14:paraId="2CA69643" w14:textId="77777777" w:rsidR="00C9331A" w:rsidRDefault="00C9331A" w:rsidP="00831551">
      <w:pPr>
        <w:pStyle w:val="ConsPlusNormal"/>
        <w:ind w:firstLine="708"/>
        <w:jc w:val="right"/>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831551" w:rsidRPr="009A2499" w14:paraId="318A9755"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16906E36" w14:textId="30C0736D" w:rsidR="00831551" w:rsidRPr="009A2499" w:rsidRDefault="00831551"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8</w:t>
            </w:r>
          </w:p>
          <w:p w14:paraId="3B81EC5F" w14:textId="34D5FC39"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к Пор</w:t>
            </w:r>
            <w:r w:rsidR="00C05C36">
              <w:rPr>
                <w:rFonts w:ascii="Liberation Serif" w:hAnsi="Liberation Serif"/>
                <w:szCs w:val="22"/>
              </w:rPr>
              <w:t xml:space="preserve">ядку учета бюджетных и денежных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002F2D50">
              <w:rPr>
                <w:rFonts w:ascii="Liberation Serif" w:hAnsi="Liberation Serif"/>
                <w:szCs w:val="22"/>
              </w:rPr>
              <w:t>, утвержденному постановлением Ф</w:t>
            </w:r>
            <w:r w:rsidRPr="009A2499">
              <w:rPr>
                <w:rFonts w:ascii="Liberation Serif" w:hAnsi="Liberation Serif"/>
                <w:szCs w:val="22"/>
              </w:rPr>
              <w:t>инансового отдела Администрации Куртамышского муниципального округа</w:t>
            </w:r>
            <w:r w:rsidR="00C05C36">
              <w:rPr>
                <w:rFonts w:ascii="Liberation Serif" w:hAnsi="Liberation Serif"/>
                <w:szCs w:val="22"/>
              </w:rPr>
              <w:t xml:space="preserve"> Курганской области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0255D2F4" w14:textId="77777777" w:rsidR="00831551" w:rsidRPr="009A2499" w:rsidRDefault="00831551" w:rsidP="00831551">
            <w:pPr>
              <w:pStyle w:val="ConsPlusNormal"/>
              <w:jc w:val="right"/>
              <w:outlineLvl w:val="1"/>
              <w:rPr>
                <w:rFonts w:ascii="Liberation Serif" w:hAnsi="Liberation Serif"/>
                <w:szCs w:val="22"/>
              </w:rPr>
            </w:pPr>
          </w:p>
        </w:tc>
      </w:tr>
    </w:tbl>
    <w:p w14:paraId="5B37D56F" w14:textId="77777777" w:rsidR="00831551" w:rsidRPr="009A2499" w:rsidRDefault="00831551" w:rsidP="009E1872">
      <w:pPr>
        <w:pStyle w:val="ConsPlusNormal"/>
        <w:ind w:firstLine="708"/>
        <w:jc w:val="right"/>
        <w:rPr>
          <w:rFonts w:ascii="Liberation Serif" w:hAnsi="Liberation Serif" w:cs="Times New Roman"/>
          <w:szCs w:val="22"/>
        </w:rPr>
      </w:pPr>
    </w:p>
    <w:p w14:paraId="4828FC1C" w14:textId="612F85AE" w:rsidR="00831551" w:rsidRPr="009A2499" w:rsidRDefault="00831551" w:rsidP="004859BF">
      <w:pPr>
        <w:pStyle w:val="ConsPlusNonformat"/>
        <w:jc w:val="center"/>
        <w:rPr>
          <w:rFonts w:ascii="Liberation Serif" w:hAnsi="Liberation Serif"/>
          <w:sz w:val="22"/>
          <w:szCs w:val="22"/>
        </w:rPr>
      </w:pPr>
      <w:r w:rsidRPr="009A2499">
        <w:rPr>
          <w:rFonts w:ascii="Liberation Serif" w:hAnsi="Liberation Serif"/>
          <w:sz w:val="22"/>
          <w:szCs w:val="22"/>
        </w:rPr>
        <w:t>Реквизиты</w:t>
      </w:r>
    </w:p>
    <w:p w14:paraId="675C8A86" w14:textId="77777777" w:rsidR="00831551" w:rsidRPr="009A2499" w:rsidRDefault="00831551" w:rsidP="004859BF">
      <w:pPr>
        <w:pStyle w:val="ConsPlusNonformat"/>
        <w:jc w:val="center"/>
        <w:rPr>
          <w:rFonts w:ascii="Liberation Serif" w:hAnsi="Liberation Serif"/>
          <w:sz w:val="22"/>
          <w:szCs w:val="22"/>
        </w:rPr>
      </w:pPr>
      <w:r w:rsidRPr="009A2499">
        <w:rPr>
          <w:rFonts w:ascii="Liberation Serif" w:hAnsi="Liberation Serif"/>
          <w:sz w:val="22"/>
          <w:szCs w:val="22"/>
        </w:rPr>
        <w:t>отчета Информация об исполнении _____________________________ обязательств,</w:t>
      </w:r>
    </w:p>
    <w:p w14:paraId="643B140A" w14:textId="16FE0EEE" w:rsidR="00831551" w:rsidRPr="009A2499" w:rsidRDefault="004859BF" w:rsidP="004859BF">
      <w:pPr>
        <w:pStyle w:val="ConsPlusNonformat"/>
        <w:jc w:val="center"/>
        <w:rPr>
          <w:rFonts w:ascii="Liberation Serif" w:hAnsi="Liberation Serif"/>
          <w:sz w:val="22"/>
          <w:szCs w:val="22"/>
        </w:rPr>
      </w:pPr>
      <w:r w:rsidRPr="009A2499">
        <w:rPr>
          <w:rFonts w:ascii="Liberation Serif" w:hAnsi="Liberation Serif"/>
          <w:sz w:val="22"/>
          <w:szCs w:val="22"/>
        </w:rPr>
        <w:t xml:space="preserve">                                     </w:t>
      </w:r>
      <w:r w:rsidR="00831551" w:rsidRPr="009A2499">
        <w:rPr>
          <w:rFonts w:ascii="Liberation Serif" w:hAnsi="Liberation Serif"/>
          <w:sz w:val="22"/>
          <w:szCs w:val="22"/>
        </w:rPr>
        <w:t>(бюджетных, денежных)</w:t>
      </w:r>
    </w:p>
    <w:p w14:paraId="4E8F2729" w14:textId="5F067D34" w:rsidR="00831551" w:rsidRPr="009A2499" w:rsidRDefault="00831551" w:rsidP="004859BF">
      <w:pPr>
        <w:pStyle w:val="ConsPlusNonformat"/>
        <w:jc w:val="center"/>
        <w:rPr>
          <w:rFonts w:ascii="Liberation Serif" w:hAnsi="Liberation Serif"/>
          <w:sz w:val="22"/>
          <w:szCs w:val="22"/>
        </w:rPr>
      </w:pPr>
      <w:r w:rsidRPr="009A2499">
        <w:rPr>
          <w:rFonts w:ascii="Liberation Serif" w:hAnsi="Liberation Serif"/>
          <w:sz w:val="22"/>
          <w:szCs w:val="22"/>
        </w:rPr>
        <w:t xml:space="preserve">принятых в целях осуществления капитальных вложений </w:t>
      </w:r>
    </w:p>
    <w:p w14:paraId="64DE2FBA" w14:textId="77777777" w:rsidR="00831551" w:rsidRPr="009A2499" w:rsidRDefault="00831551" w:rsidP="00831551">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253"/>
        <w:gridCol w:w="1303"/>
        <w:gridCol w:w="4367"/>
      </w:tblGrid>
      <w:tr w:rsidR="00831551" w:rsidRPr="009A2499" w14:paraId="244252B4" w14:textId="77777777" w:rsidTr="00831551">
        <w:tc>
          <w:tcPr>
            <w:tcW w:w="5556" w:type="dxa"/>
            <w:gridSpan w:val="2"/>
            <w:tcBorders>
              <w:top w:val="nil"/>
            </w:tcBorders>
          </w:tcPr>
          <w:p w14:paraId="3AD9D8A0"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Единица измерения: руб.</w:t>
            </w:r>
          </w:p>
          <w:p w14:paraId="525834BC"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с точностью до второго десятичного знака)</w:t>
            </w:r>
          </w:p>
        </w:tc>
        <w:tc>
          <w:tcPr>
            <w:tcW w:w="4367" w:type="dxa"/>
            <w:tcBorders>
              <w:top w:val="nil"/>
            </w:tcBorders>
            <w:vAlign w:val="bottom"/>
          </w:tcPr>
          <w:p w14:paraId="1CEBFC7F" w14:textId="77777777" w:rsidR="00831551" w:rsidRPr="009A2499" w:rsidRDefault="00831551" w:rsidP="00831551">
            <w:pPr>
              <w:pStyle w:val="ConsPlusNormal"/>
              <w:jc w:val="right"/>
              <w:rPr>
                <w:rFonts w:ascii="Liberation Serif" w:hAnsi="Liberation Serif"/>
                <w:szCs w:val="22"/>
              </w:rPr>
            </w:pPr>
            <w:r w:rsidRPr="009A2499">
              <w:rPr>
                <w:rFonts w:ascii="Liberation Serif" w:hAnsi="Liberation Serif"/>
                <w:szCs w:val="22"/>
              </w:rPr>
              <w:t>Периодичность: месячная</w:t>
            </w:r>
          </w:p>
        </w:tc>
      </w:tr>
      <w:tr w:rsidR="00831551" w:rsidRPr="009A2499" w14:paraId="1DF0A7AE" w14:textId="77777777" w:rsidTr="00831551">
        <w:tblPrEx>
          <w:tblBorders>
            <w:left w:val="single" w:sz="4" w:space="0" w:color="auto"/>
            <w:right w:val="single" w:sz="4" w:space="0" w:color="auto"/>
            <w:insideV w:val="single" w:sz="4" w:space="0" w:color="auto"/>
          </w:tblBorders>
        </w:tblPrEx>
        <w:tc>
          <w:tcPr>
            <w:tcW w:w="4253" w:type="dxa"/>
          </w:tcPr>
          <w:p w14:paraId="1F6B9092"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Описание реквизита</w:t>
            </w:r>
          </w:p>
        </w:tc>
        <w:tc>
          <w:tcPr>
            <w:tcW w:w="5670" w:type="dxa"/>
            <w:gridSpan w:val="2"/>
          </w:tcPr>
          <w:p w14:paraId="7C95E7F5"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831551" w:rsidRPr="009A2499" w14:paraId="090BAD71" w14:textId="77777777" w:rsidTr="00831551">
        <w:tblPrEx>
          <w:tblBorders>
            <w:left w:val="single" w:sz="4" w:space="0" w:color="auto"/>
            <w:right w:val="single" w:sz="4" w:space="0" w:color="auto"/>
            <w:insideV w:val="single" w:sz="4" w:space="0" w:color="auto"/>
          </w:tblBorders>
        </w:tblPrEx>
        <w:tc>
          <w:tcPr>
            <w:tcW w:w="4253" w:type="dxa"/>
          </w:tcPr>
          <w:p w14:paraId="345D737C"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1</w:t>
            </w:r>
          </w:p>
        </w:tc>
        <w:tc>
          <w:tcPr>
            <w:tcW w:w="5670" w:type="dxa"/>
            <w:gridSpan w:val="2"/>
          </w:tcPr>
          <w:p w14:paraId="00243B82" w14:textId="77777777" w:rsidR="00831551" w:rsidRPr="009A2499" w:rsidRDefault="00831551" w:rsidP="00831551">
            <w:pPr>
              <w:pStyle w:val="ConsPlusNormal"/>
              <w:jc w:val="center"/>
              <w:rPr>
                <w:rFonts w:ascii="Liberation Serif" w:hAnsi="Liberation Serif"/>
                <w:szCs w:val="22"/>
              </w:rPr>
            </w:pPr>
            <w:r w:rsidRPr="009A2499">
              <w:rPr>
                <w:rFonts w:ascii="Liberation Serif" w:hAnsi="Liberation Serif"/>
                <w:szCs w:val="22"/>
              </w:rPr>
              <w:t>2</w:t>
            </w:r>
          </w:p>
        </w:tc>
      </w:tr>
      <w:tr w:rsidR="00831551" w:rsidRPr="009A2499" w14:paraId="38B945E4" w14:textId="77777777" w:rsidTr="00831551">
        <w:tblPrEx>
          <w:tblBorders>
            <w:left w:val="single" w:sz="4" w:space="0" w:color="auto"/>
            <w:right w:val="single" w:sz="4" w:space="0" w:color="auto"/>
            <w:insideV w:val="single" w:sz="4" w:space="0" w:color="auto"/>
          </w:tblBorders>
        </w:tblPrEx>
        <w:tc>
          <w:tcPr>
            <w:tcW w:w="4253" w:type="dxa"/>
          </w:tcPr>
          <w:p w14:paraId="200978E8"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1. Дата</w:t>
            </w:r>
          </w:p>
        </w:tc>
        <w:tc>
          <w:tcPr>
            <w:tcW w:w="5670" w:type="dxa"/>
            <w:gridSpan w:val="2"/>
          </w:tcPr>
          <w:p w14:paraId="26702E9F" w14:textId="247ED184" w:rsidR="00831551" w:rsidRPr="009A2499" w:rsidRDefault="00831551" w:rsidP="004859BF">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дата, указанная в запросе </w:t>
            </w:r>
            <w:r w:rsidR="004859BF" w:rsidRPr="009A2499">
              <w:rPr>
                <w:rFonts w:ascii="Liberation Serif" w:hAnsi="Liberation Serif"/>
                <w:szCs w:val="22"/>
              </w:rPr>
              <w:t>Финансового отдела Администрации Куртамышского муниципального округа</w:t>
            </w:r>
            <w:r w:rsidRPr="009A2499">
              <w:rPr>
                <w:rFonts w:ascii="Liberation Serif" w:hAnsi="Liberation Serif"/>
                <w:szCs w:val="22"/>
              </w:rPr>
              <w:t xml:space="preserve">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w:t>
            </w:r>
            <w:r w:rsidR="004859BF"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831551" w:rsidRPr="009A2499" w14:paraId="3BD6D547" w14:textId="77777777" w:rsidTr="00831551">
        <w:tblPrEx>
          <w:tblBorders>
            <w:left w:val="single" w:sz="4" w:space="0" w:color="auto"/>
            <w:right w:val="single" w:sz="4" w:space="0" w:color="auto"/>
            <w:insideV w:val="single" w:sz="4" w:space="0" w:color="auto"/>
          </w:tblBorders>
        </w:tblPrEx>
        <w:tc>
          <w:tcPr>
            <w:tcW w:w="4253" w:type="dxa"/>
          </w:tcPr>
          <w:p w14:paraId="36BB1FE5"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670" w:type="dxa"/>
            <w:gridSpan w:val="2"/>
          </w:tcPr>
          <w:p w14:paraId="43C3711A"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831551" w:rsidRPr="009A2499" w14:paraId="28E8D95C" w14:textId="77777777" w:rsidTr="00831551">
        <w:tblPrEx>
          <w:tblBorders>
            <w:left w:val="single" w:sz="4" w:space="0" w:color="auto"/>
            <w:right w:val="single" w:sz="4" w:space="0" w:color="auto"/>
            <w:insideV w:val="single" w:sz="4" w:space="0" w:color="auto"/>
          </w:tblBorders>
        </w:tblPrEx>
        <w:tc>
          <w:tcPr>
            <w:tcW w:w="4253" w:type="dxa"/>
          </w:tcPr>
          <w:p w14:paraId="3BC0CEAC"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3. Код органа Федерального казначейства (КОФК)</w:t>
            </w:r>
          </w:p>
        </w:tc>
        <w:tc>
          <w:tcPr>
            <w:tcW w:w="5670" w:type="dxa"/>
            <w:gridSpan w:val="2"/>
          </w:tcPr>
          <w:p w14:paraId="6EC57A11"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831551" w:rsidRPr="009A2499" w14:paraId="096F5DEA" w14:textId="77777777" w:rsidTr="00831551">
        <w:tblPrEx>
          <w:tblBorders>
            <w:left w:val="single" w:sz="4" w:space="0" w:color="auto"/>
            <w:right w:val="single" w:sz="4" w:space="0" w:color="auto"/>
            <w:insideV w:val="single" w:sz="4" w:space="0" w:color="auto"/>
          </w:tblBorders>
        </w:tblPrEx>
        <w:tc>
          <w:tcPr>
            <w:tcW w:w="4253" w:type="dxa"/>
          </w:tcPr>
          <w:p w14:paraId="07E76994"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4. Наименование бюджета</w:t>
            </w:r>
          </w:p>
        </w:tc>
        <w:tc>
          <w:tcPr>
            <w:tcW w:w="5670" w:type="dxa"/>
            <w:gridSpan w:val="2"/>
          </w:tcPr>
          <w:p w14:paraId="53CA0D5C" w14:textId="10CB5294" w:rsidR="00831551" w:rsidRPr="009A2499" w:rsidRDefault="00831551" w:rsidP="004859BF">
            <w:pPr>
              <w:pStyle w:val="ConsPlusNormal"/>
              <w:ind w:firstLine="283"/>
              <w:jc w:val="both"/>
              <w:rPr>
                <w:rFonts w:ascii="Liberation Serif" w:hAnsi="Liberation Serif"/>
                <w:szCs w:val="22"/>
              </w:rPr>
            </w:pPr>
            <w:r w:rsidRPr="009A2499">
              <w:rPr>
                <w:rFonts w:ascii="Liberation Serif" w:hAnsi="Liberation Serif"/>
                <w:szCs w:val="22"/>
              </w:rPr>
              <w:t>Указывается бюджет</w:t>
            </w:r>
            <w:r w:rsidR="004859BF" w:rsidRPr="009A2499">
              <w:rPr>
                <w:rFonts w:ascii="Liberation Serif" w:hAnsi="Liberation Serif"/>
                <w:szCs w:val="22"/>
              </w:rPr>
              <w:t xml:space="preserve"> Куртамышского муниципального округа</w:t>
            </w:r>
            <w:r w:rsidR="00C05C36">
              <w:rPr>
                <w:rFonts w:ascii="Liberation Serif" w:hAnsi="Liberation Serif"/>
                <w:szCs w:val="22"/>
              </w:rPr>
              <w:t xml:space="preserve"> Курганской области</w:t>
            </w:r>
            <w:r w:rsidRPr="009A2499">
              <w:rPr>
                <w:rFonts w:ascii="Liberation Serif" w:hAnsi="Liberation Serif"/>
                <w:szCs w:val="22"/>
              </w:rPr>
              <w:t>.</w:t>
            </w:r>
          </w:p>
        </w:tc>
      </w:tr>
      <w:tr w:rsidR="00831551" w:rsidRPr="009A2499" w14:paraId="7D36455E" w14:textId="77777777" w:rsidTr="00831551">
        <w:tblPrEx>
          <w:tblBorders>
            <w:left w:val="single" w:sz="4" w:space="0" w:color="auto"/>
            <w:right w:val="single" w:sz="4" w:space="0" w:color="auto"/>
            <w:insideV w:val="single" w:sz="4" w:space="0" w:color="auto"/>
          </w:tblBorders>
        </w:tblPrEx>
        <w:tc>
          <w:tcPr>
            <w:tcW w:w="4253" w:type="dxa"/>
          </w:tcPr>
          <w:p w14:paraId="1072852B"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 xml:space="preserve">5. Код </w:t>
            </w:r>
            <w:hyperlink r:id="rId46" w:history="1">
              <w:r w:rsidRPr="009A2499">
                <w:rPr>
                  <w:rFonts w:ascii="Liberation Serif" w:hAnsi="Liberation Serif"/>
                  <w:szCs w:val="22"/>
                </w:rPr>
                <w:t>ОКТМО</w:t>
              </w:r>
            </w:hyperlink>
          </w:p>
        </w:tc>
        <w:tc>
          <w:tcPr>
            <w:tcW w:w="5670" w:type="dxa"/>
            <w:gridSpan w:val="2"/>
          </w:tcPr>
          <w:p w14:paraId="146B8E14"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47"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31551" w:rsidRPr="009A2499" w14:paraId="7943DE0E" w14:textId="77777777" w:rsidTr="00831551">
        <w:tblPrEx>
          <w:tblBorders>
            <w:left w:val="single" w:sz="4" w:space="0" w:color="auto"/>
            <w:right w:val="single" w:sz="4" w:space="0" w:color="auto"/>
            <w:insideV w:val="single" w:sz="4" w:space="0" w:color="auto"/>
          </w:tblBorders>
        </w:tblPrEx>
        <w:tc>
          <w:tcPr>
            <w:tcW w:w="4253" w:type="dxa"/>
          </w:tcPr>
          <w:p w14:paraId="26101884"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6. Финансовый орган</w:t>
            </w:r>
          </w:p>
        </w:tc>
        <w:tc>
          <w:tcPr>
            <w:tcW w:w="5670" w:type="dxa"/>
            <w:gridSpan w:val="2"/>
          </w:tcPr>
          <w:p w14:paraId="5289530C"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Финансового органа, код по ОКПО.</w:t>
            </w:r>
          </w:p>
        </w:tc>
      </w:tr>
      <w:tr w:rsidR="00831551" w:rsidRPr="009A2499" w14:paraId="17EE7318" w14:textId="77777777" w:rsidTr="00831551">
        <w:tblPrEx>
          <w:tblBorders>
            <w:left w:val="single" w:sz="4" w:space="0" w:color="auto"/>
            <w:right w:val="single" w:sz="4" w:space="0" w:color="auto"/>
            <w:insideV w:val="single" w:sz="4" w:space="0" w:color="auto"/>
          </w:tblBorders>
        </w:tblPrEx>
        <w:tc>
          <w:tcPr>
            <w:tcW w:w="4253" w:type="dxa"/>
          </w:tcPr>
          <w:p w14:paraId="3BAAB21A"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6.1. Код по ОКПО</w:t>
            </w:r>
          </w:p>
        </w:tc>
        <w:tc>
          <w:tcPr>
            <w:tcW w:w="5670" w:type="dxa"/>
            <w:gridSpan w:val="2"/>
          </w:tcPr>
          <w:p w14:paraId="1E7F6265"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831551" w:rsidRPr="009A2499" w14:paraId="0D883C5A" w14:textId="77777777" w:rsidTr="00831551">
        <w:tblPrEx>
          <w:tblBorders>
            <w:left w:val="single" w:sz="4" w:space="0" w:color="auto"/>
            <w:right w:val="single" w:sz="4" w:space="0" w:color="auto"/>
            <w:insideV w:val="single" w:sz="4" w:space="0" w:color="auto"/>
          </w:tblBorders>
        </w:tblPrEx>
        <w:tc>
          <w:tcPr>
            <w:tcW w:w="4253" w:type="dxa"/>
          </w:tcPr>
          <w:p w14:paraId="31C20E40"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7. Наименование органа исполнительной власти</w:t>
            </w:r>
          </w:p>
        </w:tc>
        <w:tc>
          <w:tcPr>
            <w:tcW w:w="5670" w:type="dxa"/>
            <w:gridSpan w:val="2"/>
          </w:tcPr>
          <w:p w14:paraId="7CA97F5E" w14:textId="5394C6AE" w:rsidR="00831551" w:rsidRPr="009A2499" w:rsidRDefault="00831551" w:rsidP="004859BF">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наименование органа исполнительной </w:t>
            </w:r>
            <w:r w:rsidR="004859BF" w:rsidRPr="009A2499">
              <w:rPr>
                <w:rFonts w:ascii="Liberation Serif" w:hAnsi="Liberation Serif"/>
                <w:szCs w:val="22"/>
              </w:rPr>
              <w:t>власти.</w:t>
            </w:r>
          </w:p>
        </w:tc>
      </w:tr>
      <w:tr w:rsidR="00831551" w:rsidRPr="009A2499" w14:paraId="76059C5B" w14:textId="77777777" w:rsidTr="00831551">
        <w:tblPrEx>
          <w:tblBorders>
            <w:left w:val="single" w:sz="4" w:space="0" w:color="auto"/>
            <w:right w:val="single" w:sz="4" w:space="0" w:color="auto"/>
            <w:insideV w:val="single" w:sz="4" w:space="0" w:color="auto"/>
          </w:tblBorders>
        </w:tblPrEx>
        <w:tc>
          <w:tcPr>
            <w:tcW w:w="4253" w:type="dxa"/>
          </w:tcPr>
          <w:p w14:paraId="3E7FFE45"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lastRenderedPageBreak/>
              <w:t>7.1. Код по ОКПО</w:t>
            </w:r>
          </w:p>
        </w:tc>
        <w:tc>
          <w:tcPr>
            <w:tcW w:w="5670" w:type="dxa"/>
            <w:gridSpan w:val="2"/>
          </w:tcPr>
          <w:p w14:paraId="4F4A7209"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исполнительной власти по Общероссийскому классификатору предприятий и организаций.</w:t>
            </w:r>
          </w:p>
        </w:tc>
      </w:tr>
      <w:tr w:rsidR="00831551" w:rsidRPr="009A2499" w14:paraId="34200B1F" w14:textId="77777777" w:rsidTr="00831551">
        <w:tblPrEx>
          <w:tblBorders>
            <w:left w:val="single" w:sz="4" w:space="0" w:color="auto"/>
            <w:right w:val="single" w:sz="4" w:space="0" w:color="auto"/>
            <w:insideV w:val="single" w:sz="4" w:space="0" w:color="auto"/>
          </w:tblBorders>
        </w:tblPrEx>
        <w:tc>
          <w:tcPr>
            <w:tcW w:w="4253" w:type="dxa"/>
          </w:tcPr>
          <w:p w14:paraId="504C4E23" w14:textId="0D96E40B" w:rsidR="00831551" w:rsidRPr="009A2499" w:rsidRDefault="00831551" w:rsidP="004859BF">
            <w:pPr>
              <w:pStyle w:val="ConsPlusNormal"/>
              <w:rPr>
                <w:rFonts w:ascii="Liberation Serif" w:hAnsi="Liberation Serif"/>
                <w:szCs w:val="22"/>
              </w:rPr>
            </w:pPr>
            <w:r w:rsidRPr="009A2499">
              <w:rPr>
                <w:rFonts w:ascii="Liberation Serif" w:hAnsi="Liberation Serif"/>
                <w:szCs w:val="22"/>
              </w:rPr>
              <w:t xml:space="preserve">8. Объект капитального строительства или объект недвижимого имущества </w:t>
            </w:r>
          </w:p>
        </w:tc>
        <w:tc>
          <w:tcPr>
            <w:tcW w:w="5670" w:type="dxa"/>
            <w:gridSpan w:val="2"/>
          </w:tcPr>
          <w:p w14:paraId="1A5E70F4" w14:textId="78E7D225"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Указываются наименования объекта капитального строительства или объекта недвижимого имущества.</w:t>
            </w:r>
          </w:p>
        </w:tc>
      </w:tr>
      <w:tr w:rsidR="00831551" w:rsidRPr="009A2499" w14:paraId="62C29E6F" w14:textId="77777777" w:rsidTr="00831551">
        <w:tblPrEx>
          <w:tblBorders>
            <w:left w:val="single" w:sz="4" w:space="0" w:color="auto"/>
            <w:right w:val="single" w:sz="4" w:space="0" w:color="auto"/>
            <w:insideV w:val="single" w:sz="4" w:space="0" w:color="auto"/>
          </w:tblBorders>
        </w:tblPrEx>
        <w:tc>
          <w:tcPr>
            <w:tcW w:w="4253" w:type="dxa"/>
          </w:tcPr>
          <w:p w14:paraId="4C576CDE" w14:textId="57A31E8A" w:rsidR="00831551" w:rsidRPr="009A2499" w:rsidRDefault="00831551" w:rsidP="00A260BD">
            <w:pPr>
              <w:pStyle w:val="ConsPlusNormal"/>
              <w:rPr>
                <w:rFonts w:ascii="Liberation Serif" w:hAnsi="Liberation Serif"/>
                <w:szCs w:val="22"/>
              </w:rPr>
            </w:pPr>
            <w:r w:rsidRPr="009A2499">
              <w:rPr>
                <w:rFonts w:ascii="Liberation Serif" w:hAnsi="Liberation Serif"/>
                <w:szCs w:val="22"/>
              </w:rPr>
              <w:t>8.1. Уникальный код объекта капитального строительства ил</w:t>
            </w:r>
            <w:r w:rsidR="00A260BD" w:rsidRPr="009A2499">
              <w:rPr>
                <w:rFonts w:ascii="Liberation Serif" w:hAnsi="Liberation Serif"/>
                <w:szCs w:val="22"/>
              </w:rPr>
              <w:t>и объекта недвижимого имущества</w:t>
            </w:r>
          </w:p>
        </w:tc>
        <w:tc>
          <w:tcPr>
            <w:tcW w:w="5670" w:type="dxa"/>
            <w:gridSpan w:val="2"/>
          </w:tcPr>
          <w:p w14:paraId="50F85ADD" w14:textId="60104A94"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Указывается уникальный код объекта капитального строительства или</w:t>
            </w:r>
            <w:r w:rsidR="00A260BD" w:rsidRPr="009A2499">
              <w:rPr>
                <w:rFonts w:ascii="Liberation Serif" w:hAnsi="Liberation Serif"/>
                <w:szCs w:val="22"/>
              </w:rPr>
              <w:t xml:space="preserve"> объекта недвижимого имущества.</w:t>
            </w:r>
          </w:p>
        </w:tc>
      </w:tr>
      <w:tr w:rsidR="00831551" w:rsidRPr="009A2499" w14:paraId="0EC2AE99" w14:textId="77777777" w:rsidTr="00831551">
        <w:tblPrEx>
          <w:tblBorders>
            <w:left w:val="single" w:sz="4" w:space="0" w:color="auto"/>
            <w:right w:val="single" w:sz="4" w:space="0" w:color="auto"/>
            <w:insideV w:val="single" w:sz="4" w:space="0" w:color="auto"/>
          </w:tblBorders>
        </w:tblPrEx>
        <w:tc>
          <w:tcPr>
            <w:tcW w:w="4253" w:type="dxa"/>
          </w:tcPr>
          <w:p w14:paraId="5F44F378" w14:textId="77777777"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9. Код по бюджетной классификации</w:t>
            </w:r>
          </w:p>
        </w:tc>
        <w:tc>
          <w:tcPr>
            <w:tcW w:w="5670" w:type="dxa"/>
            <w:gridSpan w:val="2"/>
          </w:tcPr>
          <w:p w14:paraId="733D390D" w14:textId="4B4514A2"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Указывается составная часть кода классификации расходов бюджета</w:t>
            </w:r>
            <w:r w:rsidR="00A260B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 которому в органе Федерального казначейства учтено бюджетное или денежное обязательство, связанное с реализацией капитальных вложений</w:t>
            </w:r>
            <w:r w:rsidR="00A260BD" w:rsidRPr="009A2499">
              <w:rPr>
                <w:rFonts w:ascii="Liberation Serif" w:hAnsi="Liberation Serif"/>
                <w:szCs w:val="22"/>
              </w:rPr>
              <w:t xml:space="preserve"> </w:t>
            </w:r>
            <w:r w:rsidRPr="009A2499">
              <w:rPr>
                <w:rFonts w:ascii="Liberation Serif" w:hAnsi="Liberation Serif"/>
                <w:szCs w:val="22"/>
              </w:rPr>
              <w:t>(глава, раздел, подраздел, целевая статья, вид расходов).</w:t>
            </w:r>
          </w:p>
        </w:tc>
      </w:tr>
      <w:tr w:rsidR="00831551" w:rsidRPr="009A2499" w14:paraId="5D0A8D46" w14:textId="77777777" w:rsidTr="00831551">
        <w:tblPrEx>
          <w:tblBorders>
            <w:left w:val="single" w:sz="4" w:space="0" w:color="auto"/>
            <w:right w:val="single" w:sz="4" w:space="0" w:color="auto"/>
            <w:insideV w:val="single" w:sz="4" w:space="0" w:color="auto"/>
          </w:tblBorders>
        </w:tblPrEx>
        <w:tc>
          <w:tcPr>
            <w:tcW w:w="4253" w:type="dxa"/>
          </w:tcPr>
          <w:p w14:paraId="5DB0D542" w14:textId="343573AD" w:rsidR="00831551" w:rsidRPr="009A2499" w:rsidRDefault="00831551" w:rsidP="00A260BD">
            <w:pPr>
              <w:pStyle w:val="ConsPlusNormal"/>
              <w:jc w:val="both"/>
              <w:rPr>
                <w:rFonts w:ascii="Liberation Serif" w:hAnsi="Liberation Serif"/>
                <w:szCs w:val="22"/>
              </w:rPr>
            </w:pPr>
            <w:bookmarkStart w:id="42" w:name="P1107"/>
            <w:bookmarkEnd w:id="42"/>
            <w:r w:rsidRPr="009A2499">
              <w:rPr>
                <w:rFonts w:ascii="Liberation Serif" w:hAnsi="Liberation Serif"/>
                <w:szCs w:val="22"/>
              </w:rPr>
              <w:t>10. Принятые на учет бюджетные или денежные обязательства за счет средств бюджета на текущий финансовый год</w:t>
            </w:r>
          </w:p>
        </w:tc>
        <w:tc>
          <w:tcPr>
            <w:tcW w:w="5670" w:type="dxa"/>
            <w:gridSpan w:val="2"/>
          </w:tcPr>
          <w:p w14:paraId="63F22F39" w14:textId="3805403A"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принятых на учет бюджетных или денежных обязательств, связанных с ре</w:t>
            </w:r>
            <w:r w:rsidR="00A260BD" w:rsidRPr="009A2499">
              <w:rPr>
                <w:rFonts w:ascii="Liberation Serif" w:hAnsi="Liberation Serif"/>
                <w:szCs w:val="22"/>
              </w:rPr>
              <w:t xml:space="preserve">ализацией капитальных вложений, </w:t>
            </w:r>
            <w:r w:rsidRPr="009A2499">
              <w:rPr>
                <w:rFonts w:ascii="Liberation Serif" w:hAnsi="Liberation Serif"/>
                <w:szCs w:val="22"/>
              </w:rPr>
              <w:t xml:space="preserve">за счет средств бюджета </w:t>
            </w:r>
            <w:r w:rsidR="00A260BD"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w:t>
            </w:r>
            <w:r w:rsidR="00A260BD" w:rsidRPr="009A2499">
              <w:rPr>
                <w:rFonts w:ascii="Liberation Serif" w:hAnsi="Liberation Serif"/>
                <w:szCs w:val="22"/>
              </w:rPr>
              <w:t xml:space="preserve"> объектов недвижимого имущества.</w:t>
            </w:r>
          </w:p>
        </w:tc>
      </w:tr>
      <w:tr w:rsidR="00831551" w:rsidRPr="009A2499" w14:paraId="299DCC37" w14:textId="77777777" w:rsidTr="00831551">
        <w:tblPrEx>
          <w:tblBorders>
            <w:left w:val="single" w:sz="4" w:space="0" w:color="auto"/>
            <w:right w:val="single" w:sz="4" w:space="0" w:color="auto"/>
            <w:insideV w:val="single" w:sz="4" w:space="0" w:color="auto"/>
          </w:tblBorders>
        </w:tblPrEx>
        <w:tc>
          <w:tcPr>
            <w:tcW w:w="4253" w:type="dxa"/>
          </w:tcPr>
          <w:p w14:paraId="78DAA206" w14:textId="3C7DC8D0" w:rsidR="00831551" w:rsidRPr="009A2499" w:rsidRDefault="00831551" w:rsidP="00A260BD">
            <w:pPr>
              <w:pStyle w:val="ConsPlusNormal"/>
              <w:jc w:val="both"/>
              <w:rPr>
                <w:rFonts w:ascii="Liberation Serif" w:hAnsi="Liberation Serif"/>
                <w:szCs w:val="22"/>
              </w:rPr>
            </w:pPr>
            <w:r w:rsidRPr="009A2499">
              <w:rPr>
                <w:rFonts w:ascii="Liberation Serif" w:hAnsi="Liberation Serif"/>
                <w:szCs w:val="22"/>
              </w:rPr>
              <w:t>10.1. Принятые на учет бюджетные или денежные обязательства за счет средств бюджета на плановый период в разрезе лет</w:t>
            </w:r>
          </w:p>
        </w:tc>
        <w:tc>
          <w:tcPr>
            <w:tcW w:w="5670" w:type="dxa"/>
            <w:gridSpan w:val="2"/>
          </w:tcPr>
          <w:p w14:paraId="7686BA16" w14:textId="0FB32798"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A260BD" w:rsidRPr="009A2499">
              <w:rPr>
                <w:rFonts w:ascii="Liberation Serif" w:hAnsi="Liberation Serif"/>
                <w:szCs w:val="22"/>
              </w:rPr>
              <w:t xml:space="preserve">Куртамышского муниципального округа </w:t>
            </w:r>
            <w:r w:rsidRPr="009A2499">
              <w:rPr>
                <w:rFonts w:ascii="Liberation Serif" w:hAnsi="Liberation Serif"/>
                <w:szCs w:val="22"/>
              </w:rPr>
              <w:t>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831551" w:rsidRPr="009A2499" w14:paraId="4DCADBCE" w14:textId="77777777" w:rsidTr="00831551">
        <w:tblPrEx>
          <w:tblBorders>
            <w:left w:val="single" w:sz="4" w:space="0" w:color="auto"/>
            <w:right w:val="single" w:sz="4" w:space="0" w:color="auto"/>
            <w:insideV w:val="single" w:sz="4" w:space="0" w:color="auto"/>
          </w:tblBorders>
        </w:tblPrEx>
        <w:tc>
          <w:tcPr>
            <w:tcW w:w="4253" w:type="dxa"/>
          </w:tcPr>
          <w:p w14:paraId="25B014F3"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11. Исполненные бюджетные или денежные обязательства с начала текущего финансового года</w:t>
            </w:r>
          </w:p>
        </w:tc>
        <w:tc>
          <w:tcPr>
            <w:tcW w:w="5670" w:type="dxa"/>
            <w:gridSpan w:val="2"/>
          </w:tcPr>
          <w:p w14:paraId="6F20863E" w14:textId="31A8CFAC"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w:t>
            </w:r>
          </w:p>
        </w:tc>
      </w:tr>
      <w:tr w:rsidR="00831551" w:rsidRPr="009A2499" w14:paraId="1BF8E2DC" w14:textId="77777777" w:rsidTr="00831551">
        <w:tblPrEx>
          <w:tblBorders>
            <w:left w:val="single" w:sz="4" w:space="0" w:color="auto"/>
            <w:right w:val="single" w:sz="4" w:space="0" w:color="auto"/>
            <w:insideV w:val="single" w:sz="4" w:space="0" w:color="auto"/>
          </w:tblBorders>
        </w:tblPrEx>
        <w:tc>
          <w:tcPr>
            <w:tcW w:w="4253" w:type="dxa"/>
          </w:tcPr>
          <w:p w14:paraId="7A5F3B3C" w14:textId="77777777" w:rsidR="00831551" w:rsidRPr="009A2499" w:rsidRDefault="00831551" w:rsidP="00831551">
            <w:pPr>
              <w:pStyle w:val="ConsPlusNormal"/>
              <w:jc w:val="both"/>
              <w:rPr>
                <w:rFonts w:ascii="Liberation Serif" w:hAnsi="Liberation Serif"/>
                <w:szCs w:val="22"/>
              </w:rPr>
            </w:pPr>
            <w:bookmarkStart w:id="43" w:name="P1113"/>
            <w:bookmarkEnd w:id="43"/>
            <w:r w:rsidRPr="009A2499">
              <w:rPr>
                <w:rFonts w:ascii="Liberation Serif" w:hAnsi="Liberation Serif"/>
                <w:szCs w:val="22"/>
              </w:rPr>
              <w:t>12. Неисполненные бюджетные или денежные обязательства текущего финансового года</w:t>
            </w:r>
          </w:p>
        </w:tc>
        <w:tc>
          <w:tcPr>
            <w:tcW w:w="5670" w:type="dxa"/>
            <w:gridSpan w:val="2"/>
          </w:tcPr>
          <w:p w14:paraId="32705EFD" w14:textId="43BD6322"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рассчитанные как разница показателей по </w:t>
            </w:r>
            <w:hyperlink w:anchor="P1107" w:history="1">
              <w:r w:rsidRPr="009A2499">
                <w:rPr>
                  <w:rFonts w:ascii="Liberation Serif" w:hAnsi="Liberation Serif"/>
                  <w:szCs w:val="22"/>
                </w:rPr>
                <w:t>пункту 10</w:t>
              </w:r>
            </w:hyperlink>
            <w:r w:rsidRPr="009A2499">
              <w:rPr>
                <w:rFonts w:ascii="Liberation Serif" w:hAnsi="Liberation Serif"/>
                <w:szCs w:val="22"/>
              </w:rPr>
              <w:t xml:space="preserve"> и </w:t>
            </w:r>
            <w:hyperlink w:anchor="P1113" w:history="1">
              <w:r w:rsidRPr="009A2499">
                <w:rPr>
                  <w:rFonts w:ascii="Liberation Serif" w:hAnsi="Liberation Serif"/>
                  <w:szCs w:val="22"/>
                </w:rPr>
                <w:t>пункту 12</w:t>
              </w:r>
            </w:hyperlink>
            <w:r w:rsidRPr="009A2499">
              <w:rPr>
                <w:rFonts w:ascii="Liberation Serif" w:hAnsi="Liberation Serif"/>
                <w:szCs w:val="22"/>
              </w:rPr>
              <w:t>.</w:t>
            </w:r>
          </w:p>
        </w:tc>
      </w:tr>
      <w:tr w:rsidR="00831551" w:rsidRPr="009A2499" w14:paraId="527AF9B2" w14:textId="77777777" w:rsidTr="00831551">
        <w:tblPrEx>
          <w:tblBorders>
            <w:left w:val="single" w:sz="4" w:space="0" w:color="auto"/>
            <w:right w:val="single" w:sz="4" w:space="0" w:color="auto"/>
            <w:insideV w:val="single" w:sz="4" w:space="0" w:color="auto"/>
          </w:tblBorders>
        </w:tblPrEx>
        <w:tc>
          <w:tcPr>
            <w:tcW w:w="4253" w:type="dxa"/>
          </w:tcPr>
          <w:p w14:paraId="3623C852" w14:textId="182F3EB3" w:rsidR="00831551" w:rsidRPr="009A2499" w:rsidRDefault="00831551" w:rsidP="00A260BD">
            <w:pPr>
              <w:pStyle w:val="ConsPlusNormal"/>
              <w:jc w:val="both"/>
              <w:rPr>
                <w:rFonts w:ascii="Liberation Serif" w:hAnsi="Liberation Serif"/>
                <w:szCs w:val="22"/>
              </w:rPr>
            </w:pPr>
            <w:bookmarkStart w:id="44" w:name="P1115"/>
            <w:bookmarkEnd w:id="44"/>
            <w:r w:rsidRPr="009A2499">
              <w:rPr>
                <w:rFonts w:ascii="Liberation Serif" w:hAnsi="Liberation Serif"/>
                <w:szCs w:val="22"/>
              </w:rPr>
              <w:t>13. Итого по уникальному коду объекта капитального строительства или</w:t>
            </w:r>
            <w:r w:rsidR="00A260BD" w:rsidRPr="009A2499">
              <w:rPr>
                <w:rFonts w:ascii="Liberation Serif" w:hAnsi="Liberation Serif"/>
                <w:szCs w:val="22"/>
              </w:rPr>
              <w:t xml:space="preserve"> объекта недвижимого имущества </w:t>
            </w:r>
          </w:p>
        </w:tc>
        <w:tc>
          <w:tcPr>
            <w:tcW w:w="5670" w:type="dxa"/>
            <w:gridSpan w:val="2"/>
          </w:tcPr>
          <w:p w14:paraId="15C8C6B0" w14:textId="67850CCD"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Указываются итоговые данные по уникальному коду объекта капитального строительства или объекта недвижимого имущества.</w:t>
            </w:r>
          </w:p>
        </w:tc>
      </w:tr>
      <w:tr w:rsidR="00831551" w:rsidRPr="009A2499" w14:paraId="1BDB753C" w14:textId="77777777" w:rsidTr="00831551">
        <w:tblPrEx>
          <w:tblBorders>
            <w:left w:val="single" w:sz="4" w:space="0" w:color="auto"/>
            <w:right w:val="single" w:sz="4" w:space="0" w:color="auto"/>
            <w:insideV w:val="single" w:sz="4" w:space="0" w:color="auto"/>
          </w:tblBorders>
        </w:tblPrEx>
        <w:tc>
          <w:tcPr>
            <w:tcW w:w="4253" w:type="dxa"/>
          </w:tcPr>
          <w:p w14:paraId="52C9FE80"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lastRenderedPageBreak/>
              <w:t>14. Итого по коду главы</w:t>
            </w:r>
          </w:p>
        </w:tc>
        <w:tc>
          <w:tcPr>
            <w:tcW w:w="5670" w:type="dxa"/>
            <w:gridSpan w:val="2"/>
          </w:tcPr>
          <w:p w14:paraId="5A58CDC9" w14:textId="40B79D45" w:rsidR="00831551" w:rsidRPr="009A2499" w:rsidRDefault="00831551" w:rsidP="00A260BD">
            <w:pPr>
              <w:pStyle w:val="ConsPlusNormal"/>
              <w:ind w:firstLine="283"/>
              <w:jc w:val="both"/>
              <w:rPr>
                <w:rFonts w:ascii="Liberation Serif" w:hAnsi="Liberation Serif"/>
                <w:szCs w:val="22"/>
              </w:rPr>
            </w:pPr>
            <w:r w:rsidRPr="009A2499">
              <w:rPr>
                <w:rFonts w:ascii="Liberation Serif" w:hAnsi="Liberation Serif"/>
                <w:szCs w:val="22"/>
              </w:rPr>
              <w:t xml:space="preserve">В случае представления Информации об исполнении обязательств по капитальным вложениям (мероприятиям по информатизации) </w:t>
            </w:r>
            <w:r w:rsidR="00A260BD" w:rsidRPr="009A2499">
              <w:rPr>
                <w:rFonts w:ascii="Liberation Serif" w:hAnsi="Liberation Serif"/>
                <w:szCs w:val="22"/>
              </w:rPr>
              <w:t xml:space="preserve">органом </w:t>
            </w:r>
            <w:r w:rsidRPr="009A2499">
              <w:rPr>
                <w:rFonts w:ascii="Liberation Serif" w:hAnsi="Liberation Serif"/>
                <w:szCs w:val="22"/>
              </w:rPr>
              <w:t>Федеральн</w:t>
            </w:r>
            <w:r w:rsidR="00A260BD" w:rsidRPr="009A2499">
              <w:rPr>
                <w:rFonts w:ascii="Liberation Serif" w:hAnsi="Liberation Serif"/>
                <w:szCs w:val="22"/>
              </w:rPr>
              <w:t>ого казначейства</w:t>
            </w:r>
            <w:r w:rsidRPr="009A2499">
              <w:rPr>
                <w:rFonts w:ascii="Liberation Serif" w:hAnsi="Liberation Serif"/>
                <w:szCs w:val="22"/>
              </w:rPr>
              <w:t xml:space="preserve"> в </w:t>
            </w:r>
            <w:r w:rsidR="00A260BD" w:rsidRPr="009A2499">
              <w:rPr>
                <w:rFonts w:ascii="Liberation Serif" w:hAnsi="Liberation Serif"/>
                <w:szCs w:val="22"/>
              </w:rPr>
              <w:t>Финансовый отдел Администрации Куртамышского муниципального округа</w:t>
            </w:r>
            <w:r w:rsidRPr="009A2499">
              <w:rPr>
                <w:rFonts w:ascii="Liberation Serif" w:hAnsi="Liberation Serif"/>
                <w:szCs w:val="22"/>
              </w:rPr>
              <w:t xml:space="preserve"> или в иной орган исполнительной власти, уполномоченный в соответствии с законодательством Российской Федерации на получение соответствующей информации, </w:t>
            </w:r>
            <w:r w:rsidR="00A260BD" w:rsidRPr="009A2499">
              <w:rPr>
                <w:rFonts w:ascii="Liberation Serif" w:hAnsi="Liberation Serif"/>
                <w:szCs w:val="22"/>
              </w:rPr>
              <w:t>территориальный орган</w:t>
            </w:r>
            <w:r w:rsidRPr="009A2499">
              <w:rPr>
                <w:rFonts w:ascii="Liberation Serif" w:hAnsi="Liberation Serif"/>
                <w:szCs w:val="22"/>
              </w:rPr>
              <w:t xml:space="preserve"> Федерального казначейства с учетом данных, отраженных в Информациях об исполнении обязате</w:t>
            </w:r>
            <w:r w:rsidR="00A260BD" w:rsidRPr="009A2499">
              <w:rPr>
                <w:rFonts w:ascii="Liberation Serif" w:hAnsi="Liberation Serif"/>
                <w:szCs w:val="22"/>
              </w:rPr>
              <w:t>льств по капитальным вложениям</w:t>
            </w:r>
            <w:r w:rsidRPr="009A2499">
              <w:rPr>
                <w:rFonts w:ascii="Liberation Serif" w:hAnsi="Liberation Serif"/>
                <w:szCs w:val="22"/>
              </w:rPr>
              <w:t>, формирует Информацию об исполнении обязательств по капитальным вложениям в разрезе главных распорядителей средств бюджета</w:t>
            </w:r>
            <w:r w:rsidR="00A260BD" w:rsidRPr="009A2499">
              <w:rPr>
                <w:rFonts w:ascii="Liberation Serif" w:hAnsi="Liberation Serif"/>
                <w:szCs w:val="22"/>
              </w:rPr>
              <w:t xml:space="preserve"> Куртамышского муниципального округа. </w:t>
            </w:r>
            <w:r w:rsidRPr="009A2499">
              <w:rPr>
                <w:rFonts w:ascii="Liberation Serif" w:hAnsi="Liberation Serif"/>
                <w:szCs w:val="22"/>
              </w:rPr>
              <w:t>При этом в наименовании строки "Итого по коду главы" указывается код главного распорядителя средств бюджета</w:t>
            </w:r>
            <w:r w:rsidR="00A260B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xml:space="preserve">, с отражением в </w:t>
            </w:r>
            <w:hyperlink w:anchor="P1107" w:history="1">
              <w:r w:rsidRPr="009A2499">
                <w:rPr>
                  <w:rFonts w:ascii="Liberation Serif" w:hAnsi="Liberation Serif"/>
                  <w:szCs w:val="22"/>
                </w:rPr>
                <w:t>пунктах 10</w:t>
              </w:r>
            </w:hyperlink>
            <w:r w:rsidRPr="009A2499">
              <w:rPr>
                <w:rFonts w:ascii="Liberation Serif" w:hAnsi="Liberation Serif"/>
                <w:szCs w:val="22"/>
              </w:rPr>
              <w:t xml:space="preserve"> - </w:t>
            </w:r>
            <w:hyperlink w:anchor="P1115" w:history="1">
              <w:r w:rsidRPr="009A2499">
                <w:rPr>
                  <w:rFonts w:ascii="Liberation Serif" w:hAnsi="Liberation Serif"/>
                  <w:szCs w:val="22"/>
                </w:rPr>
                <w:t>13</w:t>
              </w:r>
            </w:hyperlink>
            <w:r w:rsidRPr="009A2499">
              <w:rPr>
                <w:rFonts w:ascii="Liberation Serif" w:hAnsi="Liberation Serif"/>
                <w:szCs w:val="22"/>
              </w:rPr>
              <w:t xml:space="preserve"> итоговых данных по получателям средств бюджета</w:t>
            </w:r>
            <w:r w:rsidR="00A260B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подведомственным данному главному распорядителю средств бюджета</w:t>
            </w:r>
            <w:r w:rsidR="00A260BD"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831551" w:rsidRPr="009A2499" w14:paraId="0F286E06" w14:textId="77777777" w:rsidTr="00831551">
        <w:tblPrEx>
          <w:tblBorders>
            <w:left w:val="single" w:sz="4" w:space="0" w:color="auto"/>
            <w:right w:val="single" w:sz="4" w:space="0" w:color="auto"/>
            <w:insideV w:val="single" w:sz="4" w:space="0" w:color="auto"/>
          </w:tblBorders>
        </w:tblPrEx>
        <w:tc>
          <w:tcPr>
            <w:tcW w:w="4253" w:type="dxa"/>
          </w:tcPr>
          <w:p w14:paraId="4D2D30C6"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15. Всего</w:t>
            </w:r>
          </w:p>
        </w:tc>
        <w:tc>
          <w:tcPr>
            <w:tcW w:w="5670" w:type="dxa"/>
            <w:gridSpan w:val="2"/>
          </w:tcPr>
          <w:p w14:paraId="59B4FBB0" w14:textId="436924A8" w:rsidR="00831551" w:rsidRPr="009A2499" w:rsidRDefault="00831551" w:rsidP="00E368E9">
            <w:pPr>
              <w:pStyle w:val="ConsPlusNormal"/>
              <w:ind w:firstLine="283"/>
              <w:jc w:val="both"/>
              <w:rPr>
                <w:rFonts w:ascii="Liberation Serif" w:hAnsi="Liberation Serif"/>
                <w:szCs w:val="22"/>
              </w:rPr>
            </w:pPr>
            <w:r w:rsidRPr="009A2499">
              <w:rPr>
                <w:rFonts w:ascii="Liberation Serif" w:hAnsi="Liberation Serif"/>
                <w:szCs w:val="22"/>
              </w:rPr>
              <w:t>Указываются итоговые данные в целом за отчетный период по всем объектам капитального строительства или объектам нед</w:t>
            </w:r>
            <w:r w:rsidR="00E368E9" w:rsidRPr="009A2499">
              <w:rPr>
                <w:rFonts w:ascii="Liberation Serif" w:hAnsi="Liberation Serif"/>
                <w:szCs w:val="22"/>
              </w:rPr>
              <w:t>вижимого имущества,</w:t>
            </w:r>
            <w:r w:rsidRPr="009A2499">
              <w:rPr>
                <w:rFonts w:ascii="Liberation Serif" w:hAnsi="Liberation Serif"/>
                <w:szCs w:val="22"/>
              </w:rPr>
              <w:t xml:space="preserve"> приведенным в данной информации.</w:t>
            </w:r>
          </w:p>
        </w:tc>
      </w:tr>
      <w:tr w:rsidR="00831551" w:rsidRPr="009A2499" w14:paraId="4AB5ADAE" w14:textId="77777777" w:rsidTr="00831551">
        <w:tblPrEx>
          <w:tblBorders>
            <w:left w:val="single" w:sz="4" w:space="0" w:color="auto"/>
            <w:right w:val="single" w:sz="4" w:space="0" w:color="auto"/>
            <w:insideV w:val="single" w:sz="4" w:space="0" w:color="auto"/>
          </w:tblBorders>
        </w:tblPrEx>
        <w:tc>
          <w:tcPr>
            <w:tcW w:w="4253" w:type="dxa"/>
          </w:tcPr>
          <w:p w14:paraId="1D11A2EA"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16. Руководитель</w:t>
            </w:r>
          </w:p>
        </w:tc>
        <w:tc>
          <w:tcPr>
            <w:tcW w:w="5670" w:type="dxa"/>
            <w:gridSpan w:val="2"/>
          </w:tcPr>
          <w:p w14:paraId="48A3B077"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подпись, расшифровка подписи руководителя органа Федерального казначейства.</w:t>
            </w:r>
          </w:p>
        </w:tc>
      </w:tr>
      <w:tr w:rsidR="00831551" w:rsidRPr="009A2499" w14:paraId="26F67E7E" w14:textId="77777777" w:rsidTr="00831551">
        <w:tblPrEx>
          <w:tblBorders>
            <w:left w:val="single" w:sz="4" w:space="0" w:color="auto"/>
            <w:right w:val="single" w:sz="4" w:space="0" w:color="auto"/>
            <w:insideV w:val="single" w:sz="4" w:space="0" w:color="auto"/>
          </w:tblBorders>
        </w:tblPrEx>
        <w:tc>
          <w:tcPr>
            <w:tcW w:w="4253" w:type="dxa"/>
          </w:tcPr>
          <w:p w14:paraId="36D4CDFE"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17. Главный бухгалтер</w:t>
            </w:r>
          </w:p>
        </w:tc>
        <w:tc>
          <w:tcPr>
            <w:tcW w:w="5670" w:type="dxa"/>
            <w:gridSpan w:val="2"/>
          </w:tcPr>
          <w:p w14:paraId="1CEF64B0"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подпись, расшифровка подписи главного бухгалтера органа Федерального казначейства.</w:t>
            </w:r>
          </w:p>
        </w:tc>
      </w:tr>
      <w:tr w:rsidR="00831551" w:rsidRPr="009A2499" w14:paraId="45F68F1F" w14:textId="77777777" w:rsidTr="00831551">
        <w:tblPrEx>
          <w:tblBorders>
            <w:left w:val="single" w:sz="4" w:space="0" w:color="auto"/>
            <w:right w:val="single" w:sz="4" w:space="0" w:color="auto"/>
            <w:insideV w:val="single" w:sz="4" w:space="0" w:color="auto"/>
          </w:tblBorders>
        </w:tblPrEx>
        <w:tc>
          <w:tcPr>
            <w:tcW w:w="4253" w:type="dxa"/>
          </w:tcPr>
          <w:p w14:paraId="595F7759"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18. Ответственный исполнитель</w:t>
            </w:r>
          </w:p>
        </w:tc>
        <w:tc>
          <w:tcPr>
            <w:tcW w:w="5670" w:type="dxa"/>
            <w:gridSpan w:val="2"/>
          </w:tcPr>
          <w:p w14:paraId="3E72676D"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 сформировавшего отчет.</w:t>
            </w:r>
          </w:p>
        </w:tc>
      </w:tr>
      <w:tr w:rsidR="00831551" w:rsidRPr="009A2499" w14:paraId="74F2712B" w14:textId="77777777" w:rsidTr="00831551">
        <w:tblPrEx>
          <w:tblBorders>
            <w:left w:val="single" w:sz="4" w:space="0" w:color="auto"/>
            <w:right w:val="single" w:sz="4" w:space="0" w:color="auto"/>
            <w:insideV w:val="single" w:sz="4" w:space="0" w:color="auto"/>
          </w:tblBorders>
        </w:tblPrEx>
        <w:tc>
          <w:tcPr>
            <w:tcW w:w="4253" w:type="dxa"/>
          </w:tcPr>
          <w:p w14:paraId="1EDD7FE4" w14:textId="77777777" w:rsidR="00831551" w:rsidRPr="009A2499" w:rsidRDefault="00831551" w:rsidP="00831551">
            <w:pPr>
              <w:pStyle w:val="ConsPlusNormal"/>
              <w:jc w:val="both"/>
              <w:rPr>
                <w:rFonts w:ascii="Liberation Serif" w:hAnsi="Liberation Serif"/>
                <w:szCs w:val="22"/>
              </w:rPr>
            </w:pPr>
            <w:r w:rsidRPr="009A2499">
              <w:rPr>
                <w:rFonts w:ascii="Liberation Serif" w:hAnsi="Liberation Serif"/>
                <w:szCs w:val="22"/>
              </w:rPr>
              <w:t>19. Дата</w:t>
            </w:r>
          </w:p>
        </w:tc>
        <w:tc>
          <w:tcPr>
            <w:tcW w:w="5670" w:type="dxa"/>
            <w:gridSpan w:val="2"/>
          </w:tcPr>
          <w:p w14:paraId="32800953" w14:textId="77777777" w:rsidR="00831551" w:rsidRPr="009A2499" w:rsidRDefault="00831551" w:rsidP="00831551">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отчета.</w:t>
            </w:r>
          </w:p>
        </w:tc>
      </w:tr>
    </w:tbl>
    <w:p w14:paraId="6C31A8E3" w14:textId="77777777" w:rsidR="00831551" w:rsidRPr="009A2499" w:rsidRDefault="00831551" w:rsidP="009E1872">
      <w:pPr>
        <w:pStyle w:val="ConsPlusNormal"/>
        <w:ind w:firstLine="708"/>
        <w:jc w:val="right"/>
        <w:rPr>
          <w:rFonts w:ascii="Liberation Serif" w:hAnsi="Liberation Serif" w:cs="Times New Roman"/>
          <w:szCs w:val="22"/>
        </w:rPr>
      </w:pPr>
    </w:p>
    <w:p w14:paraId="7A386F10" w14:textId="77777777" w:rsidR="00831551" w:rsidRPr="009A2499" w:rsidRDefault="00831551" w:rsidP="009E1872">
      <w:pPr>
        <w:pStyle w:val="ConsPlusNormal"/>
        <w:ind w:firstLine="708"/>
        <w:jc w:val="right"/>
        <w:rPr>
          <w:rFonts w:ascii="Liberation Serif" w:hAnsi="Liberation Serif" w:cs="Times New Roman"/>
          <w:szCs w:val="22"/>
        </w:rPr>
      </w:pPr>
    </w:p>
    <w:p w14:paraId="6209B4E4" w14:textId="77777777" w:rsidR="00831551" w:rsidRDefault="00831551" w:rsidP="009E1872">
      <w:pPr>
        <w:pStyle w:val="ConsPlusNormal"/>
        <w:ind w:firstLine="708"/>
        <w:jc w:val="right"/>
        <w:rPr>
          <w:rFonts w:ascii="Liberation Serif" w:hAnsi="Liberation Serif" w:cs="Times New Roman"/>
          <w:szCs w:val="22"/>
        </w:rPr>
      </w:pPr>
    </w:p>
    <w:p w14:paraId="1F9926A0" w14:textId="77777777" w:rsidR="00C9331A" w:rsidRDefault="00C9331A" w:rsidP="009E1872">
      <w:pPr>
        <w:pStyle w:val="ConsPlusNormal"/>
        <w:ind w:firstLine="708"/>
        <w:jc w:val="right"/>
        <w:rPr>
          <w:rFonts w:ascii="Liberation Serif" w:hAnsi="Liberation Serif" w:cs="Times New Roman"/>
          <w:szCs w:val="22"/>
        </w:rPr>
      </w:pPr>
    </w:p>
    <w:p w14:paraId="516B9E24" w14:textId="77777777" w:rsidR="00C9331A" w:rsidRDefault="00C9331A" w:rsidP="009E1872">
      <w:pPr>
        <w:pStyle w:val="ConsPlusNormal"/>
        <w:ind w:firstLine="708"/>
        <w:jc w:val="right"/>
        <w:rPr>
          <w:rFonts w:ascii="Liberation Serif" w:hAnsi="Liberation Serif" w:cs="Times New Roman"/>
          <w:szCs w:val="22"/>
        </w:rPr>
      </w:pPr>
    </w:p>
    <w:p w14:paraId="289EB900" w14:textId="77777777" w:rsidR="00C9331A" w:rsidRDefault="00C9331A" w:rsidP="009E1872">
      <w:pPr>
        <w:pStyle w:val="ConsPlusNormal"/>
        <w:ind w:firstLine="708"/>
        <w:jc w:val="right"/>
        <w:rPr>
          <w:rFonts w:ascii="Liberation Serif" w:hAnsi="Liberation Serif" w:cs="Times New Roman"/>
          <w:szCs w:val="22"/>
        </w:rPr>
      </w:pPr>
    </w:p>
    <w:p w14:paraId="6C2BFA62" w14:textId="77777777" w:rsidR="00C9331A" w:rsidRDefault="00C9331A" w:rsidP="009E1872">
      <w:pPr>
        <w:pStyle w:val="ConsPlusNormal"/>
        <w:ind w:firstLine="708"/>
        <w:jc w:val="right"/>
        <w:rPr>
          <w:rFonts w:ascii="Liberation Serif" w:hAnsi="Liberation Serif" w:cs="Times New Roman"/>
          <w:szCs w:val="22"/>
        </w:rPr>
      </w:pPr>
    </w:p>
    <w:p w14:paraId="6E316315" w14:textId="77777777" w:rsidR="00C9331A" w:rsidRDefault="00C9331A" w:rsidP="009E1872">
      <w:pPr>
        <w:pStyle w:val="ConsPlusNormal"/>
        <w:ind w:firstLine="708"/>
        <w:jc w:val="right"/>
        <w:rPr>
          <w:rFonts w:ascii="Liberation Serif" w:hAnsi="Liberation Serif" w:cs="Times New Roman"/>
          <w:szCs w:val="22"/>
        </w:rPr>
      </w:pPr>
    </w:p>
    <w:p w14:paraId="77B3029A" w14:textId="77777777" w:rsidR="00C9331A" w:rsidRDefault="00C9331A" w:rsidP="009E1872">
      <w:pPr>
        <w:pStyle w:val="ConsPlusNormal"/>
        <w:ind w:firstLine="708"/>
        <w:jc w:val="right"/>
        <w:rPr>
          <w:rFonts w:ascii="Liberation Serif" w:hAnsi="Liberation Serif" w:cs="Times New Roman"/>
          <w:szCs w:val="22"/>
        </w:rPr>
      </w:pPr>
    </w:p>
    <w:p w14:paraId="2977D664" w14:textId="77777777" w:rsidR="00C9331A" w:rsidRDefault="00C9331A" w:rsidP="009E1872">
      <w:pPr>
        <w:pStyle w:val="ConsPlusNormal"/>
        <w:ind w:firstLine="708"/>
        <w:jc w:val="right"/>
        <w:rPr>
          <w:rFonts w:ascii="Liberation Serif" w:hAnsi="Liberation Serif" w:cs="Times New Roman"/>
          <w:szCs w:val="22"/>
        </w:rPr>
      </w:pPr>
    </w:p>
    <w:p w14:paraId="75688B53" w14:textId="77777777" w:rsidR="00C9331A" w:rsidRDefault="00C9331A" w:rsidP="009E1872">
      <w:pPr>
        <w:pStyle w:val="ConsPlusNormal"/>
        <w:ind w:firstLine="708"/>
        <w:jc w:val="right"/>
        <w:rPr>
          <w:rFonts w:ascii="Liberation Serif" w:hAnsi="Liberation Serif" w:cs="Times New Roman"/>
          <w:szCs w:val="22"/>
        </w:rPr>
      </w:pPr>
    </w:p>
    <w:p w14:paraId="46B5D68E" w14:textId="77777777" w:rsidR="00C9331A" w:rsidRDefault="00C9331A" w:rsidP="009E1872">
      <w:pPr>
        <w:pStyle w:val="ConsPlusNormal"/>
        <w:ind w:firstLine="708"/>
        <w:jc w:val="right"/>
        <w:rPr>
          <w:rFonts w:ascii="Liberation Serif" w:hAnsi="Liberation Serif" w:cs="Times New Roman"/>
          <w:szCs w:val="22"/>
        </w:rPr>
      </w:pPr>
    </w:p>
    <w:p w14:paraId="48F4D289" w14:textId="77777777" w:rsidR="00C9331A" w:rsidRDefault="00C9331A" w:rsidP="009E1872">
      <w:pPr>
        <w:pStyle w:val="ConsPlusNormal"/>
        <w:ind w:firstLine="708"/>
        <w:jc w:val="right"/>
        <w:rPr>
          <w:rFonts w:ascii="Liberation Serif" w:hAnsi="Liberation Serif" w:cs="Times New Roman"/>
          <w:szCs w:val="22"/>
        </w:rPr>
      </w:pPr>
    </w:p>
    <w:p w14:paraId="733DC083" w14:textId="77777777" w:rsidR="00C9331A" w:rsidRDefault="00C9331A" w:rsidP="009E1872">
      <w:pPr>
        <w:pStyle w:val="ConsPlusNormal"/>
        <w:ind w:firstLine="708"/>
        <w:jc w:val="right"/>
        <w:rPr>
          <w:rFonts w:ascii="Liberation Serif" w:hAnsi="Liberation Serif" w:cs="Times New Roman"/>
          <w:szCs w:val="22"/>
        </w:rPr>
      </w:pPr>
    </w:p>
    <w:p w14:paraId="230F4D44" w14:textId="77777777" w:rsidR="00C9331A" w:rsidRDefault="00C9331A" w:rsidP="009E1872">
      <w:pPr>
        <w:pStyle w:val="ConsPlusNormal"/>
        <w:ind w:firstLine="708"/>
        <w:jc w:val="right"/>
        <w:rPr>
          <w:rFonts w:ascii="Liberation Serif" w:hAnsi="Liberation Serif" w:cs="Times New Roman"/>
          <w:szCs w:val="22"/>
        </w:rPr>
      </w:pPr>
    </w:p>
    <w:p w14:paraId="1D13DDEE" w14:textId="77777777" w:rsidR="00C9331A" w:rsidRDefault="00C9331A" w:rsidP="009E1872">
      <w:pPr>
        <w:pStyle w:val="ConsPlusNormal"/>
        <w:ind w:firstLine="708"/>
        <w:jc w:val="right"/>
        <w:rPr>
          <w:rFonts w:ascii="Liberation Serif" w:hAnsi="Liberation Serif" w:cs="Times New Roman"/>
          <w:szCs w:val="22"/>
        </w:rPr>
      </w:pPr>
    </w:p>
    <w:p w14:paraId="1E35BE18" w14:textId="77777777" w:rsidR="00C9331A" w:rsidRPr="009A2499" w:rsidRDefault="00C9331A" w:rsidP="009E1872">
      <w:pPr>
        <w:pStyle w:val="ConsPlusNormal"/>
        <w:ind w:firstLine="708"/>
        <w:jc w:val="right"/>
        <w:rPr>
          <w:rFonts w:ascii="Liberation Serif" w:hAnsi="Liberation Serif" w:cs="Times New Roman"/>
          <w:szCs w:val="22"/>
        </w:rPr>
      </w:pPr>
    </w:p>
    <w:p w14:paraId="296D873D" w14:textId="77777777" w:rsidR="00831551" w:rsidRPr="009A2499" w:rsidRDefault="00831551" w:rsidP="009E1872">
      <w:pPr>
        <w:pStyle w:val="ConsPlusNormal"/>
        <w:ind w:firstLine="708"/>
        <w:jc w:val="right"/>
        <w:rPr>
          <w:rFonts w:ascii="Liberation Serif" w:hAnsi="Liberation Serif" w:cs="Times New Roman"/>
          <w:szCs w:val="22"/>
        </w:rPr>
      </w:pPr>
    </w:p>
    <w:p w14:paraId="69EA0507" w14:textId="77777777" w:rsidR="00831551" w:rsidRPr="009A2499" w:rsidRDefault="00831551" w:rsidP="009E1872">
      <w:pPr>
        <w:pStyle w:val="ConsPlusNormal"/>
        <w:ind w:firstLine="708"/>
        <w:jc w:val="right"/>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831551" w:rsidRPr="009A2499" w14:paraId="2739C5F9" w14:textId="77777777" w:rsidTr="00831551">
        <w:tc>
          <w:tcPr>
            <w:tcW w:w="3827" w:type="dxa"/>
            <w:tcBorders>
              <w:top w:val="single" w:sz="4" w:space="0" w:color="FFFFFF"/>
              <w:left w:val="single" w:sz="4" w:space="0" w:color="FFFFFF"/>
              <w:bottom w:val="single" w:sz="4" w:space="0" w:color="FFFFFF"/>
              <w:right w:val="single" w:sz="4" w:space="0" w:color="FFFFFF"/>
            </w:tcBorders>
          </w:tcPr>
          <w:p w14:paraId="3415AE70" w14:textId="5BCD4A9E" w:rsidR="00831551" w:rsidRPr="009A2499" w:rsidRDefault="00831551" w:rsidP="00831551">
            <w:pPr>
              <w:pStyle w:val="ConsPlusNormal"/>
              <w:outlineLvl w:val="1"/>
              <w:rPr>
                <w:rFonts w:ascii="Liberation Serif" w:hAnsi="Liberation Serif"/>
                <w:szCs w:val="22"/>
              </w:rPr>
            </w:pPr>
            <w:r w:rsidRPr="009A2499">
              <w:rPr>
                <w:rFonts w:ascii="Liberation Serif" w:hAnsi="Liberation Serif"/>
                <w:szCs w:val="22"/>
              </w:rPr>
              <w:lastRenderedPageBreak/>
              <w:t>Приложение № 9</w:t>
            </w:r>
          </w:p>
          <w:p w14:paraId="7B13AAD6" w14:textId="5D1F2D21" w:rsidR="00831551" w:rsidRPr="009A2499" w:rsidRDefault="00831551" w:rsidP="00831551">
            <w:pPr>
              <w:pStyle w:val="ConsPlusNormal"/>
              <w:rPr>
                <w:rFonts w:ascii="Liberation Serif" w:hAnsi="Liberation Serif"/>
                <w:szCs w:val="22"/>
              </w:rPr>
            </w:pPr>
            <w:r w:rsidRPr="009A2499">
              <w:rPr>
                <w:rFonts w:ascii="Liberation Serif" w:hAnsi="Liberation Serif"/>
                <w:szCs w:val="22"/>
              </w:rPr>
              <w:t>к Пор</w:t>
            </w:r>
            <w:r w:rsidR="00C05C36">
              <w:rPr>
                <w:rFonts w:ascii="Liberation Serif" w:hAnsi="Liberation Serif"/>
                <w:szCs w:val="22"/>
              </w:rPr>
              <w:t xml:space="preserve">ядку учета бюджетных и денежных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Pr="009A2499">
              <w:rPr>
                <w:rFonts w:ascii="Liberation Serif" w:hAnsi="Liberation Serif"/>
                <w:szCs w:val="22"/>
              </w:rPr>
              <w:t xml:space="preserve">, утвержденному постановлением </w:t>
            </w:r>
            <w:r w:rsidR="002F2D50">
              <w:rPr>
                <w:rFonts w:ascii="Liberation Serif" w:hAnsi="Liberation Serif"/>
                <w:szCs w:val="22"/>
              </w:rPr>
              <w:t>Ф</w:t>
            </w:r>
            <w:r w:rsidRPr="009A2499">
              <w:rPr>
                <w:rFonts w:ascii="Liberation Serif" w:hAnsi="Liberation Serif"/>
                <w:szCs w:val="22"/>
              </w:rPr>
              <w:t>инансового отдела Администрации Куртамышского муниципального округа</w:t>
            </w:r>
            <w:r w:rsidR="00C05C36">
              <w:rPr>
                <w:rFonts w:ascii="Liberation Serif" w:hAnsi="Liberation Serif"/>
                <w:szCs w:val="22"/>
              </w:rPr>
              <w:t xml:space="preserve"> Курганской области </w:t>
            </w:r>
            <w:r w:rsidRPr="009A2499">
              <w:rPr>
                <w:rFonts w:ascii="Liberation Serif" w:hAnsi="Liberation Serif"/>
                <w:szCs w:val="22"/>
              </w:rPr>
              <w:t xml:space="preserve">от </w:t>
            </w:r>
            <w:r w:rsidR="00050D55">
              <w:rPr>
                <w:rFonts w:ascii="Liberation Serif" w:hAnsi="Liberation Serif"/>
                <w:szCs w:val="22"/>
              </w:rPr>
              <w:t>17.12.</w:t>
            </w:r>
            <w:r w:rsidRPr="009A2499">
              <w:rPr>
                <w:rFonts w:ascii="Liberation Serif" w:hAnsi="Liberation Serif"/>
                <w:szCs w:val="22"/>
              </w:rPr>
              <w:t xml:space="preserve">2021 г. № </w:t>
            </w:r>
            <w:r w:rsidR="00050D55">
              <w:rPr>
                <w:rFonts w:ascii="Liberation Serif" w:hAnsi="Liberation Serif"/>
                <w:szCs w:val="22"/>
              </w:rPr>
              <w:t>1</w:t>
            </w:r>
          </w:p>
          <w:p w14:paraId="3C8DCE8D" w14:textId="77777777" w:rsidR="00831551" w:rsidRPr="009A2499" w:rsidRDefault="00831551" w:rsidP="00831551">
            <w:pPr>
              <w:pStyle w:val="ConsPlusNormal"/>
              <w:jc w:val="right"/>
              <w:outlineLvl w:val="1"/>
              <w:rPr>
                <w:rFonts w:ascii="Liberation Serif" w:hAnsi="Liberation Serif"/>
                <w:szCs w:val="22"/>
              </w:rPr>
            </w:pPr>
          </w:p>
        </w:tc>
      </w:tr>
    </w:tbl>
    <w:tbl>
      <w:tblPr>
        <w:tblW w:w="9923"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360"/>
        <w:gridCol w:w="4310"/>
      </w:tblGrid>
      <w:tr w:rsidR="00A116F4" w:rsidRPr="009A2499" w14:paraId="32F4A1AB" w14:textId="77777777" w:rsidTr="00BE23FD">
        <w:tc>
          <w:tcPr>
            <w:tcW w:w="9923" w:type="dxa"/>
            <w:gridSpan w:val="3"/>
            <w:tcBorders>
              <w:top w:val="nil"/>
              <w:left w:val="nil"/>
              <w:bottom w:val="nil"/>
              <w:right w:val="nil"/>
            </w:tcBorders>
          </w:tcPr>
          <w:p w14:paraId="0C0FD124" w14:textId="77777777" w:rsidR="00A116F4" w:rsidRPr="009A2499" w:rsidRDefault="00A116F4" w:rsidP="00BE23FD">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Реквизиты</w:t>
            </w:r>
          </w:p>
          <w:p w14:paraId="55D6F7FE" w14:textId="3FE8C3AC" w:rsidR="00A116F4" w:rsidRPr="009A2499" w:rsidRDefault="00A116F4" w:rsidP="00BE23FD">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 xml:space="preserve">отчета Справка о неисполненных в отчетном финансовом году бюджетных обязательствах по </w:t>
            </w:r>
            <w:r w:rsidR="00BE23FD" w:rsidRPr="009A2499">
              <w:rPr>
                <w:rFonts w:ascii="Liberation Serif" w:hAnsi="Liberation Serif" w:cs="Calibri"/>
                <w:sz w:val="22"/>
                <w:szCs w:val="22"/>
              </w:rPr>
              <w:t>муниципальным</w:t>
            </w:r>
            <w:r w:rsidRPr="009A2499">
              <w:rPr>
                <w:rFonts w:ascii="Liberation Serif" w:hAnsi="Liberation Serif" w:cs="Calibri"/>
                <w:sz w:val="22"/>
                <w:szCs w:val="22"/>
              </w:rPr>
              <w:t xml:space="preserve"> контрактам на поставку товаров, выполнение работ, оказание услуг </w:t>
            </w:r>
          </w:p>
        </w:tc>
      </w:tr>
      <w:tr w:rsidR="00A116F4" w:rsidRPr="009A2499" w14:paraId="3581812D" w14:textId="77777777" w:rsidTr="00BE23FD">
        <w:tblPrEx>
          <w:tblBorders>
            <w:insideV w:val="nil"/>
          </w:tblBorders>
        </w:tblPrEx>
        <w:tc>
          <w:tcPr>
            <w:tcW w:w="5613" w:type="dxa"/>
            <w:gridSpan w:val="2"/>
            <w:tcBorders>
              <w:top w:val="nil"/>
            </w:tcBorders>
          </w:tcPr>
          <w:p w14:paraId="5123B3EA" w14:textId="77777777" w:rsidR="00A116F4" w:rsidRPr="009A2499" w:rsidRDefault="00A116F4" w:rsidP="00A116F4">
            <w:pPr>
              <w:widowControl w:val="0"/>
              <w:overflowPunct/>
              <w:adjustRightInd/>
              <w:rPr>
                <w:rFonts w:ascii="Liberation Serif" w:hAnsi="Liberation Serif" w:cs="Calibri"/>
                <w:sz w:val="22"/>
                <w:szCs w:val="22"/>
              </w:rPr>
            </w:pPr>
            <w:r w:rsidRPr="009A2499">
              <w:rPr>
                <w:rFonts w:ascii="Liberation Serif" w:hAnsi="Liberation Serif" w:cs="Calibri"/>
                <w:sz w:val="22"/>
                <w:szCs w:val="22"/>
              </w:rPr>
              <w:t>Единица измерения: руб.</w:t>
            </w:r>
          </w:p>
          <w:p w14:paraId="61B9F345" w14:textId="77777777" w:rsidR="00A116F4" w:rsidRPr="009A2499" w:rsidRDefault="00A116F4" w:rsidP="00A116F4">
            <w:pPr>
              <w:widowControl w:val="0"/>
              <w:overflowPunct/>
              <w:adjustRightInd/>
              <w:rPr>
                <w:rFonts w:ascii="Liberation Serif" w:hAnsi="Liberation Serif" w:cs="Calibri"/>
                <w:sz w:val="22"/>
                <w:szCs w:val="22"/>
              </w:rPr>
            </w:pPr>
            <w:r w:rsidRPr="009A2499">
              <w:rPr>
                <w:rFonts w:ascii="Liberation Serif" w:hAnsi="Liberation Serif" w:cs="Calibri"/>
                <w:sz w:val="22"/>
                <w:szCs w:val="22"/>
              </w:rPr>
              <w:t>(с точностью до второго десятичного знака)</w:t>
            </w:r>
          </w:p>
        </w:tc>
        <w:tc>
          <w:tcPr>
            <w:tcW w:w="4310" w:type="dxa"/>
            <w:tcBorders>
              <w:top w:val="nil"/>
            </w:tcBorders>
            <w:vAlign w:val="bottom"/>
          </w:tcPr>
          <w:p w14:paraId="35B6810C" w14:textId="77777777" w:rsidR="00A116F4" w:rsidRPr="009A2499" w:rsidRDefault="00A116F4" w:rsidP="00A116F4">
            <w:pPr>
              <w:widowControl w:val="0"/>
              <w:overflowPunct/>
              <w:adjustRightInd/>
              <w:jc w:val="right"/>
              <w:rPr>
                <w:rFonts w:ascii="Liberation Serif" w:hAnsi="Liberation Serif" w:cs="Calibri"/>
                <w:sz w:val="22"/>
                <w:szCs w:val="22"/>
              </w:rPr>
            </w:pPr>
            <w:r w:rsidRPr="009A2499">
              <w:rPr>
                <w:rFonts w:ascii="Liberation Serif" w:hAnsi="Liberation Serif" w:cs="Calibri"/>
                <w:sz w:val="22"/>
                <w:szCs w:val="22"/>
              </w:rPr>
              <w:t>Периодичность: годовая</w:t>
            </w:r>
          </w:p>
        </w:tc>
      </w:tr>
      <w:tr w:rsidR="00A116F4" w:rsidRPr="009A2499" w14:paraId="3E312E1F" w14:textId="77777777" w:rsidTr="00BE23FD">
        <w:tblPrEx>
          <w:tblBorders>
            <w:left w:val="single" w:sz="4" w:space="0" w:color="auto"/>
            <w:right w:val="single" w:sz="4" w:space="0" w:color="auto"/>
            <w:insideH w:val="single" w:sz="4" w:space="0" w:color="auto"/>
          </w:tblBorders>
        </w:tblPrEx>
        <w:tc>
          <w:tcPr>
            <w:tcW w:w="4253" w:type="dxa"/>
          </w:tcPr>
          <w:p w14:paraId="444570B1" w14:textId="77777777" w:rsidR="00A116F4" w:rsidRPr="009A2499" w:rsidRDefault="00A116F4" w:rsidP="00A116F4">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Описание реквизита</w:t>
            </w:r>
          </w:p>
        </w:tc>
        <w:tc>
          <w:tcPr>
            <w:tcW w:w="5670" w:type="dxa"/>
            <w:gridSpan w:val="2"/>
          </w:tcPr>
          <w:p w14:paraId="37010BDF" w14:textId="77777777" w:rsidR="00A116F4" w:rsidRPr="009A2499" w:rsidRDefault="00A116F4" w:rsidP="00A116F4">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Правила формирования, заполнения реквизита</w:t>
            </w:r>
          </w:p>
        </w:tc>
      </w:tr>
      <w:tr w:rsidR="00A116F4" w:rsidRPr="009A2499" w14:paraId="72610421" w14:textId="77777777" w:rsidTr="00BE23FD">
        <w:tblPrEx>
          <w:tblBorders>
            <w:left w:val="single" w:sz="4" w:space="0" w:color="auto"/>
            <w:right w:val="single" w:sz="4" w:space="0" w:color="auto"/>
            <w:insideH w:val="single" w:sz="4" w:space="0" w:color="auto"/>
          </w:tblBorders>
        </w:tblPrEx>
        <w:tc>
          <w:tcPr>
            <w:tcW w:w="4253" w:type="dxa"/>
          </w:tcPr>
          <w:p w14:paraId="7FC3395E" w14:textId="77777777" w:rsidR="00A116F4" w:rsidRPr="009A2499" w:rsidRDefault="00A116F4" w:rsidP="00A116F4">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2</w:t>
            </w:r>
          </w:p>
        </w:tc>
        <w:tc>
          <w:tcPr>
            <w:tcW w:w="5670" w:type="dxa"/>
            <w:gridSpan w:val="2"/>
          </w:tcPr>
          <w:p w14:paraId="7F7CD0BE" w14:textId="77777777" w:rsidR="00A116F4" w:rsidRPr="009A2499" w:rsidRDefault="00A116F4" w:rsidP="00A116F4">
            <w:pPr>
              <w:widowControl w:val="0"/>
              <w:overflowPunct/>
              <w:adjustRightInd/>
              <w:jc w:val="center"/>
              <w:rPr>
                <w:rFonts w:ascii="Liberation Serif" w:hAnsi="Liberation Serif" w:cs="Calibri"/>
                <w:sz w:val="22"/>
                <w:szCs w:val="22"/>
              </w:rPr>
            </w:pPr>
            <w:r w:rsidRPr="009A2499">
              <w:rPr>
                <w:rFonts w:ascii="Liberation Serif" w:hAnsi="Liberation Serif" w:cs="Calibri"/>
                <w:sz w:val="22"/>
                <w:szCs w:val="22"/>
              </w:rPr>
              <w:t>3</w:t>
            </w:r>
          </w:p>
        </w:tc>
      </w:tr>
      <w:tr w:rsidR="00A116F4" w:rsidRPr="009A2499" w14:paraId="4219B5B5" w14:textId="77777777" w:rsidTr="00BE23FD">
        <w:tblPrEx>
          <w:tblBorders>
            <w:left w:val="single" w:sz="4" w:space="0" w:color="auto"/>
            <w:right w:val="single" w:sz="4" w:space="0" w:color="auto"/>
            <w:insideH w:val="single" w:sz="4" w:space="0" w:color="auto"/>
          </w:tblBorders>
        </w:tblPrEx>
        <w:tc>
          <w:tcPr>
            <w:tcW w:w="4253" w:type="dxa"/>
          </w:tcPr>
          <w:p w14:paraId="0EE8509D"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1. Дата</w:t>
            </w:r>
          </w:p>
        </w:tc>
        <w:tc>
          <w:tcPr>
            <w:tcW w:w="5670" w:type="dxa"/>
            <w:gridSpan w:val="2"/>
          </w:tcPr>
          <w:p w14:paraId="01695CCC"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дата по состоянию на 1 января текущего финансового года.</w:t>
            </w:r>
          </w:p>
        </w:tc>
      </w:tr>
      <w:tr w:rsidR="00A116F4" w:rsidRPr="009A2499" w14:paraId="5129EAF8" w14:textId="77777777" w:rsidTr="00BE23FD">
        <w:tblPrEx>
          <w:tblBorders>
            <w:left w:val="single" w:sz="4" w:space="0" w:color="auto"/>
            <w:right w:val="single" w:sz="4" w:space="0" w:color="auto"/>
            <w:insideH w:val="single" w:sz="4" w:space="0" w:color="auto"/>
          </w:tblBorders>
        </w:tblPrEx>
        <w:tc>
          <w:tcPr>
            <w:tcW w:w="4253" w:type="dxa"/>
          </w:tcPr>
          <w:p w14:paraId="6F5CB20D"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2. Федеральное казначейство</w:t>
            </w:r>
          </w:p>
        </w:tc>
        <w:tc>
          <w:tcPr>
            <w:tcW w:w="5670" w:type="dxa"/>
            <w:gridSpan w:val="2"/>
          </w:tcPr>
          <w:p w14:paraId="52278519"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наименование территориального органа Федерального казначейства.</w:t>
            </w:r>
          </w:p>
        </w:tc>
      </w:tr>
      <w:tr w:rsidR="00A116F4" w:rsidRPr="009A2499" w14:paraId="366F900D" w14:textId="77777777" w:rsidTr="00BE23FD">
        <w:tblPrEx>
          <w:tblBorders>
            <w:left w:val="single" w:sz="4" w:space="0" w:color="auto"/>
            <w:right w:val="single" w:sz="4" w:space="0" w:color="auto"/>
            <w:insideH w:val="single" w:sz="4" w:space="0" w:color="auto"/>
          </w:tblBorders>
        </w:tblPrEx>
        <w:tc>
          <w:tcPr>
            <w:tcW w:w="4253" w:type="dxa"/>
          </w:tcPr>
          <w:p w14:paraId="50281298"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2.1. Код органа Федерального казначейства (КОФК)</w:t>
            </w:r>
          </w:p>
        </w:tc>
        <w:tc>
          <w:tcPr>
            <w:tcW w:w="5670" w:type="dxa"/>
            <w:gridSpan w:val="2"/>
          </w:tcPr>
          <w:p w14:paraId="2C5E3DA4"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код органа Федерального казначейства, присвоенный Федеральным казначейством.</w:t>
            </w:r>
          </w:p>
        </w:tc>
      </w:tr>
      <w:tr w:rsidR="00A116F4" w:rsidRPr="009A2499" w14:paraId="79B92274" w14:textId="77777777" w:rsidTr="00BE23FD">
        <w:tblPrEx>
          <w:tblBorders>
            <w:left w:val="single" w:sz="4" w:space="0" w:color="auto"/>
            <w:right w:val="single" w:sz="4" w:space="0" w:color="auto"/>
            <w:insideH w:val="single" w:sz="4" w:space="0" w:color="auto"/>
          </w:tblBorders>
        </w:tblPrEx>
        <w:tc>
          <w:tcPr>
            <w:tcW w:w="4253" w:type="dxa"/>
          </w:tcPr>
          <w:p w14:paraId="70F60388"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3. Вид справки</w:t>
            </w:r>
          </w:p>
        </w:tc>
        <w:tc>
          <w:tcPr>
            <w:tcW w:w="5670" w:type="dxa"/>
            <w:gridSpan w:val="2"/>
          </w:tcPr>
          <w:p w14:paraId="28F27D2E"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вид справки (простая, сводная).</w:t>
            </w:r>
          </w:p>
        </w:tc>
      </w:tr>
      <w:tr w:rsidR="00A116F4" w:rsidRPr="009A2499" w14:paraId="32A89B4F" w14:textId="77777777" w:rsidTr="00BE23FD">
        <w:tblPrEx>
          <w:tblBorders>
            <w:left w:val="single" w:sz="4" w:space="0" w:color="auto"/>
            <w:right w:val="single" w:sz="4" w:space="0" w:color="auto"/>
            <w:insideH w:val="single" w:sz="4" w:space="0" w:color="auto"/>
          </w:tblBorders>
        </w:tblPrEx>
        <w:tc>
          <w:tcPr>
            <w:tcW w:w="4253" w:type="dxa"/>
          </w:tcPr>
          <w:p w14:paraId="4E6BA6B0" w14:textId="612D25C1" w:rsidR="00A116F4" w:rsidRPr="009A2499" w:rsidRDefault="00A116F4" w:rsidP="002E4347">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4. Кому: Получатель средств бюджета, главный распорядитель средств бюджета </w:t>
            </w:r>
          </w:p>
        </w:tc>
        <w:tc>
          <w:tcPr>
            <w:tcW w:w="5670" w:type="dxa"/>
            <w:gridSpan w:val="2"/>
          </w:tcPr>
          <w:p w14:paraId="12E6932B" w14:textId="4C0A7163" w:rsidR="00A116F4" w:rsidRPr="009A2499" w:rsidRDefault="00A116F4" w:rsidP="00C05C36">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орган, которому представляется Справка о неисполненных бюджетных обязательствах. </w:t>
            </w:r>
            <w:r w:rsidR="002E4347" w:rsidRPr="009A2499">
              <w:rPr>
                <w:rFonts w:ascii="Liberation Serif" w:hAnsi="Liberation Serif" w:cs="Calibri"/>
                <w:sz w:val="22"/>
                <w:szCs w:val="22"/>
              </w:rPr>
              <w:t>Н</w:t>
            </w:r>
            <w:r w:rsidRPr="009A2499">
              <w:rPr>
                <w:rFonts w:ascii="Liberation Serif" w:hAnsi="Liberation Serif" w:cs="Calibri"/>
                <w:sz w:val="22"/>
                <w:szCs w:val="22"/>
              </w:rPr>
              <w:t>аименование</w:t>
            </w:r>
            <w:r w:rsidR="002E4347" w:rsidRPr="009A2499">
              <w:rPr>
                <w:rFonts w:ascii="Liberation Serif" w:hAnsi="Liberation Serif" w:cs="Calibri"/>
                <w:sz w:val="22"/>
                <w:szCs w:val="22"/>
              </w:rPr>
              <w:t xml:space="preserve"> получателя средств бюджета Куртамышского муниципального округа, </w:t>
            </w:r>
            <w:r w:rsidRPr="009A2499">
              <w:rPr>
                <w:rFonts w:ascii="Liberation Serif" w:hAnsi="Liberation Serif" w:cs="Calibri"/>
                <w:sz w:val="22"/>
                <w:szCs w:val="22"/>
              </w:rPr>
              <w:t>главного распорядителя средств бюджета</w:t>
            </w:r>
            <w:r w:rsidR="002E4347"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которому представляется Справка о неисполненных бюджетных обязательствах.</w:t>
            </w:r>
          </w:p>
        </w:tc>
      </w:tr>
      <w:tr w:rsidR="00A116F4" w:rsidRPr="009A2499" w14:paraId="430A1940" w14:textId="77777777" w:rsidTr="00BE23FD">
        <w:tblPrEx>
          <w:tblBorders>
            <w:left w:val="single" w:sz="4" w:space="0" w:color="auto"/>
            <w:right w:val="single" w:sz="4" w:space="0" w:color="auto"/>
            <w:insideH w:val="single" w:sz="4" w:space="0" w:color="auto"/>
          </w:tblBorders>
        </w:tblPrEx>
        <w:tc>
          <w:tcPr>
            <w:tcW w:w="4253" w:type="dxa"/>
          </w:tcPr>
          <w:p w14:paraId="095AF281"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5. Код по бюджетной классификации</w:t>
            </w:r>
          </w:p>
        </w:tc>
        <w:tc>
          <w:tcPr>
            <w:tcW w:w="5670" w:type="dxa"/>
            <w:gridSpan w:val="2"/>
          </w:tcPr>
          <w:p w14:paraId="0115F950" w14:textId="6E13A1EB" w:rsidR="00A116F4" w:rsidRPr="009A2499" w:rsidRDefault="00A116F4" w:rsidP="002E4347">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составная часть кода классификации расходов бюджета</w:t>
            </w:r>
            <w:r w:rsidR="002E4347"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по которому в органе Федерального казначейства поставлены на учет бюджетные обязательства, возникшие из государственных контрактов, договоров,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A116F4" w:rsidRPr="009A2499" w14:paraId="60463267" w14:textId="77777777" w:rsidTr="00BE23FD">
        <w:tblPrEx>
          <w:tblBorders>
            <w:left w:val="single" w:sz="4" w:space="0" w:color="auto"/>
            <w:right w:val="single" w:sz="4" w:space="0" w:color="auto"/>
            <w:insideH w:val="single" w:sz="4" w:space="0" w:color="auto"/>
          </w:tblBorders>
        </w:tblPrEx>
        <w:tc>
          <w:tcPr>
            <w:tcW w:w="4253" w:type="dxa"/>
          </w:tcPr>
          <w:p w14:paraId="75778603" w14:textId="02379E66" w:rsidR="00A116F4" w:rsidRPr="009A2499" w:rsidRDefault="00A116F4" w:rsidP="002E4347">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6. Уникальный код объекта капитального строительства или объекта недвижимого имущества </w:t>
            </w:r>
          </w:p>
        </w:tc>
        <w:tc>
          <w:tcPr>
            <w:tcW w:w="5670" w:type="dxa"/>
            <w:gridSpan w:val="2"/>
          </w:tcPr>
          <w:p w14:paraId="055D1DA0" w14:textId="20D0D029" w:rsidR="00A116F4" w:rsidRPr="009A2499" w:rsidRDefault="00A116F4" w:rsidP="00873FD8">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уникальный код объекта капитального строительства или объекта недвижимого</w:t>
            </w:r>
            <w:r w:rsidR="00873FD8" w:rsidRPr="009A2499">
              <w:rPr>
                <w:rFonts w:ascii="Liberation Serif" w:hAnsi="Liberation Serif" w:cs="Calibri"/>
                <w:sz w:val="22"/>
                <w:szCs w:val="22"/>
              </w:rPr>
              <w:t xml:space="preserve"> имущества.</w:t>
            </w:r>
          </w:p>
        </w:tc>
      </w:tr>
      <w:tr w:rsidR="00A116F4" w:rsidRPr="009A2499" w14:paraId="12711142" w14:textId="77777777" w:rsidTr="00BE23FD">
        <w:tblPrEx>
          <w:tblBorders>
            <w:left w:val="single" w:sz="4" w:space="0" w:color="auto"/>
            <w:right w:val="single" w:sz="4" w:space="0" w:color="auto"/>
            <w:insideH w:val="single" w:sz="4" w:space="0" w:color="auto"/>
          </w:tblBorders>
        </w:tblPrEx>
        <w:tc>
          <w:tcPr>
            <w:tcW w:w="4253" w:type="dxa"/>
          </w:tcPr>
          <w:p w14:paraId="00088ADD" w14:textId="7217F8A9" w:rsidR="00A116F4" w:rsidRPr="009A2499" w:rsidRDefault="00A116F4" w:rsidP="00873FD8">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7. </w:t>
            </w:r>
            <w:r w:rsidR="00873FD8" w:rsidRPr="009A2499">
              <w:rPr>
                <w:rFonts w:ascii="Liberation Serif" w:hAnsi="Liberation Serif" w:cs="Calibri"/>
                <w:sz w:val="22"/>
                <w:szCs w:val="22"/>
              </w:rPr>
              <w:t>Муниципальный</w:t>
            </w:r>
            <w:r w:rsidRPr="009A2499">
              <w:rPr>
                <w:rFonts w:ascii="Liberation Serif" w:hAnsi="Liberation Serif" w:cs="Calibri"/>
                <w:sz w:val="22"/>
                <w:szCs w:val="22"/>
              </w:rPr>
              <w:t xml:space="preserve"> заказчик (главный распорядитель средств бюджета)</w:t>
            </w:r>
          </w:p>
        </w:tc>
        <w:tc>
          <w:tcPr>
            <w:tcW w:w="5670" w:type="dxa"/>
            <w:gridSpan w:val="2"/>
          </w:tcPr>
          <w:p w14:paraId="62C3F3E9" w14:textId="3F27CF8B" w:rsidR="00A116F4" w:rsidRPr="009A2499" w:rsidRDefault="00A116F4" w:rsidP="00873FD8">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наименование получателя средств бюджета</w:t>
            </w:r>
            <w:r w:rsidR="00873FD8"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w:t>
            </w:r>
            <w:r w:rsidR="00873FD8" w:rsidRPr="009A2499">
              <w:rPr>
                <w:rFonts w:ascii="Liberation Serif" w:hAnsi="Liberation Serif" w:cs="Calibri"/>
                <w:sz w:val="22"/>
                <w:szCs w:val="22"/>
              </w:rPr>
              <w:t>–</w:t>
            </w:r>
            <w:r w:rsidRPr="009A2499">
              <w:rPr>
                <w:rFonts w:ascii="Liberation Serif" w:hAnsi="Liberation Serif" w:cs="Calibri"/>
                <w:sz w:val="22"/>
                <w:szCs w:val="22"/>
              </w:rPr>
              <w:t xml:space="preserve"> </w:t>
            </w:r>
            <w:r w:rsidR="00873FD8" w:rsidRPr="009A2499">
              <w:rPr>
                <w:rFonts w:ascii="Liberation Serif" w:hAnsi="Liberation Serif" w:cs="Calibri"/>
                <w:sz w:val="22"/>
                <w:szCs w:val="22"/>
              </w:rPr>
              <w:lastRenderedPageBreak/>
              <w:t>муниципального</w:t>
            </w:r>
            <w:r w:rsidRPr="009A2499">
              <w:rPr>
                <w:rFonts w:ascii="Liberation Serif" w:hAnsi="Liberation Serif" w:cs="Calibri"/>
                <w:sz w:val="22"/>
                <w:szCs w:val="22"/>
              </w:rPr>
              <w:t xml:space="preserve"> заказчика (главного распорядителя средств бюджета</w:t>
            </w:r>
            <w:r w:rsidR="00873FD8"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соответствующее реестровой записи реестра </w:t>
            </w:r>
            <w:r w:rsidR="00873FD8" w:rsidRPr="009A2499">
              <w:rPr>
                <w:rFonts w:ascii="Liberation Serif" w:hAnsi="Liberation Serif" w:cs="Calibri"/>
                <w:sz w:val="22"/>
                <w:szCs w:val="22"/>
              </w:rPr>
              <w:t xml:space="preserve">участников бюджетного процесса </w:t>
            </w:r>
            <w:r w:rsidRPr="009A2499">
              <w:rPr>
                <w:rFonts w:ascii="Liberation Serif" w:hAnsi="Liberation Serif" w:cs="Calibri"/>
                <w:sz w:val="22"/>
                <w:szCs w:val="22"/>
              </w:rPr>
              <w:t xml:space="preserve">(далее - Сводный реестр), у которого по состоянию на конец отчетного финансового года имеются неисполненные бюджетные обязательства по </w:t>
            </w:r>
            <w:r w:rsidR="00873FD8" w:rsidRPr="009A2499">
              <w:rPr>
                <w:rFonts w:ascii="Liberation Serif" w:hAnsi="Liberation Serif" w:cs="Calibri"/>
                <w:sz w:val="22"/>
                <w:szCs w:val="22"/>
              </w:rPr>
              <w:t>муниципальному контракту, договору</w:t>
            </w:r>
            <w:r w:rsidRPr="009A2499">
              <w:rPr>
                <w:rFonts w:ascii="Liberation Serif" w:hAnsi="Liberation Serif" w:cs="Calibri"/>
                <w:sz w:val="22"/>
                <w:szCs w:val="22"/>
              </w:rPr>
              <w:t>.</w:t>
            </w:r>
          </w:p>
        </w:tc>
      </w:tr>
      <w:tr w:rsidR="00A116F4" w:rsidRPr="009A2499" w14:paraId="2E92BCBD" w14:textId="77777777" w:rsidTr="00BE23FD">
        <w:tblPrEx>
          <w:tblBorders>
            <w:left w:val="single" w:sz="4" w:space="0" w:color="auto"/>
            <w:right w:val="single" w:sz="4" w:space="0" w:color="auto"/>
            <w:insideH w:val="single" w:sz="4" w:space="0" w:color="auto"/>
          </w:tblBorders>
        </w:tblPrEx>
        <w:tc>
          <w:tcPr>
            <w:tcW w:w="4253" w:type="dxa"/>
          </w:tcPr>
          <w:p w14:paraId="16AFC967"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lastRenderedPageBreak/>
              <w:t>7.1. Код по Сводному реестру</w:t>
            </w:r>
          </w:p>
        </w:tc>
        <w:tc>
          <w:tcPr>
            <w:tcW w:w="5670" w:type="dxa"/>
            <w:gridSpan w:val="2"/>
          </w:tcPr>
          <w:p w14:paraId="70CE1F46" w14:textId="1459134E" w:rsidR="00A116F4" w:rsidRPr="009A2499" w:rsidRDefault="00A116F4" w:rsidP="00873FD8">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код соответствующей реестровой записи по Сводному реестру главного распорядителя средств бюджета</w:t>
            </w:r>
            <w:r w:rsidR="00873FD8"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у которого по состоянию на конец отчетного финансового года имеются неисполненные бюджетные обязательства по </w:t>
            </w:r>
            <w:r w:rsidR="00873FD8" w:rsidRPr="009A2499">
              <w:rPr>
                <w:rFonts w:ascii="Liberation Serif" w:hAnsi="Liberation Serif" w:cs="Calibri"/>
                <w:sz w:val="22"/>
                <w:szCs w:val="22"/>
              </w:rPr>
              <w:t>муниципальному</w:t>
            </w:r>
            <w:r w:rsidRPr="009A2499">
              <w:rPr>
                <w:rFonts w:ascii="Liberation Serif" w:hAnsi="Liberation Serif" w:cs="Calibri"/>
                <w:sz w:val="22"/>
                <w:szCs w:val="22"/>
              </w:rPr>
              <w:t xml:space="preserve"> контракту, договору.</w:t>
            </w:r>
          </w:p>
        </w:tc>
      </w:tr>
      <w:tr w:rsidR="00A116F4" w:rsidRPr="009A2499" w14:paraId="05D5AE1D" w14:textId="77777777" w:rsidTr="00BE23FD">
        <w:tblPrEx>
          <w:tblBorders>
            <w:left w:val="single" w:sz="4" w:space="0" w:color="auto"/>
            <w:right w:val="single" w:sz="4" w:space="0" w:color="auto"/>
            <w:insideH w:val="single" w:sz="4" w:space="0" w:color="auto"/>
          </w:tblBorders>
        </w:tblPrEx>
        <w:tc>
          <w:tcPr>
            <w:tcW w:w="4253" w:type="dxa"/>
          </w:tcPr>
          <w:p w14:paraId="4E5F5F53" w14:textId="44F2F85C" w:rsidR="00A116F4" w:rsidRPr="009A2499" w:rsidRDefault="00A116F4" w:rsidP="00873FD8">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8. </w:t>
            </w:r>
            <w:r w:rsidR="00873FD8" w:rsidRPr="009A2499">
              <w:rPr>
                <w:rFonts w:ascii="Liberation Serif" w:hAnsi="Liberation Serif" w:cs="Calibri"/>
                <w:sz w:val="22"/>
                <w:szCs w:val="22"/>
              </w:rPr>
              <w:t>Муниципальный</w:t>
            </w:r>
            <w:r w:rsidRPr="009A2499">
              <w:rPr>
                <w:rFonts w:ascii="Liberation Serif" w:hAnsi="Liberation Serif" w:cs="Calibri"/>
                <w:sz w:val="22"/>
                <w:szCs w:val="22"/>
              </w:rPr>
              <w:t xml:space="preserve"> контракт</w:t>
            </w:r>
            <w:r w:rsidR="00873FD8" w:rsidRPr="009A2499">
              <w:rPr>
                <w:rFonts w:ascii="Liberation Serif" w:hAnsi="Liberation Serif" w:cs="Calibri"/>
                <w:sz w:val="22"/>
                <w:szCs w:val="22"/>
              </w:rPr>
              <w:t xml:space="preserve"> </w:t>
            </w:r>
            <w:r w:rsidRPr="009A2499">
              <w:rPr>
                <w:rFonts w:ascii="Liberation Serif" w:hAnsi="Liberation Serif" w:cs="Calibri"/>
                <w:sz w:val="22"/>
                <w:szCs w:val="22"/>
              </w:rPr>
              <w:t>/Соглашение/Нормативный правовой акт</w:t>
            </w:r>
          </w:p>
        </w:tc>
        <w:tc>
          <w:tcPr>
            <w:tcW w:w="5670" w:type="dxa"/>
            <w:gridSpan w:val="2"/>
          </w:tcPr>
          <w:p w14:paraId="3BD8C3A0" w14:textId="77777777" w:rsidR="00A116F4" w:rsidRPr="009A2499" w:rsidRDefault="00A116F4" w:rsidP="00A116F4">
            <w:pPr>
              <w:widowControl w:val="0"/>
              <w:overflowPunct/>
              <w:adjustRightInd/>
              <w:rPr>
                <w:rFonts w:ascii="Liberation Serif" w:hAnsi="Liberation Serif" w:cs="Calibri"/>
                <w:sz w:val="22"/>
                <w:szCs w:val="22"/>
              </w:rPr>
            </w:pPr>
          </w:p>
        </w:tc>
      </w:tr>
      <w:tr w:rsidR="00A116F4" w:rsidRPr="009A2499" w14:paraId="6904B303" w14:textId="77777777" w:rsidTr="00BE23FD">
        <w:tblPrEx>
          <w:tblBorders>
            <w:left w:val="single" w:sz="4" w:space="0" w:color="auto"/>
            <w:right w:val="single" w:sz="4" w:space="0" w:color="auto"/>
            <w:insideH w:val="single" w:sz="4" w:space="0" w:color="auto"/>
          </w:tblBorders>
        </w:tblPrEx>
        <w:tc>
          <w:tcPr>
            <w:tcW w:w="4253" w:type="dxa"/>
          </w:tcPr>
          <w:p w14:paraId="718551F8" w14:textId="0650027B" w:rsidR="00A116F4" w:rsidRPr="009A2499" w:rsidRDefault="00A116F4" w:rsidP="00873FD8">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8.1. Номер </w:t>
            </w:r>
            <w:r w:rsidR="00873FD8" w:rsidRPr="009A2499">
              <w:rPr>
                <w:rFonts w:ascii="Liberation Serif" w:hAnsi="Liberation Serif" w:cs="Calibri"/>
                <w:sz w:val="22"/>
                <w:szCs w:val="22"/>
              </w:rPr>
              <w:t>муниципального</w:t>
            </w:r>
            <w:r w:rsidRPr="009A2499">
              <w:rPr>
                <w:rFonts w:ascii="Liberation Serif" w:hAnsi="Liberation Serif" w:cs="Calibri"/>
                <w:sz w:val="22"/>
                <w:szCs w:val="22"/>
              </w:rPr>
              <w:t xml:space="preserve"> контракта</w:t>
            </w:r>
          </w:p>
        </w:tc>
        <w:tc>
          <w:tcPr>
            <w:tcW w:w="5670" w:type="dxa"/>
            <w:gridSpan w:val="2"/>
          </w:tcPr>
          <w:p w14:paraId="22A68338" w14:textId="0F9FF393" w:rsidR="00A116F4" w:rsidRPr="009A2499" w:rsidRDefault="00A116F4" w:rsidP="00873FD8">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номер </w:t>
            </w:r>
            <w:r w:rsidR="00873FD8" w:rsidRPr="009A2499">
              <w:rPr>
                <w:rFonts w:ascii="Liberation Serif" w:hAnsi="Liberation Serif" w:cs="Calibri"/>
                <w:sz w:val="22"/>
                <w:szCs w:val="22"/>
              </w:rPr>
              <w:t xml:space="preserve">муниципального контракта, договора </w:t>
            </w:r>
            <w:r w:rsidRPr="009A2499">
              <w:rPr>
                <w:rFonts w:ascii="Liberation Serif" w:hAnsi="Liberation Serif" w:cs="Calibri"/>
                <w:sz w:val="22"/>
                <w:szCs w:val="22"/>
              </w:rPr>
              <w:t>на основании которых принятое бюджетное обязательство не исполнено.</w:t>
            </w:r>
          </w:p>
        </w:tc>
      </w:tr>
      <w:tr w:rsidR="00A116F4" w:rsidRPr="009A2499" w14:paraId="33A04122" w14:textId="77777777" w:rsidTr="00BE23FD">
        <w:tblPrEx>
          <w:tblBorders>
            <w:left w:val="single" w:sz="4" w:space="0" w:color="auto"/>
            <w:right w:val="single" w:sz="4" w:space="0" w:color="auto"/>
            <w:insideH w:val="single" w:sz="4" w:space="0" w:color="auto"/>
          </w:tblBorders>
        </w:tblPrEx>
        <w:tc>
          <w:tcPr>
            <w:tcW w:w="4253" w:type="dxa"/>
          </w:tcPr>
          <w:p w14:paraId="745478B7" w14:textId="720E1957" w:rsidR="00A116F4" w:rsidRPr="009A2499" w:rsidRDefault="00A116F4" w:rsidP="00873FD8">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8.2. Дата </w:t>
            </w:r>
            <w:r w:rsidR="00873FD8" w:rsidRPr="009A2499">
              <w:rPr>
                <w:rFonts w:ascii="Liberation Serif" w:hAnsi="Liberation Serif" w:cs="Calibri"/>
                <w:sz w:val="22"/>
                <w:szCs w:val="22"/>
              </w:rPr>
              <w:t>муниципального</w:t>
            </w:r>
            <w:r w:rsidRPr="009A2499">
              <w:rPr>
                <w:rFonts w:ascii="Liberation Serif" w:hAnsi="Liberation Serif" w:cs="Calibri"/>
                <w:sz w:val="22"/>
                <w:szCs w:val="22"/>
              </w:rPr>
              <w:t xml:space="preserve"> контракта</w:t>
            </w:r>
          </w:p>
        </w:tc>
        <w:tc>
          <w:tcPr>
            <w:tcW w:w="5670" w:type="dxa"/>
            <w:gridSpan w:val="2"/>
          </w:tcPr>
          <w:p w14:paraId="67A803A2" w14:textId="20B119E9" w:rsidR="00A116F4" w:rsidRPr="009A2499" w:rsidRDefault="00A116F4" w:rsidP="00873FD8">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дата </w:t>
            </w:r>
            <w:r w:rsidR="00873FD8" w:rsidRPr="009A2499">
              <w:rPr>
                <w:rFonts w:ascii="Liberation Serif" w:hAnsi="Liberation Serif" w:cs="Calibri"/>
                <w:sz w:val="22"/>
                <w:szCs w:val="22"/>
              </w:rPr>
              <w:t xml:space="preserve">муниципального контракта, договора </w:t>
            </w:r>
            <w:r w:rsidRPr="009A2499">
              <w:rPr>
                <w:rFonts w:ascii="Liberation Serif" w:hAnsi="Liberation Serif" w:cs="Calibri"/>
                <w:sz w:val="22"/>
                <w:szCs w:val="22"/>
              </w:rPr>
              <w:t>на основании которых принятое бюджетное обязательство не исполнено.</w:t>
            </w:r>
          </w:p>
        </w:tc>
      </w:tr>
      <w:tr w:rsidR="00A116F4" w:rsidRPr="009A2499" w14:paraId="5643139B" w14:textId="77777777" w:rsidTr="00BE23FD">
        <w:tblPrEx>
          <w:tblBorders>
            <w:left w:val="single" w:sz="4" w:space="0" w:color="auto"/>
            <w:right w:val="single" w:sz="4" w:space="0" w:color="auto"/>
            <w:insideH w:val="single" w:sz="4" w:space="0" w:color="auto"/>
          </w:tblBorders>
        </w:tblPrEx>
        <w:tc>
          <w:tcPr>
            <w:tcW w:w="4253" w:type="dxa"/>
          </w:tcPr>
          <w:p w14:paraId="25EF82AE" w14:textId="2665DB8C" w:rsidR="00A116F4" w:rsidRPr="009A2499" w:rsidRDefault="00A116F4" w:rsidP="00020FAC">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8.3. Срок исполнения </w:t>
            </w:r>
            <w:r w:rsidR="00020FAC" w:rsidRPr="009A2499">
              <w:rPr>
                <w:rFonts w:ascii="Liberation Serif" w:hAnsi="Liberation Serif" w:cs="Calibri"/>
                <w:sz w:val="22"/>
                <w:szCs w:val="22"/>
              </w:rPr>
              <w:t>муниципального</w:t>
            </w:r>
            <w:r w:rsidRPr="009A2499">
              <w:rPr>
                <w:rFonts w:ascii="Liberation Serif" w:hAnsi="Liberation Serif" w:cs="Calibri"/>
                <w:sz w:val="22"/>
                <w:szCs w:val="22"/>
              </w:rPr>
              <w:t xml:space="preserve"> контракта</w:t>
            </w:r>
          </w:p>
        </w:tc>
        <w:tc>
          <w:tcPr>
            <w:tcW w:w="5670" w:type="dxa"/>
            <w:gridSpan w:val="2"/>
          </w:tcPr>
          <w:p w14:paraId="70751211" w14:textId="3CCEF0DB" w:rsidR="00A116F4" w:rsidRPr="009A2499" w:rsidRDefault="00A116F4" w:rsidP="00020FAC">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срок исполнения </w:t>
            </w:r>
            <w:r w:rsidR="00020FAC" w:rsidRPr="009A2499">
              <w:rPr>
                <w:rFonts w:ascii="Liberation Serif" w:hAnsi="Liberation Serif" w:cs="Calibri"/>
                <w:sz w:val="22"/>
                <w:szCs w:val="22"/>
              </w:rPr>
              <w:t xml:space="preserve">муниципального контракта </w:t>
            </w:r>
            <w:r w:rsidRPr="009A2499">
              <w:rPr>
                <w:rFonts w:ascii="Liberation Serif" w:hAnsi="Liberation Serif" w:cs="Calibri"/>
                <w:sz w:val="22"/>
                <w:szCs w:val="22"/>
              </w:rPr>
              <w:t>на основании которых принятое бюджетное обязательство не исполнено.</w:t>
            </w:r>
          </w:p>
        </w:tc>
      </w:tr>
      <w:tr w:rsidR="00A116F4" w:rsidRPr="009A2499" w14:paraId="4F70AFC6" w14:textId="77777777" w:rsidTr="00BE23FD">
        <w:tblPrEx>
          <w:tblBorders>
            <w:left w:val="single" w:sz="4" w:space="0" w:color="auto"/>
            <w:right w:val="single" w:sz="4" w:space="0" w:color="auto"/>
            <w:insideH w:val="single" w:sz="4" w:space="0" w:color="auto"/>
          </w:tblBorders>
        </w:tblPrEx>
        <w:tc>
          <w:tcPr>
            <w:tcW w:w="4253" w:type="dxa"/>
          </w:tcPr>
          <w:p w14:paraId="6653FDD8"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8.4. Признак казначейского сопровождения</w:t>
            </w:r>
          </w:p>
        </w:tc>
        <w:tc>
          <w:tcPr>
            <w:tcW w:w="5670" w:type="dxa"/>
            <w:gridSpan w:val="2"/>
          </w:tcPr>
          <w:p w14:paraId="3F3E2DD2"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в случае наличия признака казначейского сопровождения в Сведениях о бюджетном обязательстве.</w:t>
            </w:r>
          </w:p>
        </w:tc>
      </w:tr>
      <w:tr w:rsidR="00A116F4" w:rsidRPr="009A2499" w14:paraId="4DC0C7D1" w14:textId="77777777" w:rsidTr="00BE23FD">
        <w:tblPrEx>
          <w:tblBorders>
            <w:left w:val="single" w:sz="4" w:space="0" w:color="auto"/>
            <w:right w:val="single" w:sz="4" w:space="0" w:color="auto"/>
            <w:insideH w:val="single" w:sz="4" w:space="0" w:color="auto"/>
          </w:tblBorders>
        </w:tblPrEx>
        <w:tc>
          <w:tcPr>
            <w:tcW w:w="4253" w:type="dxa"/>
          </w:tcPr>
          <w:p w14:paraId="31141AA5" w14:textId="0519F49D" w:rsidR="00A116F4" w:rsidRPr="009A2499" w:rsidRDefault="00A116F4" w:rsidP="00020FAC">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8.5. Идентификатор </w:t>
            </w:r>
            <w:r w:rsidR="00020FAC" w:rsidRPr="009A2499">
              <w:rPr>
                <w:rFonts w:ascii="Liberation Serif" w:hAnsi="Liberation Serif" w:cs="Calibri"/>
                <w:sz w:val="22"/>
                <w:szCs w:val="22"/>
              </w:rPr>
              <w:t>муниципального</w:t>
            </w:r>
            <w:r w:rsidRPr="009A2499">
              <w:rPr>
                <w:rFonts w:ascii="Liberation Serif" w:hAnsi="Liberation Serif" w:cs="Calibri"/>
                <w:sz w:val="22"/>
                <w:szCs w:val="22"/>
              </w:rPr>
              <w:t xml:space="preserve"> контракта</w:t>
            </w:r>
          </w:p>
        </w:tc>
        <w:tc>
          <w:tcPr>
            <w:tcW w:w="5670" w:type="dxa"/>
            <w:gridSpan w:val="2"/>
          </w:tcPr>
          <w:p w14:paraId="6B4EEC01"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в случае наличия Идентификатора в Сведениях о бюджетном обязательстве.</w:t>
            </w:r>
          </w:p>
        </w:tc>
      </w:tr>
      <w:tr w:rsidR="00A116F4" w:rsidRPr="009A2499" w14:paraId="5896EBF9" w14:textId="77777777" w:rsidTr="00BE23FD">
        <w:tblPrEx>
          <w:tblBorders>
            <w:left w:val="single" w:sz="4" w:space="0" w:color="auto"/>
            <w:right w:val="single" w:sz="4" w:space="0" w:color="auto"/>
            <w:insideH w:val="single" w:sz="4" w:space="0" w:color="auto"/>
          </w:tblBorders>
        </w:tblPrEx>
        <w:tc>
          <w:tcPr>
            <w:tcW w:w="4253" w:type="dxa"/>
          </w:tcPr>
          <w:p w14:paraId="77BE74AA"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9. Учетный номер неисполненного бюджетного обязательства отчетного финансового года</w:t>
            </w:r>
          </w:p>
        </w:tc>
        <w:tc>
          <w:tcPr>
            <w:tcW w:w="5670" w:type="dxa"/>
            <w:gridSpan w:val="2"/>
          </w:tcPr>
          <w:p w14:paraId="608E927F" w14:textId="2B5B53E7" w:rsidR="00A116F4" w:rsidRPr="009A2499" w:rsidRDefault="00A116F4" w:rsidP="00020FAC">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учетный номер неисполненного бюджетного обязательства по каждому </w:t>
            </w:r>
            <w:r w:rsidR="00020FAC" w:rsidRPr="009A2499">
              <w:rPr>
                <w:rFonts w:ascii="Liberation Serif" w:hAnsi="Liberation Serif" w:cs="Calibri"/>
                <w:sz w:val="22"/>
                <w:szCs w:val="22"/>
              </w:rPr>
              <w:t>муниципальному</w:t>
            </w:r>
            <w:r w:rsidRPr="009A2499">
              <w:rPr>
                <w:rFonts w:ascii="Liberation Serif" w:hAnsi="Liberation Serif" w:cs="Calibri"/>
                <w:sz w:val="22"/>
                <w:szCs w:val="22"/>
              </w:rPr>
              <w:t xml:space="preserve"> контракту, договору.</w:t>
            </w:r>
          </w:p>
        </w:tc>
      </w:tr>
      <w:tr w:rsidR="00A116F4" w:rsidRPr="009A2499" w14:paraId="3089277C" w14:textId="77777777" w:rsidTr="00BE23FD">
        <w:tblPrEx>
          <w:tblBorders>
            <w:left w:val="single" w:sz="4" w:space="0" w:color="auto"/>
            <w:right w:val="single" w:sz="4" w:space="0" w:color="auto"/>
            <w:insideH w:val="single" w:sz="4" w:space="0" w:color="auto"/>
          </w:tblBorders>
        </w:tblPrEx>
        <w:tc>
          <w:tcPr>
            <w:tcW w:w="4253" w:type="dxa"/>
          </w:tcPr>
          <w:p w14:paraId="30E7A77E"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9.1. Сумма неисполненного остатка бюджетного обязательства</w:t>
            </w:r>
          </w:p>
        </w:tc>
        <w:tc>
          <w:tcPr>
            <w:tcW w:w="5670" w:type="dxa"/>
            <w:gridSpan w:val="2"/>
          </w:tcPr>
          <w:p w14:paraId="4211662A" w14:textId="65AA4014" w:rsidR="00A116F4" w:rsidRPr="009A2499" w:rsidRDefault="00A116F4" w:rsidP="00020FAC">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 xml:space="preserve">Указывается сумма неисполненного остатка бюджетного обязательства по каждому </w:t>
            </w:r>
            <w:r w:rsidR="00020FAC" w:rsidRPr="009A2499">
              <w:rPr>
                <w:rFonts w:ascii="Liberation Serif" w:hAnsi="Liberation Serif" w:cs="Calibri"/>
                <w:sz w:val="22"/>
                <w:szCs w:val="22"/>
              </w:rPr>
              <w:t>муниципальному</w:t>
            </w:r>
            <w:r w:rsidRPr="009A2499">
              <w:rPr>
                <w:rFonts w:ascii="Liberation Serif" w:hAnsi="Liberation Serif" w:cs="Calibri"/>
                <w:sz w:val="22"/>
                <w:szCs w:val="22"/>
              </w:rPr>
              <w:t xml:space="preserve"> контракту, договору.</w:t>
            </w:r>
          </w:p>
        </w:tc>
      </w:tr>
      <w:tr w:rsidR="00A116F4" w:rsidRPr="009A2499" w14:paraId="432D33A9" w14:textId="77777777" w:rsidTr="00BE23FD">
        <w:tblPrEx>
          <w:tblBorders>
            <w:left w:val="single" w:sz="4" w:space="0" w:color="auto"/>
            <w:right w:val="single" w:sz="4" w:space="0" w:color="auto"/>
            <w:insideH w:val="single" w:sz="4" w:space="0" w:color="auto"/>
          </w:tblBorders>
        </w:tblPrEx>
        <w:tc>
          <w:tcPr>
            <w:tcW w:w="4253" w:type="dxa"/>
          </w:tcPr>
          <w:p w14:paraId="18BC8BCD"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10. Неисполненные в отчетном финансовом году бюджетные обязательства</w:t>
            </w:r>
          </w:p>
        </w:tc>
        <w:tc>
          <w:tcPr>
            <w:tcW w:w="5670" w:type="dxa"/>
            <w:gridSpan w:val="2"/>
          </w:tcPr>
          <w:p w14:paraId="144C0374" w14:textId="547F2EFF" w:rsidR="00A116F4" w:rsidRPr="009A2499" w:rsidRDefault="00A116F4" w:rsidP="00020FAC">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020FAC" w:rsidRPr="009A2499">
              <w:rPr>
                <w:rFonts w:ascii="Liberation Serif" w:hAnsi="Liberation Serif" w:cs="Calibri"/>
                <w:sz w:val="22"/>
                <w:szCs w:val="22"/>
              </w:rPr>
              <w:t>муниципальных</w:t>
            </w:r>
            <w:r w:rsidRPr="009A2499">
              <w:rPr>
                <w:rFonts w:ascii="Liberation Serif" w:hAnsi="Liberation Serif" w:cs="Calibri"/>
                <w:sz w:val="22"/>
                <w:szCs w:val="22"/>
              </w:rPr>
              <w:t xml:space="preserve"> контрактов, договоров</w:t>
            </w:r>
            <w:r w:rsidR="00020FAC" w:rsidRPr="009A2499">
              <w:rPr>
                <w:rFonts w:ascii="Liberation Serif" w:hAnsi="Liberation Serif" w:cs="Calibri"/>
                <w:sz w:val="22"/>
                <w:szCs w:val="22"/>
              </w:rPr>
              <w:t>)</w:t>
            </w:r>
            <w:r w:rsidRPr="009A2499">
              <w:rPr>
                <w:rFonts w:ascii="Liberation Serif" w:hAnsi="Liberation Serif" w:cs="Calibri"/>
                <w:sz w:val="22"/>
                <w:szCs w:val="22"/>
              </w:rPr>
              <w:t>, сгруппированных по каждому получателю средств бюджета</w:t>
            </w:r>
            <w:r w:rsidR="00020FAC"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 </w:t>
            </w:r>
            <w:r w:rsidR="00020FAC" w:rsidRPr="009A2499">
              <w:rPr>
                <w:rFonts w:ascii="Liberation Serif" w:hAnsi="Liberation Serif" w:cs="Calibri"/>
                <w:sz w:val="22"/>
                <w:szCs w:val="22"/>
              </w:rPr>
              <w:t>муниципальному</w:t>
            </w:r>
            <w:r w:rsidRPr="009A2499">
              <w:rPr>
                <w:rFonts w:ascii="Liberation Serif" w:hAnsi="Liberation Serif" w:cs="Calibri"/>
                <w:sz w:val="22"/>
                <w:szCs w:val="22"/>
              </w:rPr>
              <w:t xml:space="preserve"> заказчику, главному распорядителю и по каждому коду классификации расходов бюджета</w:t>
            </w:r>
            <w:r w:rsidR="00020FAC"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w:t>
            </w:r>
          </w:p>
        </w:tc>
      </w:tr>
      <w:tr w:rsidR="00A116F4" w:rsidRPr="009A2499" w14:paraId="5529FDBF" w14:textId="77777777" w:rsidTr="00BE23FD">
        <w:tblPrEx>
          <w:tblBorders>
            <w:left w:val="single" w:sz="4" w:space="0" w:color="auto"/>
            <w:right w:val="single" w:sz="4" w:space="0" w:color="auto"/>
            <w:insideH w:val="single" w:sz="4" w:space="0" w:color="auto"/>
          </w:tblBorders>
        </w:tblPrEx>
        <w:tc>
          <w:tcPr>
            <w:tcW w:w="4253" w:type="dxa"/>
          </w:tcPr>
          <w:p w14:paraId="3823AEEA"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 xml:space="preserve">11. Неиспользованный остаток лимитов бюджетных обязательств отчетного </w:t>
            </w:r>
            <w:r w:rsidRPr="009A2499">
              <w:rPr>
                <w:rFonts w:ascii="Liberation Serif" w:hAnsi="Liberation Serif" w:cs="Calibri"/>
                <w:sz w:val="22"/>
                <w:szCs w:val="22"/>
              </w:rPr>
              <w:lastRenderedPageBreak/>
              <w:t>финансового года</w:t>
            </w:r>
          </w:p>
        </w:tc>
        <w:tc>
          <w:tcPr>
            <w:tcW w:w="5670" w:type="dxa"/>
            <w:gridSpan w:val="2"/>
          </w:tcPr>
          <w:p w14:paraId="4BFA1CA7" w14:textId="394BFFE3" w:rsidR="00A116F4" w:rsidRPr="009A2499" w:rsidRDefault="00A116F4" w:rsidP="003D7902">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lastRenderedPageBreak/>
              <w:t xml:space="preserve">Указывается неиспользованный остаток лимитов бюджетных обязательств отчетного финансового года, </w:t>
            </w:r>
            <w:r w:rsidRPr="009A2499">
              <w:rPr>
                <w:rFonts w:ascii="Liberation Serif" w:hAnsi="Liberation Serif" w:cs="Calibri"/>
                <w:sz w:val="22"/>
                <w:szCs w:val="22"/>
              </w:rPr>
              <w:lastRenderedPageBreak/>
              <w:t>рассчитанный как разность между доведенными до получателя средств бюджета</w:t>
            </w:r>
            <w:r w:rsidR="00020FAC"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r w:rsidR="003D7902"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w:t>
            </w:r>
          </w:p>
        </w:tc>
      </w:tr>
      <w:tr w:rsidR="00A116F4" w:rsidRPr="009A2499" w14:paraId="7A2B1723" w14:textId="77777777" w:rsidTr="00BE23FD">
        <w:tblPrEx>
          <w:tblBorders>
            <w:left w:val="single" w:sz="4" w:space="0" w:color="auto"/>
            <w:right w:val="single" w:sz="4" w:space="0" w:color="auto"/>
            <w:insideH w:val="single" w:sz="4" w:space="0" w:color="auto"/>
          </w:tblBorders>
        </w:tblPrEx>
        <w:tc>
          <w:tcPr>
            <w:tcW w:w="4253" w:type="dxa"/>
          </w:tcPr>
          <w:p w14:paraId="46F86260"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lastRenderedPageBreak/>
              <w:t>12. Сумма, в пределах которой могут быть увеличены бюджетные ассигнования текущего финансового года</w:t>
            </w:r>
          </w:p>
        </w:tc>
        <w:tc>
          <w:tcPr>
            <w:tcW w:w="5670" w:type="dxa"/>
            <w:gridSpan w:val="2"/>
          </w:tcPr>
          <w:p w14:paraId="41E2DC7C" w14:textId="639F3CA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сумма, в пределах которой главному распорядителю средств бюджета</w:t>
            </w:r>
            <w:r w:rsidR="003D7902"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могут быть увеличены бюджетные ассигнования текущего финансового года на оплату </w:t>
            </w:r>
            <w:r w:rsidR="003D7902" w:rsidRPr="009A2499">
              <w:rPr>
                <w:rFonts w:ascii="Liberation Serif" w:hAnsi="Liberation Serif" w:cs="Calibri"/>
                <w:sz w:val="22"/>
                <w:szCs w:val="22"/>
              </w:rPr>
              <w:t>муниципальных</w:t>
            </w:r>
            <w:r w:rsidRPr="009A2499">
              <w:rPr>
                <w:rFonts w:ascii="Liberation Serif" w:hAnsi="Liberation Serif" w:cs="Calibri"/>
                <w:sz w:val="22"/>
                <w:szCs w:val="22"/>
              </w:rPr>
              <w:t xml:space="preserve"> контрактов, договоров по соответствующему коду классификации расходов бюджета</w:t>
            </w:r>
            <w:r w:rsidR="003D7902"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w:t>
            </w:r>
          </w:p>
          <w:p w14:paraId="37315232" w14:textId="2440B435" w:rsidR="00A116F4" w:rsidRPr="009A2499" w:rsidRDefault="00A116F4" w:rsidP="003D7902">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При этом по соответствующему коду классификации расходов бюджета</w:t>
            </w:r>
            <w:r w:rsidR="003D7902"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 xml:space="preserve"> отражается наименьшая из сумм, указанных в </w:t>
            </w:r>
            <w:hyperlink w:anchor="P1188" w:history="1">
              <w:r w:rsidRPr="009A2499">
                <w:rPr>
                  <w:rFonts w:ascii="Liberation Serif" w:hAnsi="Liberation Serif" w:cs="Calibri"/>
                  <w:sz w:val="22"/>
                  <w:szCs w:val="22"/>
                </w:rPr>
                <w:t>пунктах 10</w:t>
              </w:r>
            </w:hyperlink>
            <w:r w:rsidRPr="009A2499">
              <w:rPr>
                <w:rFonts w:ascii="Liberation Serif" w:hAnsi="Liberation Serif" w:cs="Calibri"/>
                <w:sz w:val="22"/>
                <w:szCs w:val="22"/>
              </w:rPr>
              <w:t xml:space="preserve"> и </w:t>
            </w:r>
            <w:hyperlink w:anchor="P1190" w:history="1">
              <w:r w:rsidRPr="009A2499">
                <w:rPr>
                  <w:rFonts w:ascii="Liberation Serif" w:hAnsi="Liberation Serif" w:cs="Calibri"/>
                  <w:sz w:val="22"/>
                  <w:szCs w:val="22"/>
                </w:rPr>
                <w:t>11</w:t>
              </w:r>
            </w:hyperlink>
            <w:r w:rsidRPr="009A2499">
              <w:rPr>
                <w:rFonts w:ascii="Liberation Serif" w:hAnsi="Liberation Serif" w:cs="Calibri"/>
                <w:sz w:val="22"/>
                <w:szCs w:val="22"/>
              </w:rPr>
              <w:t>.</w:t>
            </w:r>
          </w:p>
        </w:tc>
      </w:tr>
      <w:tr w:rsidR="00A116F4" w:rsidRPr="009A2499" w14:paraId="20322017" w14:textId="77777777" w:rsidTr="00BE23FD">
        <w:tblPrEx>
          <w:tblBorders>
            <w:left w:val="single" w:sz="4" w:space="0" w:color="auto"/>
            <w:right w:val="single" w:sz="4" w:space="0" w:color="auto"/>
            <w:insideH w:val="single" w:sz="4" w:space="0" w:color="auto"/>
          </w:tblBorders>
        </w:tblPrEx>
        <w:tc>
          <w:tcPr>
            <w:tcW w:w="4253" w:type="dxa"/>
          </w:tcPr>
          <w:p w14:paraId="622384C9"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13. Всего по коду главы бюджетной классификации</w:t>
            </w:r>
          </w:p>
        </w:tc>
        <w:tc>
          <w:tcPr>
            <w:tcW w:w="5670" w:type="dxa"/>
            <w:gridSpan w:val="2"/>
          </w:tcPr>
          <w:p w14:paraId="07AA0297" w14:textId="0E520A54" w:rsidR="00A116F4" w:rsidRPr="009A2499" w:rsidRDefault="00A116F4" w:rsidP="003D7902">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Указываются итоговые данные, сгруппированные по каждому главному распорядителю средств бюджета</w:t>
            </w:r>
            <w:r w:rsidR="003D7902" w:rsidRPr="009A2499">
              <w:rPr>
                <w:rFonts w:ascii="Liberation Serif" w:hAnsi="Liberation Serif" w:cs="Calibri"/>
                <w:sz w:val="22"/>
                <w:szCs w:val="22"/>
              </w:rPr>
              <w:t xml:space="preserve"> Куртамышского муниципального округа</w:t>
            </w:r>
            <w:r w:rsidRPr="009A2499">
              <w:rPr>
                <w:rFonts w:ascii="Liberation Serif" w:hAnsi="Liberation Serif" w:cs="Calibri"/>
                <w:sz w:val="22"/>
                <w:szCs w:val="22"/>
              </w:rPr>
              <w:t>.</w:t>
            </w:r>
          </w:p>
        </w:tc>
      </w:tr>
      <w:tr w:rsidR="00A116F4" w:rsidRPr="009A2499" w14:paraId="6C0F2B50" w14:textId="77777777" w:rsidTr="00BE23FD">
        <w:tblPrEx>
          <w:tblBorders>
            <w:left w:val="single" w:sz="4" w:space="0" w:color="auto"/>
            <w:right w:val="single" w:sz="4" w:space="0" w:color="auto"/>
            <w:insideH w:val="single" w:sz="4" w:space="0" w:color="auto"/>
          </w:tblBorders>
        </w:tblPrEx>
        <w:tc>
          <w:tcPr>
            <w:tcW w:w="4253" w:type="dxa"/>
          </w:tcPr>
          <w:p w14:paraId="3E05E5E7"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14. Ответственный исполнитель</w:t>
            </w:r>
          </w:p>
        </w:tc>
        <w:tc>
          <w:tcPr>
            <w:tcW w:w="5670" w:type="dxa"/>
            <w:gridSpan w:val="2"/>
          </w:tcPr>
          <w:p w14:paraId="035196B4"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Указываются должность, подпись, расшифровка подписи, телефон ответственного исполнителя, сформировавшего отчет.</w:t>
            </w:r>
          </w:p>
        </w:tc>
      </w:tr>
      <w:tr w:rsidR="00A116F4" w:rsidRPr="009A2499" w14:paraId="202FBB53" w14:textId="77777777" w:rsidTr="00BE23FD">
        <w:tblPrEx>
          <w:tblBorders>
            <w:left w:val="single" w:sz="4" w:space="0" w:color="auto"/>
            <w:right w:val="single" w:sz="4" w:space="0" w:color="auto"/>
            <w:insideH w:val="single" w:sz="4" w:space="0" w:color="auto"/>
          </w:tblBorders>
        </w:tblPrEx>
        <w:tc>
          <w:tcPr>
            <w:tcW w:w="4253" w:type="dxa"/>
          </w:tcPr>
          <w:p w14:paraId="1CFD978D" w14:textId="77777777" w:rsidR="00A116F4" w:rsidRPr="009A2499" w:rsidRDefault="00A116F4" w:rsidP="00A116F4">
            <w:pPr>
              <w:widowControl w:val="0"/>
              <w:overflowPunct/>
              <w:adjustRightInd/>
              <w:jc w:val="both"/>
              <w:rPr>
                <w:rFonts w:ascii="Liberation Serif" w:hAnsi="Liberation Serif" w:cs="Calibri"/>
                <w:sz w:val="22"/>
                <w:szCs w:val="22"/>
              </w:rPr>
            </w:pPr>
            <w:r w:rsidRPr="009A2499">
              <w:rPr>
                <w:rFonts w:ascii="Liberation Serif" w:hAnsi="Liberation Serif" w:cs="Calibri"/>
                <w:sz w:val="22"/>
                <w:szCs w:val="22"/>
              </w:rPr>
              <w:t>15. Дата</w:t>
            </w:r>
          </w:p>
        </w:tc>
        <w:tc>
          <w:tcPr>
            <w:tcW w:w="5670" w:type="dxa"/>
            <w:gridSpan w:val="2"/>
          </w:tcPr>
          <w:p w14:paraId="47ABAD9A" w14:textId="77777777" w:rsidR="00A116F4" w:rsidRPr="009A2499" w:rsidRDefault="00A116F4" w:rsidP="00A116F4">
            <w:pPr>
              <w:widowControl w:val="0"/>
              <w:overflowPunct/>
              <w:adjustRightInd/>
              <w:ind w:firstLine="283"/>
              <w:jc w:val="both"/>
              <w:rPr>
                <w:rFonts w:ascii="Liberation Serif" w:hAnsi="Liberation Serif" w:cs="Calibri"/>
                <w:sz w:val="22"/>
                <w:szCs w:val="22"/>
              </w:rPr>
            </w:pPr>
            <w:r w:rsidRPr="009A2499">
              <w:rPr>
                <w:rFonts w:ascii="Liberation Serif" w:hAnsi="Liberation Serif" w:cs="Calibri"/>
                <w:sz w:val="22"/>
                <w:szCs w:val="22"/>
              </w:rPr>
              <w:t>Указывается дата подписания отчета.</w:t>
            </w:r>
          </w:p>
        </w:tc>
      </w:tr>
    </w:tbl>
    <w:p w14:paraId="0AB40A31" w14:textId="77777777" w:rsidR="00A116F4" w:rsidRPr="009A2499" w:rsidRDefault="00A116F4" w:rsidP="009E1872">
      <w:pPr>
        <w:pStyle w:val="ConsPlusNormal"/>
        <w:ind w:firstLine="708"/>
        <w:jc w:val="right"/>
        <w:rPr>
          <w:rFonts w:ascii="Liberation Serif" w:hAnsi="Liberation Serif" w:cs="Times New Roman"/>
          <w:szCs w:val="22"/>
        </w:rPr>
      </w:pPr>
    </w:p>
    <w:p w14:paraId="5F2C09C4" w14:textId="77777777" w:rsidR="00A116F4" w:rsidRPr="009A2499" w:rsidRDefault="00A116F4" w:rsidP="009E1872">
      <w:pPr>
        <w:pStyle w:val="ConsPlusNormal"/>
        <w:ind w:firstLine="708"/>
        <w:jc w:val="right"/>
        <w:rPr>
          <w:rFonts w:ascii="Liberation Serif" w:hAnsi="Liberation Serif" w:cs="Times New Roman"/>
          <w:szCs w:val="22"/>
        </w:rPr>
      </w:pPr>
    </w:p>
    <w:p w14:paraId="377F883C" w14:textId="77777777" w:rsidR="00A116F4" w:rsidRDefault="00A116F4" w:rsidP="009E1872">
      <w:pPr>
        <w:pStyle w:val="ConsPlusNormal"/>
        <w:ind w:firstLine="708"/>
        <w:jc w:val="right"/>
        <w:rPr>
          <w:rFonts w:ascii="Liberation Serif" w:hAnsi="Liberation Serif" w:cs="Times New Roman"/>
          <w:szCs w:val="22"/>
        </w:rPr>
      </w:pPr>
    </w:p>
    <w:p w14:paraId="0ECA4EE7" w14:textId="77777777" w:rsidR="00C9331A" w:rsidRDefault="00C9331A" w:rsidP="009E1872">
      <w:pPr>
        <w:pStyle w:val="ConsPlusNormal"/>
        <w:ind w:firstLine="708"/>
        <w:jc w:val="right"/>
        <w:rPr>
          <w:rFonts w:ascii="Liberation Serif" w:hAnsi="Liberation Serif" w:cs="Times New Roman"/>
          <w:szCs w:val="22"/>
        </w:rPr>
      </w:pPr>
    </w:p>
    <w:p w14:paraId="02419F88" w14:textId="77777777" w:rsidR="00C9331A" w:rsidRDefault="00C9331A" w:rsidP="009E1872">
      <w:pPr>
        <w:pStyle w:val="ConsPlusNormal"/>
        <w:ind w:firstLine="708"/>
        <w:jc w:val="right"/>
        <w:rPr>
          <w:rFonts w:ascii="Liberation Serif" w:hAnsi="Liberation Serif" w:cs="Times New Roman"/>
          <w:szCs w:val="22"/>
        </w:rPr>
      </w:pPr>
    </w:p>
    <w:p w14:paraId="2A91CCF2" w14:textId="77777777" w:rsidR="00C9331A" w:rsidRDefault="00C9331A" w:rsidP="009E1872">
      <w:pPr>
        <w:pStyle w:val="ConsPlusNormal"/>
        <w:ind w:firstLine="708"/>
        <w:jc w:val="right"/>
        <w:rPr>
          <w:rFonts w:ascii="Liberation Serif" w:hAnsi="Liberation Serif" w:cs="Times New Roman"/>
          <w:szCs w:val="22"/>
        </w:rPr>
      </w:pPr>
    </w:p>
    <w:p w14:paraId="36701DA9" w14:textId="77777777" w:rsidR="00C9331A" w:rsidRDefault="00C9331A" w:rsidP="009E1872">
      <w:pPr>
        <w:pStyle w:val="ConsPlusNormal"/>
        <w:ind w:firstLine="708"/>
        <w:jc w:val="right"/>
        <w:rPr>
          <w:rFonts w:ascii="Liberation Serif" w:hAnsi="Liberation Serif" w:cs="Times New Roman"/>
          <w:szCs w:val="22"/>
        </w:rPr>
      </w:pPr>
    </w:p>
    <w:p w14:paraId="062E9A4A" w14:textId="77777777" w:rsidR="00C9331A" w:rsidRDefault="00C9331A" w:rsidP="009E1872">
      <w:pPr>
        <w:pStyle w:val="ConsPlusNormal"/>
        <w:ind w:firstLine="708"/>
        <w:jc w:val="right"/>
        <w:rPr>
          <w:rFonts w:ascii="Liberation Serif" w:hAnsi="Liberation Serif" w:cs="Times New Roman"/>
          <w:szCs w:val="22"/>
        </w:rPr>
      </w:pPr>
    </w:p>
    <w:p w14:paraId="44E1BDB5" w14:textId="77777777" w:rsidR="00C9331A" w:rsidRDefault="00C9331A" w:rsidP="009E1872">
      <w:pPr>
        <w:pStyle w:val="ConsPlusNormal"/>
        <w:ind w:firstLine="708"/>
        <w:jc w:val="right"/>
        <w:rPr>
          <w:rFonts w:ascii="Liberation Serif" w:hAnsi="Liberation Serif" w:cs="Times New Roman"/>
          <w:szCs w:val="22"/>
        </w:rPr>
      </w:pPr>
    </w:p>
    <w:p w14:paraId="2337A4C5" w14:textId="77777777" w:rsidR="00C9331A" w:rsidRDefault="00C9331A" w:rsidP="009E1872">
      <w:pPr>
        <w:pStyle w:val="ConsPlusNormal"/>
        <w:ind w:firstLine="708"/>
        <w:jc w:val="right"/>
        <w:rPr>
          <w:rFonts w:ascii="Liberation Serif" w:hAnsi="Liberation Serif" w:cs="Times New Roman"/>
          <w:szCs w:val="22"/>
        </w:rPr>
      </w:pPr>
    </w:p>
    <w:p w14:paraId="28B8CF24" w14:textId="77777777" w:rsidR="00C9331A" w:rsidRDefault="00C9331A" w:rsidP="009E1872">
      <w:pPr>
        <w:pStyle w:val="ConsPlusNormal"/>
        <w:ind w:firstLine="708"/>
        <w:jc w:val="right"/>
        <w:rPr>
          <w:rFonts w:ascii="Liberation Serif" w:hAnsi="Liberation Serif" w:cs="Times New Roman"/>
          <w:szCs w:val="22"/>
        </w:rPr>
      </w:pPr>
    </w:p>
    <w:p w14:paraId="54EF6D0C" w14:textId="77777777" w:rsidR="00C9331A" w:rsidRDefault="00C9331A" w:rsidP="009E1872">
      <w:pPr>
        <w:pStyle w:val="ConsPlusNormal"/>
        <w:ind w:firstLine="708"/>
        <w:jc w:val="right"/>
        <w:rPr>
          <w:rFonts w:ascii="Liberation Serif" w:hAnsi="Liberation Serif" w:cs="Times New Roman"/>
          <w:szCs w:val="22"/>
        </w:rPr>
      </w:pPr>
    </w:p>
    <w:p w14:paraId="00373E74" w14:textId="77777777" w:rsidR="00C9331A" w:rsidRDefault="00C9331A" w:rsidP="009E1872">
      <w:pPr>
        <w:pStyle w:val="ConsPlusNormal"/>
        <w:ind w:firstLine="708"/>
        <w:jc w:val="right"/>
        <w:rPr>
          <w:rFonts w:ascii="Liberation Serif" w:hAnsi="Liberation Serif" w:cs="Times New Roman"/>
          <w:szCs w:val="22"/>
        </w:rPr>
      </w:pPr>
    </w:p>
    <w:p w14:paraId="222AB004" w14:textId="77777777" w:rsidR="00C9331A" w:rsidRDefault="00C9331A" w:rsidP="009E1872">
      <w:pPr>
        <w:pStyle w:val="ConsPlusNormal"/>
        <w:ind w:firstLine="708"/>
        <w:jc w:val="right"/>
        <w:rPr>
          <w:rFonts w:ascii="Liberation Serif" w:hAnsi="Liberation Serif" w:cs="Times New Roman"/>
          <w:szCs w:val="22"/>
        </w:rPr>
      </w:pPr>
    </w:p>
    <w:p w14:paraId="47ACD2D5" w14:textId="77777777" w:rsidR="00C05C36" w:rsidRDefault="00C05C36" w:rsidP="009E1872">
      <w:pPr>
        <w:pStyle w:val="ConsPlusNormal"/>
        <w:ind w:firstLine="708"/>
        <w:jc w:val="right"/>
        <w:rPr>
          <w:rFonts w:ascii="Liberation Serif" w:hAnsi="Liberation Serif" w:cs="Times New Roman"/>
          <w:szCs w:val="22"/>
        </w:rPr>
      </w:pPr>
    </w:p>
    <w:p w14:paraId="4C21167C" w14:textId="77777777" w:rsidR="00C05C36" w:rsidRDefault="00C05C36" w:rsidP="009E1872">
      <w:pPr>
        <w:pStyle w:val="ConsPlusNormal"/>
        <w:ind w:firstLine="708"/>
        <w:jc w:val="right"/>
        <w:rPr>
          <w:rFonts w:ascii="Liberation Serif" w:hAnsi="Liberation Serif" w:cs="Times New Roman"/>
          <w:szCs w:val="22"/>
        </w:rPr>
      </w:pPr>
    </w:p>
    <w:p w14:paraId="5AAF3BF4" w14:textId="77777777" w:rsidR="00C9331A" w:rsidRDefault="00C9331A" w:rsidP="009E1872">
      <w:pPr>
        <w:pStyle w:val="ConsPlusNormal"/>
        <w:ind w:firstLine="708"/>
        <w:jc w:val="right"/>
        <w:rPr>
          <w:rFonts w:ascii="Liberation Serif" w:hAnsi="Liberation Serif" w:cs="Times New Roman"/>
          <w:szCs w:val="22"/>
        </w:rPr>
      </w:pPr>
    </w:p>
    <w:p w14:paraId="0F9BE9D1" w14:textId="77777777" w:rsidR="00C9331A" w:rsidRDefault="00C9331A" w:rsidP="009E1872">
      <w:pPr>
        <w:pStyle w:val="ConsPlusNormal"/>
        <w:ind w:firstLine="708"/>
        <w:jc w:val="right"/>
        <w:rPr>
          <w:rFonts w:ascii="Liberation Serif" w:hAnsi="Liberation Serif" w:cs="Times New Roman"/>
          <w:szCs w:val="22"/>
        </w:rPr>
      </w:pPr>
    </w:p>
    <w:p w14:paraId="6B65B929" w14:textId="77777777" w:rsidR="00C9331A" w:rsidRDefault="00C9331A" w:rsidP="009E1872">
      <w:pPr>
        <w:pStyle w:val="ConsPlusNormal"/>
        <w:ind w:firstLine="708"/>
        <w:jc w:val="right"/>
        <w:rPr>
          <w:rFonts w:ascii="Liberation Serif" w:hAnsi="Liberation Serif" w:cs="Times New Roman"/>
          <w:szCs w:val="22"/>
        </w:rPr>
      </w:pPr>
    </w:p>
    <w:p w14:paraId="387D499D" w14:textId="77777777" w:rsidR="00C9331A" w:rsidRDefault="00C9331A" w:rsidP="009E1872">
      <w:pPr>
        <w:pStyle w:val="ConsPlusNormal"/>
        <w:ind w:firstLine="708"/>
        <w:jc w:val="right"/>
        <w:rPr>
          <w:rFonts w:ascii="Liberation Serif" w:hAnsi="Liberation Serif" w:cs="Times New Roman"/>
          <w:szCs w:val="22"/>
        </w:rPr>
      </w:pPr>
    </w:p>
    <w:p w14:paraId="397DDF48" w14:textId="77777777" w:rsidR="00C9331A" w:rsidRDefault="00C9331A" w:rsidP="009E1872">
      <w:pPr>
        <w:pStyle w:val="ConsPlusNormal"/>
        <w:ind w:firstLine="708"/>
        <w:jc w:val="right"/>
        <w:rPr>
          <w:rFonts w:ascii="Liberation Serif" w:hAnsi="Liberation Serif" w:cs="Times New Roman"/>
          <w:szCs w:val="22"/>
        </w:rPr>
      </w:pPr>
    </w:p>
    <w:p w14:paraId="2CEB9F6E" w14:textId="77777777" w:rsidR="00C9331A" w:rsidRDefault="00C9331A" w:rsidP="009E1872">
      <w:pPr>
        <w:pStyle w:val="ConsPlusNormal"/>
        <w:ind w:firstLine="708"/>
        <w:jc w:val="right"/>
        <w:rPr>
          <w:rFonts w:ascii="Liberation Serif" w:hAnsi="Liberation Serif" w:cs="Times New Roman"/>
          <w:szCs w:val="22"/>
        </w:rPr>
      </w:pPr>
    </w:p>
    <w:p w14:paraId="6650035E" w14:textId="77777777" w:rsidR="00C9331A" w:rsidRDefault="00C9331A" w:rsidP="009E1872">
      <w:pPr>
        <w:pStyle w:val="ConsPlusNormal"/>
        <w:ind w:firstLine="708"/>
        <w:jc w:val="right"/>
        <w:rPr>
          <w:rFonts w:ascii="Liberation Serif" w:hAnsi="Liberation Serif" w:cs="Times New Roman"/>
          <w:szCs w:val="22"/>
        </w:rPr>
      </w:pPr>
    </w:p>
    <w:p w14:paraId="269E2722" w14:textId="77777777" w:rsidR="00C9331A" w:rsidRPr="009A2499" w:rsidRDefault="00C9331A" w:rsidP="009E1872">
      <w:pPr>
        <w:pStyle w:val="ConsPlusNormal"/>
        <w:ind w:firstLine="708"/>
        <w:jc w:val="right"/>
        <w:rPr>
          <w:rFonts w:ascii="Liberation Serif" w:hAnsi="Liberation Serif" w:cs="Times New Roman"/>
          <w:szCs w:val="22"/>
        </w:rPr>
      </w:pPr>
    </w:p>
    <w:p w14:paraId="329A2C15" w14:textId="77777777" w:rsidR="00A116F4" w:rsidRPr="009A2499" w:rsidRDefault="00A116F4" w:rsidP="009E1872">
      <w:pPr>
        <w:pStyle w:val="ConsPlusNormal"/>
        <w:ind w:firstLine="708"/>
        <w:jc w:val="right"/>
        <w:rPr>
          <w:rFonts w:ascii="Liberation Serif" w:hAnsi="Liberation Serif" w:cs="Times New Roman"/>
          <w:szCs w:val="22"/>
        </w:rPr>
      </w:pPr>
    </w:p>
    <w:p w14:paraId="5F99E3A4" w14:textId="77777777" w:rsidR="00A116F4" w:rsidRPr="009A2499" w:rsidRDefault="00A116F4" w:rsidP="009E1872">
      <w:pPr>
        <w:pStyle w:val="ConsPlusNormal"/>
        <w:ind w:firstLine="708"/>
        <w:jc w:val="right"/>
        <w:rPr>
          <w:rFonts w:ascii="Liberation Serif" w:hAnsi="Liberation Serif" w:cs="Times New Roman"/>
          <w:szCs w:val="22"/>
        </w:rPr>
      </w:pPr>
    </w:p>
    <w:p w14:paraId="0F730CDD" w14:textId="77777777" w:rsidR="00A116F4" w:rsidRPr="009A2499" w:rsidRDefault="00A116F4" w:rsidP="00A116F4">
      <w:pPr>
        <w:pStyle w:val="ConsPlusNormal"/>
        <w:ind w:firstLine="708"/>
        <w:jc w:val="right"/>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A116F4" w:rsidRPr="009A2499" w14:paraId="2B61B756" w14:textId="77777777" w:rsidTr="00A116F4">
        <w:tc>
          <w:tcPr>
            <w:tcW w:w="3827" w:type="dxa"/>
            <w:tcBorders>
              <w:top w:val="single" w:sz="4" w:space="0" w:color="FFFFFF"/>
              <w:left w:val="single" w:sz="4" w:space="0" w:color="FFFFFF"/>
              <w:bottom w:val="single" w:sz="4" w:space="0" w:color="FFFFFF"/>
              <w:right w:val="single" w:sz="4" w:space="0" w:color="FFFFFF"/>
            </w:tcBorders>
          </w:tcPr>
          <w:p w14:paraId="4BC14477" w14:textId="5B4DBEBB" w:rsidR="00A116F4" w:rsidRPr="009A2499" w:rsidRDefault="00A116F4" w:rsidP="00A116F4">
            <w:pPr>
              <w:pStyle w:val="ConsPlusNormal"/>
              <w:outlineLvl w:val="1"/>
              <w:rPr>
                <w:rFonts w:ascii="Liberation Serif" w:hAnsi="Liberation Serif"/>
                <w:szCs w:val="22"/>
              </w:rPr>
            </w:pPr>
            <w:r w:rsidRPr="009A2499">
              <w:rPr>
                <w:rFonts w:ascii="Liberation Serif" w:hAnsi="Liberation Serif"/>
                <w:szCs w:val="22"/>
              </w:rPr>
              <w:lastRenderedPageBreak/>
              <w:t>Приложение № 10</w:t>
            </w:r>
          </w:p>
          <w:p w14:paraId="7FBF65D8" w14:textId="223578A9"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к Пор</w:t>
            </w:r>
            <w:r w:rsidR="00C05C36">
              <w:rPr>
                <w:rFonts w:ascii="Liberation Serif" w:hAnsi="Liberation Serif"/>
                <w:szCs w:val="22"/>
              </w:rPr>
              <w:t xml:space="preserve">ядку учета бюджетных и денежных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002F2D50">
              <w:rPr>
                <w:rFonts w:ascii="Liberation Serif" w:hAnsi="Liberation Serif"/>
                <w:szCs w:val="22"/>
              </w:rPr>
              <w:t>, утвержденному постановлением Ф</w:t>
            </w:r>
            <w:r w:rsidRPr="009A2499">
              <w:rPr>
                <w:rFonts w:ascii="Liberation Serif" w:hAnsi="Liberation Serif"/>
                <w:szCs w:val="22"/>
              </w:rPr>
              <w:t>инансового отдела Администрации Куртамышского муниципального округа</w:t>
            </w:r>
            <w:r w:rsidR="00C05C36">
              <w:rPr>
                <w:rFonts w:ascii="Liberation Serif" w:hAnsi="Liberation Serif"/>
                <w:szCs w:val="22"/>
              </w:rPr>
              <w:t xml:space="preserve"> Курганской области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6CB308B3" w14:textId="77777777" w:rsidR="00A116F4" w:rsidRPr="009A2499" w:rsidRDefault="00A116F4" w:rsidP="00A116F4">
            <w:pPr>
              <w:pStyle w:val="ConsPlusNormal"/>
              <w:jc w:val="right"/>
              <w:outlineLvl w:val="1"/>
              <w:rPr>
                <w:rFonts w:ascii="Liberation Serif" w:hAnsi="Liberation Serif"/>
                <w:szCs w:val="22"/>
              </w:rPr>
            </w:pPr>
          </w:p>
        </w:tc>
      </w:tr>
    </w:tbl>
    <w:tbl>
      <w:tblPr>
        <w:tblW w:w="9923"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1161"/>
        <w:gridCol w:w="4367"/>
      </w:tblGrid>
      <w:tr w:rsidR="00820A9A" w:rsidRPr="00820A9A" w14:paraId="2C106918" w14:textId="77777777" w:rsidTr="00820A9A">
        <w:tc>
          <w:tcPr>
            <w:tcW w:w="9923" w:type="dxa"/>
            <w:gridSpan w:val="3"/>
            <w:tcBorders>
              <w:top w:val="nil"/>
              <w:left w:val="nil"/>
              <w:bottom w:val="nil"/>
              <w:right w:val="nil"/>
            </w:tcBorders>
          </w:tcPr>
          <w:p w14:paraId="74F1F0D6" w14:textId="77777777"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Реквизиты</w:t>
            </w:r>
          </w:p>
          <w:p w14:paraId="00B1477E" w14:textId="2764CB89"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 xml:space="preserve">отчета Справка о неисполненных в отчетном финансовом году бюджетных обязательствах, возникших из </w:t>
            </w:r>
            <w:r>
              <w:rPr>
                <w:rFonts w:ascii="Liberation Serif" w:hAnsi="Liberation Serif" w:cs="Calibri"/>
                <w:sz w:val="22"/>
              </w:rPr>
              <w:t>муниципальных</w:t>
            </w:r>
            <w:r w:rsidRPr="00820A9A">
              <w:rPr>
                <w:rFonts w:ascii="Liberation Serif" w:hAnsi="Liberation Serif" w:cs="Calibri"/>
                <w:sz w:val="22"/>
              </w:rPr>
              <w:t xml:space="preserve"> контрактов, заключенных в целях осуществления капитальных вложений в объекты </w:t>
            </w:r>
            <w:r>
              <w:rPr>
                <w:rFonts w:ascii="Liberation Serif" w:hAnsi="Liberation Serif" w:cs="Calibri"/>
                <w:sz w:val="22"/>
              </w:rPr>
              <w:t>муниципальной собственности Куртамышского муниципального округа</w:t>
            </w:r>
          </w:p>
        </w:tc>
      </w:tr>
      <w:tr w:rsidR="00820A9A" w:rsidRPr="00820A9A" w14:paraId="46BEEEEB" w14:textId="77777777" w:rsidTr="00820A9A">
        <w:tblPrEx>
          <w:tblBorders>
            <w:insideV w:val="nil"/>
          </w:tblBorders>
        </w:tblPrEx>
        <w:tc>
          <w:tcPr>
            <w:tcW w:w="5556" w:type="dxa"/>
            <w:gridSpan w:val="2"/>
            <w:tcBorders>
              <w:top w:val="nil"/>
            </w:tcBorders>
          </w:tcPr>
          <w:p w14:paraId="595750ED"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Единица измерения: руб.</w:t>
            </w:r>
          </w:p>
          <w:p w14:paraId="05C866AC"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(с точностью до второго десятичного знака)</w:t>
            </w:r>
          </w:p>
        </w:tc>
        <w:tc>
          <w:tcPr>
            <w:tcW w:w="4367" w:type="dxa"/>
            <w:tcBorders>
              <w:top w:val="nil"/>
            </w:tcBorders>
            <w:vAlign w:val="bottom"/>
          </w:tcPr>
          <w:p w14:paraId="74178E67" w14:textId="77777777" w:rsidR="00820A9A" w:rsidRPr="00820A9A" w:rsidRDefault="00820A9A" w:rsidP="00820A9A">
            <w:pPr>
              <w:widowControl w:val="0"/>
              <w:overflowPunct/>
              <w:adjustRightInd/>
              <w:jc w:val="right"/>
              <w:rPr>
                <w:rFonts w:ascii="Liberation Serif" w:hAnsi="Liberation Serif" w:cs="Calibri"/>
                <w:sz w:val="22"/>
              </w:rPr>
            </w:pPr>
            <w:r w:rsidRPr="00820A9A">
              <w:rPr>
                <w:rFonts w:ascii="Liberation Serif" w:hAnsi="Liberation Serif" w:cs="Calibri"/>
                <w:sz w:val="22"/>
              </w:rPr>
              <w:t>Периодичность: годовая</w:t>
            </w:r>
          </w:p>
        </w:tc>
      </w:tr>
      <w:tr w:rsidR="00820A9A" w:rsidRPr="00820A9A" w14:paraId="2306A245" w14:textId="77777777" w:rsidTr="00820A9A">
        <w:tblPrEx>
          <w:tblBorders>
            <w:left w:val="single" w:sz="4" w:space="0" w:color="auto"/>
            <w:right w:val="single" w:sz="4" w:space="0" w:color="auto"/>
            <w:insideH w:val="single" w:sz="4" w:space="0" w:color="auto"/>
          </w:tblBorders>
        </w:tblPrEx>
        <w:tc>
          <w:tcPr>
            <w:tcW w:w="4395" w:type="dxa"/>
          </w:tcPr>
          <w:p w14:paraId="25E07D9F" w14:textId="77777777"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Описание реквизита</w:t>
            </w:r>
          </w:p>
        </w:tc>
        <w:tc>
          <w:tcPr>
            <w:tcW w:w="5528" w:type="dxa"/>
            <w:gridSpan w:val="2"/>
          </w:tcPr>
          <w:p w14:paraId="304004D8" w14:textId="77777777"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Правила формирования, заполнения реквизита</w:t>
            </w:r>
          </w:p>
        </w:tc>
      </w:tr>
      <w:tr w:rsidR="00820A9A" w:rsidRPr="00820A9A" w14:paraId="3B1755F9" w14:textId="77777777" w:rsidTr="00820A9A">
        <w:tblPrEx>
          <w:tblBorders>
            <w:left w:val="single" w:sz="4" w:space="0" w:color="auto"/>
            <w:right w:val="single" w:sz="4" w:space="0" w:color="auto"/>
            <w:insideH w:val="single" w:sz="4" w:space="0" w:color="auto"/>
          </w:tblBorders>
        </w:tblPrEx>
        <w:tc>
          <w:tcPr>
            <w:tcW w:w="4395" w:type="dxa"/>
          </w:tcPr>
          <w:p w14:paraId="508BF5B3" w14:textId="77777777"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1</w:t>
            </w:r>
          </w:p>
        </w:tc>
        <w:tc>
          <w:tcPr>
            <w:tcW w:w="5528" w:type="dxa"/>
            <w:gridSpan w:val="2"/>
          </w:tcPr>
          <w:p w14:paraId="245DBC8E" w14:textId="77777777" w:rsidR="00820A9A" w:rsidRPr="00820A9A" w:rsidRDefault="00820A9A" w:rsidP="00820A9A">
            <w:pPr>
              <w:widowControl w:val="0"/>
              <w:overflowPunct/>
              <w:adjustRightInd/>
              <w:jc w:val="center"/>
              <w:rPr>
                <w:rFonts w:ascii="Liberation Serif" w:hAnsi="Liberation Serif" w:cs="Calibri"/>
                <w:sz w:val="22"/>
              </w:rPr>
            </w:pPr>
            <w:r w:rsidRPr="00820A9A">
              <w:rPr>
                <w:rFonts w:ascii="Liberation Serif" w:hAnsi="Liberation Serif" w:cs="Calibri"/>
                <w:sz w:val="22"/>
              </w:rPr>
              <w:t>2</w:t>
            </w:r>
          </w:p>
        </w:tc>
      </w:tr>
      <w:tr w:rsidR="00820A9A" w:rsidRPr="00820A9A" w14:paraId="0FA87744" w14:textId="77777777" w:rsidTr="00820A9A">
        <w:tblPrEx>
          <w:tblBorders>
            <w:left w:val="single" w:sz="4" w:space="0" w:color="auto"/>
            <w:right w:val="single" w:sz="4" w:space="0" w:color="auto"/>
            <w:insideH w:val="single" w:sz="4" w:space="0" w:color="auto"/>
          </w:tblBorders>
        </w:tblPrEx>
        <w:tc>
          <w:tcPr>
            <w:tcW w:w="4395" w:type="dxa"/>
          </w:tcPr>
          <w:p w14:paraId="094A08C1"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1. Дата</w:t>
            </w:r>
          </w:p>
        </w:tc>
        <w:tc>
          <w:tcPr>
            <w:tcW w:w="5528" w:type="dxa"/>
            <w:gridSpan w:val="2"/>
          </w:tcPr>
          <w:p w14:paraId="783E78AD"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дата по состоянию на 1 января текущего финансового года.</w:t>
            </w:r>
          </w:p>
        </w:tc>
      </w:tr>
      <w:tr w:rsidR="00820A9A" w:rsidRPr="00820A9A" w14:paraId="218DC170" w14:textId="77777777" w:rsidTr="00820A9A">
        <w:tblPrEx>
          <w:tblBorders>
            <w:left w:val="single" w:sz="4" w:space="0" w:color="auto"/>
            <w:right w:val="single" w:sz="4" w:space="0" w:color="auto"/>
            <w:insideH w:val="single" w:sz="4" w:space="0" w:color="auto"/>
          </w:tblBorders>
        </w:tblPrEx>
        <w:tc>
          <w:tcPr>
            <w:tcW w:w="4395" w:type="dxa"/>
          </w:tcPr>
          <w:p w14:paraId="4CF42D44"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2. Федеральное казначейство</w:t>
            </w:r>
          </w:p>
        </w:tc>
        <w:tc>
          <w:tcPr>
            <w:tcW w:w="5528" w:type="dxa"/>
            <w:gridSpan w:val="2"/>
          </w:tcPr>
          <w:p w14:paraId="4E796112"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наименование территориального органа Федерального казначейства.</w:t>
            </w:r>
          </w:p>
        </w:tc>
      </w:tr>
      <w:tr w:rsidR="00820A9A" w:rsidRPr="00820A9A" w14:paraId="6C9FBD00" w14:textId="77777777" w:rsidTr="00820A9A">
        <w:tblPrEx>
          <w:tblBorders>
            <w:left w:val="single" w:sz="4" w:space="0" w:color="auto"/>
            <w:right w:val="single" w:sz="4" w:space="0" w:color="auto"/>
            <w:insideH w:val="single" w:sz="4" w:space="0" w:color="auto"/>
          </w:tblBorders>
        </w:tblPrEx>
        <w:tc>
          <w:tcPr>
            <w:tcW w:w="4395" w:type="dxa"/>
          </w:tcPr>
          <w:p w14:paraId="5642AD9E"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2.1. Код органа Федерального казначейства (КОФК)</w:t>
            </w:r>
          </w:p>
        </w:tc>
        <w:tc>
          <w:tcPr>
            <w:tcW w:w="5528" w:type="dxa"/>
            <w:gridSpan w:val="2"/>
          </w:tcPr>
          <w:p w14:paraId="570B6E9F"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код органа Федерального казначейства, присвоенный Федеральным казначейством.</w:t>
            </w:r>
          </w:p>
        </w:tc>
      </w:tr>
      <w:tr w:rsidR="00820A9A" w:rsidRPr="00820A9A" w14:paraId="1B1AD238" w14:textId="77777777" w:rsidTr="00820A9A">
        <w:tblPrEx>
          <w:tblBorders>
            <w:left w:val="single" w:sz="4" w:space="0" w:color="auto"/>
            <w:right w:val="single" w:sz="4" w:space="0" w:color="auto"/>
            <w:insideH w:val="single" w:sz="4" w:space="0" w:color="auto"/>
          </w:tblBorders>
        </w:tblPrEx>
        <w:tc>
          <w:tcPr>
            <w:tcW w:w="4395" w:type="dxa"/>
          </w:tcPr>
          <w:p w14:paraId="472290C7"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3. Наименование органа исполнительной власти</w:t>
            </w:r>
          </w:p>
        </w:tc>
        <w:tc>
          <w:tcPr>
            <w:tcW w:w="5528" w:type="dxa"/>
            <w:gridSpan w:val="2"/>
          </w:tcPr>
          <w:p w14:paraId="1418EBCD" w14:textId="1AFC7D23"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 xml:space="preserve">Указывается наименование органа исполнительной власти </w:t>
            </w:r>
            <w:r>
              <w:rPr>
                <w:rFonts w:ascii="Liberation Serif" w:hAnsi="Liberation Serif" w:cs="Calibri"/>
                <w:sz w:val="22"/>
              </w:rPr>
              <w:t>–</w:t>
            </w:r>
            <w:r w:rsidRPr="00820A9A">
              <w:rPr>
                <w:rFonts w:ascii="Liberation Serif" w:hAnsi="Liberation Serif" w:cs="Calibri"/>
                <w:sz w:val="22"/>
              </w:rPr>
              <w:t xml:space="preserve"> </w:t>
            </w:r>
            <w:r>
              <w:rPr>
                <w:rFonts w:ascii="Liberation Serif" w:hAnsi="Liberation Serif" w:cs="Calibri"/>
                <w:sz w:val="22"/>
              </w:rPr>
              <w:t>Финансовый отдел Администрации Куртамышского района</w:t>
            </w:r>
            <w:r w:rsidR="00C05C36">
              <w:rPr>
                <w:rFonts w:ascii="Liberation Serif" w:hAnsi="Liberation Serif" w:cs="Calibri"/>
                <w:sz w:val="22"/>
              </w:rPr>
              <w:t xml:space="preserve"> Курганской области</w:t>
            </w:r>
            <w:r w:rsidRPr="00820A9A">
              <w:rPr>
                <w:rFonts w:ascii="Liberation Serif" w:hAnsi="Liberation Serif" w:cs="Calibri"/>
                <w:sz w:val="22"/>
              </w:rPr>
              <w:t>.</w:t>
            </w:r>
          </w:p>
        </w:tc>
      </w:tr>
      <w:tr w:rsidR="00820A9A" w:rsidRPr="00820A9A" w14:paraId="36746E2A" w14:textId="77777777" w:rsidTr="00820A9A">
        <w:tblPrEx>
          <w:tblBorders>
            <w:left w:val="single" w:sz="4" w:space="0" w:color="auto"/>
            <w:right w:val="single" w:sz="4" w:space="0" w:color="auto"/>
            <w:insideH w:val="single" w:sz="4" w:space="0" w:color="auto"/>
          </w:tblBorders>
        </w:tblPrEx>
        <w:tc>
          <w:tcPr>
            <w:tcW w:w="4395" w:type="dxa"/>
          </w:tcPr>
          <w:p w14:paraId="6EFF7167"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4. Код по бюджетной классификации</w:t>
            </w:r>
          </w:p>
        </w:tc>
        <w:tc>
          <w:tcPr>
            <w:tcW w:w="5528" w:type="dxa"/>
            <w:gridSpan w:val="2"/>
          </w:tcPr>
          <w:p w14:paraId="58AE6C0F" w14:textId="007F65C6"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составная часть кода классификации расходов бюджета</w:t>
            </w:r>
            <w:r>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по которому в органе Федерального казначейства учтено бюджетное обязательство, связанное с реализацией капитальных вложений в объекты </w:t>
            </w:r>
            <w:r>
              <w:rPr>
                <w:rFonts w:ascii="Liberation Serif" w:hAnsi="Liberation Serif" w:cs="Calibri"/>
                <w:sz w:val="22"/>
              </w:rPr>
              <w:t>муниципальной</w:t>
            </w:r>
            <w:r w:rsidRPr="00820A9A">
              <w:rPr>
                <w:rFonts w:ascii="Liberation Serif" w:hAnsi="Liberation Serif" w:cs="Calibri"/>
                <w:sz w:val="22"/>
              </w:rPr>
              <w:t xml:space="preserve"> собственности </w:t>
            </w:r>
            <w:r>
              <w:rPr>
                <w:rFonts w:ascii="Liberation Serif" w:hAnsi="Liberation Serif" w:cs="Calibri"/>
                <w:sz w:val="22"/>
              </w:rPr>
              <w:t>Куртамышского муниципального округа</w:t>
            </w:r>
            <w:r w:rsidRPr="00820A9A">
              <w:rPr>
                <w:rFonts w:ascii="Liberation Serif" w:hAnsi="Liberation Serif" w:cs="Calibri"/>
                <w:sz w:val="22"/>
              </w:rPr>
              <w:t xml:space="preserve"> (глава, раздел, подраздел, целевая статья, вид расходов).</w:t>
            </w:r>
          </w:p>
        </w:tc>
      </w:tr>
      <w:tr w:rsidR="00820A9A" w:rsidRPr="00820A9A" w14:paraId="540AB95D" w14:textId="77777777" w:rsidTr="00820A9A">
        <w:tblPrEx>
          <w:tblBorders>
            <w:left w:val="single" w:sz="4" w:space="0" w:color="auto"/>
            <w:right w:val="single" w:sz="4" w:space="0" w:color="auto"/>
            <w:insideH w:val="single" w:sz="4" w:space="0" w:color="auto"/>
          </w:tblBorders>
        </w:tblPrEx>
        <w:tc>
          <w:tcPr>
            <w:tcW w:w="4395" w:type="dxa"/>
          </w:tcPr>
          <w:p w14:paraId="2BB31E9F"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5. Объект капитального строительства или объект недвижимого имущества</w:t>
            </w:r>
          </w:p>
        </w:tc>
        <w:tc>
          <w:tcPr>
            <w:tcW w:w="5528" w:type="dxa"/>
            <w:gridSpan w:val="2"/>
          </w:tcPr>
          <w:p w14:paraId="11AA79AE"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Указываются наименования объекта капитального строительства или объекта недвижимого имущества.</w:t>
            </w:r>
          </w:p>
        </w:tc>
      </w:tr>
      <w:tr w:rsidR="00820A9A" w:rsidRPr="00820A9A" w14:paraId="68D6AFC0" w14:textId="77777777" w:rsidTr="00820A9A">
        <w:tblPrEx>
          <w:tblBorders>
            <w:left w:val="single" w:sz="4" w:space="0" w:color="auto"/>
            <w:right w:val="single" w:sz="4" w:space="0" w:color="auto"/>
            <w:insideH w:val="single" w:sz="4" w:space="0" w:color="auto"/>
          </w:tblBorders>
        </w:tblPrEx>
        <w:tc>
          <w:tcPr>
            <w:tcW w:w="4395" w:type="dxa"/>
          </w:tcPr>
          <w:p w14:paraId="3A76049E"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5.1. Уникальный код объекта капитального строительства или объекта недвижимого имущества</w:t>
            </w:r>
          </w:p>
        </w:tc>
        <w:tc>
          <w:tcPr>
            <w:tcW w:w="5528" w:type="dxa"/>
            <w:gridSpan w:val="2"/>
          </w:tcPr>
          <w:p w14:paraId="5C9C0773"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уникальный код объекта капитального строительства или объекта недвижимого имущества.</w:t>
            </w:r>
          </w:p>
        </w:tc>
      </w:tr>
      <w:tr w:rsidR="00820A9A" w:rsidRPr="00820A9A" w14:paraId="744B17A4" w14:textId="77777777" w:rsidTr="00820A9A">
        <w:tblPrEx>
          <w:tblBorders>
            <w:left w:val="single" w:sz="4" w:space="0" w:color="auto"/>
            <w:right w:val="single" w:sz="4" w:space="0" w:color="auto"/>
            <w:insideH w:val="single" w:sz="4" w:space="0" w:color="auto"/>
          </w:tblBorders>
        </w:tblPrEx>
        <w:tc>
          <w:tcPr>
            <w:tcW w:w="4395" w:type="dxa"/>
          </w:tcPr>
          <w:p w14:paraId="0F2144F3" w14:textId="6062537E"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 xml:space="preserve">6. </w:t>
            </w:r>
            <w:r>
              <w:rPr>
                <w:rFonts w:ascii="Liberation Serif" w:hAnsi="Liberation Serif" w:cs="Calibri"/>
                <w:sz w:val="22"/>
              </w:rPr>
              <w:t>Муниципальный</w:t>
            </w:r>
            <w:r w:rsidRPr="00820A9A">
              <w:rPr>
                <w:rFonts w:ascii="Liberation Serif" w:hAnsi="Liberation Serif" w:cs="Calibri"/>
                <w:sz w:val="22"/>
              </w:rPr>
              <w:t xml:space="preserve"> заказчик (главный распорядитель средств бюджета)</w:t>
            </w:r>
          </w:p>
        </w:tc>
        <w:tc>
          <w:tcPr>
            <w:tcW w:w="5528" w:type="dxa"/>
            <w:gridSpan w:val="2"/>
          </w:tcPr>
          <w:p w14:paraId="0A5EDCD9" w14:textId="4133A350"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наименование получателя средств бюджета</w:t>
            </w:r>
            <w:r>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w:t>
            </w:r>
            <w:r>
              <w:rPr>
                <w:rFonts w:ascii="Liberation Serif" w:hAnsi="Liberation Serif" w:cs="Calibri"/>
                <w:sz w:val="22"/>
              </w:rPr>
              <w:t>–</w:t>
            </w:r>
            <w:r w:rsidRPr="00820A9A">
              <w:rPr>
                <w:rFonts w:ascii="Liberation Serif" w:hAnsi="Liberation Serif" w:cs="Calibri"/>
                <w:sz w:val="22"/>
              </w:rPr>
              <w:t xml:space="preserve"> </w:t>
            </w:r>
            <w:r>
              <w:rPr>
                <w:rFonts w:ascii="Liberation Serif" w:hAnsi="Liberation Serif" w:cs="Calibri"/>
                <w:sz w:val="22"/>
              </w:rPr>
              <w:t>муниципального</w:t>
            </w:r>
            <w:r w:rsidRPr="00820A9A">
              <w:rPr>
                <w:rFonts w:ascii="Liberation Serif" w:hAnsi="Liberation Serif" w:cs="Calibri"/>
                <w:sz w:val="22"/>
              </w:rPr>
              <w:t xml:space="preserve"> заказчика, главного распорядителя средств бюджета</w:t>
            </w:r>
            <w:r>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у которого по состоянию на конец отчетного финансового года имеются неисполненные бюджетные </w:t>
            </w:r>
            <w:r w:rsidRPr="00820A9A">
              <w:rPr>
                <w:rFonts w:ascii="Liberation Serif" w:hAnsi="Liberation Serif" w:cs="Calibri"/>
                <w:sz w:val="22"/>
              </w:rPr>
              <w:lastRenderedPageBreak/>
              <w:t>обязательства, связанные с реализацией капитальных вложений.</w:t>
            </w:r>
          </w:p>
        </w:tc>
      </w:tr>
      <w:tr w:rsidR="00820A9A" w:rsidRPr="00820A9A" w14:paraId="43C196D2" w14:textId="77777777" w:rsidTr="00820A9A">
        <w:tblPrEx>
          <w:tblBorders>
            <w:left w:val="single" w:sz="4" w:space="0" w:color="auto"/>
            <w:right w:val="single" w:sz="4" w:space="0" w:color="auto"/>
            <w:insideH w:val="single" w:sz="4" w:space="0" w:color="auto"/>
          </w:tblBorders>
        </w:tblPrEx>
        <w:tc>
          <w:tcPr>
            <w:tcW w:w="4395" w:type="dxa"/>
          </w:tcPr>
          <w:p w14:paraId="7FD6F239"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lastRenderedPageBreak/>
              <w:t>6.1. Код по Сводному реестру</w:t>
            </w:r>
          </w:p>
        </w:tc>
        <w:tc>
          <w:tcPr>
            <w:tcW w:w="5528" w:type="dxa"/>
            <w:gridSpan w:val="2"/>
          </w:tcPr>
          <w:p w14:paraId="74177A74" w14:textId="70806E9B"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 xml:space="preserve">Указывается код главного распорядителя (распорядителя) бюджетных средств, соответствующий реестровой записи реестра </w:t>
            </w:r>
            <w:r>
              <w:rPr>
                <w:rFonts w:ascii="Liberation Serif" w:hAnsi="Liberation Serif" w:cs="Calibri"/>
                <w:sz w:val="22"/>
              </w:rPr>
              <w:t xml:space="preserve">участников бюджетного процесса </w:t>
            </w:r>
            <w:r w:rsidRPr="00820A9A">
              <w:rPr>
                <w:rFonts w:ascii="Liberation Serif" w:hAnsi="Liberation Serif" w:cs="Calibri"/>
                <w:sz w:val="22"/>
              </w:rPr>
              <w:t>(далее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20A9A" w:rsidRPr="00820A9A" w14:paraId="1D357B52" w14:textId="77777777" w:rsidTr="00820A9A">
        <w:tblPrEx>
          <w:tblBorders>
            <w:left w:val="single" w:sz="4" w:space="0" w:color="auto"/>
            <w:right w:val="single" w:sz="4" w:space="0" w:color="auto"/>
            <w:insideH w:val="single" w:sz="4" w:space="0" w:color="auto"/>
          </w:tblBorders>
        </w:tblPrEx>
        <w:tc>
          <w:tcPr>
            <w:tcW w:w="4395" w:type="dxa"/>
          </w:tcPr>
          <w:p w14:paraId="74C3D8AB"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7. Номер неисполненного бюджетного обязательства отчетного финансового года</w:t>
            </w:r>
          </w:p>
        </w:tc>
        <w:tc>
          <w:tcPr>
            <w:tcW w:w="5528" w:type="dxa"/>
            <w:gridSpan w:val="2"/>
          </w:tcPr>
          <w:p w14:paraId="185C04EB" w14:textId="0B31F9F8"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Указываются учетные номера принятых на учет бюджетных обязательств, связанных с реализацией капитальных вложений, за счет средств бюджета</w:t>
            </w:r>
            <w:r>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отчетного финансового года, не исполненные на конец отчетного финансового года.</w:t>
            </w:r>
          </w:p>
        </w:tc>
      </w:tr>
      <w:tr w:rsidR="00820A9A" w:rsidRPr="00820A9A" w14:paraId="5873AAE3" w14:textId="77777777" w:rsidTr="00820A9A">
        <w:tblPrEx>
          <w:tblBorders>
            <w:left w:val="single" w:sz="4" w:space="0" w:color="auto"/>
            <w:right w:val="single" w:sz="4" w:space="0" w:color="auto"/>
            <w:insideH w:val="single" w:sz="4" w:space="0" w:color="auto"/>
          </w:tblBorders>
        </w:tblPrEx>
        <w:tc>
          <w:tcPr>
            <w:tcW w:w="4395" w:type="dxa"/>
          </w:tcPr>
          <w:p w14:paraId="27C8CB5D"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7.1. Сумма неисполненного остатка бюджетного обязательства отчетного финансового года</w:t>
            </w:r>
          </w:p>
        </w:tc>
        <w:tc>
          <w:tcPr>
            <w:tcW w:w="5528" w:type="dxa"/>
            <w:gridSpan w:val="2"/>
          </w:tcPr>
          <w:p w14:paraId="5D2E68B4" w14:textId="5B950063"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w:t>
            </w:r>
            <w:r>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820A9A" w:rsidRPr="00820A9A" w14:paraId="48A3D621" w14:textId="77777777" w:rsidTr="00820A9A">
        <w:tblPrEx>
          <w:tblBorders>
            <w:left w:val="single" w:sz="4" w:space="0" w:color="auto"/>
            <w:right w:val="single" w:sz="4" w:space="0" w:color="auto"/>
            <w:insideH w:val="single" w:sz="4" w:space="0" w:color="auto"/>
          </w:tblBorders>
        </w:tblPrEx>
        <w:tc>
          <w:tcPr>
            <w:tcW w:w="4395" w:type="dxa"/>
          </w:tcPr>
          <w:p w14:paraId="686FBD13"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8. Общий объем неисполненных в отчетном финансовом году бюджетных обязательств в разрезе кода БК и главы по БК</w:t>
            </w:r>
          </w:p>
        </w:tc>
        <w:tc>
          <w:tcPr>
            <w:tcW w:w="5528" w:type="dxa"/>
            <w:gridSpan w:val="2"/>
          </w:tcPr>
          <w:p w14:paraId="21B57059" w14:textId="6DF29955" w:rsidR="00820A9A" w:rsidRPr="00820A9A" w:rsidRDefault="00820A9A" w:rsidP="009C5EAB">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w:t>
            </w:r>
            <w:r w:rsidR="009C5EAB">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w:t>
            </w:r>
            <w:r w:rsidR="009C5EAB">
              <w:rPr>
                <w:rFonts w:ascii="Liberation Serif" w:hAnsi="Liberation Serif" w:cs="Calibri"/>
                <w:sz w:val="22"/>
              </w:rPr>
              <w:t>–</w:t>
            </w:r>
            <w:r w:rsidRPr="00820A9A">
              <w:rPr>
                <w:rFonts w:ascii="Liberation Serif" w:hAnsi="Liberation Serif" w:cs="Calibri"/>
                <w:sz w:val="22"/>
              </w:rPr>
              <w:t xml:space="preserve"> </w:t>
            </w:r>
            <w:r w:rsidR="009C5EAB">
              <w:rPr>
                <w:rFonts w:ascii="Liberation Serif" w:hAnsi="Liberation Serif" w:cs="Calibri"/>
                <w:sz w:val="22"/>
              </w:rPr>
              <w:t>муниципальному</w:t>
            </w:r>
            <w:r w:rsidRPr="00820A9A">
              <w:rPr>
                <w:rFonts w:ascii="Liberation Serif" w:hAnsi="Liberation Serif" w:cs="Calibri"/>
                <w:sz w:val="22"/>
              </w:rPr>
              <w:t xml:space="preserve"> заказчику, главному распорядителю и по каждому коду классификации расходов бюджета</w:t>
            </w:r>
            <w:r w:rsidR="009C5EAB">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w:t>
            </w:r>
          </w:p>
        </w:tc>
      </w:tr>
      <w:tr w:rsidR="00820A9A" w:rsidRPr="00820A9A" w14:paraId="62D50149" w14:textId="77777777" w:rsidTr="00820A9A">
        <w:tblPrEx>
          <w:tblBorders>
            <w:left w:val="single" w:sz="4" w:space="0" w:color="auto"/>
            <w:right w:val="single" w:sz="4" w:space="0" w:color="auto"/>
            <w:insideH w:val="single" w:sz="4" w:space="0" w:color="auto"/>
          </w:tblBorders>
        </w:tblPrEx>
        <w:tc>
          <w:tcPr>
            <w:tcW w:w="4395" w:type="dxa"/>
          </w:tcPr>
          <w:p w14:paraId="505A9AFC"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9. Неиспользованный остаток лимитов бюджетных обязательств отчетного финансового года в разрезе кода БК и главы по БК</w:t>
            </w:r>
          </w:p>
        </w:tc>
        <w:tc>
          <w:tcPr>
            <w:tcW w:w="5528" w:type="dxa"/>
            <w:gridSpan w:val="2"/>
          </w:tcPr>
          <w:p w14:paraId="3EF89E12" w14:textId="034F5A4F" w:rsidR="00820A9A" w:rsidRPr="00820A9A" w:rsidRDefault="00820A9A" w:rsidP="009C5EAB">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w:t>
            </w:r>
            <w:r w:rsidR="009C5EAB">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r w:rsidR="009C5EAB">
              <w:rPr>
                <w:rFonts w:ascii="Liberation Serif" w:hAnsi="Liberation Serif" w:cs="Calibri"/>
                <w:sz w:val="22"/>
              </w:rPr>
              <w:t xml:space="preserve"> Куртамышского муниципального округа</w:t>
            </w:r>
            <w:r w:rsidRPr="00820A9A">
              <w:rPr>
                <w:rFonts w:ascii="Liberation Serif" w:hAnsi="Liberation Serif" w:cs="Calibri"/>
                <w:sz w:val="22"/>
              </w:rPr>
              <w:t>.</w:t>
            </w:r>
          </w:p>
        </w:tc>
      </w:tr>
      <w:tr w:rsidR="00820A9A" w:rsidRPr="00820A9A" w14:paraId="03F717D9" w14:textId="77777777" w:rsidTr="00820A9A">
        <w:tblPrEx>
          <w:tblBorders>
            <w:left w:val="single" w:sz="4" w:space="0" w:color="auto"/>
            <w:right w:val="single" w:sz="4" w:space="0" w:color="auto"/>
            <w:insideH w:val="single" w:sz="4" w:space="0" w:color="auto"/>
          </w:tblBorders>
        </w:tblPrEx>
        <w:tc>
          <w:tcPr>
            <w:tcW w:w="4395" w:type="dxa"/>
          </w:tcPr>
          <w:p w14:paraId="209F4B2D"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10. Ответственный исполнитель</w:t>
            </w:r>
          </w:p>
        </w:tc>
        <w:tc>
          <w:tcPr>
            <w:tcW w:w="5528" w:type="dxa"/>
            <w:gridSpan w:val="2"/>
          </w:tcPr>
          <w:p w14:paraId="1A13C847"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Указываются должность, подпись, расшифровка подписи, телефон ответственного исполнителя, сформировавшего отчет.</w:t>
            </w:r>
          </w:p>
        </w:tc>
      </w:tr>
      <w:tr w:rsidR="00820A9A" w:rsidRPr="00820A9A" w14:paraId="3D13E275" w14:textId="77777777" w:rsidTr="00820A9A">
        <w:tblPrEx>
          <w:tblBorders>
            <w:left w:val="single" w:sz="4" w:space="0" w:color="auto"/>
            <w:right w:val="single" w:sz="4" w:space="0" w:color="auto"/>
            <w:insideH w:val="single" w:sz="4" w:space="0" w:color="auto"/>
          </w:tblBorders>
        </w:tblPrEx>
        <w:tc>
          <w:tcPr>
            <w:tcW w:w="4395" w:type="dxa"/>
          </w:tcPr>
          <w:p w14:paraId="395AA152" w14:textId="77777777" w:rsidR="00820A9A" w:rsidRPr="00820A9A" w:rsidRDefault="00820A9A" w:rsidP="00820A9A">
            <w:pPr>
              <w:widowControl w:val="0"/>
              <w:overflowPunct/>
              <w:adjustRightInd/>
              <w:jc w:val="both"/>
              <w:rPr>
                <w:rFonts w:ascii="Liberation Serif" w:hAnsi="Liberation Serif" w:cs="Calibri"/>
                <w:sz w:val="22"/>
              </w:rPr>
            </w:pPr>
            <w:r w:rsidRPr="00820A9A">
              <w:rPr>
                <w:rFonts w:ascii="Liberation Serif" w:hAnsi="Liberation Serif" w:cs="Calibri"/>
                <w:sz w:val="22"/>
              </w:rPr>
              <w:t>11. Дата</w:t>
            </w:r>
          </w:p>
        </w:tc>
        <w:tc>
          <w:tcPr>
            <w:tcW w:w="5528" w:type="dxa"/>
            <w:gridSpan w:val="2"/>
          </w:tcPr>
          <w:p w14:paraId="64EB972F" w14:textId="77777777" w:rsidR="00820A9A" w:rsidRPr="00820A9A" w:rsidRDefault="00820A9A" w:rsidP="00820A9A">
            <w:pPr>
              <w:widowControl w:val="0"/>
              <w:overflowPunct/>
              <w:adjustRightInd/>
              <w:ind w:firstLine="283"/>
              <w:jc w:val="both"/>
              <w:rPr>
                <w:rFonts w:ascii="Liberation Serif" w:hAnsi="Liberation Serif" w:cs="Calibri"/>
                <w:sz w:val="22"/>
              </w:rPr>
            </w:pPr>
            <w:r w:rsidRPr="00820A9A">
              <w:rPr>
                <w:rFonts w:ascii="Liberation Serif" w:hAnsi="Liberation Serif" w:cs="Calibri"/>
                <w:sz w:val="22"/>
              </w:rPr>
              <w:t>Указывается дата подписания отчета.</w:t>
            </w:r>
          </w:p>
        </w:tc>
      </w:tr>
    </w:tbl>
    <w:p w14:paraId="7E857AC0" w14:textId="77777777" w:rsidR="00A116F4" w:rsidRDefault="00A116F4" w:rsidP="009E1872">
      <w:pPr>
        <w:pStyle w:val="ConsPlusNormal"/>
        <w:ind w:firstLine="708"/>
        <w:jc w:val="right"/>
        <w:rPr>
          <w:rFonts w:ascii="Liberation Serif" w:hAnsi="Liberation Serif" w:cs="Times New Roman"/>
          <w:szCs w:val="22"/>
        </w:rPr>
      </w:pPr>
    </w:p>
    <w:p w14:paraId="63596A66" w14:textId="77777777" w:rsidR="00C05C36" w:rsidRPr="009A2499" w:rsidRDefault="00C05C36" w:rsidP="009E1872">
      <w:pPr>
        <w:pStyle w:val="ConsPlusNormal"/>
        <w:ind w:firstLine="708"/>
        <w:jc w:val="right"/>
        <w:rPr>
          <w:rFonts w:ascii="Liberation Serif" w:hAnsi="Liberation Serif" w:cs="Times New Roman"/>
          <w:szCs w:val="22"/>
        </w:rPr>
      </w:pPr>
    </w:p>
    <w:tbl>
      <w:tblPr>
        <w:tblStyle w:val="af1"/>
        <w:tblW w:w="3827" w:type="dxa"/>
        <w:tblInd w:w="5949" w:type="dxa"/>
        <w:tblLook w:val="04A0" w:firstRow="1" w:lastRow="0" w:firstColumn="1" w:lastColumn="0" w:noHBand="0" w:noVBand="1"/>
      </w:tblPr>
      <w:tblGrid>
        <w:gridCol w:w="3827"/>
      </w:tblGrid>
      <w:tr w:rsidR="00A116F4" w:rsidRPr="009A2499" w14:paraId="7D2EB4E4" w14:textId="77777777" w:rsidTr="00A116F4">
        <w:tc>
          <w:tcPr>
            <w:tcW w:w="3827" w:type="dxa"/>
            <w:tcBorders>
              <w:top w:val="single" w:sz="4" w:space="0" w:color="FFFFFF"/>
              <w:left w:val="single" w:sz="4" w:space="0" w:color="FFFFFF"/>
              <w:bottom w:val="single" w:sz="4" w:space="0" w:color="FFFFFF"/>
              <w:right w:val="single" w:sz="4" w:space="0" w:color="FFFFFF"/>
            </w:tcBorders>
          </w:tcPr>
          <w:p w14:paraId="1C50121B" w14:textId="77777777" w:rsidR="00C9331A" w:rsidRDefault="00C9331A" w:rsidP="00A116F4">
            <w:pPr>
              <w:pStyle w:val="ConsPlusNormal"/>
              <w:outlineLvl w:val="1"/>
              <w:rPr>
                <w:rFonts w:ascii="Liberation Serif" w:hAnsi="Liberation Serif"/>
                <w:szCs w:val="22"/>
              </w:rPr>
            </w:pPr>
          </w:p>
          <w:p w14:paraId="0C199FCD" w14:textId="0B6FBFAD" w:rsidR="00A116F4" w:rsidRPr="009A2499" w:rsidRDefault="00A116F4" w:rsidP="00A116F4">
            <w:pPr>
              <w:pStyle w:val="ConsPlusNormal"/>
              <w:outlineLvl w:val="1"/>
              <w:rPr>
                <w:rFonts w:ascii="Liberation Serif" w:hAnsi="Liberation Serif"/>
                <w:szCs w:val="22"/>
              </w:rPr>
            </w:pPr>
            <w:r w:rsidRPr="009A2499">
              <w:rPr>
                <w:rFonts w:ascii="Liberation Serif" w:hAnsi="Liberation Serif"/>
                <w:szCs w:val="22"/>
              </w:rPr>
              <w:lastRenderedPageBreak/>
              <w:t>Приложение № 11</w:t>
            </w:r>
          </w:p>
          <w:p w14:paraId="062DEA52" w14:textId="4E12B93B"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к Пор</w:t>
            </w:r>
            <w:r w:rsidR="00C05C36">
              <w:rPr>
                <w:rFonts w:ascii="Liberation Serif" w:hAnsi="Liberation Serif"/>
                <w:szCs w:val="22"/>
              </w:rPr>
              <w:t xml:space="preserve">ядку учета бюджетных и денежных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002F2D50">
              <w:rPr>
                <w:rFonts w:ascii="Liberation Serif" w:hAnsi="Liberation Serif"/>
                <w:szCs w:val="22"/>
              </w:rPr>
              <w:t>, утвержденному постановлением Ф</w:t>
            </w:r>
            <w:r w:rsidRPr="009A2499">
              <w:rPr>
                <w:rFonts w:ascii="Liberation Serif" w:hAnsi="Liberation Serif"/>
                <w:szCs w:val="22"/>
              </w:rPr>
              <w:t>инансового отдела Администрации Куртамышского муниципального округа</w:t>
            </w:r>
            <w:r w:rsidR="00C05C36">
              <w:rPr>
                <w:rFonts w:ascii="Liberation Serif" w:hAnsi="Liberation Serif"/>
                <w:szCs w:val="22"/>
              </w:rPr>
              <w:t xml:space="preserve"> Курганской области 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2A82F646" w14:textId="77777777" w:rsidR="00A116F4" w:rsidRPr="009A2499" w:rsidRDefault="00A116F4" w:rsidP="00A116F4">
            <w:pPr>
              <w:pStyle w:val="ConsPlusNormal"/>
              <w:jc w:val="right"/>
              <w:outlineLvl w:val="1"/>
              <w:rPr>
                <w:rFonts w:ascii="Liberation Serif" w:hAnsi="Liberation Serif"/>
                <w:szCs w:val="22"/>
              </w:rPr>
            </w:pPr>
          </w:p>
        </w:tc>
      </w:tr>
    </w:tbl>
    <w:p w14:paraId="69DE3163" w14:textId="77777777" w:rsidR="00A116F4" w:rsidRPr="009A2499" w:rsidRDefault="00A116F4" w:rsidP="009E1872">
      <w:pPr>
        <w:pStyle w:val="ConsPlusNormal"/>
        <w:ind w:firstLine="708"/>
        <w:jc w:val="right"/>
        <w:rPr>
          <w:rFonts w:ascii="Liberation Serif" w:hAnsi="Liberation Serif" w:cs="Times New Roman"/>
          <w:szCs w:val="22"/>
        </w:rPr>
      </w:pPr>
    </w:p>
    <w:p w14:paraId="19AF9458"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Реквизиты</w:t>
      </w:r>
    </w:p>
    <w:p w14:paraId="7FDAACC3"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извещения о постановке на учет (изменении) бюджетного</w:t>
      </w:r>
    </w:p>
    <w:p w14:paraId="0322A8E8"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обязательства в органе Федерального казначейства</w:t>
      </w:r>
    </w:p>
    <w:p w14:paraId="63B68DB1" w14:textId="77777777" w:rsidR="00A116F4" w:rsidRPr="009A2499" w:rsidRDefault="00A116F4" w:rsidP="00A116F4">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5528"/>
      </w:tblGrid>
      <w:tr w:rsidR="00A116F4" w:rsidRPr="009A2499" w14:paraId="17581CDD" w14:textId="77777777" w:rsidTr="00201EBF">
        <w:tc>
          <w:tcPr>
            <w:tcW w:w="9923" w:type="dxa"/>
            <w:gridSpan w:val="2"/>
            <w:tcBorders>
              <w:top w:val="nil"/>
              <w:left w:val="nil"/>
              <w:right w:val="nil"/>
            </w:tcBorders>
            <w:vAlign w:val="bottom"/>
          </w:tcPr>
          <w:p w14:paraId="6D66AF18" w14:textId="77777777" w:rsidR="00A116F4" w:rsidRPr="009A2499" w:rsidRDefault="00A116F4" w:rsidP="00A116F4">
            <w:pPr>
              <w:pStyle w:val="ConsPlusNormal"/>
              <w:jc w:val="both"/>
              <w:rPr>
                <w:rFonts w:ascii="Liberation Serif" w:hAnsi="Liberation Serif"/>
                <w:szCs w:val="22"/>
              </w:rPr>
            </w:pPr>
            <w:r w:rsidRPr="009A2499">
              <w:rPr>
                <w:rFonts w:ascii="Liberation Serif" w:hAnsi="Liberation Serif"/>
                <w:szCs w:val="22"/>
              </w:rPr>
              <w:t>Единица измерения: руб. (с точностью до второго десятичного знака)</w:t>
            </w:r>
          </w:p>
        </w:tc>
      </w:tr>
      <w:tr w:rsidR="00A116F4" w:rsidRPr="009A2499" w14:paraId="365C523C" w14:textId="77777777" w:rsidTr="00201EBF">
        <w:tblPrEx>
          <w:tblBorders>
            <w:left w:val="single" w:sz="4" w:space="0" w:color="auto"/>
            <w:right w:val="single" w:sz="4" w:space="0" w:color="auto"/>
          </w:tblBorders>
        </w:tblPrEx>
        <w:tc>
          <w:tcPr>
            <w:tcW w:w="4395" w:type="dxa"/>
          </w:tcPr>
          <w:p w14:paraId="2A58088D"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Наименование реквизита</w:t>
            </w:r>
          </w:p>
        </w:tc>
        <w:tc>
          <w:tcPr>
            <w:tcW w:w="5528" w:type="dxa"/>
          </w:tcPr>
          <w:p w14:paraId="0E4CE0E4"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A116F4" w:rsidRPr="009A2499" w14:paraId="663CB90F" w14:textId="77777777" w:rsidTr="00201EBF">
        <w:tblPrEx>
          <w:tblBorders>
            <w:left w:val="single" w:sz="4" w:space="0" w:color="auto"/>
            <w:right w:val="single" w:sz="4" w:space="0" w:color="auto"/>
          </w:tblBorders>
        </w:tblPrEx>
        <w:tc>
          <w:tcPr>
            <w:tcW w:w="4395" w:type="dxa"/>
          </w:tcPr>
          <w:p w14:paraId="0ECBA59C"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1</w:t>
            </w:r>
          </w:p>
        </w:tc>
        <w:tc>
          <w:tcPr>
            <w:tcW w:w="5528" w:type="dxa"/>
          </w:tcPr>
          <w:p w14:paraId="359D1509" w14:textId="77777777" w:rsidR="00A116F4" w:rsidRPr="009A2499" w:rsidRDefault="00A116F4" w:rsidP="00A116F4">
            <w:pPr>
              <w:pStyle w:val="ConsPlusNormal"/>
              <w:jc w:val="center"/>
              <w:rPr>
                <w:rFonts w:ascii="Liberation Serif" w:hAnsi="Liberation Serif"/>
                <w:szCs w:val="22"/>
              </w:rPr>
            </w:pPr>
            <w:r w:rsidRPr="009A2499">
              <w:rPr>
                <w:rFonts w:ascii="Liberation Serif" w:hAnsi="Liberation Serif"/>
                <w:szCs w:val="22"/>
              </w:rPr>
              <w:t>2</w:t>
            </w:r>
          </w:p>
        </w:tc>
      </w:tr>
      <w:tr w:rsidR="00A116F4" w:rsidRPr="009A2499" w14:paraId="578A26F2" w14:textId="77777777" w:rsidTr="00201EBF">
        <w:tblPrEx>
          <w:tblBorders>
            <w:left w:val="single" w:sz="4" w:space="0" w:color="auto"/>
            <w:right w:val="single" w:sz="4" w:space="0" w:color="auto"/>
          </w:tblBorders>
        </w:tblPrEx>
        <w:tc>
          <w:tcPr>
            <w:tcW w:w="4395" w:type="dxa"/>
          </w:tcPr>
          <w:p w14:paraId="42945688"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 Дата</w:t>
            </w:r>
          </w:p>
        </w:tc>
        <w:tc>
          <w:tcPr>
            <w:tcW w:w="5528" w:type="dxa"/>
          </w:tcPr>
          <w:p w14:paraId="4FC87054"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дата Извещения о постановке на учет (изменении) бюджетного обязательства в органе Федерального казначейства.</w:t>
            </w:r>
          </w:p>
        </w:tc>
      </w:tr>
      <w:tr w:rsidR="00A116F4" w:rsidRPr="009A2499" w14:paraId="0663873A" w14:textId="77777777" w:rsidTr="00201EBF">
        <w:tblPrEx>
          <w:tblBorders>
            <w:left w:val="single" w:sz="4" w:space="0" w:color="auto"/>
            <w:right w:val="single" w:sz="4" w:space="0" w:color="auto"/>
          </w:tblBorders>
        </w:tblPrEx>
        <w:tc>
          <w:tcPr>
            <w:tcW w:w="4395" w:type="dxa"/>
          </w:tcPr>
          <w:p w14:paraId="6A050959"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528" w:type="dxa"/>
          </w:tcPr>
          <w:p w14:paraId="5E4489B3"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A116F4" w:rsidRPr="009A2499" w14:paraId="15032EBA" w14:textId="77777777" w:rsidTr="00201EBF">
        <w:tblPrEx>
          <w:tblBorders>
            <w:left w:val="single" w:sz="4" w:space="0" w:color="auto"/>
            <w:right w:val="single" w:sz="4" w:space="0" w:color="auto"/>
          </w:tblBorders>
        </w:tblPrEx>
        <w:tc>
          <w:tcPr>
            <w:tcW w:w="4395" w:type="dxa"/>
          </w:tcPr>
          <w:p w14:paraId="33475E77"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2.1. Код органа Федерального казначейства (КОФК)</w:t>
            </w:r>
          </w:p>
        </w:tc>
        <w:tc>
          <w:tcPr>
            <w:tcW w:w="5528" w:type="dxa"/>
          </w:tcPr>
          <w:p w14:paraId="53FFBD04"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A116F4" w:rsidRPr="009A2499" w14:paraId="2E7D72F2" w14:textId="77777777" w:rsidTr="00201EBF">
        <w:tblPrEx>
          <w:tblBorders>
            <w:left w:val="single" w:sz="4" w:space="0" w:color="auto"/>
            <w:right w:val="single" w:sz="4" w:space="0" w:color="auto"/>
          </w:tblBorders>
        </w:tblPrEx>
        <w:tc>
          <w:tcPr>
            <w:tcW w:w="4395" w:type="dxa"/>
          </w:tcPr>
          <w:p w14:paraId="36245B1B"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3. Получатель бюджетных средств</w:t>
            </w:r>
          </w:p>
        </w:tc>
        <w:tc>
          <w:tcPr>
            <w:tcW w:w="5528" w:type="dxa"/>
          </w:tcPr>
          <w:p w14:paraId="2BC7E3DE" w14:textId="25303AC8" w:rsidR="00A116F4" w:rsidRPr="009A2499" w:rsidRDefault="00A116F4"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участника бюджетного процесса (получателя средств бюджета</w:t>
            </w:r>
            <w:r w:rsidR="009A249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соответствующее реестровой записи реестра участников бюджетного процесса (далее - Сводный реестр).</w:t>
            </w:r>
          </w:p>
        </w:tc>
      </w:tr>
      <w:tr w:rsidR="00A116F4" w:rsidRPr="009A2499" w14:paraId="7D056190" w14:textId="77777777" w:rsidTr="00201EBF">
        <w:tblPrEx>
          <w:tblBorders>
            <w:left w:val="single" w:sz="4" w:space="0" w:color="auto"/>
            <w:right w:val="single" w:sz="4" w:space="0" w:color="auto"/>
          </w:tblBorders>
        </w:tblPrEx>
        <w:tc>
          <w:tcPr>
            <w:tcW w:w="4395" w:type="dxa"/>
          </w:tcPr>
          <w:p w14:paraId="1DAF89B4"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3.1. Код по Сводному реестру</w:t>
            </w:r>
          </w:p>
        </w:tc>
        <w:tc>
          <w:tcPr>
            <w:tcW w:w="5528" w:type="dxa"/>
          </w:tcPr>
          <w:p w14:paraId="7242856B" w14:textId="6400620E" w:rsidR="00A116F4" w:rsidRPr="009A2499" w:rsidRDefault="00A116F4"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код по Сводному реестру получателя средств бюджета</w:t>
            </w:r>
            <w:r w:rsidR="009A249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A116F4" w:rsidRPr="009A2499" w14:paraId="4F687402" w14:textId="77777777" w:rsidTr="00201EBF">
        <w:tblPrEx>
          <w:tblBorders>
            <w:left w:val="single" w:sz="4" w:space="0" w:color="auto"/>
            <w:right w:val="single" w:sz="4" w:space="0" w:color="auto"/>
          </w:tblBorders>
        </w:tblPrEx>
        <w:tc>
          <w:tcPr>
            <w:tcW w:w="4395" w:type="dxa"/>
          </w:tcPr>
          <w:p w14:paraId="527CCFB7"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4. Наименование бюджета</w:t>
            </w:r>
          </w:p>
        </w:tc>
        <w:tc>
          <w:tcPr>
            <w:tcW w:w="5528" w:type="dxa"/>
          </w:tcPr>
          <w:p w14:paraId="193989CE" w14:textId="031F4178" w:rsidR="00A116F4" w:rsidRPr="009A2499" w:rsidRDefault="00A116F4"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бюджет</w:t>
            </w:r>
            <w:r w:rsidR="009A2499" w:rsidRPr="009A2499">
              <w:rPr>
                <w:rFonts w:ascii="Liberation Serif" w:hAnsi="Liberation Serif"/>
                <w:szCs w:val="22"/>
              </w:rPr>
              <w:t xml:space="preserve"> Куртамышского муниципального округа</w:t>
            </w:r>
            <w:r w:rsidR="00C05C36">
              <w:rPr>
                <w:rFonts w:ascii="Liberation Serif" w:hAnsi="Liberation Serif"/>
                <w:szCs w:val="22"/>
              </w:rPr>
              <w:t xml:space="preserve"> Курганской области</w:t>
            </w:r>
            <w:r w:rsidRPr="009A2499">
              <w:rPr>
                <w:rFonts w:ascii="Liberation Serif" w:hAnsi="Liberation Serif"/>
                <w:szCs w:val="22"/>
              </w:rPr>
              <w:t>.</w:t>
            </w:r>
          </w:p>
        </w:tc>
      </w:tr>
      <w:tr w:rsidR="00A116F4" w:rsidRPr="009A2499" w14:paraId="0D896DD3" w14:textId="77777777" w:rsidTr="00201EBF">
        <w:tblPrEx>
          <w:tblBorders>
            <w:left w:val="single" w:sz="4" w:space="0" w:color="auto"/>
            <w:right w:val="single" w:sz="4" w:space="0" w:color="auto"/>
          </w:tblBorders>
        </w:tblPrEx>
        <w:tc>
          <w:tcPr>
            <w:tcW w:w="4395" w:type="dxa"/>
          </w:tcPr>
          <w:p w14:paraId="75375833"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 xml:space="preserve">5. Код </w:t>
            </w:r>
            <w:hyperlink r:id="rId48" w:history="1">
              <w:r w:rsidRPr="009A2499">
                <w:rPr>
                  <w:rFonts w:ascii="Liberation Serif" w:hAnsi="Liberation Serif"/>
                  <w:szCs w:val="22"/>
                </w:rPr>
                <w:t>ОКТМО</w:t>
              </w:r>
            </w:hyperlink>
          </w:p>
        </w:tc>
        <w:tc>
          <w:tcPr>
            <w:tcW w:w="5528" w:type="dxa"/>
          </w:tcPr>
          <w:p w14:paraId="673F96CF"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49"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116F4" w:rsidRPr="009A2499" w14:paraId="74900A4A" w14:textId="77777777" w:rsidTr="00201EBF">
        <w:tblPrEx>
          <w:tblBorders>
            <w:left w:val="single" w:sz="4" w:space="0" w:color="auto"/>
            <w:right w:val="single" w:sz="4" w:space="0" w:color="auto"/>
          </w:tblBorders>
        </w:tblPrEx>
        <w:tc>
          <w:tcPr>
            <w:tcW w:w="4395" w:type="dxa"/>
          </w:tcPr>
          <w:p w14:paraId="6C46FD55"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6. Финансовый орган</w:t>
            </w:r>
          </w:p>
        </w:tc>
        <w:tc>
          <w:tcPr>
            <w:tcW w:w="5528" w:type="dxa"/>
          </w:tcPr>
          <w:p w14:paraId="7A71A33B"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финансового органа.</w:t>
            </w:r>
          </w:p>
        </w:tc>
      </w:tr>
      <w:tr w:rsidR="00A116F4" w:rsidRPr="009A2499" w14:paraId="0BC4FACA" w14:textId="77777777" w:rsidTr="00201EBF">
        <w:tblPrEx>
          <w:tblBorders>
            <w:left w:val="single" w:sz="4" w:space="0" w:color="auto"/>
            <w:right w:val="single" w:sz="4" w:space="0" w:color="auto"/>
          </w:tblBorders>
        </w:tblPrEx>
        <w:tc>
          <w:tcPr>
            <w:tcW w:w="4395" w:type="dxa"/>
          </w:tcPr>
          <w:p w14:paraId="54E79C76"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6.1. Код по ОКПО</w:t>
            </w:r>
          </w:p>
        </w:tc>
        <w:tc>
          <w:tcPr>
            <w:tcW w:w="5528" w:type="dxa"/>
          </w:tcPr>
          <w:p w14:paraId="546A4424"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A116F4" w:rsidRPr="009A2499" w14:paraId="04CB777C" w14:textId="77777777" w:rsidTr="00201EBF">
        <w:tblPrEx>
          <w:tblBorders>
            <w:left w:val="single" w:sz="4" w:space="0" w:color="auto"/>
            <w:right w:val="single" w:sz="4" w:space="0" w:color="auto"/>
          </w:tblBorders>
        </w:tblPrEx>
        <w:tc>
          <w:tcPr>
            <w:tcW w:w="4395" w:type="dxa"/>
          </w:tcPr>
          <w:p w14:paraId="1ED5C577"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lastRenderedPageBreak/>
              <w:t>7. Номер документа, являющегося основанием для принятия на учет бюджетного обязательства (далее - документ-основание)</w:t>
            </w:r>
          </w:p>
        </w:tc>
        <w:tc>
          <w:tcPr>
            <w:tcW w:w="5528" w:type="dxa"/>
          </w:tcPr>
          <w:p w14:paraId="0A0534E9"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документа-основания.</w:t>
            </w:r>
          </w:p>
        </w:tc>
      </w:tr>
      <w:tr w:rsidR="00A116F4" w:rsidRPr="009A2499" w14:paraId="4B07816A" w14:textId="77777777" w:rsidTr="00201EBF">
        <w:tblPrEx>
          <w:tblBorders>
            <w:left w:val="single" w:sz="4" w:space="0" w:color="auto"/>
            <w:right w:val="single" w:sz="4" w:space="0" w:color="auto"/>
          </w:tblBorders>
        </w:tblPrEx>
        <w:tc>
          <w:tcPr>
            <w:tcW w:w="4395" w:type="dxa"/>
          </w:tcPr>
          <w:p w14:paraId="0CB3834D"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8. Дата заключения (принятия) документа-основания</w:t>
            </w:r>
          </w:p>
        </w:tc>
        <w:tc>
          <w:tcPr>
            <w:tcW w:w="5528" w:type="dxa"/>
          </w:tcPr>
          <w:p w14:paraId="5DC0DDBD"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дата заключения (принятия) документа-основания.</w:t>
            </w:r>
          </w:p>
        </w:tc>
      </w:tr>
      <w:tr w:rsidR="00A116F4" w:rsidRPr="009A2499" w14:paraId="06045758" w14:textId="77777777" w:rsidTr="00201EBF">
        <w:tblPrEx>
          <w:tblBorders>
            <w:left w:val="single" w:sz="4" w:space="0" w:color="auto"/>
            <w:right w:val="single" w:sz="4" w:space="0" w:color="auto"/>
          </w:tblBorders>
        </w:tblPrEx>
        <w:tc>
          <w:tcPr>
            <w:tcW w:w="4395" w:type="dxa"/>
          </w:tcPr>
          <w:p w14:paraId="79FC8C9B"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9. Сумма по документу-основанию</w:t>
            </w:r>
          </w:p>
        </w:tc>
        <w:tc>
          <w:tcPr>
            <w:tcW w:w="5528" w:type="dxa"/>
          </w:tcPr>
          <w:p w14:paraId="68AB12FD"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бюджетного обязательства по документу-основанию.</w:t>
            </w:r>
          </w:p>
        </w:tc>
      </w:tr>
      <w:tr w:rsidR="00A116F4" w:rsidRPr="009A2499" w14:paraId="0C68DA62" w14:textId="77777777" w:rsidTr="00201EBF">
        <w:tblPrEx>
          <w:tblBorders>
            <w:left w:val="single" w:sz="4" w:space="0" w:color="auto"/>
            <w:right w:val="single" w:sz="4" w:space="0" w:color="auto"/>
          </w:tblBorders>
        </w:tblPrEx>
        <w:tc>
          <w:tcPr>
            <w:tcW w:w="4395" w:type="dxa"/>
          </w:tcPr>
          <w:p w14:paraId="6F977FDE"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10. Дата Сведений о бюджетном обязательстве</w:t>
            </w:r>
          </w:p>
        </w:tc>
        <w:tc>
          <w:tcPr>
            <w:tcW w:w="5528" w:type="dxa"/>
          </w:tcPr>
          <w:p w14:paraId="22114AA2"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дата Сведений о бюджетном обязательстве.</w:t>
            </w:r>
          </w:p>
        </w:tc>
      </w:tr>
      <w:tr w:rsidR="00A116F4" w:rsidRPr="009A2499" w14:paraId="33D703F8" w14:textId="77777777" w:rsidTr="00201EBF">
        <w:tblPrEx>
          <w:tblBorders>
            <w:left w:val="single" w:sz="4" w:space="0" w:color="auto"/>
            <w:right w:val="single" w:sz="4" w:space="0" w:color="auto"/>
          </w:tblBorders>
        </w:tblPrEx>
        <w:tc>
          <w:tcPr>
            <w:tcW w:w="4395" w:type="dxa"/>
          </w:tcPr>
          <w:p w14:paraId="2D8E978D"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11. Дата постановки на учет (изменения) бюджетного обязательства</w:t>
            </w:r>
          </w:p>
        </w:tc>
        <w:tc>
          <w:tcPr>
            <w:tcW w:w="5528" w:type="dxa"/>
          </w:tcPr>
          <w:p w14:paraId="5258CDAB"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постановки на учет (изменения) бюджетного обязательства.</w:t>
            </w:r>
          </w:p>
        </w:tc>
      </w:tr>
      <w:tr w:rsidR="00A116F4" w:rsidRPr="009A2499" w14:paraId="7C9D486E" w14:textId="77777777" w:rsidTr="00201EBF">
        <w:tblPrEx>
          <w:tblBorders>
            <w:left w:val="single" w:sz="4" w:space="0" w:color="auto"/>
            <w:right w:val="single" w:sz="4" w:space="0" w:color="auto"/>
          </w:tblBorders>
        </w:tblPrEx>
        <w:tc>
          <w:tcPr>
            <w:tcW w:w="4395" w:type="dxa"/>
          </w:tcPr>
          <w:p w14:paraId="5AC01BAE"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12. Порядковый номер внесения изменений в бюджетное обязательство</w:t>
            </w:r>
          </w:p>
        </w:tc>
        <w:tc>
          <w:tcPr>
            <w:tcW w:w="5528" w:type="dxa"/>
          </w:tcPr>
          <w:p w14:paraId="16F2D335"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порядковый номер внесения изменений в бюджетное обязательство.</w:t>
            </w:r>
          </w:p>
        </w:tc>
      </w:tr>
      <w:tr w:rsidR="00A116F4" w:rsidRPr="009A2499" w14:paraId="4672C512" w14:textId="77777777" w:rsidTr="00201EBF">
        <w:tblPrEx>
          <w:tblBorders>
            <w:left w:val="single" w:sz="4" w:space="0" w:color="auto"/>
            <w:right w:val="single" w:sz="4" w:space="0" w:color="auto"/>
          </w:tblBorders>
        </w:tblPrEx>
        <w:tc>
          <w:tcPr>
            <w:tcW w:w="4395" w:type="dxa"/>
          </w:tcPr>
          <w:p w14:paraId="38F09C4C"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13. Учетный номер бюджетного обязательства</w:t>
            </w:r>
          </w:p>
        </w:tc>
        <w:tc>
          <w:tcPr>
            <w:tcW w:w="5528" w:type="dxa"/>
          </w:tcPr>
          <w:p w14:paraId="01A8DEAA"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Указываются учетный номер бюджетного обязательства.</w:t>
            </w:r>
          </w:p>
        </w:tc>
      </w:tr>
      <w:tr w:rsidR="00A116F4" w:rsidRPr="009A2499" w14:paraId="6846D1A9" w14:textId="77777777" w:rsidTr="00201EBF">
        <w:tblPrEx>
          <w:tblBorders>
            <w:left w:val="single" w:sz="4" w:space="0" w:color="auto"/>
            <w:right w:val="single" w:sz="4" w:space="0" w:color="auto"/>
          </w:tblBorders>
        </w:tblPrEx>
        <w:tc>
          <w:tcPr>
            <w:tcW w:w="4395" w:type="dxa"/>
          </w:tcPr>
          <w:p w14:paraId="3BFF2EEA"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14. Номер реестровой записи в реестре контрактов (реестре соглашений)</w:t>
            </w:r>
          </w:p>
        </w:tc>
        <w:tc>
          <w:tcPr>
            <w:tcW w:w="5528" w:type="dxa"/>
          </w:tcPr>
          <w:p w14:paraId="47B7911D" w14:textId="0B1FD9D9" w:rsidR="00A116F4" w:rsidRPr="009A2499" w:rsidRDefault="00A116F4"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w:t>
            </w:r>
          </w:p>
        </w:tc>
      </w:tr>
      <w:tr w:rsidR="00A116F4" w:rsidRPr="009A2499" w14:paraId="7EA54384" w14:textId="77777777" w:rsidTr="00201EBF">
        <w:tblPrEx>
          <w:tblBorders>
            <w:left w:val="single" w:sz="4" w:space="0" w:color="auto"/>
            <w:right w:val="single" w:sz="4" w:space="0" w:color="auto"/>
          </w:tblBorders>
        </w:tblPrEx>
        <w:tc>
          <w:tcPr>
            <w:tcW w:w="4395" w:type="dxa"/>
          </w:tcPr>
          <w:p w14:paraId="7FE62F36"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15. Ответственный исполнитель</w:t>
            </w:r>
          </w:p>
        </w:tc>
        <w:tc>
          <w:tcPr>
            <w:tcW w:w="5528" w:type="dxa"/>
          </w:tcPr>
          <w:p w14:paraId="3CAE1D42"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w:t>
            </w:r>
          </w:p>
        </w:tc>
      </w:tr>
      <w:tr w:rsidR="00A116F4" w:rsidRPr="009A2499" w14:paraId="07E5DC81" w14:textId="77777777" w:rsidTr="00201EBF">
        <w:tblPrEx>
          <w:tblBorders>
            <w:left w:val="single" w:sz="4" w:space="0" w:color="auto"/>
            <w:right w:val="single" w:sz="4" w:space="0" w:color="auto"/>
          </w:tblBorders>
        </w:tblPrEx>
        <w:tc>
          <w:tcPr>
            <w:tcW w:w="4395" w:type="dxa"/>
          </w:tcPr>
          <w:p w14:paraId="251C174A" w14:textId="77777777"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16. Дата</w:t>
            </w:r>
          </w:p>
        </w:tc>
        <w:tc>
          <w:tcPr>
            <w:tcW w:w="5528" w:type="dxa"/>
          </w:tcPr>
          <w:p w14:paraId="41B640EF" w14:textId="77777777" w:rsidR="00A116F4" w:rsidRPr="009A2499" w:rsidRDefault="00A116F4" w:rsidP="00A116F4">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50BA6488" w14:textId="77777777" w:rsidR="00A116F4" w:rsidRPr="009A2499" w:rsidRDefault="00A116F4" w:rsidP="009E1872">
      <w:pPr>
        <w:pStyle w:val="ConsPlusNormal"/>
        <w:ind w:firstLine="708"/>
        <w:jc w:val="right"/>
        <w:rPr>
          <w:rFonts w:ascii="Liberation Serif" w:hAnsi="Liberation Serif" w:cs="Times New Roman"/>
          <w:szCs w:val="22"/>
        </w:rPr>
      </w:pPr>
    </w:p>
    <w:p w14:paraId="17A438E3" w14:textId="77777777" w:rsidR="00A116F4" w:rsidRPr="009A2499" w:rsidRDefault="00A116F4" w:rsidP="009E1872">
      <w:pPr>
        <w:pStyle w:val="ConsPlusNormal"/>
        <w:ind w:firstLine="708"/>
        <w:jc w:val="right"/>
        <w:rPr>
          <w:rFonts w:ascii="Liberation Serif" w:hAnsi="Liberation Serif" w:cs="Times New Roman"/>
          <w:szCs w:val="22"/>
        </w:rPr>
      </w:pPr>
    </w:p>
    <w:p w14:paraId="1227218D" w14:textId="77777777" w:rsidR="00A116F4" w:rsidRDefault="00A116F4" w:rsidP="009E1872">
      <w:pPr>
        <w:pStyle w:val="ConsPlusNormal"/>
        <w:ind w:firstLine="708"/>
        <w:jc w:val="right"/>
        <w:rPr>
          <w:rFonts w:ascii="Liberation Serif" w:hAnsi="Liberation Serif" w:cs="Times New Roman"/>
          <w:sz w:val="28"/>
          <w:szCs w:val="28"/>
        </w:rPr>
      </w:pPr>
    </w:p>
    <w:p w14:paraId="3C7F5CE0" w14:textId="77777777" w:rsidR="00A116F4" w:rsidRDefault="00A116F4" w:rsidP="009E1872">
      <w:pPr>
        <w:pStyle w:val="ConsPlusNormal"/>
        <w:ind w:firstLine="708"/>
        <w:jc w:val="right"/>
        <w:rPr>
          <w:rFonts w:ascii="Liberation Serif" w:hAnsi="Liberation Serif" w:cs="Times New Roman"/>
          <w:sz w:val="28"/>
          <w:szCs w:val="28"/>
        </w:rPr>
      </w:pPr>
    </w:p>
    <w:p w14:paraId="46D3459D" w14:textId="77777777" w:rsidR="00C9331A" w:rsidRDefault="00C9331A" w:rsidP="009E1872">
      <w:pPr>
        <w:pStyle w:val="ConsPlusNormal"/>
        <w:ind w:firstLine="708"/>
        <w:jc w:val="right"/>
        <w:rPr>
          <w:rFonts w:ascii="Liberation Serif" w:hAnsi="Liberation Serif" w:cs="Times New Roman"/>
          <w:sz w:val="28"/>
          <w:szCs w:val="28"/>
        </w:rPr>
      </w:pPr>
    </w:p>
    <w:p w14:paraId="32226D88" w14:textId="77777777" w:rsidR="00C9331A" w:rsidRDefault="00C9331A" w:rsidP="009E1872">
      <w:pPr>
        <w:pStyle w:val="ConsPlusNormal"/>
        <w:ind w:firstLine="708"/>
        <w:jc w:val="right"/>
        <w:rPr>
          <w:rFonts w:ascii="Liberation Serif" w:hAnsi="Liberation Serif" w:cs="Times New Roman"/>
          <w:sz w:val="28"/>
          <w:szCs w:val="28"/>
        </w:rPr>
      </w:pPr>
    </w:p>
    <w:p w14:paraId="6DD0B78C" w14:textId="77777777" w:rsidR="00C9331A" w:rsidRDefault="00C9331A" w:rsidP="009E1872">
      <w:pPr>
        <w:pStyle w:val="ConsPlusNormal"/>
        <w:ind w:firstLine="708"/>
        <w:jc w:val="right"/>
        <w:rPr>
          <w:rFonts w:ascii="Liberation Serif" w:hAnsi="Liberation Serif" w:cs="Times New Roman"/>
          <w:sz w:val="28"/>
          <w:szCs w:val="28"/>
        </w:rPr>
      </w:pPr>
    </w:p>
    <w:p w14:paraId="7B1E5816" w14:textId="77777777" w:rsidR="00C9331A" w:rsidRDefault="00C9331A" w:rsidP="009E1872">
      <w:pPr>
        <w:pStyle w:val="ConsPlusNormal"/>
        <w:ind w:firstLine="708"/>
        <w:jc w:val="right"/>
        <w:rPr>
          <w:rFonts w:ascii="Liberation Serif" w:hAnsi="Liberation Serif" w:cs="Times New Roman"/>
          <w:sz w:val="28"/>
          <w:szCs w:val="28"/>
        </w:rPr>
      </w:pPr>
    </w:p>
    <w:p w14:paraId="5626494A" w14:textId="77777777" w:rsidR="00C9331A" w:rsidRDefault="00C9331A" w:rsidP="009E1872">
      <w:pPr>
        <w:pStyle w:val="ConsPlusNormal"/>
        <w:ind w:firstLine="708"/>
        <w:jc w:val="right"/>
        <w:rPr>
          <w:rFonts w:ascii="Liberation Serif" w:hAnsi="Liberation Serif" w:cs="Times New Roman"/>
          <w:sz w:val="28"/>
          <w:szCs w:val="28"/>
        </w:rPr>
      </w:pPr>
    </w:p>
    <w:p w14:paraId="15D67B1F" w14:textId="77777777" w:rsidR="00C9331A" w:rsidRDefault="00C9331A" w:rsidP="009E1872">
      <w:pPr>
        <w:pStyle w:val="ConsPlusNormal"/>
        <w:ind w:firstLine="708"/>
        <w:jc w:val="right"/>
        <w:rPr>
          <w:rFonts w:ascii="Liberation Serif" w:hAnsi="Liberation Serif" w:cs="Times New Roman"/>
          <w:sz w:val="28"/>
          <w:szCs w:val="28"/>
        </w:rPr>
      </w:pPr>
    </w:p>
    <w:p w14:paraId="603E0291" w14:textId="77777777" w:rsidR="00C9331A" w:rsidRDefault="00C9331A" w:rsidP="009E1872">
      <w:pPr>
        <w:pStyle w:val="ConsPlusNormal"/>
        <w:ind w:firstLine="708"/>
        <w:jc w:val="right"/>
        <w:rPr>
          <w:rFonts w:ascii="Liberation Serif" w:hAnsi="Liberation Serif" w:cs="Times New Roman"/>
          <w:sz w:val="28"/>
          <w:szCs w:val="28"/>
        </w:rPr>
      </w:pPr>
    </w:p>
    <w:p w14:paraId="45F55841" w14:textId="77777777" w:rsidR="00C9331A" w:rsidRDefault="00C9331A" w:rsidP="009E1872">
      <w:pPr>
        <w:pStyle w:val="ConsPlusNormal"/>
        <w:ind w:firstLine="708"/>
        <w:jc w:val="right"/>
        <w:rPr>
          <w:rFonts w:ascii="Liberation Serif" w:hAnsi="Liberation Serif" w:cs="Times New Roman"/>
          <w:sz w:val="28"/>
          <w:szCs w:val="28"/>
        </w:rPr>
      </w:pPr>
    </w:p>
    <w:p w14:paraId="70479ECF" w14:textId="77777777" w:rsidR="00C9331A" w:rsidRDefault="00C9331A" w:rsidP="009E1872">
      <w:pPr>
        <w:pStyle w:val="ConsPlusNormal"/>
        <w:ind w:firstLine="708"/>
        <w:jc w:val="right"/>
        <w:rPr>
          <w:rFonts w:ascii="Liberation Serif" w:hAnsi="Liberation Serif" w:cs="Times New Roman"/>
          <w:sz w:val="28"/>
          <w:szCs w:val="28"/>
        </w:rPr>
      </w:pPr>
    </w:p>
    <w:p w14:paraId="06A46C4E" w14:textId="77777777" w:rsidR="00C9331A" w:rsidRDefault="00C9331A" w:rsidP="009E1872">
      <w:pPr>
        <w:pStyle w:val="ConsPlusNormal"/>
        <w:ind w:firstLine="708"/>
        <w:jc w:val="right"/>
        <w:rPr>
          <w:rFonts w:ascii="Liberation Serif" w:hAnsi="Liberation Serif" w:cs="Times New Roman"/>
          <w:sz w:val="28"/>
          <w:szCs w:val="28"/>
        </w:rPr>
      </w:pPr>
    </w:p>
    <w:p w14:paraId="6CDB9E9C" w14:textId="77777777" w:rsidR="00C9331A" w:rsidRDefault="00C9331A" w:rsidP="009E1872">
      <w:pPr>
        <w:pStyle w:val="ConsPlusNormal"/>
        <w:ind w:firstLine="708"/>
        <w:jc w:val="right"/>
        <w:rPr>
          <w:rFonts w:ascii="Liberation Serif" w:hAnsi="Liberation Serif" w:cs="Times New Roman"/>
          <w:sz w:val="28"/>
          <w:szCs w:val="28"/>
        </w:rPr>
      </w:pPr>
    </w:p>
    <w:p w14:paraId="4060C24E" w14:textId="77777777" w:rsidR="00C9331A" w:rsidRDefault="00C9331A" w:rsidP="009E1872">
      <w:pPr>
        <w:pStyle w:val="ConsPlusNormal"/>
        <w:ind w:firstLine="708"/>
        <w:jc w:val="right"/>
        <w:rPr>
          <w:rFonts w:ascii="Liberation Serif" w:hAnsi="Liberation Serif" w:cs="Times New Roman"/>
          <w:sz w:val="28"/>
          <w:szCs w:val="28"/>
        </w:rPr>
      </w:pPr>
    </w:p>
    <w:p w14:paraId="5B0AF916" w14:textId="77777777" w:rsidR="00C9331A" w:rsidRDefault="00C9331A" w:rsidP="009E1872">
      <w:pPr>
        <w:pStyle w:val="ConsPlusNormal"/>
        <w:ind w:firstLine="708"/>
        <w:jc w:val="right"/>
        <w:rPr>
          <w:rFonts w:ascii="Liberation Serif" w:hAnsi="Liberation Serif" w:cs="Times New Roman"/>
          <w:sz w:val="28"/>
          <w:szCs w:val="28"/>
        </w:rPr>
      </w:pPr>
    </w:p>
    <w:p w14:paraId="5FF50883" w14:textId="77777777" w:rsidR="009A2499" w:rsidRDefault="009A2499" w:rsidP="009E1872">
      <w:pPr>
        <w:pStyle w:val="ConsPlusNormal"/>
        <w:ind w:firstLine="708"/>
        <w:jc w:val="right"/>
        <w:rPr>
          <w:rFonts w:ascii="Liberation Serif" w:hAnsi="Liberation Serif" w:cs="Times New Roman"/>
          <w:sz w:val="28"/>
          <w:szCs w:val="28"/>
        </w:rPr>
      </w:pPr>
    </w:p>
    <w:tbl>
      <w:tblPr>
        <w:tblStyle w:val="af1"/>
        <w:tblW w:w="3827" w:type="dxa"/>
        <w:tblInd w:w="5949" w:type="dxa"/>
        <w:tblLook w:val="04A0" w:firstRow="1" w:lastRow="0" w:firstColumn="1" w:lastColumn="0" w:noHBand="0" w:noVBand="1"/>
      </w:tblPr>
      <w:tblGrid>
        <w:gridCol w:w="3827"/>
      </w:tblGrid>
      <w:tr w:rsidR="00A116F4" w:rsidRPr="009A2499" w14:paraId="4DA5506F" w14:textId="77777777" w:rsidTr="00A116F4">
        <w:tc>
          <w:tcPr>
            <w:tcW w:w="3827" w:type="dxa"/>
            <w:tcBorders>
              <w:top w:val="single" w:sz="4" w:space="0" w:color="FFFFFF"/>
              <w:left w:val="single" w:sz="4" w:space="0" w:color="FFFFFF"/>
              <w:bottom w:val="single" w:sz="4" w:space="0" w:color="FFFFFF"/>
              <w:right w:val="single" w:sz="4" w:space="0" w:color="FFFFFF"/>
            </w:tcBorders>
          </w:tcPr>
          <w:p w14:paraId="097D0DA1" w14:textId="63299E98" w:rsidR="00A116F4" w:rsidRPr="009A2499" w:rsidRDefault="00A116F4" w:rsidP="00A116F4">
            <w:pPr>
              <w:pStyle w:val="ConsPlusNormal"/>
              <w:outlineLvl w:val="1"/>
              <w:rPr>
                <w:rFonts w:ascii="Liberation Serif" w:hAnsi="Liberation Serif"/>
                <w:szCs w:val="22"/>
              </w:rPr>
            </w:pPr>
            <w:r w:rsidRPr="009A2499">
              <w:rPr>
                <w:rFonts w:ascii="Liberation Serif" w:hAnsi="Liberation Serif"/>
                <w:szCs w:val="22"/>
              </w:rPr>
              <w:lastRenderedPageBreak/>
              <w:t xml:space="preserve">Приложение № </w:t>
            </w:r>
            <w:r w:rsidR="000A075D" w:rsidRPr="009A2499">
              <w:rPr>
                <w:rFonts w:ascii="Liberation Serif" w:hAnsi="Liberation Serif"/>
                <w:szCs w:val="22"/>
              </w:rPr>
              <w:t>12</w:t>
            </w:r>
          </w:p>
          <w:p w14:paraId="10083402" w14:textId="5758705C" w:rsidR="00A116F4" w:rsidRPr="009A2499" w:rsidRDefault="00A116F4" w:rsidP="00A116F4">
            <w:pPr>
              <w:pStyle w:val="ConsPlusNormal"/>
              <w:rPr>
                <w:rFonts w:ascii="Liberation Serif" w:hAnsi="Liberation Serif"/>
                <w:szCs w:val="22"/>
              </w:rPr>
            </w:pPr>
            <w:r w:rsidRPr="009A2499">
              <w:rPr>
                <w:rFonts w:ascii="Liberation Serif" w:hAnsi="Liberation Serif"/>
                <w:szCs w:val="22"/>
              </w:rPr>
              <w:t>к Пор</w:t>
            </w:r>
            <w:r w:rsidR="00C05C36">
              <w:rPr>
                <w:rFonts w:ascii="Liberation Serif" w:hAnsi="Liberation Serif"/>
                <w:szCs w:val="22"/>
              </w:rPr>
              <w:t xml:space="preserve">ядку учета бюджетных и денежных </w:t>
            </w:r>
            <w:r w:rsidRPr="009A2499">
              <w:rPr>
                <w:rFonts w:ascii="Liberation Serif" w:hAnsi="Liberation Serif"/>
                <w:szCs w:val="22"/>
              </w:rPr>
              <w:t>обязательств получателей средств бюджета Куртамышского муниципального округа</w:t>
            </w:r>
            <w:r w:rsidR="00C05C36">
              <w:rPr>
                <w:rFonts w:ascii="Liberation Serif" w:hAnsi="Liberation Serif"/>
                <w:szCs w:val="22"/>
              </w:rPr>
              <w:t xml:space="preserve"> Курганской области</w:t>
            </w:r>
            <w:r w:rsidR="002F2D50">
              <w:rPr>
                <w:rFonts w:ascii="Liberation Serif" w:hAnsi="Liberation Serif"/>
                <w:szCs w:val="22"/>
              </w:rPr>
              <w:t>, утвержденному постановлением Ф</w:t>
            </w:r>
            <w:r w:rsidRPr="009A2499">
              <w:rPr>
                <w:rFonts w:ascii="Liberation Serif" w:hAnsi="Liberation Serif"/>
                <w:szCs w:val="22"/>
              </w:rPr>
              <w:t>инансового отдела Администрации Куртамышского муниципального округа</w:t>
            </w:r>
            <w:r w:rsidR="00C05C36">
              <w:rPr>
                <w:rFonts w:ascii="Liberation Serif" w:hAnsi="Liberation Serif"/>
                <w:szCs w:val="22"/>
              </w:rPr>
              <w:t xml:space="preserve"> Курганской области </w:t>
            </w:r>
            <w:r w:rsidRPr="009A2499">
              <w:rPr>
                <w:rFonts w:ascii="Liberation Serif" w:hAnsi="Liberation Serif"/>
                <w:szCs w:val="22"/>
              </w:rPr>
              <w:t xml:space="preserve">от </w:t>
            </w:r>
            <w:r w:rsidR="00050D55">
              <w:rPr>
                <w:rFonts w:ascii="Liberation Serif" w:hAnsi="Liberation Serif"/>
                <w:szCs w:val="22"/>
              </w:rPr>
              <w:t>17.12.</w:t>
            </w:r>
            <w:r w:rsidR="00C05C36">
              <w:rPr>
                <w:rFonts w:ascii="Liberation Serif" w:hAnsi="Liberation Serif"/>
                <w:szCs w:val="22"/>
              </w:rPr>
              <w:t xml:space="preserve">2021 г. № </w:t>
            </w:r>
            <w:r w:rsidR="00050D55">
              <w:rPr>
                <w:rFonts w:ascii="Liberation Serif" w:hAnsi="Liberation Serif"/>
                <w:szCs w:val="22"/>
              </w:rPr>
              <w:t>1</w:t>
            </w:r>
          </w:p>
          <w:p w14:paraId="25BFE447" w14:textId="77777777" w:rsidR="00A116F4" w:rsidRPr="009A2499" w:rsidRDefault="00A116F4" w:rsidP="00A116F4">
            <w:pPr>
              <w:pStyle w:val="ConsPlusNormal"/>
              <w:jc w:val="right"/>
              <w:outlineLvl w:val="1"/>
              <w:rPr>
                <w:rFonts w:ascii="Liberation Serif" w:hAnsi="Liberation Serif"/>
                <w:szCs w:val="22"/>
              </w:rPr>
            </w:pPr>
          </w:p>
        </w:tc>
      </w:tr>
    </w:tbl>
    <w:p w14:paraId="7D1AD57D" w14:textId="77777777" w:rsidR="00A116F4" w:rsidRPr="009A2499" w:rsidRDefault="00A116F4" w:rsidP="009E1872">
      <w:pPr>
        <w:pStyle w:val="ConsPlusNormal"/>
        <w:ind w:firstLine="708"/>
        <w:jc w:val="right"/>
        <w:rPr>
          <w:rFonts w:ascii="Liberation Serif" w:hAnsi="Liberation Serif" w:cs="Times New Roman"/>
          <w:szCs w:val="22"/>
        </w:rPr>
      </w:pPr>
    </w:p>
    <w:p w14:paraId="2DEF6085" w14:textId="77777777" w:rsidR="000A075D" w:rsidRPr="009A2499" w:rsidRDefault="000A075D" w:rsidP="009E1872">
      <w:pPr>
        <w:pStyle w:val="ConsPlusNormal"/>
        <w:ind w:firstLine="708"/>
        <w:jc w:val="right"/>
        <w:rPr>
          <w:rFonts w:ascii="Liberation Serif" w:hAnsi="Liberation Serif" w:cs="Times New Roman"/>
          <w:szCs w:val="22"/>
        </w:rPr>
      </w:pPr>
    </w:p>
    <w:p w14:paraId="57F4DF98" w14:textId="77777777" w:rsidR="000A075D" w:rsidRPr="009A2499" w:rsidRDefault="000A075D" w:rsidP="000A075D">
      <w:pPr>
        <w:pStyle w:val="ConsPlusNormal"/>
        <w:jc w:val="center"/>
        <w:rPr>
          <w:rFonts w:ascii="Liberation Serif" w:hAnsi="Liberation Serif"/>
          <w:szCs w:val="22"/>
        </w:rPr>
      </w:pPr>
      <w:r w:rsidRPr="009A2499">
        <w:rPr>
          <w:rFonts w:ascii="Liberation Serif" w:hAnsi="Liberation Serif"/>
          <w:szCs w:val="22"/>
        </w:rPr>
        <w:t>Реквизиты</w:t>
      </w:r>
    </w:p>
    <w:p w14:paraId="6832A0D5" w14:textId="77777777" w:rsidR="000A075D" w:rsidRPr="009A2499" w:rsidRDefault="000A075D" w:rsidP="000A075D">
      <w:pPr>
        <w:pStyle w:val="ConsPlusNormal"/>
        <w:jc w:val="center"/>
        <w:rPr>
          <w:rFonts w:ascii="Liberation Serif" w:hAnsi="Liberation Serif"/>
          <w:szCs w:val="22"/>
        </w:rPr>
      </w:pPr>
      <w:r w:rsidRPr="009A2499">
        <w:rPr>
          <w:rFonts w:ascii="Liberation Serif" w:hAnsi="Liberation Serif"/>
          <w:szCs w:val="22"/>
        </w:rPr>
        <w:t>извещения о постановке на учет (изменении) денежного</w:t>
      </w:r>
    </w:p>
    <w:p w14:paraId="79510AAE" w14:textId="77777777" w:rsidR="000A075D" w:rsidRPr="009A2499" w:rsidRDefault="000A075D" w:rsidP="000A075D">
      <w:pPr>
        <w:pStyle w:val="ConsPlusNormal"/>
        <w:jc w:val="center"/>
        <w:rPr>
          <w:rFonts w:ascii="Liberation Serif" w:hAnsi="Liberation Serif"/>
          <w:szCs w:val="22"/>
        </w:rPr>
      </w:pPr>
      <w:r w:rsidRPr="009A2499">
        <w:rPr>
          <w:rFonts w:ascii="Liberation Serif" w:hAnsi="Liberation Serif"/>
          <w:szCs w:val="22"/>
        </w:rPr>
        <w:t>обязательства в органе Федерального казначейства</w:t>
      </w:r>
    </w:p>
    <w:p w14:paraId="3513A65B" w14:textId="77777777" w:rsidR="000A075D" w:rsidRPr="009A2499" w:rsidRDefault="000A075D" w:rsidP="000A075D">
      <w:pPr>
        <w:pStyle w:val="ConsPlusNormal"/>
        <w:jc w:val="both"/>
        <w:rPr>
          <w:rFonts w:ascii="Liberation Serif" w:hAnsi="Liberation Serif"/>
          <w:szCs w:val="22"/>
        </w:rPr>
      </w:pPr>
    </w:p>
    <w:tbl>
      <w:tblPr>
        <w:tblW w:w="9923"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5670"/>
      </w:tblGrid>
      <w:tr w:rsidR="000A075D" w:rsidRPr="009A2499" w14:paraId="660FDAD1" w14:textId="77777777" w:rsidTr="009A2499">
        <w:tc>
          <w:tcPr>
            <w:tcW w:w="9923" w:type="dxa"/>
            <w:gridSpan w:val="2"/>
            <w:tcBorders>
              <w:top w:val="nil"/>
              <w:left w:val="nil"/>
              <w:right w:val="nil"/>
            </w:tcBorders>
          </w:tcPr>
          <w:p w14:paraId="4DE1AF53"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Единица измерения: руб. (с точностью до второго десятичного знака)</w:t>
            </w:r>
          </w:p>
        </w:tc>
      </w:tr>
      <w:tr w:rsidR="000A075D" w:rsidRPr="009A2499" w14:paraId="66D7E6AE" w14:textId="77777777" w:rsidTr="009A2499">
        <w:tblPrEx>
          <w:tblBorders>
            <w:left w:val="single" w:sz="4" w:space="0" w:color="auto"/>
            <w:right w:val="single" w:sz="4" w:space="0" w:color="auto"/>
          </w:tblBorders>
        </w:tblPrEx>
        <w:tc>
          <w:tcPr>
            <w:tcW w:w="4253" w:type="dxa"/>
          </w:tcPr>
          <w:p w14:paraId="094A71B3" w14:textId="77777777" w:rsidR="000A075D" w:rsidRPr="009A2499" w:rsidRDefault="000A075D" w:rsidP="00201EBF">
            <w:pPr>
              <w:pStyle w:val="ConsPlusNormal"/>
              <w:jc w:val="center"/>
              <w:rPr>
                <w:rFonts w:ascii="Liberation Serif" w:hAnsi="Liberation Serif"/>
                <w:szCs w:val="22"/>
              </w:rPr>
            </w:pPr>
            <w:r w:rsidRPr="009A2499">
              <w:rPr>
                <w:rFonts w:ascii="Liberation Serif" w:hAnsi="Liberation Serif"/>
                <w:szCs w:val="22"/>
              </w:rPr>
              <w:t>Наименование реквизита</w:t>
            </w:r>
          </w:p>
        </w:tc>
        <w:tc>
          <w:tcPr>
            <w:tcW w:w="5670" w:type="dxa"/>
          </w:tcPr>
          <w:p w14:paraId="07F8977A" w14:textId="77777777" w:rsidR="000A075D" w:rsidRPr="009A2499" w:rsidRDefault="000A075D" w:rsidP="00201EBF">
            <w:pPr>
              <w:pStyle w:val="ConsPlusNormal"/>
              <w:jc w:val="center"/>
              <w:rPr>
                <w:rFonts w:ascii="Liberation Serif" w:hAnsi="Liberation Serif"/>
                <w:szCs w:val="22"/>
              </w:rPr>
            </w:pPr>
            <w:r w:rsidRPr="009A2499">
              <w:rPr>
                <w:rFonts w:ascii="Liberation Serif" w:hAnsi="Liberation Serif"/>
                <w:szCs w:val="22"/>
              </w:rPr>
              <w:t>Правила формирования, заполнения реквизита</w:t>
            </w:r>
          </w:p>
        </w:tc>
      </w:tr>
      <w:tr w:rsidR="000A075D" w:rsidRPr="009A2499" w14:paraId="4D8A3892" w14:textId="77777777" w:rsidTr="009A2499">
        <w:tblPrEx>
          <w:tblBorders>
            <w:left w:val="single" w:sz="4" w:space="0" w:color="auto"/>
            <w:right w:val="single" w:sz="4" w:space="0" w:color="auto"/>
          </w:tblBorders>
        </w:tblPrEx>
        <w:tc>
          <w:tcPr>
            <w:tcW w:w="4253" w:type="dxa"/>
          </w:tcPr>
          <w:p w14:paraId="03B9865E" w14:textId="77777777" w:rsidR="000A075D" w:rsidRPr="009A2499" w:rsidRDefault="000A075D" w:rsidP="00201EBF">
            <w:pPr>
              <w:pStyle w:val="ConsPlusNormal"/>
              <w:jc w:val="center"/>
              <w:rPr>
                <w:rFonts w:ascii="Liberation Serif" w:hAnsi="Liberation Serif"/>
                <w:szCs w:val="22"/>
              </w:rPr>
            </w:pPr>
            <w:r w:rsidRPr="009A2499">
              <w:rPr>
                <w:rFonts w:ascii="Liberation Serif" w:hAnsi="Liberation Serif"/>
                <w:szCs w:val="22"/>
              </w:rPr>
              <w:t>1</w:t>
            </w:r>
          </w:p>
        </w:tc>
        <w:tc>
          <w:tcPr>
            <w:tcW w:w="5670" w:type="dxa"/>
          </w:tcPr>
          <w:p w14:paraId="7F647FDD" w14:textId="77777777" w:rsidR="000A075D" w:rsidRPr="009A2499" w:rsidRDefault="000A075D" w:rsidP="00201EBF">
            <w:pPr>
              <w:pStyle w:val="ConsPlusNormal"/>
              <w:jc w:val="center"/>
              <w:rPr>
                <w:rFonts w:ascii="Liberation Serif" w:hAnsi="Liberation Serif"/>
                <w:szCs w:val="22"/>
              </w:rPr>
            </w:pPr>
            <w:r w:rsidRPr="009A2499">
              <w:rPr>
                <w:rFonts w:ascii="Liberation Serif" w:hAnsi="Liberation Serif"/>
                <w:szCs w:val="22"/>
              </w:rPr>
              <w:t>2</w:t>
            </w:r>
          </w:p>
        </w:tc>
      </w:tr>
      <w:tr w:rsidR="000A075D" w:rsidRPr="009A2499" w14:paraId="2A97E2EA" w14:textId="77777777" w:rsidTr="009A2499">
        <w:tblPrEx>
          <w:tblBorders>
            <w:left w:val="single" w:sz="4" w:space="0" w:color="auto"/>
            <w:right w:val="single" w:sz="4" w:space="0" w:color="auto"/>
          </w:tblBorders>
        </w:tblPrEx>
        <w:tc>
          <w:tcPr>
            <w:tcW w:w="4253" w:type="dxa"/>
          </w:tcPr>
          <w:p w14:paraId="4AA91979"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 Дата</w:t>
            </w:r>
          </w:p>
        </w:tc>
        <w:tc>
          <w:tcPr>
            <w:tcW w:w="5670" w:type="dxa"/>
          </w:tcPr>
          <w:p w14:paraId="54430807"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дата Извещения о постановке на учет (изменении) денежного обязательства в органе Федерального казначейства.</w:t>
            </w:r>
          </w:p>
        </w:tc>
      </w:tr>
      <w:tr w:rsidR="000A075D" w:rsidRPr="009A2499" w14:paraId="7ED4AB12" w14:textId="77777777" w:rsidTr="009A2499">
        <w:tblPrEx>
          <w:tblBorders>
            <w:left w:val="single" w:sz="4" w:space="0" w:color="auto"/>
            <w:right w:val="single" w:sz="4" w:space="0" w:color="auto"/>
          </w:tblBorders>
        </w:tblPrEx>
        <w:tc>
          <w:tcPr>
            <w:tcW w:w="4253" w:type="dxa"/>
          </w:tcPr>
          <w:p w14:paraId="1FE8F3D7"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2. Наименование органа Федерального казначейства</w:t>
            </w:r>
          </w:p>
        </w:tc>
        <w:tc>
          <w:tcPr>
            <w:tcW w:w="5670" w:type="dxa"/>
          </w:tcPr>
          <w:p w14:paraId="46DF47DC"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территориального органа Федерального казначейства.</w:t>
            </w:r>
          </w:p>
        </w:tc>
      </w:tr>
      <w:tr w:rsidR="000A075D" w:rsidRPr="009A2499" w14:paraId="39785A02" w14:textId="77777777" w:rsidTr="009A2499">
        <w:tblPrEx>
          <w:tblBorders>
            <w:left w:val="single" w:sz="4" w:space="0" w:color="auto"/>
            <w:right w:val="single" w:sz="4" w:space="0" w:color="auto"/>
          </w:tblBorders>
        </w:tblPrEx>
        <w:tc>
          <w:tcPr>
            <w:tcW w:w="4253" w:type="dxa"/>
          </w:tcPr>
          <w:p w14:paraId="3FB3BDD0"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2.1. Код органа Федерального казначейства (КОФК)</w:t>
            </w:r>
          </w:p>
        </w:tc>
        <w:tc>
          <w:tcPr>
            <w:tcW w:w="5670" w:type="dxa"/>
          </w:tcPr>
          <w:p w14:paraId="6D859A2B"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код органа Федерального казначейства, присвоенный Федеральным казначейством.</w:t>
            </w:r>
          </w:p>
        </w:tc>
      </w:tr>
      <w:tr w:rsidR="000A075D" w:rsidRPr="009A2499" w14:paraId="7E5FFC28" w14:textId="77777777" w:rsidTr="009A2499">
        <w:tblPrEx>
          <w:tblBorders>
            <w:left w:val="single" w:sz="4" w:space="0" w:color="auto"/>
            <w:right w:val="single" w:sz="4" w:space="0" w:color="auto"/>
          </w:tblBorders>
        </w:tblPrEx>
        <w:tc>
          <w:tcPr>
            <w:tcW w:w="4253" w:type="dxa"/>
          </w:tcPr>
          <w:p w14:paraId="5921D844"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3. Получатель бюджетных средств</w:t>
            </w:r>
          </w:p>
        </w:tc>
        <w:tc>
          <w:tcPr>
            <w:tcW w:w="5670" w:type="dxa"/>
          </w:tcPr>
          <w:p w14:paraId="027284DE" w14:textId="0D323FD5" w:rsidR="000A075D" w:rsidRPr="009A2499" w:rsidRDefault="000A075D"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участника бюджетного процесса (получателя средств бюджета</w:t>
            </w:r>
            <w:r w:rsidR="009A249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 соответствующее реестровой записи реестра участников бюджетного процесса (далее - Сводный реестр).</w:t>
            </w:r>
          </w:p>
        </w:tc>
      </w:tr>
      <w:tr w:rsidR="000A075D" w:rsidRPr="009A2499" w14:paraId="22263BC9" w14:textId="77777777" w:rsidTr="009A2499">
        <w:tblPrEx>
          <w:tblBorders>
            <w:left w:val="single" w:sz="4" w:space="0" w:color="auto"/>
            <w:right w:val="single" w:sz="4" w:space="0" w:color="auto"/>
          </w:tblBorders>
        </w:tblPrEx>
        <w:tc>
          <w:tcPr>
            <w:tcW w:w="4253" w:type="dxa"/>
          </w:tcPr>
          <w:p w14:paraId="43597DA0"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3.1. Код по Сводному реестру</w:t>
            </w:r>
          </w:p>
        </w:tc>
        <w:tc>
          <w:tcPr>
            <w:tcW w:w="5670" w:type="dxa"/>
          </w:tcPr>
          <w:p w14:paraId="5B352DAD" w14:textId="1179CCF7" w:rsidR="000A075D" w:rsidRPr="009A2499" w:rsidRDefault="000A075D"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код по Сводному реестру получателя средств бюджета</w:t>
            </w:r>
            <w:r w:rsidR="009A2499" w:rsidRPr="009A2499">
              <w:rPr>
                <w:rFonts w:ascii="Liberation Serif" w:hAnsi="Liberation Serif"/>
                <w:szCs w:val="22"/>
              </w:rPr>
              <w:t xml:space="preserve"> Куртамышского муниципального округа</w:t>
            </w:r>
            <w:r w:rsidRPr="009A2499">
              <w:rPr>
                <w:rFonts w:ascii="Liberation Serif" w:hAnsi="Liberation Serif"/>
                <w:szCs w:val="22"/>
              </w:rPr>
              <w:t>.</w:t>
            </w:r>
          </w:p>
        </w:tc>
      </w:tr>
      <w:tr w:rsidR="000A075D" w:rsidRPr="009A2499" w14:paraId="7C86D612" w14:textId="77777777" w:rsidTr="009A2499">
        <w:tblPrEx>
          <w:tblBorders>
            <w:left w:val="single" w:sz="4" w:space="0" w:color="auto"/>
            <w:right w:val="single" w:sz="4" w:space="0" w:color="auto"/>
          </w:tblBorders>
        </w:tblPrEx>
        <w:tc>
          <w:tcPr>
            <w:tcW w:w="4253" w:type="dxa"/>
          </w:tcPr>
          <w:p w14:paraId="2FD0641D"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4. Наименование бюджета</w:t>
            </w:r>
          </w:p>
        </w:tc>
        <w:tc>
          <w:tcPr>
            <w:tcW w:w="5670" w:type="dxa"/>
          </w:tcPr>
          <w:p w14:paraId="689D7B0F" w14:textId="2B010DEA" w:rsidR="000A075D" w:rsidRPr="009A2499" w:rsidRDefault="000A075D"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бюджет</w:t>
            </w:r>
            <w:r w:rsidR="009A2499" w:rsidRPr="009A2499">
              <w:rPr>
                <w:rFonts w:ascii="Liberation Serif" w:hAnsi="Liberation Serif"/>
                <w:szCs w:val="22"/>
              </w:rPr>
              <w:t xml:space="preserve"> Куртамышского муниципального округа</w:t>
            </w:r>
            <w:r w:rsidR="00C05C36">
              <w:rPr>
                <w:rFonts w:ascii="Liberation Serif" w:hAnsi="Liberation Serif"/>
                <w:szCs w:val="22"/>
              </w:rPr>
              <w:t xml:space="preserve"> Курганской области</w:t>
            </w:r>
            <w:r w:rsidRPr="009A2499">
              <w:rPr>
                <w:rFonts w:ascii="Liberation Serif" w:hAnsi="Liberation Serif"/>
                <w:szCs w:val="22"/>
              </w:rPr>
              <w:t>.</w:t>
            </w:r>
          </w:p>
        </w:tc>
      </w:tr>
      <w:tr w:rsidR="000A075D" w:rsidRPr="009A2499" w14:paraId="7D265A18" w14:textId="77777777" w:rsidTr="009A2499">
        <w:tblPrEx>
          <w:tblBorders>
            <w:left w:val="single" w:sz="4" w:space="0" w:color="auto"/>
            <w:right w:val="single" w:sz="4" w:space="0" w:color="auto"/>
          </w:tblBorders>
        </w:tblPrEx>
        <w:tc>
          <w:tcPr>
            <w:tcW w:w="4253" w:type="dxa"/>
          </w:tcPr>
          <w:p w14:paraId="5BCF78C2"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 xml:space="preserve">5. Код </w:t>
            </w:r>
            <w:hyperlink r:id="rId50" w:history="1">
              <w:r w:rsidRPr="009A2499">
                <w:rPr>
                  <w:rFonts w:ascii="Liberation Serif" w:hAnsi="Liberation Serif"/>
                  <w:szCs w:val="22"/>
                </w:rPr>
                <w:t>ОКТМО</w:t>
              </w:r>
            </w:hyperlink>
          </w:p>
        </w:tc>
        <w:tc>
          <w:tcPr>
            <w:tcW w:w="5670" w:type="dxa"/>
          </w:tcPr>
          <w:p w14:paraId="41588D02"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 xml:space="preserve">Указывается код по Общероссийскому </w:t>
            </w:r>
            <w:hyperlink r:id="rId51" w:history="1">
              <w:r w:rsidRPr="009A2499">
                <w:rPr>
                  <w:rFonts w:ascii="Liberation Serif" w:hAnsi="Liberation Serif"/>
                  <w:szCs w:val="22"/>
                </w:rPr>
                <w:t>классификатору</w:t>
              </w:r>
            </w:hyperlink>
            <w:r w:rsidRPr="009A2499">
              <w:rPr>
                <w:rFonts w:ascii="Liberation Serif" w:hAnsi="Liberation Serif"/>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0A075D" w:rsidRPr="009A2499" w14:paraId="62596280" w14:textId="77777777" w:rsidTr="009A2499">
        <w:tblPrEx>
          <w:tblBorders>
            <w:left w:val="single" w:sz="4" w:space="0" w:color="auto"/>
            <w:right w:val="single" w:sz="4" w:space="0" w:color="auto"/>
          </w:tblBorders>
        </w:tblPrEx>
        <w:tc>
          <w:tcPr>
            <w:tcW w:w="4253" w:type="dxa"/>
          </w:tcPr>
          <w:p w14:paraId="435B38CA"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6. Финансовый орган</w:t>
            </w:r>
          </w:p>
        </w:tc>
        <w:tc>
          <w:tcPr>
            <w:tcW w:w="5670" w:type="dxa"/>
          </w:tcPr>
          <w:p w14:paraId="1D9E70C8"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наименование финансового органа.</w:t>
            </w:r>
          </w:p>
        </w:tc>
      </w:tr>
      <w:tr w:rsidR="000A075D" w:rsidRPr="009A2499" w14:paraId="32433980" w14:textId="77777777" w:rsidTr="009A2499">
        <w:tblPrEx>
          <w:tblBorders>
            <w:left w:val="single" w:sz="4" w:space="0" w:color="auto"/>
            <w:right w:val="single" w:sz="4" w:space="0" w:color="auto"/>
          </w:tblBorders>
        </w:tblPrEx>
        <w:tc>
          <w:tcPr>
            <w:tcW w:w="4253" w:type="dxa"/>
          </w:tcPr>
          <w:p w14:paraId="1A24AB09"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6.1. Код по ОКПО</w:t>
            </w:r>
          </w:p>
        </w:tc>
        <w:tc>
          <w:tcPr>
            <w:tcW w:w="5670" w:type="dxa"/>
          </w:tcPr>
          <w:p w14:paraId="0BC22647"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код финансового органа по Общероссийскому классификатору предприятий и организаций.</w:t>
            </w:r>
          </w:p>
        </w:tc>
      </w:tr>
      <w:tr w:rsidR="000A075D" w:rsidRPr="009A2499" w14:paraId="34F674B2" w14:textId="77777777" w:rsidTr="009A2499">
        <w:tblPrEx>
          <w:tblBorders>
            <w:left w:val="single" w:sz="4" w:space="0" w:color="auto"/>
            <w:right w:val="single" w:sz="4" w:space="0" w:color="auto"/>
          </w:tblBorders>
        </w:tblPrEx>
        <w:tc>
          <w:tcPr>
            <w:tcW w:w="4253" w:type="dxa"/>
          </w:tcPr>
          <w:p w14:paraId="5801B6D2"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Pr>
          <w:p w14:paraId="54CF6F87"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A075D" w:rsidRPr="009A2499" w14:paraId="4B6565B0" w14:textId="77777777" w:rsidTr="009A2499">
        <w:tblPrEx>
          <w:tblBorders>
            <w:left w:val="single" w:sz="4" w:space="0" w:color="auto"/>
            <w:right w:val="single" w:sz="4" w:space="0" w:color="auto"/>
          </w:tblBorders>
        </w:tblPrEx>
        <w:tc>
          <w:tcPr>
            <w:tcW w:w="4253" w:type="dxa"/>
          </w:tcPr>
          <w:p w14:paraId="6DE7A4A8"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Pr>
          <w:p w14:paraId="6AA4B29F"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A075D" w:rsidRPr="009A2499" w14:paraId="539127BA" w14:textId="77777777" w:rsidTr="009A2499">
        <w:tblPrEx>
          <w:tblBorders>
            <w:left w:val="single" w:sz="4" w:space="0" w:color="auto"/>
            <w:right w:val="single" w:sz="4" w:space="0" w:color="auto"/>
          </w:tblBorders>
        </w:tblPrEx>
        <w:tc>
          <w:tcPr>
            <w:tcW w:w="4253" w:type="dxa"/>
          </w:tcPr>
          <w:p w14:paraId="0BFAE84F"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Pr>
          <w:p w14:paraId="33AECA3C"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A075D" w:rsidRPr="009A2499" w14:paraId="7E24D352" w14:textId="77777777" w:rsidTr="009A2499">
        <w:tblPrEx>
          <w:tblBorders>
            <w:left w:val="single" w:sz="4" w:space="0" w:color="auto"/>
            <w:right w:val="single" w:sz="4" w:space="0" w:color="auto"/>
          </w:tblBorders>
        </w:tblPrEx>
        <w:tc>
          <w:tcPr>
            <w:tcW w:w="4253" w:type="dxa"/>
          </w:tcPr>
          <w:p w14:paraId="02ADF2CD"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10. Дата Сведений о денежном обязательстве</w:t>
            </w:r>
          </w:p>
        </w:tc>
        <w:tc>
          <w:tcPr>
            <w:tcW w:w="5670" w:type="dxa"/>
          </w:tcPr>
          <w:p w14:paraId="664848FC"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дата Сведений о денежном обязательстве.</w:t>
            </w:r>
          </w:p>
        </w:tc>
      </w:tr>
      <w:tr w:rsidR="000A075D" w:rsidRPr="009A2499" w14:paraId="7F99908D" w14:textId="77777777" w:rsidTr="009A2499">
        <w:tblPrEx>
          <w:tblBorders>
            <w:left w:val="single" w:sz="4" w:space="0" w:color="auto"/>
            <w:right w:val="single" w:sz="4" w:space="0" w:color="auto"/>
          </w:tblBorders>
        </w:tblPrEx>
        <w:tc>
          <w:tcPr>
            <w:tcW w:w="4253" w:type="dxa"/>
          </w:tcPr>
          <w:p w14:paraId="65CBF795"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11. Дата постановки на учет (изменения) денежного обязательства</w:t>
            </w:r>
          </w:p>
        </w:tc>
        <w:tc>
          <w:tcPr>
            <w:tcW w:w="5670" w:type="dxa"/>
          </w:tcPr>
          <w:p w14:paraId="5CE606A3"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постановки на учет (изменения) денежного обязательства.</w:t>
            </w:r>
          </w:p>
        </w:tc>
      </w:tr>
      <w:tr w:rsidR="000A075D" w:rsidRPr="009A2499" w14:paraId="14934F2A" w14:textId="77777777" w:rsidTr="009A2499">
        <w:tblPrEx>
          <w:tblBorders>
            <w:left w:val="single" w:sz="4" w:space="0" w:color="auto"/>
            <w:right w:val="single" w:sz="4" w:space="0" w:color="auto"/>
          </w:tblBorders>
        </w:tblPrEx>
        <w:tc>
          <w:tcPr>
            <w:tcW w:w="4253" w:type="dxa"/>
          </w:tcPr>
          <w:p w14:paraId="414B5C4C"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12. Порядковый номер внесения изменений в денежное обязательство</w:t>
            </w:r>
          </w:p>
        </w:tc>
        <w:tc>
          <w:tcPr>
            <w:tcW w:w="5670" w:type="dxa"/>
          </w:tcPr>
          <w:p w14:paraId="032098D1"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порядковый номер внесения изменений в денежное обязательство.</w:t>
            </w:r>
          </w:p>
        </w:tc>
      </w:tr>
      <w:tr w:rsidR="000A075D" w:rsidRPr="009A2499" w14:paraId="46039F0A" w14:textId="77777777" w:rsidTr="009A2499">
        <w:tblPrEx>
          <w:tblBorders>
            <w:left w:val="single" w:sz="4" w:space="0" w:color="auto"/>
            <w:right w:val="single" w:sz="4" w:space="0" w:color="auto"/>
          </w:tblBorders>
        </w:tblPrEx>
        <w:tc>
          <w:tcPr>
            <w:tcW w:w="4253" w:type="dxa"/>
          </w:tcPr>
          <w:p w14:paraId="7250AB70"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13. Учетный номер денежного обязательства</w:t>
            </w:r>
          </w:p>
        </w:tc>
        <w:tc>
          <w:tcPr>
            <w:tcW w:w="5670" w:type="dxa"/>
          </w:tcPr>
          <w:p w14:paraId="1BCDECD6"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Указываются учетный номер денежного обязательства.</w:t>
            </w:r>
          </w:p>
        </w:tc>
      </w:tr>
      <w:tr w:rsidR="000A075D" w:rsidRPr="009A2499" w14:paraId="32FF3265" w14:textId="77777777" w:rsidTr="009A2499">
        <w:tblPrEx>
          <w:tblBorders>
            <w:left w:val="single" w:sz="4" w:space="0" w:color="auto"/>
            <w:right w:val="single" w:sz="4" w:space="0" w:color="auto"/>
          </w:tblBorders>
        </w:tblPrEx>
        <w:tc>
          <w:tcPr>
            <w:tcW w:w="4253" w:type="dxa"/>
          </w:tcPr>
          <w:p w14:paraId="13F91F8C"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14. Номер реестровой записи в реестре контрактов (реестре соглашений)</w:t>
            </w:r>
          </w:p>
        </w:tc>
        <w:tc>
          <w:tcPr>
            <w:tcW w:w="5670" w:type="dxa"/>
          </w:tcPr>
          <w:p w14:paraId="573BFA53" w14:textId="0E39C773" w:rsidR="000A075D" w:rsidRPr="009A2499" w:rsidRDefault="000A075D" w:rsidP="009A2499">
            <w:pPr>
              <w:pStyle w:val="ConsPlusNormal"/>
              <w:ind w:firstLine="283"/>
              <w:jc w:val="both"/>
              <w:rPr>
                <w:rFonts w:ascii="Liberation Serif" w:hAnsi="Liberation Serif"/>
                <w:szCs w:val="22"/>
              </w:rPr>
            </w:pPr>
            <w:r w:rsidRPr="009A2499">
              <w:rPr>
                <w:rFonts w:ascii="Liberation Serif" w:hAnsi="Liberation Serif"/>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w:t>
            </w:r>
            <w:r w:rsidR="009A2499" w:rsidRPr="009A2499">
              <w:rPr>
                <w:rFonts w:ascii="Liberation Serif" w:hAnsi="Liberation Serif"/>
                <w:szCs w:val="22"/>
              </w:rPr>
              <w:t>)</w:t>
            </w:r>
            <w:r w:rsidRPr="009A2499">
              <w:rPr>
                <w:rFonts w:ascii="Liberation Serif" w:hAnsi="Liberation Serif"/>
                <w:szCs w:val="22"/>
              </w:rPr>
              <w:t xml:space="preserve"> в случае включения информации о документе, подтверждающем возникновение денежного обязательства, в реестр контрактов.</w:t>
            </w:r>
          </w:p>
        </w:tc>
      </w:tr>
      <w:tr w:rsidR="000A075D" w:rsidRPr="009A2499" w14:paraId="7782E430" w14:textId="77777777" w:rsidTr="009A2499">
        <w:tblPrEx>
          <w:tblBorders>
            <w:left w:val="single" w:sz="4" w:space="0" w:color="auto"/>
            <w:right w:val="single" w:sz="4" w:space="0" w:color="auto"/>
          </w:tblBorders>
        </w:tblPrEx>
        <w:tc>
          <w:tcPr>
            <w:tcW w:w="4253" w:type="dxa"/>
          </w:tcPr>
          <w:p w14:paraId="033D2A48" w14:textId="77777777" w:rsidR="000A075D" w:rsidRPr="009A2499" w:rsidRDefault="000A075D" w:rsidP="00201EBF">
            <w:pPr>
              <w:pStyle w:val="ConsPlusNormal"/>
              <w:jc w:val="both"/>
              <w:rPr>
                <w:rFonts w:ascii="Liberation Serif" w:hAnsi="Liberation Serif"/>
                <w:szCs w:val="22"/>
              </w:rPr>
            </w:pPr>
            <w:r w:rsidRPr="009A2499">
              <w:rPr>
                <w:rFonts w:ascii="Liberation Serif" w:hAnsi="Liberation Serif"/>
                <w:szCs w:val="22"/>
              </w:rPr>
              <w:t>15. Ответственный исполнитель</w:t>
            </w:r>
          </w:p>
        </w:tc>
        <w:tc>
          <w:tcPr>
            <w:tcW w:w="5670" w:type="dxa"/>
          </w:tcPr>
          <w:p w14:paraId="5C8BBA9C"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Указываются должность, подпись, расшифровка подписи, телефон ответственного исполнителя.</w:t>
            </w:r>
          </w:p>
        </w:tc>
      </w:tr>
      <w:tr w:rsidR="000A075D" w:rsidRPr="009A2499" w14:paraId="5B8FFD9B" w14:textId="77777777" w:rsidTr="009A2499">
        <w:tblPrEx>
          <w:tblBorders>
            <w:left w:val="single" w:sz="4" w:space="0" w:color="auto"/>
            <w:right w:val="single" w:sz="4" w:space="0" w:color="auto"/>
            <w:insideH w:val="nil"/>
          </w:tblBorders>
        </w:tblPrEx>
        <w:tc>
          <w:tcPr>
            <w:tcW w:w="4253" w:type="dxa"/>
            <w:tcBorders>
              <w:top w:val="nil"/>
            </w:tcBorders>
          </w:tcPr>
          <w:p w14:paraId="4D73B015" w14:textId="3311BD47" w:rsidR="000A075D" w:rsidRPr="009A2499" w:rsidRDefault="000A075D" w:rsidP="009A2499">
            <w:pPr>
              <w:pStyle w:val="ConsPlusNormal"/>
              <w:jc w:val="both"/>
              <w:rPr>
                <w:rFonts w:ascii="Liberation Serif" w:hAnsi="Liberation Serif"/>
                <w:szCs w:val="22"/>
              </w:rPr>
            </w:pPr>
            <w:r w:rsidRPr="009A2499">
              <w:rPr>
                <w:rFonts w:ascii="Liberation Serif" w:hAnsi="Liberation Serif"/>
                <w:szCs w:val="22"/>
              </w:rPr>
              <w:t>1</w:t>
            </w:r>
            <w:r w:rsidR="009A2499" w:rsidRPr="009A2499">
              <w:rPr>
                <w:rFonts w:ascii="Liberation Serif" w:hAnsi="Liberation Serif"/>
                <w:szCs w:val="22"/>
              </w:rPr>
              <w:t>6</w:t>
            </w:r>
            <w:r w:rsidRPr="009A2499">
              <w:rPr>
                <w:rFonts w:ascii="Liberation Serif" w:hAnsi="Liberation Serif"/>
                <w:szCs w:val="22"/>
              </w:rPr>
              <w:t>. Дата</w:t>
            </w:r>
          </w:p>
        </w:tc>
        <w:tc>
          <w:tcPr>
            <w:tcW w:w="5670" w:type="dxa"/>
            <w:tcBorders>
              <w:top w:val="nil"/>
            </w:tcBorders>
          </w:tcPr>
          <w:p w14:paraId="6A37038C" w14:textId="77777777" w:rsidR="000A075D" w:rsidRPr="009A2499" w:rsidRDefault="000A075D" w:rsidP="00201EBF">
            <w:pPr>
              <w:pStyle w:val="ConsPlusNormal"/>
              <w:ind w:firstLine="283"/>
              <w:jc w:val="both"/>
              <w:rPr>
                <w:rFonts w:ascii="Liberation Serif" w:hAnsi="Liberation Serif"/>
                <w:szCs w:val="22"/>
              </w:rPr>
            </w:pPr>
            <w:r w:rsidRPr="009A2499">
              <w:rPr>
                <w:rFonts w:ascii="Liberation Serif" w:hAnsi="Liberation Serif"/>
                <w:szCs w:val="22"/>
              </w:rPr>
              <w:t>Указывается дата подписания Извещения о постановке на учет (изменении) денежного обязательства в органе Федерального казначейства.</w:t>
            </w:r>
          </w:p>
        </w:tc>
      </w:tr>
    </w:tbl>
    <w:p w14:paraId="5356AC0D" w14:textId="77777777" w:rsidR="000A075D" w:rsidRPr="00A069F9" w:rsidRDefault="000A075D" w:rsidP="009E1872">
      <w:pPr>
        <w:pStyle w:val="ConsPlusNormal"/>
        <w:ind w:firstLine="708"/>
        <w:jc w:val="right"/>
        <w:rPr>
          <w:rFonts w:ascii="Liberation Serif" w:hAnsi="Liberation Serif" w:cs="Times New Roman"/>
          <w:sz w:val="28"/>
          <w:szCs w:val="28"/>
        </w:rPr>
      </w:pPr>
    </w:p>
    <w:sectPr w:rsidR="000A075D" w:rsidRPr="00A069F9" w:rsidSect="00E95BE9">
      <w:headerReference w:type="default" r:id="rId52"/>
      <w:pgSz w:w="11906" w:h="16838"/>
      <w:pgMar w:top="426"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B5BD7" w14:textId="77777777" w:rsidR="00BD5E8F" w:rsidRDefault="00BD5E8F" w:rsidP="00017166">
      <w:r>
        <w:separator/>
      </w:r>
    </w:p>
  </w:endnote>
  <w:endnote w:type="continuationSeparator" w:id="0">
    <w:p w14:paraId="56853F6A" w14:textId="77777777" w:rsidR="00BD5E8F" w:rsidRDefault="00BD5E8F" w:rsidP="0001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diaUPC">
    <w:altName w:val="Arial Unicode MS"/>
    <w:charset w:val="00"/>
    <w:family w:val="swiss"/>
    <w:pitch w:val="variable"/>
    <w:sig w:usb0="00000000" w:usb1="00000000" w:usb2="00000000" w:usb3="00000000" w:csb0="00010001" w:csb1="00000000"/>
  </w:font>
  <w:font w:name="Liberation Serif">
    <w:panose1 w:val="02020603050405020304"/>
    <w:charset w:val="CC"/>
    <w:family w:val="roman"/>
    <w:pitch w:val="variable"/>
    <w:sig w:usb0="A00002AF" w:usb1="500078FB" w:usb2="00000000" w:usb3="00000000" w:csb0="0000009F" w:csb1="00000000"/>
  </w:font>
  <w:font w:name="Liberation Sans">
    <w:altName w:val="Arial"/>
    <w:charset w:val="CC"/>
    <w:family w:val="swiss"/>
    <w:pitch w:val="variable"/>
    <w:sig w:usb0="00000000"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4195B" w14:textId="77777777" w:rsidR="00BD5E8F" w:rsidRDefault="00BD5E8F" w:rsidP="00017166">
      <w:r>
        <w:separator/>
      </w:r>
    </w:p>
  </w:footnote>
  <w:footnote w:type="continuationSeparator" w:id="0">
    <w:p w14:paraId="2BEB134F" w14:textId="77777777" w:rsidR="00BD5E8F" w:rsidRDefault="00BD5E8F" w:rsidP="00017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CE71" w14:textId="77777777" w:rsidR="002F2D50" w:rsidRDefault="002F2D50">
    <w:pPr>
      <w:pStyle w:val="a7"/>
      <w:jc w:val="center"/>
    </w:pPr>
  </w:p>
  <w:p w14:paraId="27A8B020" w14:textId="77777777" w:rsidR="002F2D50" w:rsidRDefault="002F2D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4F705D"/>
    <w:multiLevelType w:val="hybridMultilevel"/>
    <w:tmpl w:val="2D706FE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03284A"/>
    <w:multiLevelType w:val="multilevel"/>
    <w:tmpl w:val="98E04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CF099D"/>
    <w:multiLevelType w:val="multilevel"/>
    <w:tmpl w:val="1F0A2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8C"/>
    <w:rsid w:val="000038BE"/>
    <w:rsid w:val="000105B0"/>
    <w:rsid w:val="000131BB"/>
    <w:rsid w:val="00013EC8"/>
    <w:rsid w:val="00017166"/>
    <w:rsid w:val="00020FAC"/>
    <w:rsid w:val="00032054"/>
    <w:rsid w:val="00042F46"/>
    <w:rsid w:val="00050D55"/>
    <w:rsid w:val="00060463"/>
    <w:rsid w:val="000703FE"/>
    <w:rsid w:val="00070550"/>
    <w:rsid w:val="00072B4A"/>
    <w:rsid w:val="00081DB2"/>
    <w:rsid w:val="00085DAB"/>
    <w:rsid w:val="0008708A"/>
    <w:rsid w:val="00095B04"/>
    <w:rsid w:val="000A075D"/>
    <w:rsid w:val="000B3099"/>
    <w:rsid w:val="000C38EA"/>
    <w:rsid w:val="000D0991"/>
    <w:rsid w:val="000D3FD6"/>
    <w:rsid w:val="000E1422"/>
    <w:rsid w:val="000E4560"/>
    <w:rsid w:val="000F03BF"/>
    <w:rsid w:val="001049E9"/>
    <w:rsid w:val="001146E9"/>
    <w:rsid w:val="00124AB8"/>
    <w:rsid w:val="00125D6F"/>
    <w:rsid w:val="001526A1"/>
    <w:rsid w:val="0016166A"/>
    <w:rsid w:val="001634B0"/>
    <w:rsid w:val="00166A43"/>
    <w:rsid w:val="00167648"/>
    <w:rsid w:val="00167B7F"/>
    <w:rsid w:val="001701CA"/>
    <w:rsid w:val="00182F8E"/>
    <w:rsid w:val="0018484D"/>
    <w:rsid w:val="001950E8"/>
    <w:rsid w:val="001A0900"/>
    <w:rsid w:val="001A1DF2"/>
    <w:rsid w:val="001A3FE3"/>
    <w:rsid w:val="001A78BE"/>
    <w:rsid w:val="001B09BA"/>
    <w:rsid w:val="001C0147"/>
    <w:rsid w:val="001C39B1"/>
    <w:rsid w:val="001C4C6D"/>
    <w:rsid w:val="001D1901"/>
    <w:rsid w:val="001E2821"/>
    <w:rsid w:val="001E350D"/>
    <w:rsid w:val="001E401A"/>
    <w:rsid w:val="001F06AC"/>
    <w:rsid w:val="001F07E6"/>
    <w:rsid w:val="001F1908"/>
    <w:rsid w:val="001F2014"/>
    <w:rsid w:val="001F2D60"/>
    <w:rsid w:val="001F38A3"/>
    <w:rsid w:val="001F3C1A"/>
    <w:rsid w:val="001F63A1"/>
    <w:rsid w:val="001F7975"/>
    <w:rsid w:val="00201425"/>
    <w:rsid w:val="00201EBF"/>
    <w:rsid w:val="00210D02"/>
    <w:rsid w:val="00222BC7"/>
    <w:rsid w:val="00223671"/>
    <w:rsid w:val="00223941"/>
    <w:rsid w:val="00227A95"/>
    <w:rsid w:val="002357FD"/>
    <w:rsid w:val="0024117C"/>
    <w:rsid w:val="00243A7B"/>
    <w:rsid w:val="00245FEA"/>
    <w:rsid w:val="00256BC8"/>
    <w:rsid w:val="0025768B"/>
    <w:rsid w:val="00257D4F"/>
    <w:rsid w:val="00262753"/>
    <w:rsid w:val="0026309F"/>
    <w:rsid w:val="0027326D"/>
    <w:rsid w:val="00283422"/>
    <w:rsid w:val="00285740"/>
    <w:rsid w:val="00286DCF"/>
    <w:rsid w:val="0029041C"/>
    <w:rsid w:val="00292AC1"/>
    <w:rsid w:val="00293327"/>
    <w:rsid w:val="0029473A"/>
    <w:rsid w:val="002B1E84"/>
    <w:rsid w:val="002B6A53"/>
    <w:rsid w:val="002C0FE9"/>
    <w:rsid w:val="002C101E"/>
    <w:rsid w:val="002D128F"/>
    <w:rsid w:val="002D4118"/>
    <w:rsid w:val="002D4C4B"/>
    <w:rsid w:val="002D4FD5"/>
    <w:rsid w:val="002D50DA"/>
    <w:rsid w:val="002E4347"/>
    <w:rsid w:val="002F2D50"/>
    <w:rsid w:val="002F35B2"/>
    <w:rsid w:val="002F3FA3"/>
    <w:rsid w:val="002F74B7"/>
    <w:rsid w:val="0030099A"/>
    <w:rsid w:val="00301ADD"/>
    <w:rsid w:val="003059F5"/>
    <w:rsid w:val="0030654D"/>
    <w:rsid w:val="003166FC"/>
    <w:rsid w:val="00320935"/>
    <w:rsid w:val="00320B4C"/>
    <w:rsid w:val="0032174F"/>
    <w:rsid w:val="003252B0"/>
    <w:rsid w:val="00336EDE"/>
    <w:rsid w:val="0033780D"/>
    <w:rsid w:val="00341714"/>
    <w:rsid w:val="00344F69"/>
    <w:rsid w:val="00346217"/>
    <w:rsid w:val="003514D5"/>
    <w:rsid w:val="003622D0"/>
    <w:rsid w:val="0036449F"/>
    <w:rsid w:val="003766E1"/>
    <w:rsid w:val="00381CEF"/>
    <w:rsid w:val="003849FE"/>
    <w:rsid w:val="003854FE"/>
    <w:rsid w:val="00385B6B"/>
    <w:rsid w:val="00395721"/>
    <w:rsid w:val="003A0098"/>
    <w:rsid w:val="003A17CD"/>
    <w:rsid w:val="003A28EF"/>
    <w:rsid w:val="003A46E5"/>
    <w:rsid w:val="003A5E89"/>
    <w:rsid w:val="003A634A"/>
    <w:rsid w:val="003B44C9"/>
    <w:rsid w:val="003B5B23"/>
    <w:rsid w:val="003C1842"/>
    <w:rsid w:val="003C1A92"/>
    <w:rsid w:val="003C2454"/>
    <w:rsid w:val="003C4342"/>
    <w:rsid w:val="003D1C85"/>
    <w:rsid w:val="003D7902"/>
    <w:rsid w:val="003E25D2"/>
    <w:rsid w:val="003E5721"/>
    <w:rsid w:val="003F3314"/>
    <w:rsid w:val="00401044"/>
    <w:rsid w:val="004023AE"/>
    <w:rsid w:val="00405072"/>
    <w:rsid w:val="004059AC"/>
    <w:rsid w:val="00407A16"/>
    <w:rsid w:val="0041328B"/>
    <w:rsid w:val="00425A34"/>
    <w:rsid w:val="00427F3D"/>
    <w:rsid w:val="00442214"/>
    <w:rsid w:val="0044367C"/>
    <w:rsid w:val="00444D4A"/>
    <w:rsid w:val="0044707D"/>
    <w:rsid w:val="0045388A"/>
    <w:rsid w:val="004561C4"/>
    <w:rsid w:val="00457726"/>
    <w:rsid w:val="004660D5"/>
    <w:rsid w:val="00466702"/>
    <w:rsid w:val="004846A4"/>
    <w:rsid w:val="004859BF"/>
    <w:rsid w:val="00486C5D"/>
    <w:rsid w:val="00486E04"/>
    <w:rsid w:val="00491147"/>
    <w:rsid w:val="004913BF"/>
    <w:rsid w:val="00492FD8"/>
    <w:rsid w:val="004B1D65"/>
    <w:rsid w:val="004B2F60"/>
    <w:rsid w:val="004B3AE7"/>
    <w:rsid w:val="004B533A"/>
    <w:rsid w:val="004C5522"/>
    <w:rsid w:val="004E3239"/>
    <w:rsid w:val="004E369B"/>
    <w:rsid w:val="004F0D19"/>
    <w:rsid w:val="004F4F78"/>
    <w:rsid w:val="004F6569"/>
    <w:rsid w:val="0050063F"/>
    <w:rsid w:val="005012D2"/>
    <w:rsid w:val="005067A2"/>
    <w:rsid w:val="005177A9"/>
    <w:rsid w:val="00517B33"/>
    <w:rsid w:val="00525CD9"/>
    <w:rsid w:val="00535505"/>
    <w:rsid w:val="005423D2"/>
    <w:rsid w:val="005423D4"/>
    <w:rsid w:val="00551C91"/>
    <w:rsid w:val="00555AA9"/>
    <w:rsid w:val="00556C51"/>
    <w:rsid w:val="00562DEE"/>
    <w:rsid w:val="00575B92"/>
    <w:rsid w:val="005761B2"/>
    <w:rsid w:val="005803F7"/>
    <w:rsid w:val="0058432E"/>
    <w:rsid w:val="00586384"/>
    <w:rsid w:val="00590903"/>
    <w:rsid w:val="00591830"/>
    <w:rsid w:val="00592C7E"/>
    <w:rsid w:val="00594273"/>
    <w:rsid w:val="005A3595"/>
    <w:rsid w:val="005A55EC"/>
    <w:rsid w:val="005A60A6"/>
    <w:rsid w:val="005C081F"/>
    <w:rsid w:val="005C5469"/>
    <w:rsid w:val="005C5D61"/>
    <w:rsid w:val="005D0C19"/>
    <w:rsid w:val="005D36BB"/>
    <w:rsid w:val="005D3DB1"/>
    <w:rsid w:val="005D408C"/>
    <w:rsid w:val="005E1C75"/>
    <w:rsid w:val="005E62A7"/>
    <w:rsid w:val="005E6D02"/>
    <w:rsid w:val="005F05B7"/>
    <w:rsid w:val="00602EE4"/>
    <w:rsid w:val="00606B97"/>
    <w:rsid w:val="00607BA5"/>
    <w:rsid w:val="00613E27"/>
    <w:rsid w:val="006145B9"/>
    <w:rsid w:val="00617908"/>
    <w:rsid w:val="00620297"/>
    <w:rsid w:val="00622B14"/>
    <w:rsid w:val="00623343"/>
    <w:rsid w:val="0063059F"/>
    <w:rsid w:val="00631B4E"/>
    <w:rsid w:val="00634F1F"/>
    <w:rsid w:val="006350C6"/>
    <w:rsid w:val="006354DC"/>
    <w:rsid w:val="00652F99"/>
    <w:rsid w:val="00660878"/>
    <w:rsid w:val="00673F04"/>
    <w:rsid w:val="00674F28"/>
    <w:rsid w:val="00681D11"/>
    <w:rsid w:val="00685593"/>
    <w:rsid w:val="006861A5"/>
    <w:rsid w:val="006865D8"/>
    <w:rsid w:val="00687F3B"/>
    <w:rsid w:val="00694DE5"/>
    <w:rsid w:val="00694E6A"/>
    <w:rsid w:val="006A3478"/>
    <w:rsid w:val="006A4BCB"/>
    <w:rsid w:val="006B1626"/>
    <w:rsid w:val="006B52BE"/>
    <w:rsid w:val="006B5DD0"/>
    <w:rsid w:val="006B66F0"/>
    <w:rsid w:val="006C406D"/>
    <w:rsid w:val="006D6D07"/>
    <w:rsid w:val="006D7053"/>
    <w:rsid w:val="006F0521"/>
    <w:rsid w:val="006F0DB9"/>
    <w:rsid w:val="006F17E6"/>
    <w:rsid w:val="006F1A8B"/>
    <w:rsid w:val="006F264F"/>
    <w:rsid w:val="006F3F7C"/>
    <w:rsid w:val="006F4ABE"/>
    <w:rsid w:val="00702304"/>
    <w:rsid w:val="00702DB7"/>
    <w:rsid w:val="0070686E"/>
    <w:rsid w:val="00730776"/>
    <w:rsid w:val="0073319E"/>
    <w:rsid w:val="0074371B"/>
    <w:rsid w:val="00745EF6"/>
    <w:rsid w:val="00750B70"/>
    <w:rsid w:val="0075111B"/>
    <w:rsid w:val="00753323"/>
    <w:rsid w:val="0076090A"/>
    <w:rsid w:val="00761ED4"/>
    <w:rsid w:val="007712BC"/>
    <w:rsid w:val="00777E7C"/>
    <w:rsid w:val="0078098F"/>
    <w:rsid w:val="00780EE9"/>
    <w:rsid w:val="00781628"/>
    <w:rsid w:val="007822DF"/>
    <w:rsid w:val="00782F4C"/>
    <w:rsid w:val="00783D5A"/>
    <w:rsid w:val="0078670B"/>
    <w:rsid w:val="00790098"/>
    <w:rsid w:val="00791691"/>
    <w:rsid w:val="00791E96"/>
    <w:rsid w:val="007938D6"/>
    <w:rsid w:val="00793994"/>
    <w:rsid w:val="00794697"/>
    <w:rsid w:val="0079702B"/>
    <w:rsid w:val="00797655"/>
    <w:rsid w:val="007A3C38"/>
    <w:rsid w:val="007A610E"/>
    <w:rsid w:val="007B2E8B"/>
    <w:rsid w:val="007B3804"/>
    <w:rsid w:val="007B6CC9"/>
    <w:rsid w:val="007B70AA"/>
    <w:rsid w:val="007C166A"/>
    <w:rsid w:val="007E28A8"/>
    <w:rsid w:val="007F1D4C"/>
    <w:rsid w:val="00801032"/>
    <w:rsid w:val="00803EC7"/>
    <w:rsid w:val="0081692E"/>
    <w:rsid w:val="00820A9A"/>
    <w:rsid w:val="00822655"/>
    <w:rsid w:val="00824E6C"/>
    <w:rsid w:val="00830AC1"/>
    <w:rsid w:val="00830C75"/>
    <w:rsid w:val="00831551"/>
    <w:rsid w:val="00837E2A"/>
    <w:rsid w:val="00844DE4"/>
    <w:rsid w:val="008473C3"/>
    <w:rsid w:val="008510D9"/>
    <w:rsid w:val="0085721F"/>
    <w:rsid w:val="00864FD9"/>
    <w:rsid w:val="00871BE2"/>
    <w:rsid w:val="00872D15"/>
    <w:rsid w:val="00873FD8"/>
    <w:rsid w:val="00874970"/>
    <w:rsid w:val="00875343"/>
    <w:rsid w:val="00876E41"/>
    <w:rsid w:val="00877710"/>
    <w:rsid w:val="00885A31"/>
    <w:rsid w:val="00886309"/>
    <w:rsid w:val="0089158A"/>
    <w:rsid w:val="00892A55"/>
    <w:rsid w:val="008A29C9"/>
    <w:rsid w:val="008A58C5"/>
    <w:rsid w:val="008A5BE3"/>
    <w:rsid w:val="008B02CE"/>
    <w:rsid w:val="008B65C5"/>
    <w:rsid w:val="008C2497"/>
    <w:rsid w:val="008C7FB8"/>
    <w:rsid w:val="008D1C1A"/>
    <w:rsid w:val="008D2CCC"/>
    <w:rsid w:val="008D7E04"/>
    <w:rsid w:val="008E274F"/>
    <w:rsid w:val="008E355F"/>
    <w:rsid w:val="00910274"/>
    <w:rsid w:val="00914A43"/>
    <w:rsid w:val="009167EA"/>
    <w:rsid w:val="00917BD5"/>
    <w:rsid w:val="0092301C"/>
    <w:rsid w:val="0092765E"/>
    <w:rsid w:val="00933235"/>
    <w:rsid w:val="00934B86"/>
    <w:rsid w:val="00942C63"/>
    <w:rsid w:val="00953878"/>
    <w:rsid w:val="0096307B"/>
    <w:rsid w:val="0096600B"/>
    <w:rsid w:val="009737EB"/>
    <w:rsid w:val="009760DA"/>
    <w:rsid w:val="00977F9C"/>
    <w:rsid w:val="00983C70"/>
    <w:rsid w:val="00990DFA"/>
    <w:rsid w:val="009A2499"/>
    <w:rsid w:val="009A520E"/>
    <w:rsid w:val="009B19C1"/>
    <w:rsid w:val="009B2199"/>
    <w:rsid w:val="009B31D5"/>
    <w:rsid w:val="009C5EAB"/>
    <w:rsid w:val="009C6547"/>
    <w:rsid w:val="009C7041"/>
    <w:rsid w:val="009D1BA6"/>
    <w:rsid w:val="009D7632"/>
    <w:rsid w:val="009E174E"/>
    <w:rsid w:val="009E1872"/>
    <w:rsid w:val="009E2213"/>
    <w:rsid w:val="009E2918"/>
    <w:rsid w:val="00A03921"/>
    <w:rsid w:val="00A069F9"/>
    <w:rsid w:val="00A116F4"/>
    <w:rsid w:val="00A145B7"/>
    <w:rsid w:val="00A14A85"/>
    <w:rsid w:val="00A17097"/>
    <w:rsid w:val="00A20C7C"/>
    <w:rsid w:val="00A217DC"/>
    <w:rsid w:val="00A260BD"/>
    <w:rsid w:val="00A271D3"/>
    <w:rsid w:val="00A27A21"/>
    <w:rsid w:val="00A30EA6"/>
    <w:rsid w:val="00A312F4"/>
    <w:rsid w:val="00A330E7"/>
    <w:rsid w:val="00A348D7"/>
    <w:rsid w:val="00A35C0E"/>
    <w:rsid w:val="00A431A6"/>
    <w:rsid w:val="00A4385A"/>
    <w:rsid w:val="00A44260"/>
    <w:rsid w:val="00A509F3"/>
    <w:rsid w:val="00A54210"/>
    <w:rsid w:val="00A572A6"/>
    <w:rsid w:val="00A57A5F"/>
    <w:rsid w:val="00A634FC"/>
    <w:rsid w:val="00A74C69"/>
    <w:rsid w:val="00A76A62"/>
    <w:rsid w:val="00A82292"/>
    <w:rsid w:val="00A82848"/>
    <w:rsid w:val="00A829CC"/>
    <w:rsid w:val="00A84AD6"/>
    <w:rsid w:val="00A84FD0"/>
    <w:rsid w:val="00A8724D"/>
    <w:rsid w:val="00A875C9"/>
    <w:rsid w:val="00A908ED"/>
    <w:rsid w:val="00AA1105"/>
    <w:rsid w:val="00AA3AB5"/>
    <w:rsid w:val="00AA5B6F"/>
    <w:rsid w:val="00AB0D76"/>
    <w:rsid w:val="00AB1358"/>
    <w:rsid w:val="00AB3909"/>
    <w:rsid w:val="00AB3C0B"/>
    <w:rsid w:val="00AB6FCF"/>
    <w:rsid w:val="00AC031B"/>
    <w:rsid w:val="00AC1DFA"/>
    <w:rsid w:val="00AC50DC"/>
    <w:rsid w:val="00AD1970"/>
    <w:rsid w:val="00AD4773"/>
    <w:rsid w:val="00AE6DFB"/>
    <w:rsid w:val="00B01195"/>
    <w:rsid w:val="00B06B9D"/>
    <w:rsid w:val="00B100ED"/>
    <w:rsid w:val="00B11267"/>
    <w:rsid w:val="00B22362"/>
    <w:rsid w:val="00B258BE"/>
    <w:rsid w:val="00B33AF3"/>
    <w:rsid w:val="00B33EAB"/>
    <w:rsid w:val="00B42AEC"/>
    <w:rsid w:val="00B44249"/>
    <w:rsid w:val="00B470C1"/>
    <w:rsid w:val="00B50483"/>
    <w:rsid w:val="00B53083"/>
    <w:rsid w:val="00B57F3E"/>
    <w:rsid w:val="00B60394"/>
    <w:rsid w:val="00B60B69"/>
    <w:rsid w:val="00B75C34"/>
    <w:rsid w:val="00B761F9"/>
    <w:rsid w:val="00B770BF"/>
    <w:rsid w:val="00B81961"/>
    <w:rsid w:val="00B82DE3"/>
    <w:rsid w:val="00B90549"/>
    <w:rsid w:val="00B92253"/>
    <w:rsid w:val="00B92768"/>
    <w:rsid w:val="00B93D08"/>
    <w:rsid w:val="00BA5570"/>
    <w:rsid w:val="00BB105C"/>
    <w:rsid w:val="00BB5E1B"/>
    <w:rsid w:val="00BC28A5"/>
    <w:rsid w:val="00BC37A7"/>
    <w:rsid w:val="00BC5FA5"/>
    <w:rsid w:val="00BC722C"/>
    <w:rsid w:val="00BD5C41"/>
    <w:rsid w:val="00BD5CA0"/>
    <w:rsid w:val="00BD5E8F"/>
    <w:rsid w:val="00BD6408"/>
    <w:rsid w:val="00BD77C5"/>
    <w:rsid w:val="00BD7CA8"/>
    <w:rsid w:val="00BE1926"/>
    <w:rsid w:val="00BE23FD"/>
    <w:rsid w:val="00BE4225"/>
    <w:rsid w:val="00BE562C"/>
    <w:rsid w:val="00BE60F0"/>
    <w:rsid w:val="00BF18AD"/>
    <w:rsid w:val="00C01AD8"/>
    <w:rsid w:val="00C05678"/>
    <w:rsid w:val="00C05C36"/>
    <w:rsid w:val="00C11D6F"/>
    <w:rsid w:val="00C226A4"/>
    <w:rsid w:val="00C2745B"/>
    <w:rsid w:val="00C27848"/>
    <w:rsid w:val="00C315F2"/>
    <w:rsid w:val="00C3682B"/>
    <w:rsid w:val="00C37579"/>
    <w:rsid w:val="00C500FF"/>
    <w:rsid w:val="00C5095A"/>
    <w:rsid w:val="00C53927"/>
    <w:rsid w:val="00C5534D"/>
    <w:rsid w:val="00C57DD9"/>
    <w:rsid w:val="00C72A80"/>
    <w:rsid w:val="00C742DC"/>
    <w:rsid w:val="00C76B1C"/>
    <w:rsid w:val="00C7750F"/>
    <w:rsid w:val="00C851A9"/>
    <w:rsid w:val="00C871F4"/>
    <w:rsid w:val="00C9331A"/>
    <w:rsid w:val="00C95651"/>
    <w:rsid w:val="00C969DC"/>
    <w:rsid w:val="00C96E11"/>
    <w:rsid w:val="00C97B8B"/>
    <w:rsid w:val="00CA10AF"/>
    <w:rsid w:val="00CA21EF"/>
    <w:rsid w:val="00CA3292"/>
    <w:rsid w:val="00CA4B2A"/>
    <w:rsid w:val="00CA50AB"/>
    <w:rsid w:val="00CA7243"/>
    <w:rsid w:val="00CB45AF"/>
    <w:rsid w:val="00CC23FF"/>
    <w:rsid w:val="00CC37D2"/>
    <w:rsid w:val="00CD4E9D"/>
    <w:rsid w:val="00CD566B"/>
    <w:rsid w:val="00CE1D58"/>
    <w:rsid w:val="00CE63D5"/>
    <w:rsid w:val="00CE64F8"/>
    <w:rsid w:val="00CF1127"/>
    <w:rsid w:val="00CF1AA5"/>
    <w:rsid w:val="00CF462C"/>
    <w:rsid w:val="00D05485"/>
    <w:rsid w:val="00D105AB"/>
    <w:rsid w:val="00D12236"/>
    <w:rsid w:val="00D127FA"/>
    <w:rsid w:val="00D1374E"/>
    <w:rsid w:val="00D15604"/>
    <w:rsid w:val="00D338BF"/>
    <w:rsid w:val="00D35C84"/>
    <w:rsid w:val="00D379E6"/>
    <w:rsid w:val="00D406B5"/>
    <w:rsid w:val="00D45F9F"/>
    <w:rsid w:val="00D468CD"/>
    <w:rsid w:val="00D50FD2"/>
    <w:rsid w:val="00D52750"/>
    <w:rsid w:val="00D57AF1"/>
    <w:rsid w:val="00D62007"/>
    <w:rsid w:val="00D63A47"/>
    <w:rsid w:val="00D63AC4"/>
    <w:rsid w:val="00D65BAA"/>
    <w:rsid w:val="00D71843"/>
    <w:rsid w:val="00D7653B"/>
    <w:rsid w:val="00D82A80"/>
    <w:rsid w:val="00D83AAA"/>
    <w:rsid w:val="00D845CE"/>
    <w:rsid w:val="00D850FD"/>
    <w:rsid w:val="00D86C6E"/>
    <w:rsid w:val="00DA4CF1"/>
    <w:rsid w:val="00DB1B8D"/>
    <w:rsid w:val="00DB2ADE"/>
    <w:rsid w:val="00DB3BE2"/>
    <w:rsid w:val="00DB7469"/>
    <w:rsid w:val="00DC39AB"/>
    <w:rsid w:val="00DD2A79"/>
    <w:rsid w:val="00DD6B1C"/>
    <w:rsid w:val="00DE0E13"/>
    <w:rsid w:val="00DE5872"/>
    <w:rsid w:val="00DF2A81"/>
    <w:rsid w:val="00DF2D32"/>
    <w:rsid w:val="00DF4FDF"/>
    <w:rsid w:val="00E052B6"/>
    <w:rsid w:val="00E076D2"/>
    <w:rsid w:val="00E07FA0"/>
    <w:rsid w:val="00E132AD"/>
    <w:rsid w:val="00E16EB1"/>
    <w:rsid w:val="00E1777B"/>
    <w:rsid w:val="00E26E73"/>
    <w:rsid w:val="00E35646"/>
    <w:rsid w:val="00E368E9"/>
    <w:rsid w:val="00E504BA"/>
    <w:rsid w:val="00E54F14"/>
    <w:rsid w:val="00E569E3"/>
    <w:rsid w:val="00E603DD"/>
    <w:rsid w:val="00E630C7"/>
    <w:rsid w:val="00E643F1"/>
    <w:rsid w:val="00E65264"/>
    <w:rsid w:val="00E84D68"/>
    <w:rsid w:val="00E87B75"/>
    <w:rsid w:val="00E95BE9"/>
    <w:rsid w:val="00E97131"/>
    <w:rsid w:val="00EA4800"/>
    <w:rsid w:val="00EA5680"/>
    <w:rsid w:val="00EA7080"/>
    <w:rsid w:val="00EB4820"/>
    <w:rsid w:val="00EC783A"/>
    <w:rsid w:val="00ED088D"/>
    <w:rsid w:val="00ED4BF8"/>
    <w:rsid w:val="00ED4FBC"/>
    <w:rsid w:val="00ED54E0"/>
    <w:rsid w:val="00ED5875"/>
    <w:rsid w:val="00ED7B73"/>
    <w:rsid w:val="00EE3D14"/>
    <w:rsid w:val="00EE53E1"/>
    <w:rsid w:val="00EF1099"/>
    <w:rsid w:val="00EF3681"/>
    <w:rsid w:val="00EF3FC2"/>
    <w:rsid w:val="00EF47F8"/>
    <w:rsid w:val="00F017E1"/>
    <w:rsid w:val="00F029EA"/>
    <w:rsid w:val="00F03668"/>
    <w:rsid w:val="00F06CE8"/>
    <w:rsid w:val="00F12817"/>
    <w:rsid w:val="00F14663"/>
    <w:rsid w:val="00F15AED"/>
    <w:rsid w:val="00F2378A"/>
    <w:rsid w:val="00F2451B"/>
    <w:rsid w:val="00F2679E"/>
    <w:rsid w:val="00F27393"/>
    <w:rsid w:val="00F5789F"/>
    <w:rsid w:val="00F70B02"/>
    <w:rsid w:val="00F70D99"/>
    <w:rsid w:val="00F73C7A"/>
    <w:rsid w:val="00F82B40"/>
    <w:rsid w:val="00F8725C"/>
    <w:rsid w:val="00F91B11"/>
    <w:rsid w:val="00F94D36"/>
    <w:rsid w:val="00F94D60"/>
    <w:rsid w:val="00FA063A"/>
    <w:rsid w:val="00FA1B37"/>
    <w:rsid w:val="00FA5C32"/>
    <w:rsid w:val="00FB7FF5"/>
    <w:rsid w:val="00FC5F67"/>
    <w:rsid w:val="00FC6F4A"/>
    <w:rsid w:val="00FD06CD"/>
    <w:rsid w:val="00FD1887"/>
    <w:rsid w:val="00FD34D1"/>
    <w:rsid w:val="00FD39CE"/>
    <w:rsid w:val="00FD5A4A"/>
    <w:rsid w:val="00FD6ACF"/>
    <w:rsid w:val="00FE1C73"/>
    <w:rsid w:val="00FF279D"/>
    <w:rsid w:val="00FF2C5B"/>
    <w:rsid w:val="00FF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91E8"/>
  <w15:docId w15:val="{904652FD-D01E-4F01-8A3F-5741C827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39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F27393"/>
    <w:pPr>
      <w:keepNext/>
      <w:jc w:val="center"/>
      <w:textAlignment w:val="baseline"/>
      <w:outlineLvl w:val="2"/>
    </w:pPr>
    <w:rPr>
      <w:b/>
      <w:spacing w:val="40"/>
      <w:sz w:val="22"/>
    </w:rPr>
  </w:style>
  <w:style w:type="paragraph" w:styleId="4">
    <w:name w:val="heading 4"/>
    <w:basedOn w:val="a"/>
    <w:next w:val="a"/>
    <w:link w:val="40"/>
    <w:uiPriority w:val="9"/>
    <w:semiHidden/>
    <w:unhideWhenUsed/>
    <w:qFormat/>
    <w:rsid w:val="00D845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4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4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4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40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408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F27393"/>
    <w:rPr>
      <w:rFonts w:ascii="Times New Roman" w:eastAsia="Times New Roman" w:hAnsi="Times New Roman" w:cs="Times New Roman"/>
      <w:b/>
      <w:spacing w:val="40"/>
      <w:szCs w:val="20"/>
      <w:lang w:eastAsia="ru-RU"/>
    </w:rPr>
  </w:style>
  <w:style w:type="paragraph" w:styleId="a3">
    <w:name w:val="annotation text"/>
    <w:basedOn w:val="a"/>
    <w:link w:val="a4"/>
    <w:rsid w:val="00F27393"/>
    <w:pPr>
      <w:overflowPunct/>
      <w:autoSpaceDE/>
      <w:autoSpaceDN/>
      <w:adjustRightInd/>
    </w:pPr>
  </w:style>
  <w:style w:type="character" w:customStyle="1" w:styleId="a4">
    <w:name w:val="Текст примечания Знак"/>
    <w:basedOn w:val="a0"/>
    <w:link w:val="a3"/>
    <w:rsid w:val="00F27393"/>
    <w:rPr>
      <w:rFonts w:ascii="Times New Roman" w:eastAsia="Times New Roman" w:hAnsi="Times New Roman" w:cs="Times New Roman"/>
      <w:sz w:val="20"/>
      <w:szCs w:val="20"/>
      <w:lang w:eastAsia="ru-RU"/>
    </w:rPr>
  </w:style>
  <w:style w:type="paragraph" w:styleId="2">
    <w:name w:val="Body Text Indent 2"/>
    <w:basedOn w:val="a"/>
    <w:link w:val="20"/>
    <w:rsid w:val="00F27393"/>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F27393"/>
    <w:rPr>
      <w:rFonts w:ascii="Times New Roman" w:eastAsia="Times New Roman" w:hAnsi="Times New Roman" w:cs="Times New Roman"/>
      <w:b/>
      <w:color w:val="000000"/>
      <w:spacing w:val="-3"/>
      <w:sz w:val="24"/>
      <w:szCs w:val="28"/>
      <w:shd w:val="clear" w:color="auto" w:fill="FFFFFF"/>
      <w:lang w:eastAsia="ru-RU"/>
    </w:rPr>
  </w:style>
  <w:style w:type="paragraph" w:styleId="a5">
    <w:name w:val="Balloon Text"/>
    <w:basedOn w:val="a"/>
    <w:link w:val="a6"/>
    <w:uiPriority w:val="99"/>
    <w:semiHidden/>
    <w:unhideWhenUsed/>
    <w:rsid w:val="00F27393"/>
    <w:rPr>
      <w:rFonts w:ascii="Tahoma" w:hAnsi="Tahoma" w:cs="Tahoma"/>
      <w:sz w:val="16"/>
      <w:szCs w:val="16"/>
    </w:rPr>
  </w:style>
  <w:style w:type="character" w:customStyle="1" w:styleId="a6">
    <w:name w:val="Текст выноски Знак"/>
    <w:basedOn w:val="a0"/>
    <w:link w:val="a5"/>
    <w:uiPriority w:val="99"/>
    <w:semiHidden/>
    <w:rsid w:val="00F27393"/>
    <w:rPr>
      <w:rFonts w:ascii="Tahoma" w:eastAsia="Times New Roman" w:hAnsi="Tahoma" w:cs="Tahoma"/>
      <w:sz w:val="16"/>
      <w:szCs w:val="16"/>
      <w:lang w:eastAsia="ru-RU"/>
    </w:rPr>
  </w:style>
  <w:style w:type="paragraph" w:styleId="a7">
    <w:name w:val="header"/>
    <w:basedOn w:val="a"/>
    <w:link w:val="a8"/>
    <w:uiPriority w:val="99"/>
    <w:unhideWhenUsed/>
    <w:rsid w:val="00017166"/>
    <w:pPr>
      <w:tabs>
        <w:tab w:val="center" w:pos="4677"/>
        <w:tab w:val="right" w:pos="9355"/>
      </w:tabs>
    </w:pPr>
  </w:style>
  <w:style w:type="character" w:customStyle="1" w:styleId="a8">
    <w:name w:val="Верхний колонтитул Знак"/>
    <w:basedOn w:val="a0"/>
    <w:link w:val="a7"/>
    <w:uiPriority w:val="99"/>
    <w:rsid w:val="0001716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166"/>
    <w:pPr>
      <w:tabs>
        <w:tab w:val="center" w:pos="4677"/>
        <w:tab w:val="right" w:pos="9355"/>
      </w:tabs>
    </w:pPr>
  </w:style>
  <w:style w:type="character" w:customStyle="1" w:styleId="aa">
    <w:name w:val="Нижний колонтитул Знак"/>
    <w:basedOn w:val="a0"/>
    <w:link w:val="a9"/>
    <w:uiPriority w:val="99"/>
    <w:rsid w:val="00017166"/>
    <w:rPr>
      <w:rFonts w:ascii="Times New Roman" w:eastAsia="Times New Roman" w:hAnsi="Times New Roman" w:cs="Times New Roman"/>
      <w:sz w:val="20"/>
      <w:szCs w:val="20"/>
      <w:lang w:eastAsia="ru-RU"/>
    </w:rPr>
  </w:style>
  <w:style w:type="character" w:styleId="ab">
    <w:name w:val="Hyperlink"/>
    <w:basedOn w:val="a0"/>
    <w:unhideWhenUsed/>
    <w:rsid w:val="00F91B11"/>
    <w:rPr>
      <w:color w:val="0000FF"/>
      <w:u w:val="single"/>
    </w:rPr>
  </w:style>
  <w:style w:type="character" w:customStyle="1" w:styleId="40">
    <w:name w:val="Заголовок 4 Знак"/>
    <w:basedOn w:val="a0"/>
    <w:link w:val="4"/>
    <w:uiPriority w:val="9"/>
    <w:semiHidden/>
    <w:rsid w:val="00D845CE"/>
    <w:rPr>
      <w:rFonts w:asciiTheme="majorHAnsi" w:eastAsiaTheme="majorEastAsia" w:hAnsiTheme="majorHAnsi" w:cstheme="majorBidi"/>
      <w:b/>
      <w:bCs/>
      <w:i/>
      <w:iCs/>
      <w:color w:val="4F81BD" w:themeColor="accent1"/>
      <w:sz w:val="20"/>
      <w:szCs w:val="20"/>
      <w:lang w:eastAsia="ru-RU"/>
    </w:rPr>
  </w:style>
  <w:style w:type="paragraph" w:styleId="ac">
    <w:name w:val="No Spacing"/>
    <w:qFormat/>
    <w:rsid w:val="00D845CE"/>
    <w:pPr>
      <w:suppressAutoHyphens/>
      <w:spacing w:after="0" w:line="240" w:lineRule="auto"/>
    </w:pPr>
    <w:rPr>
      <w:rFonts w:ascii="Calibri" w:eastAsia="Calibri" w:hAnsi="Calibri" w:cs="Times New Roman"/>
      <w:lang w:eastAsia="zh-CN"/>
    </w:rPr>
  </w:style>
  <w:style w:type="paragraph" w:styleId="ad">
    <w:name w:val="List Paragraph"/>
    <w:basedOn w:val="a"/>
    <w:uiPriority w:val="34"/>
    <w:qFormat/>
    <w:rsid w:val="00A330E7"/>
    <w:pPr>
      <w:overflowPunct/>
      <w:autoSpaceDE/>
      <w:autoSpaceDN/>
      <w:adjustRightInd/>
      <w:ind w:left="720"/>
      <w:contextualSpacing/>
    </w:pPr>
    <w:rPr>
      <w:sz w:val="24"/>
    </w:rPr>
  </w:style>
  <w:style w:type="paragraph" w:customStyle="1" w:styleId="Style9">
    <w:name w:val="Style9"/>
    <w:basedOn w:val="a"/>
    <w:uiPriority w:val="99"/>
    <w:rsid w:val="004F6569"/>
    <w:pPr>
      <w:widowControl w:val="0"/>
      <w:overflowPunct/>
      <w:spacing w:line="277" w:lineRule="exact"/>
      <w:jc w:val="right"/>
    </w:pPr>
    <w:rPr>
      <w:rFonts w:ascii="Arial" w:hAnsi="Arial" w:cs="Arial"/>
      <w:sz w:val="24"/>
      <w:szCs w:val="24"/>
    </w:rPr>
  </w:style>
  <w:style w:type="character" w:customStyle="1" w:styleId="FontStyle21">
    <w:name w:val="Font Style21"/>
    <w:uiPriority w:val="99"/>
    <w:rsid w:val="004F6569"/>
    <w:rPr>
      <w:rFonts w:ascii="Arial" w:hAnsi="Arial" w:cs="Arial"/>
      <w:sz w:val="22"/>
      <w:szCs w:val="22"/>
    </w:rPr>
  </w:style>
  <w:style w:type="character" w:styleId="ae">
    <w:name w:val="annotation reference"/>
    <w:basedOn w:val="a0"/>
    <w:uiPriority w:val="99"/>
    <w:semiHidden/>
    <w:unhideWhenUsed/>
    <w:rsid w:val="00E643F1"/>
    <w:rPr>
      <w:sz w:val="16"/>
      <w:szCs w:val="16"/>
    </w:rPr>
  </w:style>
  <w:style w:type="paragraph" w:styleId="af">
    <w:name w:val="annotation subject"/>
    <w:basedOn w:val="a3"/>
    <w:next w:val="a3"/>
    <w:link w:val="af0"/>
    <w:uiPriority w:val="99"/>
    <w:semiHidden/>
    <w:unhideWhenUsed/>
    <w:rsid w:val="00E643F1"/>
    <w:pPr>
      <w:overflowPunct w:val="0"/>
      <w:autoSpaceDE w:val="0"/>
      <w:autoSpaceDN w:val="0"/>
      <w:adjustRightInd w:val="0"/>
    </w:pPr>
    <w:rPr>
      <w:b/>
      <w:bCs/>
    </w:rPr>
  </w:style>
  <w:style w:type="character" w:customStyle="1" w:styleId="af0">
    <w:name w:val="Тема примечания Знак"/>
    <w:basedOn w:val="a4"/>
    <w:link w:val="af"/>
    <w:uiPriority w:val="99"/>
    <w:semiHidden/>
    <w:rsid w:val="00E643F1"/>
    <w:rPr>
      <w:rFonts w:ascii="Times New Roman" w:eastAsia="Times New Roman" w:hAnsi="Times New Roman" w:cs="Times New Roman"/>
      <w:b/>
      <w:bCs/>
      <w:sz w:val="20"/>
      <w:szCs w:val="20"/>
      <w:lang w:eastAsia="ru-RU"/>
    </w:rPr>
  </w:style>
  <w:style w:type="table" w:styleId="af1">
    <w:name w:val="Table Grid"/>
    <w:basedOn w:val="a1"/>
    <w:uiPriority w:val="59"/>
    <w:rsid w:val="00542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9760D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9760DA"/>
    <w:pPr>
      <w:widowControl w:val="0"/>
      <w:shd w:val="clear" w:color="auto" w:fill="FFFFFF"/>
      <w:overflowPunct/>
      <w:autoSpaceDE/>
      <w:autoSpaceDN/>
      <w:adjustRightInd/>
      <w:spacing w:before="900" w:line="595" w:lineRule="exact"/>
      <w:jc w:val="both"/>
    </w:pPr>
    <w:rPr>
      <w:sz w:val="26"/>
      <w:szCs w:val="26"/>
      <w:lang w:eastAsia="en-US"/>
    </w:rPr>
  </w:style>
  <w:style w:type="character" w:customStyle="1" w:styleId="af2">
    <w:name w:val="Сноска_"/>
    <w:link w:val="af3"/>
    <w:rsid w:val="00C871F4"/>
    <w:rPr>
      <w:rFonts w:ascii="Times New Roman" w:eastAsia="Times New Roman" w:hAnsi="Times New Roman" w:cs="Times New Roman"/>
      <w:b/>
      <w:bCs/>
      <w:sz w:val="18"/>
      <w:szCs w:val="18"/>
      <w:shd w:val="clear" w:color="auto" w:fill="FFFFFF"/>
    </w:rPr>
  </w:style>
  <w:style w:type="character" w:customStyle="1" w:styleId="af4">
    <w:name w:val="Колонтитул_"/>
    <w:link w:val="af5"/>
    <w:rsid w:val="00C871F4"/>
    <w:rPr>
      <w:rFonts w:ascii="Times New Roman" w:eastAsia="Times New Roman" w:hAnsi="Times New Roman" w:cs="Times New Roman"/>
      <w:b/>
      <w:bCs/>
      <w:sz w:val="18"/>
      <w:szCs w:val="18"/>
      <w:shd w:val="clear" w:color="auto" w:fill="FFFFFF"/>
    </w:rPr>
  </w:style>
  <w:style w:type="character" w:customStyle="1" w:styleId="7">
    <w:name w:val="Основной текст (7)_"/>
    <w:link w:val="70"/>
    <w:rsid w:val="00C871F4"/>
    <w:rPr>
      <w:rFonts w:ascii="Times New Roman" w:eastAsia="Times New Roman" w:hAnsi="Times New Roman" w:cs="Times New Roman"/>
      <w:shd w:val="clear" w:color="auto" w:fill="FFFFFF"/>
    </w:rPr>
  </w:style>
  <w:style w:type="character" w:customStyle="1" w:styleId="8">
    <w:name w:val="Основной текст (8)_"/>
    <w:link w:val="80"/>
    <w:rsid w:val="00C871F4"/>
    <w:rPr>
      <w:rFonts w:ascii="Times New Roman" w:eastAsia="Times New Roman" w:hAnsi="Times New Roman" w:cs="Times New Roman"/>
      <w:b/>
      <w:bCs/>
      <w:shd w:val="clear" w:color="auto" w:fill="FFFFFF"/>
    </w:rPr>
  </w:style>
  <w:style w:type="character" w:customStyle="1" w:styleId="212pt">
    <w:name w:val="Основной текст (2) + 12 pt"/>
    <w:rsid w:val="00C871F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rialNarrow12pt">
    <w:name w:val="Колонтитул + Arial Narrow;12 pt"/>
    <w:rsid w:val="00C871F4"/>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3pt1pt">
    <w:name w:val="Колонтитул + 13 pt;Интервал 1 pt"/>
    <w:rsid w:val="00C871F4"/>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CordiaUPC20pt">
    <w:name w:val="Колонтитул + CordiaUPC;20 pt"/>
    <w:rsid w:val="00C871F4"/>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7Exact">
    <w:name w:val="Основной текст (7) Exact"/>
    <w:rsid w:val="00C871F4"/>
    <w:rPr>
      <w:rFonts w:ascii="Times New Roman" w:eastAsia="Times New Roman" w:hAnsi="Times New Roman" w:cs="Times New Roman"/>
      <w:b w:val="0"/>
      <w:bCs w:val="0"/>
      <w:i w:val="0"/>
      <w:iCs w:val="0"/>
      <w:smallCaps w:val="0"/>
      <w:strike w:val="0"/>
      <w:u w:val="none"/>
    </w:rPr>
  </w:style>
  <w:style w:type="paragraph" w:customStyle="1" w:styleId="af3">
    <w:name w:val="Сноска"/>
    <w:basedOn w:val="a"/>
    <w:link w:val="af2"/>
    <w:rsid w:val="00C871F4"/>
    <w:pPr>
      <w:widowControl w:val="0"/>
      <w:shd w:val="clear" w:color="auto" w:fill="FFFFFF"/>
      <w:overflowPunct/>
      <w:autoSpaceDE/>
      <w:autoSpaceDN/>
      <w:adjustRightInd/>
      <w:spacing w:line="230" w:lineRule="exact"/>
      <w:jc w:val="both"/>
    </w:pPr>
    <w:rPr>
      <w:b/>
      <w:bCs/>
      <w:sz w:val="18"/>
      <w:szCs w:val="18"/>
      <w:lang w:eastAsia="en-US"/>
    </w:rPr>
  </w:style>
  <w:style w:type="paragraph" w:customStyle="1" w:styleId="af5">
    <w:name w:val="Колонтитул"/>
    <w:basedOn w:val="a"/>
    <w:link w:val="af4"/>
    <w:rsid w:val="00C871F4"/>
    <w:pPr>
      <w:widowControl w:val="0"/>
      <w:shd w:val="clear" w:color="auto" w:fill="FFFFFF"/>
      <w:overflowPunct/>
      <w:autoSpaceDE/>
      <w:autoSpaceDN/>
      <w:adjustRightInd/>
      <w:spacing w:line="240" w:lineRule="exact"/>
    </w:pPr>
    <w:rPr>
      <w:b/>
      <w:bCs/>
      <w:sz w:val="18"/>
      <w:szCs w:val="18"/>
      <w:lang w:eastAsia="en-US"/>
    </w:rPr>
  </w:style>
  <w:style w:type="paragraph" w:customStyle="1" w:styleId="70">
    <w:name w:val="Основной текст (7)"/>
    <w:basedOn w:val="a"/>
    <w:link w:val="7"/>
    <w:rsid w:val="00C871F4"/>
    <w:pPr>
      <w:widowControl w:val="0"/>
      <w:shd w:val="clear" w:color="auto" w:fill="FFFFFF"/>
      <w:overflowPunct/>
      <w:autoSpaceDE/>
      <w:autoSpaceDN/>
      <w:adjustRightInd/>
      <w:spacing w:line="278" w:lineRule="exact"/>
      <w:jc w:val="center"/>
    </w:pPr>
    <w:rPr>
      <w:sz w:val="22"/>
      <w:szCs w:val="22"/>
      <w:lang w:eastAsia="en-US"/>
    </w:rPr>
  </w:style>
  <w:style w:type="paragraph" w:customStyle="1" w:styleId="80">
    <w:name w:val="Основной текст (8)"/>
    <w:basedOn w:val="a"/>
    <w:link w:val="8"/>
    <w:rsid w:val="00C871F4"/>
    <w:pPr>
      <w:widowControl w:val="0"/>
      <w:shd w:val="clear" w:color="auto" w:fill="FFFFFF"/>
      <w:overflowPunct/>
      <w:autoSpaceDE/>
      <w:autoSpaceDN/>
      <w:adjustRightInd/>
      <w:spacing w:before="660" w:after="60" w:line="0" w:lineRule="atLeast"/>
      <w:jc w:val="center"/>
    </w:pPr>
    <w:rPr>
      <w:b/>
      <w:bCs/>
      <w:sz w:val="22"/>
      <w:szCs w:val="22"/>
      <w:lang w:eastAsia="en-US"/>
    </w:rPr>
  </w:style>
  <w:style w:type="character" w:customStyle="1" w:styleId="22pt">
    <w:name w:val="Основной текст (2) + Интервал 2 pt"/>
    <w:rsid w:val="0044707D"/>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0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9A87DC7084A6C6935004CE0DA3B96BBCCA86ECEAA91B78C4F8126F21AAAEA2C1304C5A3e023H" TargetMode="External"/><Relationship Id="rId18" Type="http://schemas.openxmlformats.org/officeDocument/2006/relationships/hyperlink" Target="consultantplus://offline/ref=DA39B954D1DCB955702385D9DF8693ECA7C870C0416D23DCCE2624FB09CC2264C4FE068BB23C409D7DD94DDEB0G6CFI" TargetMode="External"/><Relationship Id="rId26" Type="http://schemas.openxmlformats.org/officeDocument/2006/relationships/hyperlink" Target="consultantplus://offline/ref=639B642BB58C358248168A8381BEDAEE2EE1DAF4A2DE46C32BF55E305345901EB669B6651367C67F767B222D9E0A4A6CEC0F7C2247D3527Ca5A3J" TargetMode="External"/><Relationship Id="rId39" Type="http://schemas.openxmlformats.org/officeDocument/2006/relationships/hyperlink" Target="consultantplus://offline/ref=639B642BB58C358248168A8381BEDAEE2CE1DAF5A5DB46C32BF55E305345901EA469EE691163D97D736E747CD8a5AEJ" TargetMode="External"/><Relationship Id="rId21" Type="http://schemas.openxmlformats.org/officeDocument/2006/relationships/hyperlink" Target="consultantplus://offline/ref=DA39B954D1DCB955702385D9DF8693ECA5C871C8426C23DCCE2624FB09CC2264C4FE068BB23C409D7DD94DDEB0G6CFI" TargetMode="External"/><Relationship Id="rId34" Type="http://schemas.openxmlformats.org/officeDocument/2006/relationships/hyperlink" Target="consultantplus://offline/ref=639B642BB58C358248168A8381BEDAEE2CE1DAF5A5DB46C32BF55E305345901EA469EE691163D97D736E747CD8a5AEJ" TargetMode="External"/><Relationship Id="rId42" Type="http://schemas.openxmlformats.org/officeDocument/2006/relationships/hyperlink" Target="consultantplus://offline/ref=639B642BB58C358248168A8381BEDAEE2EE1DBFDA6DA46C32BF55E305345901EA469EE691163D97D736E747CD8a5AEJ" TargetMode="External"/><Relationship Id="rId47" Type="http://schemas.openxmlformats.org/officeDocument/2006/relationships/hyperlink" Target="consultantplus://offline/ref=639B642BB58C358248168A8381BEDAEE2CE1DAF5A5DB46C32BF55E305345901EA469EE691163D97D736E747CD8a5AEJ" TargetMode="External"/><Relationship Id="rId50" Type="http://schemas.openxmlformats.org/officeDocument/2006/relationships/hyperlink" Target="consultantplus://offline/ref=639B642BB58C358248168A8381BEDAEE2CE1DAF5A5DB46C32BF55E305345901EA469EE691163D97D736E747CD8a5AE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A39B954D1DCB955702385D9DF8693ECA5C871C8426C23DCCE2624FB09CC2264C4FE068BB23C409D7DD94DDEB0G6CFI" TargetMode="External"/><Relationship Id="rId29" Type="http://schemas.openxmlformats.org/officeDocument/2006/relationships/hyperlink" Target="consultantplus://offline/ref=639B642BB58C358248168A8381BEDAEE2EE3D1FAA6DD46C32BF55E305345901EB669B6651366C37B757B222D9E0A4A6CEC0F7C2247D3527Ca5A3J" TargetMode="External"/><Relationship Id="rId11" Type="http://schemas.openxmlformats.org/officeDocument/2006/relationships/hyperlink" Target="consultantplus://offline/ref=9E49A87DC7084A6C6935004CE0DA3B96BBCCA86ECEAA91B78C4F8126F21AAAEA2C1304C5A3e027H" TargetMode="External"/><Relationship Id="rId24" Type="http://schemas.openxmlformats.org/officeDocument/2006/relationships/hyperlink" Target="consultantplus://offline/ref=639B642BB58C358248168A8381BEDAEE2FE6DBF4A2D11BC923AC5232544ACF09B120BA641261C07C792427388F52456AF6107C3D5BD150a7AFJ" TargetMode="External"/><Relationship Id="rId32" Type="http://schemas.openxmlformats.org/officeDocument/2006/relationships/hyperlink" Target="consultantplus://offline/ref=639B642BB58C358248168A8381BEDAEE2EE3D1FAA6DD46C32BF55E305345901EB669B6651365C77E737B222D9E0A4A6CEC0F7C2247D3527Ca5A3J" TargetMode="External"/><Relationship Id="rId37" Type="http://schemas.openxmlformats.org/officeDocument/2006/relationships/hyperlink" Target="consultantplus://offline/ref=639B642BB58C358248168A8381BEDAEE2EE1DBFDA6DA46C32BF55E305345901EA469EE691163D97D736E747CD8a5AEJ" TargetMode="External"/><Relationship Id="rId40" Type="http://schemas.openxmlformats.org/officeDocument/2006/relationships/hyperlink" Target="consultantplus://offline/ref=639B642BB58C358248168A8381BEDAEE2CE1DAF5A5DB46C32BF55E305345901EA469EE691163D97D736E747CD8a5AEJ" TargetMode="External"/><Relationship Id="rId45" Type="http://schemas.openxmlformats.org/officeDocument/2006/relationships/hyperlink" Target="consultantplus://offline/ref=639B642BB58C358248168A8381BEDAEE2CE1DAF5A5DB46C32BF55E305345901EA469EE691163D97D736E747CD8a5AEJ"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49A87DC7084A6C6935004CE0DA3B96BBCCA86ECEAA91B78C4F8126F21AAAEA2C1304C5A3e027H" TargetMode="External"/><Relationship Id="rId19" Type="http://schemas.openxmlformats.org/officeDocument/2006/relationships/hyperlink" Target="consultantplus://offline/ref=DA39B954D1DCB955702385D9DF8693ECA7C870C0416D23DCCE2624FB09CC2264C4FE068BB23C409D7DD94DDEB0G6CFI" TargetMode="External"/><Relationship Id="rId31" Type="http://schemas.openxmlformats.org/officeDocument/2006/relationships/hyperlink" Target="consultantplus://offline/ref=639B642BB58C358248168A8381BEDAEE2EE3D1FAA6DD46C32BF55E305345901EB669B6651365C47A777B222D9E0A4A6CEC0F7C2247D3527Ca5A3J" TargetMode="External"/><Relationship Id="rId44" Type="http://schemas.openxmlformats.org/officeDocument/2006/relationships/hyperlink" Target="consultantplus://offline/ref=639B642BB58C358248168A8381BEDAEE2CE1DAF5A5DB46C32BF55E305345901EA469EE691163D97D736E747CD8a5AE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49A87DC7084A6C6935004CE0DA3B96BBCCA86ECEAA91B78C4F8126F21AAAEA2C1304C5A3e026H" TargetMode="External"/><Relationship Id="rId14" Type="http://schemas.openxmlformats.org/officeDocument/2006/relationships/hyperlink" Target="consultantplus://offline/ref=9E49A87DC7084A6C6935004CE0DA3B96BBCCA86ECEAA91B78C4F8126F21AAAEA2C1304C5A3e023H" TargetMode="External"/><Relationship Id="rId22" Type="http://schemas.openxmlformats.org/officeDocument/2006/relationships/hyperlink" Target="consultantplus://offline/ref=DA39B954D1DCB955702385D9DF8693ECA7C870C0416D23DCCE2624FB09CC2264C4FE068BB23C409D7DD94DDEB0G6CFI" TargetMode="External"/><Relationship Id="rId27" Type="http://schemas.openxmlformats.org/officeDocument/2006/relationships/hyperlink" Target="consultantplus://offline/ref=639B642BB58C358248168A8381BEDAEE2EE3D1FAA6DD46C32BF55E305345901EB669B6651366CF7B7A7B222D9E0A4A6CEC0F7C2247D3527Ca5A3J" TargetMode="External"/><Relationship Id="rId30" Type="http://schemas.openxmlformats.org/officeDocument/2006/relationships/hyperlink" Target="consultantplus://offline/ref=639B642BB58C358248168A8381BEDAEE2EE3D1FAA6DD46C32BF55E305345901EB669B6651365C47A777B222D9E0A4A6CEC0F7C2247D3527Ca5A3J" TargetMode="External"/><Relationship Id="rId35" Type="http://schemas.openxmlformats.org/officeDocument/2006/relationships/hyperlink" Target="consultantplus://offline/ref=639B642BB58C358248168A8381BEDAEE2CE1DAF5A5DB46C32BF55E305345901EA469EE691163D97D736E747CD8a5AEJ" TargetMode="External"/><Relationship Id="rId43" Type="http://schemas.openxmlformats.org/officeDocument/2006/relationships/hyperlink" Target="consultantplus://offline/ref=639B642BB58C358248168A8381BEDAEE2EE1DBFDA6DA46C32BF55E305345901EA469EE691163D97D736E747CD8a5AEJ" TargetMode="External"/><Relationship Id="rId48" Type="http://schemas.openxmlformats.org/officeDocument/2006/relationships/hyperlink" Target="consultantplus://offline/ref=639B642BB58C358248168A8381BEDAEE2CE1DAF5A5DB46C32BF55E305345901EA469EE691163D97D736E747CD8a5AEJ" TargetMode="External"/><Relationship Id="rId8" Type="http://schemas.openxmlformats.org/officeDocument/2006/relationships/hyperlink" Target="consultantplus://offline/ref=9E49A87DC7084A6C6935004CE0DA3B96BBCCA86ECEAA91B78C4F8126F21AAAEA2C1304C0A3e021H" TargetMode="External"/><Relationship Id="rId51" Type="http://schemas.openxmlformats.org/officeDocument/2006/relationships/hyperlink" Target="consultantplus://offline/ref=639B642BB58C358248168A8381BEDAEE2CE1DAF5A5DB46C32BF55E305345901EA469EE691163D97D736E747CD8a5AEJ" TargetMode="External"/><Relationship Id="rId3" Type="http://schemas.openxmlformats.org/officeDocument/2006/relationships/styles" Target="styles.xml"/><Relationship Id="rId12" Type="http://schemas.openxmlformats.org/officeDocument/2006/relationships/hyperlink" Target="consultantplus://offline/ref=9E49A87DC7084A6C6935004CE0DA3B96BBCCA86ECEAA91B78C4F8126F21AAAEA2C1304C6AAe02DH" TargetMode="External"/><Relationship Id="rId17" Type="http://schemas.openxmlformats.org/officeDocument/2006/relationships/hyperlink" Target="consultantplus://offline/ref=DA39B954D1DCB955702385D9DF8693ECA7C870C0416D23DCCE2624FB09CC2264C4FE068BB23C409D7DD94DDEB0G6CFI" TargetMode="External"/><Relationship Id="rId25" Type="http://schemas.openxmlformats.org/officeDocument/2006/relationships/hyperlink" Target="consultantplus://offline/ref=639B642BB58C358248168A8381BEDAEE2EEDD6F9A3DE46C32BF55E305345901EB669B6601066CC2823342371D85B596FE90F7F235BaDA0J" TargetMode="External"/><Relationship Id="rId33" Type="http://schemas.openxmlformats.org/officeDocument/2006/relationships/hyperlink" Target="consultantplus://offline/ref=639B642BB58C358248168A8381BEDAEE2FE6DBF4A2D11BC923AC5232544ACF09B120BA641261C07C792427388F52456AF6107C3D5BD150a7AFJ" TargetMode="External"/><Relationship Id="rId38" Type="http://schemas.openxmlformats.org/officeDocument/2006/relationships/hyperlink" Target="consultantplus://offline/ref=639B642BB58C358248168A8381BEDAEE2EE1DBFDA6DA46C32BF55E305345901EA469EE691163D97D736E747CD8a5AEJ" TargetMode="External"/><Relationship Id="rId46" Type="http://schemas.openxmlformats.org/officeDocument/2006/relationships/hyperlink" Target="consultantplus://offline/ref=639B642BB58C358248168A8381BEDAEE2CE1DAF5A5DB46C32BF55E305345901EA469EE691163D97D736E747CD8a5AEJ" TargetMode="External"/><Relationship Id="rId20" Type="http://schemas.openxmlformats.org/officeDocument/2006/relationships/hyperlink" Target="consultantplus://offline/ref=DA39B954D1DCB955702385D9DF8693ECA5C871C8426C23DCCE2624FB09CC2264C4FE068BB23C409D7DD94DDEB0G6CFI" TargetMode="External"/><Relationship Id="rId41" Type="http://schemas.openxmlformats.org/officeDocument/2006/relationships/hyperlink" Target="consultantplus://offline/ref=639B642BB58C358248168A8381BEDAEE2CE1DAF5A5DB46C32BF55E305345901EA469EE691163D97D736E747CD8a5AEJ"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39B954D1DCB955702385D9DF8693ECA5C871C8426C23DCCE2624FB09CC2264C4FE068BB23C409D7DD94DDEB0G6CFI" TargetMode="External"/><Relationship Id="rId23" Type="http://schemas.openxmlformats.org/officeDocument/2006/relationships/hyperlink" Target="consultantplus://offline/ref=639B642BB58C358248168A8381BEDAEE2FE6DBF4A2D11BC923AC5232544ACF09B120BA641261C07C792427388F52456AF6107C3D5BD150a7AFJ" TargetMode="External"/><Relationship Id="rId28" Type="http://schemas.openxmlformats.org/officeDocument/2006/relationships/hyperlink" Target="consultantplus://offline/ref=639B642BB58C358248168A8381BEDAEE2EE3D1FAA6DD46C32BF55E305345901EB669B6651366C47B767B222D9E0A4A6CEC0F7C2247D3527Ca5A3J" TargetMode="External"/><Relationship Id="rId36" Type="http://schemas.openxmlformats.org/officeDocument/2006/relationships/hyperlink" Target="consultantplus://offline/ref=639B642BB58C358248168A8381BEDAEE2EE1DBFDA6DA46C32BF55E305345901EA469EE691163D97D736E747CD8a5AEJ" TargetMode="External"/><Relationship Id="rId49" Type="http://schemas.openxmlformats.org/officeDocument/2006/relationships/hyperlink" Target="consultantplus://offline/ref=639B642BB58C358248168A8381BEDAEE2CE1DAF5A5DB46C32BF55E305345901EA469EE691163D97D736E747CD8a5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476C-C89E-4B13-901E-A310878B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53</Pages>
  <Words>20011</Words>
  <Characters>114068</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Екатерина С. Паластрова</cp:lastModifiedBy>
  <cp:revision>36</cp:revision>
  <cp:lastPrinted>2021-12-17T04:22:00Z</cp:lastPrinted>
  <dcterms:created xsi:type="dcterms:W3CDTF">2021-11-18T11:09:00Z</dcterms:created>
  <dcterms:modified xsi:type="dcterms:W3CDTF">2021-12-17T05:02:00Z</dcterms:modified>
</cp:coreProperties>
</file>