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"/>
        <w:gridCol w:w="1214"/>
        <w:gridCol w:w="3213"/>
        <w:gridCol w:w="1030"/>
        <w:gridCol w:w="2206"/>
        <w:gridCol w:w="2057"/>
      </w:tblGrid>
      <w:tr w:rsidR="007B63D9" w:rsidTr="00CF1B8D">
        <w:trPr>
          <w:trHeight w:val="103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CF1B8D" w:rsidRDefault="00CF1B8D" w:rsidP="00CF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color w:val="000080"/>
                <w:sz w:val="28"/>
                <w:szCs w:val="28"/>
              </w:rPr>
              <w:t xml:space="preserve">                   ПАСПОРТ </w:t>
            </w:r>
          </w:p>
          <w:p w:rsidR="007B63D9" w:rsidRDefault="00CF1B8D" w:rsidP="00CF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CF1B8D">
              <w:rPr>
                <w:rFonts w:ascii="Tahoma" w:hAnsi="Tahoma" w:cs="Tahoma"/>
                <w:color w:val="00008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ahoma" w:hAnsi="Tahoma" w:cs="Tahoma"/>
                <w:color w:val="000080"/>
                <w:sz w:val="28"/>
                <w:szCs w:val="28"/>
              </w:rPr>
              <w:t>Камышинского сельсовета</w:t>
            </w:r>
            <w:r>
              <w:rPr>
                <w:rFonts w:ascii="Tahoma" w:hAnsi="Tahoma" w:cs="Tahoma"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80"/>
                <w:sz w:val="28"/>
                <w:szCs w:val="28"/>
              </w:rPr>
              <w:t>Куртамышского</w:t>
            </w:r>
            <w:proofErr w:type="spellEnd"/>
            <w:r>
              <w:rPr>
                <w:rFonts w:ascii="Tahoma" w:hAnsi="Tahoma" w:cs="Tahoma"/>
                <w:color w:val="000080"/>
                <w:sz w:val="28"/>
                <w:szCs w:val="28"/>
              </w:rPr>
              <w:t xml:space="preserve"> района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 w:rsidP="00CF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</w:tr>
      <w:tr w:rsidR="007B63D9" w:rsidTr="00CF1B8D">
        <w:trPr>
          <w:trHeight w:val="54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CF1B8D" w:rsidRPr="00CF1B8D" w:rsidRDefault="00CF1B8D" w:rsidP="00CF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CF1B8D">
              <w:rPr>
                <w:rFonts w:ascii="Tahoma" w:hAnsi="Tahoma" w:cs="Tahoma"/>
                <w:color w:val="000080"/>
                <w:sz w:val="28"/>
                <w:szCs w:val="28"/>
              </w:rPr>
              <w:t xml:space="preserve">Курганской области </w:t>
            </w:r>
            <w:bookmarkStart w:id="0" w:name="_GoBack"/>
            <w:bookmarkEnd w:id="0"/>
          </w:p>
          <w:p w:rsidR="007B63D9" w:rsidRDefault="00CF1B8D" w:rsidP="00CF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 w:rsidRPr="00CF1B8D">
              <w:rPr>
                <w:rFonts w:ascii="Tahoma" w:hAnsi="Tahoma" w:cs="Tahoma"/>
                <w:color w:val="000080"/>
                <w:sz w:val="28"/>
                <w:szCs w:val="28"/>
              </w:rPr>
              <w:t xml:space="preserve">на </w:t>
            </w:r>
            <w:r>
              <w:rPr>
                <w:rFonts w:ascii="Tahoma" w:hAnsi="Tahoma" w:cs="Tahoma"/>
                <w:color w:val="000080"/>
                <w:sz w:val="28"/>
                <w:szCs w:val="28"/>
              </w:rPr>
              <w:t>01.01.2019 года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/п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Примечание</w:t>
            </w: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/п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01.01.2018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01.01.2018</w:t>
            </w: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населенных пунктов,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дворов в сельской местности,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14 072,00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12 483,00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зарегистрировано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1 192,00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67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лесного фонда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водного фонда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запаса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RPr="003A23CB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Pr="003A23CB" w:rsidRDefault="003A23C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Pr="003A23CB" w:rsidRDefault="007B63D9">
            <w:pPr>
              <w:autoSpaceDE w:val="0"/>
              <w:autoSpaceDN w:val="0"/>
              <w:adjustRightInd w:val="0"/>
              <w:spacing w:after="0" w:line="240" w:lineRule="auto"/>
            </w:pPr>
            <w:r w:rsidRPr="003A23CB">
              <w:t>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Pr="003A23CB" w:rsidRDefault="007B63D9">
            <w:pPr>
              <w:autoSpaceDE w:val="0"/>
              <w:autoSpaceDN w:val="0"/>
              <w:adjustRightInd w:val="0"/>
              <w:spacing w:after="0" w:line="240" w:lineRule="auto"/>
            </w:pPr>
            <w:r w:rsidRPr="003A23CB">
              <w:t>Население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Pr="003A23CB" w:rsidRDefault="007B63D9">
            <w:pPr>
              <w:autoSpaceDE w:val="0"/>
              <w:autoSpaceDN w:val="0"/>
              <w:adjustRightInd w:val="0"/>
              <w:spacing w:after="0" w:line="240" w:lineRule="auto"/>
            </w:pPr>
            <w:r w:rsidRPr="003A23CB">
              <w:t>Население муниципального образования Курганской области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Pr="003A23CB" w:rsidRDefault="007B63D9">
            <w:pPr>
              <w:autoSpaceDE w:val="0"/>
              <w:autoSpaceDN w:val="0"/>
              <w:adjustRightInd w:val="0"/>
              <w:spacing w:after="0" w:line="240" w:lineRule="auto"/>
            </w:pPr>
            <w:r w:rsidRPr="003A23CB">
              <w:t>Население муниципального образования Курганской области</w:t>
            </w: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постоянного населения (на начало года),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Городское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детей,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до 1 года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1 - 6 лет включительно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B4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B4729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3-6 лет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  <w:r w:rsidR="003A23C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Трудоспособное население в трудоспособном возрасте (с 16 до 55(60) лет)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CE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214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старше трудоспособного возраста (с 55 (60) лет и старше)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65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65459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трудовых ресурсов (на начало года), в том числе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D3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D335EB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занятых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экономике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D3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4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Детских садов и филиалов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– детских садов и филиалов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Общеобразовательных организаций, имеющих в своей структуре дошкольные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группы полного дня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67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67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0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D3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D335E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общеобразовательных организаций и филиалов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и филиалов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Основных школ и филиалов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Средних (полных) школ и филиалов, школ-интернатов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0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девиантным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поведением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общеобразовательных организаций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C25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C25FE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  <w:r w:rsidR="00C25F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D3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6.10.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профессиональных образовательных организаций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3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детских домов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воспитанников детских домов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6.20.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детских домов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0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Больниц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Поликлиник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Домов ребенка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врачей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среднего медицинского персонала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D3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7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32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32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Спортивными залами</w:t>
            </w:r>
          </w:p>
        </w:tc>
        <w:tc>
          <w:tcPr>
            <w:tcW w:w="32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Плоскостными спортивными сооружениями</w:t>
            </w:r>
          </w:p>
        </w:tc>
        <w:tc>
          <w:tcPr>
            <w:tcW w:w="32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32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зеркала воды на 10000 населения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4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47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семей с несовершеннолетними детьми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473CA6" w:rsidP="0047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детьми, находящихся в трудной жизненной ситуации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Семей, находящихся в социально опасном положении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 инвалидами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Многодетных семей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47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473CA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Неполных семей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27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65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одиноко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A3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A32946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инвалидов,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BB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работающих инвалидов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детей-инвалидов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65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доступных для инвалидов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4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состоящих на учете на получение земельных участков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27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получивших земельные участки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32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чел.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работающий</w:t>
            </w:r>
            <w:proofErr w:type="gramEnd"/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4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кв. м торговой площади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142,50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чел.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работающий</w:t>
            </w:r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4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7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5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32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4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площадь всего жилищного фонда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/чел.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25,05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котельных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Другой вид топлива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Тепловая мощность котельных, работающих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Тепловая мощность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 xml:space="preserve">котельных, работающих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 xml:space="preserve">Тепловая мощность котельных, работающих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на</w:t>
            </w:r>
            <w:proofErr w:type="gramEnd"/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Угле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Других видах топлива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Протяженность теплотра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сс в дв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ухтрубном исчислении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5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1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Дрова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жидком топливе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газообразном топливе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скважин для добычи воды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имеющих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лицензии на пользование недрами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общественных колодцев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открытых водных источников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 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Уличная канализационная сеть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0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 твердым покрытием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9 733,00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домашних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Мотоциклов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Легковых автомобилей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69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69221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Грузовых автомобилей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Тракторов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крупного рогатого скота,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9 333,00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Пашен,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5 487,00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Личные подсобные хозяйства (в пределах границ поселений)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приусадебных участков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69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 w:rsidR="0069221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69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69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285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69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69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</w:t>
            </w:r>
            <w:r w:rsidR="00692214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Крестьянские (фермерские) хозяйства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13.4.1.4.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13.4.1.5.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13.4.2.3.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13.4.2.4.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13.4.2.5.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692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692214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13.4.3.1.1.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13.4.3.3.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13.4.3.4.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7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чел.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работающий</w:t>
            </w:r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2 758,16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2 758,16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13.5.1.4.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13.5.1.5.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2 758,16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2 758,16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13.5.2.3.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13.5.2.4.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13.5.2.5.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13.5.3.1.1.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6 832,00</w:t>
            </w:r>
            <w:proofErr w:type="gramStart"/>
            <w:r w:rsidR="0069221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13.5.3.3.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13.5.3.4.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Общая характеристика предприятий и организаций, находящихся на территории муниципального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 xml:space="preserve">Общая характеристика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7B63D9" w:rsidTr="00CF1B8D">
        <w:trPr>
          <w:trHeight w:val="227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06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услуги связи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0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27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предприятий, занимающихся сбором, транспортированием, обработкой, утилизацией, обезвреживанием и размещением отходов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средних предприятий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малых предприятий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15.4.1.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количество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микропредприятий</w:t>
            </w:r>
            <w:proofErr w:type="spell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малых предприятиях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численность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работающих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микропредприятиях</w:t>
            </w:r>
            <w:proofErr w:type="spell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87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15.6.1.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количество глав крестьянских (фермерских) хозяйств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27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B8772F" w:rsidP="0022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9000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занятых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4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4B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  <w:r w:rsidR="007B63D9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4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 w:rsidP="004B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3,9</w:t>
            </w:r>
            <w:r w:rsidR="004B0BC8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67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67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24 418,00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0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1 383,20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87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806,60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земель лесного фонда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переданных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аренду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охотничьих угодий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переданных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долгосрочное пользование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рыбопромысловых участков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переданных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пользование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Уран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Бентонитовые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глины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Бокситы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Формовочные материалы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Стекольные пески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Кремнистое сырье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Минеральные краски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Цветные камни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Лечебные грязи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17.4.10.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Сульфат натрия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песок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Песчано-гравийные породы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Кирпично-черепичное сырье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Керамзитное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сырье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камень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Торф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17.4.17.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Сапропель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Подземные минеральные воды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Питьевые подземные воды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месторождений,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переданных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пользование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разрабатываются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куб. м в год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накопления и размещения твердых коммунальных отходов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B8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3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накопления и размещения твердых коммунальных отходов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площадь в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B8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50823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Особо охраняемые природные территории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Памятники природы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Государственные природные заказники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Лечебно-оздоровительные местности и курорты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1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кв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Незавершенные объекты строительства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проекты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унитарные предприятия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Пакеты акций акционерных обществ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20.4.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20.5.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недвижимости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1-да/0-нет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Электрические линии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Прочие объекты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42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Схемы территориального планирования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6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21.3.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Правила землепользования и застройки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вовлеченные в хозяйственный оборот, всего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8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22.1.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95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10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22.2.</w:t>
            </w:r>
          </w:p>
        </w:tc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строительства (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кроме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жилищного)</w:t>
            </w:r>
          </w:p>
        </w:tc>
        <w:tc>
          <w:tcPr>
            <w:tcW w:w="1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95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3D9" w:rsidTr="00CF1B8D">
        <w:trPr>
          <w:trHeight w:val="26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7B63D9" w:rsidRDefault="007B6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46956" w:rsidRDefault="00C8176B">
      <w:r>
        <w:t>Глава Камышинского сельсовета                                                                     Б.Н. Усольцев</w:t>
      </w:r>
    </w:p>
    <w:sectPr w:rsidR="0094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221D50"/>
    <w:rsid w:val="003A23CB"/>
    <w:rsid w:val="00473CA6"/>
    <w:rsid w:val="004753BC"/>
    <w:rsid w:val="004B0BC8"/>
    <w:rsid w:val="00625AE4"/>
    <w:rsid w:val="00654599"/>
    <w:rsid w:val="00692214"/>
    <w:rsid w:val="007B63D9"/>
    <w:rsid w:val="00946956"/>
    <w:rsid w:val="009560C9"/>
    <w:rsid w:val="00A32946"/>
    <w:rsid w:val="00B47294"/>
    <w:rsid w:val="00B8772F"/>
    <w:rsid w:val="00BB4553"/>
    <w:rsid w:val="00C25FE2"/>
    <w:rsid w:val="00C8176B"/>
    <w:rsid w:val="00CE2CBB"/>
    <w:rsid w:val="00CF1B8D"/>
    <w:rsid w:val="00D335EB"/>
    <w:rsid w:val="00D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2019-01-17T08:34:00Z</dcterms:created>
  <dcterms:modified xsi:type="dcterms:W3CDTF">2019-05-28T08:43:00Z</dcterms:modified>
</cp:coreProperties>
</file>