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3C" w:rsidRPr="00352C3C" w:rsidRDefault="00352C3C" w:rsidP="0035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2C3C">
        <w:rPr>
          <w:sz w:val="28"/>
          <w:szCs w:val="28"/>
        </w:rPr>
        <w:t xml:space="preserve">За 1 полугодие 2025 года в Администрацию </w:t>
      </w:r>
      <w:proofErr w:type="spellStart"/>
      <w:r w:rsidRPr="00352C3C">
        <w:rPr>
          <w:sz w:val="28"/>
          <w:szCs w:val="28"/>
        </w:rPr>
        <w:t>Куртамышского</w:t>
      </w:r>
      <w:proofErr w:type="spellEnd"/>
      <w:r w:rsidRPr="00352C3C">
        <w:rPr>
          <w:sz w:val="28"/>
          <w:szCs w:val="28"/>
        </w:rPr>
        <w:t xml:space="preserve"> муниципального округа поступило 54 письменных обращений, из них 5 коллективных обращений, 3 повторных.   Все обращения, поступившие в Администрацию, рассматривает лично Глава округа и назначает ответственных исполнителей, которые отрабатывают обращения, встречаются с заявителями, готовят ответы и докладывают Главе округа о принятых мерах. </w:t>
      </w:r>
    </w:p>
    <w:p w:rsidR="00352C3C" w:rsidRPr="00352C3C" w:rsidRDefault="00352C3C" w:rsidP="00352C3C">
      <w:pPr>
        <w:jc w:val="both"/>
        <w:rPr>
          <w:sz w:val="28"/>
          <w:szCs w:val="28"/>
        </w:rPr>
      </w:pPr>
      <w:r w:rsidRPr="00352C3C">
        <w:rPr>
          <w:sz w:val="28"/>
          <w:szCs w:val="28"/>
        </w:rPr>
        <w:t xml:space="preserve">          Основной тематикой обращений остаются такие проблемы </w:t>
      </w:r>
      <w:proofErr w:type="gramStart"/>
      <w:r w:rsidRPr="00352C3C">
        <w:rPr>
          <w:sz w:val="28"/>
          <w:szCs w:val="28"/>
        </w:rPr>
        <w:t>как  оказание</w:t>
      </w:r>
      <w:proofErr w:type="gramEnd"/>
      <w:r w:rsidRPr="00352C3C">
        <w:rPr>
          <w:sz w:val="28"/>
          <w:szCs w:val="28"/>
        </w:rPr>
        <w:t xml:space="preserve"> материальной помощи,   ремонт и содержание дорог, капитальный ремонт многоквартирных жилых домов, водоснабжение, благоустройство.</w:t>
      </w:r>
    </w:p>
    <w:p w:rsidR="00352C3C" w:rsidRPr="00352C3C" w:rsidRDefault="00352C3C" w:rsidP="00352C3C">
      <w:pPr>
        <w:jc w:val="both"/>
        <w:rPr>
          <w:sz w:val="28"/>
          <w:szCs w:val="28"/>
        </w:rPr>
      </w:pPr>
      <w:r w:rsidRPr="00352C3C">
        <w:rPr>
          <w:sz w:val="28"/>
          <w:szCs w:val="28"/>
        </w:rPr>
        <w:t xml:space="preserve">          По итогам рассмотрения обращений оказана материальная помощь, гражданам, пострадавшим от пожара, произведены </w:t>
      </w:r>
      <w:proofErr w:type="spellStart"/>
      <w:r w:rsidRPr="00352C3C">
        <w:rPr>
          <w:sz w:val="28"/>
          <w:szCs w:val="28"/>
        </w:rPr>
        <w:t>грейдирование</w:t>
      </w:r>
      <w:proofErr w:type="spellEnd"/>
      <w:r w:rsidRPr="00352C3C">
        <w:rPr>
          <w:sz w:val="28"/>
          <w:szCs w:val="28"/>
        </w:rPr>
        <w:t xml:space="preserve"> и подсыпка дорог, спиливание тополей</w:t>
      </w:r>
      <w:r>
        <w:rPr>
          <w:sz w:val="28"/>
          <w:szCs w:val="28"/>
        </w:rPr>
        <w:t>, замена уличных фонарей</w:t>
      </w:r>
      <w:r w:rsidR="001233F2">
        <w:rPr>
          <w:sz w:val="28"/>
          <w:szCs w:val="28"/>
        </w:rPr>
        <w:t>, уборка несанкционированных свалок</w:t>
      </w:r>
      <w:r w:rsidR="008D5DAF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другие.</w:t>
      </w:r>
    </w:p>
    <w:p w:rsidR="008D5DAF" w:rsidRPr="008D5DAF" w:rsidRDefault="008D5DAF" w:rsidP="008D5DAF">
      <w:pPr>
        <w:jc w:val="both"/>
        <w:rPr>
          <w:sz w:val="28"/>
          <w:szCs w:val="28"/>
        </w:rPr>
      </w:pPr>
      <w:r w:rsidRPr="008D5DAF">
        <w:rPr>
          <w:sz w:val="28"/>
          <w:szCs w:val="28"/>
        </w:rPr>
        <w:t xml:space="preserve">        </w:t>
      </w:r>
      <w:r w:rsidRPr="008D5DAF">
        <w:rPr>
          <w:sz w:val="28"/>
          <w:szCs w:val="28"/>
        </w:rPr>
        <w:t>На все обращения заявителям даны письменные ответы в соответствии с законодательством Российской Федерации.</w:t>
      </w:r>
    </w:p>
    <w:p w:rsidR="005F44F9" w:rsidRPr="008D5DAF" w:rsidRDefault="005F44F9" w:rsidP="008D5DAF">
      <w:pPr>
        <w:jc w:val="both"/>
        <w:rPr>
          <w:sz w:val="28"/>
          <w:szCs w:val="28"/>
        </w:rPr>
      </w:pPr>
      <w:bookmarkStart w:id="0" w:name="_GoBack"/>
      <w:bookmarkEnd w:id="0"/>
    </w:p>
    <w:sectPr w:rsidR="005F44F9" w:rsidRPr="008D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26"/>
    <w:rsid w:val="001233F2"/>
    <w:rsid w:val="00352C3C"/>
    <w:rsid w:val="005F44F9"/>
    <w:rsid w:val="008A5B26"/>
    <w:rsid w:val="008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8B40"/>
  <w15:chartTrackingRefBased/>
  <w15:docId w15:val="{F55DBB77-D192-4461-BF0F-DEDA8E9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2025-07-22T09:11:00Z</dcterms:created>
  <dcterms:modified xsi:type="dcterms:W3CDTF">2025-07-22T09:17:00Z</dcterms:modified>
</cp:coreProperties>
</file>